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20DFAD" w14:textId="77777777" w:rsidR="00137E67" w:rsidRPr="002A53DD" w:rsidRDefault="00137E67" w:rsidP="00137E67">
      <w:pPr>
        <w:pStyle w:val="ProductList-Body"/>
        <w:shd w:val="clear" w:color="auto" w:fill="00188F"/>
        <w:tabs>
          <w:tab w:val="clear" w:pos="360"/>
          <w:tab w:val="clear" w:pos="720"/>
          <w:tab w:val="clear" w:pos="1080"/>
        </w:tabs>
        <w:ind w:right="8640" w:firstLine="360"/>
        <w:jc w:val="both"/>
        <w:rPr>
          <w:rFonts w:ascii="Calibri Light" w:eastAsiaTheme="minorHAnsi" w:hAnsi="Calibri Light"/>
          <w:color w:val="FFFFFF" w:themeColor="background1"/>
          <w:sz w:val="32"/>
          <w:szCs w:val="32"/>
          <w:lang w:eastAsia="zh-CN"/>
        </w:rPr>
      </w:pPr>
      <w:bookmarkStart w:id="0" w:name="CoverPage"/>
      <w:r w:rsidRPr="002A53DD">
        <w:rPr>
          <w:rFonts w:ascii="Calibri Light" w:eastAsiaTheme="minorHAnsi" w:hAnsi="Calibri Light" w:hint="eastAsia"/>
          <w:color w:val="FFFFFF" w:themeColor="background1"/>
          <w:sz w:val="32"/>
          <w:szCs w:val="32"/>
          <w:lang w:eastAsia="zh-CN"/>
        </w:rPr>
        <w:t>Volume</w:t>
      </w:r>
    </w:p>
    <w:bookmarkEnd w:id="0"/>
    <w:p w14:paraId="0F31C5CB" w14:textId="77777777" w:rsidR="00137E67" w:rsidRPr="002A53DD" w:rsidRDefault="00137E67" w:rsidP="00137E67">
      <w:pPr>
        <w:pStyle w:val="ProductList-Body"/>
        <w:shd w:val="clear" w:color="auto" w:fill="00188F"/>
        <w:tabs>
          <w:tab w:val="clear" w:pos="360"/>
          <w:tab w:val="clear" w:pos="720"/>
          <w:tab w:val="clear" w:pos="1080"/>
        </w:tabs>
        <w:spacing w:after="900"/>
        <w:ind w:right="8640" w:firstLine="360"/>
        <w:jc w:val="both"/>
        <w:rPr>
          <w:rFonts w:ascii="Calibri Light" w:eastAsiaTheme="minorHAnsi" w:hAnsi="Calibri Light"/>
          <w:color w:val="FFFFFF" w:themeColor="background1"/>
          <w:sz w:val="32"/>
          <w:szCs w:val="32"/>
          <w:lang w:eastAsia="zh-CN"/>
        </w:rPr>
      </w:pPr>
      <w:r w:rsidRPr="002A53DD">
        <w:rPr>
          <w:rFonts w:ascii="Calibri Light" w:eastAsiaTheme="minorHAnsi" w:hAnsi="Calibri Light" w:hint="eastAsia"/>
          <w:color w:val="FFFFFF" w:themeColor="background1"/>
          <w:sz w:val="32"/>
          <w:szCs w:val="32"/>
          <w:lang w:eastAsia="zh-CN"/>
        </w:rPr>
        <w:t>Licensing</w:t>
      </w:r>
    </w:p>
    <w:p w14:paraId="037DBD57" w14:textId="77777777" w:rsidR="00137E67" w:rsidRPr="002A53DD" w:rsidRDefault="00137E67" w:rsidP="00137E67">
      <w:pPr>
        <w:pStyle w:val="ProductList-Body"/>
        <w:shd w:val="clear" w:color="auto" w:fill="00188F"/>
        <w:tabs>
          <w:tab w:val="clear" w:pos="360"/>
        </w:tabs>
        <w:ind w:right="8640"/>
        <w:rPr>
          <w:rFonts w:eastAsia="SimSun"/>
          <w:lang w:eastAsia="zh-CN"/>
        </w:rPr>
      </w:pPr>
    </w:p>
    <w:p w14:paraId="09D555C0" w14:textId="77777777" w:rsidR="00137E67" w:rsidRPr="002A53DD" w:rsidRDefault="00137E67" w:rsidP="00137E67">
      <w:pPr>
        <w:pStyle w:val="ProductList-Body"/>
        <w:shd w:val="clear" w:color="auto" w:fill="0072C6"/>
        <w:tabs>
          <w:tab w:val="clear" w:pos="360"/>
        </w:tabs>
        <w:ind w:right="1800"/>
        <w:rPr>
          <w:rFonts w:eastAsia="SimSun"/>
          <w:color w:val="FFFFFF" w:themeColor="background1"/>
          <w:sz w:val="72"/>
          <w:szCs w:val="72"/>
          <w:lang w:eastAsia="zh-CN"/>
        </w:rPr>
      </w:pPr>
    </w:p>
    <w:p w14:paraId="5847617E" w14:textId="77777777" w:rsidR="00137E67" w:rsidRPr="002A53DD" w:rsidRDefault="00137E67" w:rsidP="00137E67">
      <w:pPr>
        <w:pStyle w:val="ProductList-Body"/>
        <w:shd w:val="clear" w:color="auto" w:fill="0072C6"/>
        <w:tabs>
          <w:tab w:val="clear" w:pos="360"/>
        </w:tabs>
        <w:ind w:right="1800"/>
        <w:rPr>
          <w:rFonts w:eastAsia="SimSun"/>
          <w:color w:val="FFFFFF" w:themeColor="background1"/>
          <w:sz w:val="72"/>
          <w:szCs w:val="72"/>
          <w:lang w:eastAsia="zh-CN"/>
        </w:rPr>
      </w:pPr>
    </w:p>
    <w:p w14:paraId="45740833" w14:textId="77777777" w:rsidR="00FF648A" w:rsidRPr="002A53DD" w:rsidRDefault="00FF648A" w:rsidP="005C6472">
      <w:pPr>
        <w:pStyle w:val="ProductList-Body"/>
        <w:shd w:val="clear" w:color="auto" w:fill="0072C6"/>
        <w:tabs>
          <w:tab w:val="clear" w:pos="360"/>
        </w:tabs>
        <w:ind w:right="1800" w:firstLine="360"/>
        <w:rPr>
          <w:rFonts w:asciiTheme="majorHAnsi" w:eastAsia="SimSun" w:hAnsiTheme="majorHAnsi"/>
          <w:color w:val="FFFFFF" w:themeColor="background1"/>
          <w:sz w:val="72"/>
          <w:szCs w:val="72"/>
          <w:lang w:val="cs-CZ" w:eastAsia="zh-CN" w:bidi="cs-CZ"/>
        </w:rPr>
      </w:pPr>
      <w:r w:rsidRPr="002A53DD">
        <w:rPr>
          <w:rFonts w:asciiTheme="majorHAnsi" w:eastAsia="SimSun" w:hAnsiTheme="majorHAnsi"/>
          <w:color w:val="FFFFFF" w:themeColor="background1"/>
          <w:sz w:val="72"/>
          <w:szCs w:val="72"/>
          <w:lang w:eastAsia="zh-CN"/>
        </w:rPr>
        <w:t xml:space="preserve">Microsoft </w:t>
      </w:r>
      <w:r w:rsidRPr="002A53DD">
        <w:rPr>
          <w:rFonts w:asciiTheme="majorHAnsi" w:eastAsia="SimSun" w:hAnsiTheme="majorHAnsi"/>
          <w:color w:val="FFFFFF" w:themeColor="background1"/>
          <w:sz w:val="72"/>
          <w:szCs w:val="72"/>
          <w:lang w:val="cs-CZ" w:eastAsia="zh-CN" w:bidi="cs-CZ"/>
        </w:rPr>
        <w:t>在线服务的服务</w:t>
      </w:r>
    </w:p>
    <w:p w14:paraId="0F6B55CF" w14:textId="77777777" w:rsidR="005C6472" w:rsidRPr="002A53DD" w:rsidRDefault="00FF648A" w:rsidP="005C6472">
      <w:pPr>
        <w:pStyle w:val="ProductList-Body"/>
        <w:shd w:val="clear" w:color="auto" w:fill="0072C6"/>
        <w:tabs>
          <w:tab w:val="clear" w:pos="360"/>
        </w:tabs>
        <w:ind w:right="1800" w:firstLine="360"/>
        <w:rPr>
          <w:rFonts w:asciiTheme="majorHAnsi" w:eastAsia="SimSun" w:hAnsiTheme="majorHAnsi"/>
          <w:color w:val="FFFFFF" w:themeColor="background1"/>
          <w:sz w:val="72"/>
          <w:szCs w:val="72"/>
          <w:lang w:eastAsia="zh-CN"/>
        </w:rPr>
      </w:pPr>
      <w:r w:rsidRPr="002A53DD">
        <w:rPr>
          <w:rFonts w:asciiTheme="majorHAnsi" w:eastAsia="SimSun" w:hAnsiTheme="majorHAnsi"/>
          <w:color w:val="FFFFFF" w:themeColor="background1"/>
          <w:sz w:val="72"/>
          <w:szCs w:val="72"/>
          <w:lang w:val="cs-CZ" w:eastAsia="zh-CN" w:bidi="cs-CZ"/>
        </w:rPr>
        <w:t>级别协议</w:t>
      </w:r>
    </w:p>
    <w:p w14:paraId="45FF8B54" w14:textId="36302FFA" w:rsidR="003E4EBF" w:rsidRPr="007A3C27" w:rsidRDefault="003E4EBF" w:rsidP="00A151CA">
      <w:pPr>
        <w:pStyle w:val="ProductList-Body"/>
        <w:shd w:val="clear" w:color="auto" w:fill="0072C6"/>
        <w:ind w:right="1800" w:firstLine="360"/>
        <w:jc w:val="both"/>
        <w:rPr>
          <w:rFonts w:eastAsia="SimSun"/>
          <w:color w:val="FFFFFF" w:themeColor="background1"/>
          <w:sz w:val="72"/>
          <w:szCs w:val="72"/>
        </w:rPr>
      </w:pPr>
      <w:r w:rsidRPr="002F19BF">
        <w:rPr>
          <w:rFonts w:asciiTheme="majorHAnsi" w:eastAsia="SimSun" w:hAnsiTheme="majorHAnsi"/>
          <w:color w:val="FFFFFF" w:themeColor="background1"/>
          <w:sz w:val="72"/>
          <w:szCs w:val="72"/>
        </w:rPr>
        <w:t>20</w:t>
      </w:r>
      <w:r w:rsidR="000C604C">
        <w:rPr>
          <w:rFonts w:asciiTheme="majorHAnsi" w:eastAsia="SimSun" w:hAnsiTheme="majorHAnsi"/>
          <w:color w:val="FFFFFF" w:themeColor="background1"/>
          <w:sz w:val="72"/>
          <w:szCs w:val="72"/>
        </w:rPr>
        <w:t>20</w:t>
      </w:r>
      <w:r w:rsidRPr="007A3C27">
        <w:rPr>
          <w:rFonts w:eastAsia="SimSun"/>
          <w:color w:val="FFFFFF" w:themeColor="background1"/>
          <w:sz w:val="72"/>
          <w:szCs w:val="72"/>
        </w:rPr>
        <w:t xml:space="preserve"> </w:t>
      </w:r>
      <w:r w:rsidRPr="007A3C27">
        <w:rPr>
          <w:rFonts w:eastAsia="SimSun"/>
          <w:color w:val="FFFFFF" w:themeColor="background1"/>
          <w:sz w:val="72"/>
          <w:szCs w:val="72"/>
        </w:rPr>
        <w:t>年</w:t>
      </w:r>
      <w:r w:rsidRPr="007A3C27">
        <w:rPr>
          <w:rFonts w:eastAsia="SimSun"/>
          <w:color w:val="FFFFFF" w:themeColor="background1"/>
          <w:sz w:val="72"/>
          <w:szCs w:val="72"/>
        </w:rPr>
        <w:t xml:space="preserve"> </w:t>
      </w:r>
      <w:r w:rsidR="00554210">
        <w:rPr>
          <w:rFonts w:asciiTheme="majorHAnsi" w:eastAsia="SimSun" w:hAnsiTheme="majorHAnsi" w:cstheme="majorHAnsi"/>
          <w:color w:val="FFFFFF" w:themeColor="background1"/>
          <w:sz w:val="72"/>
          <w:szCs w:val="72"/>
        </w:rPr>
        <w:t>10</w:t>
      </w:r>
      <w:r w:rsidR="006A1DE3">
        <w:rPr>
          <w:rFonts w:eastAsia="SimSun"/>
          <w:color w:val="FFFFFF" w:themeColor="background1"/>
          <w:sz w:val="72"/>
          <w:szCs w:val="72"/>
        </w:rPr>
        <w:t xml:space="preserve"> </w:t>
      </w:r>
      <w:r w:rsidRPr="007A3C27">
        <w:rPr>
          <w:rFonts w:eastAsia="SimSun"/>
          <w:color w:val="FFFFFF" w:themeColor="background1"/>
          <w:sz w:val="72"/>
          <w:szCs w:val="72"/>
        </w:rPr>
        <w:t>月</w:t>
      </w:r>
      <w:r w:rsidRPr="007A3C27">
        <w:rPr>
          <w:rFonts w:eastAsia="SimSun"/>
          <w:color w:val="FFFFFF" w:themeColor="background1"/>
          <w:sz w:val="72"/>
          <w:szCs w:val="72"/>
        </w:rPr>
        <w:t xml:space="preserve"> </w:t>
      </w:r>
      <w:r w:rsidRPr="002F19BF">
        <w:rPr>
          <w:rFonts w:asciiTheme="majorHAnsi" w:eastAsia="SimSun" w:hAnsiTheme="majorHAnsi"/>
          <w:color w:val="FFFFFF" w:themeColor="background1"/>
          <w:sz w:val="72"/>
          <w:szCs w:val="72"/>
        </w:rPr>
        <w:t>1</w:t>
      </w:r>
      <w:r w:rsidRPr="007A3C27">
        <w:rPr>
          <w:rFonts w:eastAsia="SimSun"/>
          <w:color w:val="FFFFFF" w:themeColor="background1"/>
          <w:sz w:val="72"/>
          <w:szCs w:val="72"/>
        </w:rPr>
        <w:t xml:space="preserve"> </w:t>
      </w:r>
      <w:r w:rsidRPr="007A3C27">
        <w:rPr>
          <w:rFonts w:eastAsia="SimSun"/>
          <w:color w:val="FFFFFF" w:themeColor="background1"/>
          <w:sz w:val="72"/>
          <w:szCs w:val="72"/>
        </w:rPr>
        <w:t>日</w:t>
      </w:r>
    </w:p>
    <w:p w14:paraId="3F13E8D8" w14:textId="77777777" w:rsidR="00137E67" w:rsidRPr="002A53DD" w:rsidRDefault="00137E67" w:rsidP="00137E67">
      <w:pPr>
        <w:pStyle w:val="ProductList-Body"/>
        <w:shd w:val="clear" w:color="auto" w:fill="0072C6"/>
        <w:tabs>
          <w:tab w:val="clear" w:pos="360"/>
        </w:tabs>
        <w:ind w:right="1800" w:firstLine="360"/>
        <w:rPr>
          <w:rFonts w:eastAsia="SimSun"/>
          <w:color w:val="FFFFFF" w:themeColor="background1"/>
          <w:sz w:val="48"/>
          <w:szCs w:val="48"/>
          <w:lang w:eastAsia="zh-CN"/>
        </w:rPr>
      </w:pPr>
    </w:p>
    <w:p w14:paraId="79D86E9F" w14:textId="77777777" w:rsidR="00137E67" w:rsidRPr="002A53DD" w:rsidRDefault="00137E67" w:rsidP="00137E67">
      <w:pPr>
        <w:pStyle w:val="ProductList-Body"/>
        <w:tabs>
          <w:tab w:val="clear" w:pos="360"/>
        </w:tabs>
        <w:rPr>
          <w:rFonts w:eastAsia="SimSun"/>
          <w:lang w:eastAsia="zh-CN"/>
        </w:rPr>
      </w:pPr>
    </w:p>
    <w:p w14:paraId="7F18C6E3" w14:textId="77777777" w:rsidR="00137E67" w:rsidRPr="007E0270" w:rsidRDefault="00137E67" w:rsidP="00137E67">
      <w:pPr>
        <w:spacing w:after="0"/>
        <w:rPr>
          <w:rFonts w:eastAsia="SimSun"/>
          <w:sz w:val="18"/>
          <w:szCs w:val="18"/>
        </w:rPr>
        <w:sectPr w:rsidR="00137E67" w:rsidRPr="007E0270" w:rsidSect="00EE7201">
          <w:footerReference w:type="default" r:id="rId8"/>
          <w:pgSz w:w="12240" w:h="15840" w:code="1"/>
          <w:pgMar w:top="1440" w:right="720" w:bottom="1440" w:left="720" w:header="720" w:footer="720" w:gutter="0"/>
          <w:cols w:space="720"/>
        </w:sectPr>
      </w:pPr>
    </w:p>
    <w:p w14:paraId="7492FFDA" w14:textId="77777777" w:rsidR="00137E67" w:rsidRPr="00B860B4" w:rsidRDefault="00137E67" w:rsidP="00137E67">
      <w:pPr>
        <w:pStyle w:val="ProductList-SectionHeading"/>
        <w:tabs>
          <w:tab w:val="clear" w:pos="360"/>
        </w:tabs>
        <w:outlineLvl w:val="0"/>
        <w:rPr>
          <w:rFonts w:asciiTheme="minorHAnsi" w:eastAsia="SimSun" w:hAnsiTheme="minorHAnsi" w:cstheme="minorHAnsi"/>
          <w:lang w:eastAsia="zh-CN"/>
        </w:rPr>
      </w:pPr>
      <w:bookmarkStart w:id="1" w:name="TOC"/>
      <w:bookmarkStart w:id="2" w:name="_Toc52279161"/>
      <w:r w:rsidRPr="00B860B4">
        <w:rPr>
          <w:rFonts w:asciiTheme="minorHAnsi" w:eastAsia="SimSun" w:hAnsiTheme="minorHAnsi" w:cstheme="minorHAnsi"/>
          <w:lang w:eastAsia="zh-CN"/>
        </w:rPr>
        <w:lastRenderedPageBreak/>
        <w:t>目录</w:t>
      </w:r>
      <w:bookmarkEnd w:id="1"/>
      <w:bookmarkEnd w:id="2"/>
    </w:p>
    <w:p w14:paraId="466E451B" w14:textId="77777777" w:rsidR="00137E67" w:rsidRPr="00B860B4" w:rsidRDefault="00137E67" w:rsidP="00137E67">
      <w:pPr>
        <w:spacing w:after="0" w:line="240" w:lineRule="auto"/>
        <w:rPr>
          <w:rFonts w:eastAsia="SimSun" w:cstheme="minorHAnsi"/>
          <w:b/>
          <w:sz w:val="40"/>
        </w:rPr>
        <w:sectPr w:rsidR="00137E67" w:rsidRPr="00B860B4" w:rsidSect="00EE7201">
          <w:headerReference w:type="default" r:id="rId9"/>
          <w:footerReference w:type="default" r:id="rId10"/>
          <w:pgSz w:w="12240" w:h="15840" w:code="1"/>
          <w:pgMar w:top="1440" w:right="720" w:bottom="1440" w:left="720" w:header="720" w:footer="720" w:gutter="0"/>
          <w:cols w:space="720"/>
        </w:sectPr>
      </w:pPr>
    </w:p>
    <w:p w14:paraId="63D74448" w14:textId="07E106F7" w:rsidR="00B860B4" w:rsidRPr="00B860B4" w:rsidRDefault="00137E67">
      <w:pPr>
        <w:pStyle w:val="TOC1"/>
        <w:tabs>
          <w:tab w:val="right" w:leader="dot" w:pos="5030"/>
        </w:tabs>
        <w:rPr>
          <w:rFonts w:eastAsia="SimSun" w:cstheme="minorHAnsi"/>
          <w:b w:val="0"/>
          <w:caps w:val="0"/>
          <w:noProof/>
          <w:sz w:val="22"/>
          <w:lang w:val="en-US" w:eastAsia="en-US" w:bidi="ar-SA"/>
        </w:rPr>
      </w:pPr>
      <w:r w:rsidRPr="00B860B4">
        <w:rPr>
          <w:rFonts w:eastAsia="SimSun" w:cstheme="minorHAnsi"/>
        </w:rPr>
        <w:fldChar w:fldCharType="begin"/>
      </w:r>
      <w:r w:rsidRPr="00B860B4">
        <w:rPr>
          <w:rFonts w:eastAsia="SimSun"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B860B4">
        <w:rPr>
          <w:rFonts w:eastAsia="SimSun" w:cstheme="minorHAnsi"/>
        </w:rPr>
        <w:fldChar w:fldCharType="separate"/>
      </w:r>
      <w:hyperlink w:anchor="_Toc52279161" w:history="1">
        <w:r w:rsidR="00B860B4" w:rsidRPr="00B860B4">
          <w:rPr>
            <w:rStyle w:val="Hyperlink"/>
            <w:rFonts w:eastAsia="SimSun" w:cstheme="minorHAnsi"/>
            <w:noProof/>
          </w:rPr>
          <w:t>目录</w:t>
        </w:r>
        <w:r w:rsidR="00B860B4" w:rsidRPr="00B860B4">
          <w:rPr>
            <w:rFonts w:eastAsia="SimSun" w:cstheme="minorHAnsi"/>
            <w:noProof/>
            <w:webHidden/>
          </w:rPr>
          <w:tab/>
        </w:r>
        <w:r w:rsidR="00B860B4" w:rsidRPr="00B860B4">
          <w:rPr>
            <w:rFonts w:eastAsia="SimSun" w:cstheme="minorHAnsi"/>
            <w:noProof/>
            <w:webHidden/>
          </w:rPr>
          <w:fldChar w:fldCharType="begin"/>
        </w:r>
        <w:r w:rsidR="00B860B4" w:rsidRPr="00B860B4">
          <w:rPr>
            <w:rFonts w:eastAsia="SimSun" w:cstheme="minorHAnsi"/>
            <w:noProof/>
            <w:webHidden/>
          </w:rPr>
          <w:instrText xml:space="preserve"> PAGEREF _Toc52279161 \h </w:instrText>
        </w:r>
        <w:r w:rsidR="00B860B4" w:rsidRPr="00B860B4">
          <w:rPr>
            <w:rFonts w:eastAsia="SimSun" w:cstheme="minorHAnsi"/>
            <w:noProof/>
            <w:webHidden/>
          </w:rPr>
        </w:r>
        <w:r w:rsidR="00B860B4" w:rsidRPr="00B860B4">
          <w:rPr>
            <w:rFonts w:eastAsia="SimSun" w:cstheme="minorHAnsi"/>
            <w:noProof/>
            <w:webHidden/>
          </w:rPr>
          <w:fldChar w:fldCharType="separate"/>
        </w:r>
        <w:r w:rsidR="00B860B4" w:rsidRPr="00B860B4">
          <w:rPr>
            <w:rFonts w:eastAsia="SimSun" w:cstheme="minorHAnsi"/>
            <w:noProof/>
            <w:webHidden/>
          </w:rPr>
          <w:t>2</w:t>
        </w:r>
        <w:r w:rsidR="00B860B4" w:rsidRPr="00B860B4">
          <w:rPr>
            <w:rFonts w:eastAsia="SimSun" w:cstheme="minorHAnsi"/>
            <w:noProof/>
            <w:webHidden/>
          </w:rPr>
          <w:fldChar w:fldCharType="end"/>
        </w:r>
      </w:hyperlink>
    </w:p>
    <w:p w14:paraId="546379F0" w14:textId="7F9B1A77" w:rsidR="00B860B4" w:rsidRPr="00B860B4" w:rsidRDefault="00A11D16">
      <w:pPr>
        <w:pStyle w:val="TOC1"/>
        <w:tabs>
          <w:tab w:val="right" w:leader="dot" w:pos="5030"/>
        </w:tabs>
        <w:rPr>
          <w:rFonts w:eastAsia="SimSun" w:cstheme="minorHAnsi"/>
          <w:b w:val="0"/>
          <w:caps w:val="0"/>
          <w:noProof/>
          <w:sz w:val="22"/>
          <w:lang w:val="en-US" w:eastAsia="en-US" w:bidi="ar-SA"/>
        </w:rPr>
      </w:pPr>
      <w:hyperlink w:anchor="_Toc52279162" w:history="1">
        <w:r w:rsidR="00B860B4" w:rsidRPr="00B860B4">
          <w:rPr>
            <w:rStyle w:val="Hyperlink"/>
            <w:rFonts w:eastAsia="SimSun" w:cstheme="minorHAnsi"/>
            <w:noProof/>
          </w:rPr>
          <w:t>简介</w:t>
        </w:r>
        <w:r w:rsidR="00B860B4" w:rsidRPr="00B860B4">
          <w:rPr>
            <w:rFonts w:eastAsia="SimSun" w:cstheme="minorHAnsi"/>
            <w:noProof/>
            <w:webHidden/>
          </w:rPr>
          <w:tab/>
        </w:r>
        <w:r w:rsidR="00B860B4" w:rsidRPr="00B860B4">
          <w:rPr>
            <w:rFonts w:eastAsia="SimSun" w:cstheme="minorHAnsi"/>
            <w:noProof/>
            <w:webHidden/>
          </w:rPr>
          <w:fldChar w:fldCharType="begin"/>
        </w:r>
        <w:r w:rsidR="00B860B4" w:rsidRPr="00B860B4">
          <w:rPr>
            <w:rFonts w:eastAsia="SimSun" w:cstheme="minorHAnsi"/>
            <w:noProof/>
            <w:webHidden/>
          </w:rPr>
          <w:instrText xml:space="preserve"> PAGEREF _Toc52279162 \h </w:instrText>
        </w:r>
        <w:r w:rsidR="00B860B4" w:rsidRPr="00B860B4">
          <w:rPr>
            <w:rFonts w:eastAsia="SimSun" w:cstheme="minorHAnsi"/>
            <w:noProof/>
            <w:webHidden/>
          </w:rPr>
        </w:r>
        <w:r w:rsidR="00B860B4" w:rsidRPr="00B860B4">
          <w:rPr>
            <w:rFonts w:eastAsia="SimSun" w:cstheme="minorHAnsi"/>
            <w:noProof/>
            <w:webHidden/>
          </w:rPr>
          <w:fldChar w:fldCharType="separate"/>
        </w:r>
        <w:r w:rsidR="00B860B4" w:rsidRPr="00B860B4">
          <w:rPr>
            <w:rFonts w:eastAsia="SimSun" w:cstheme="minorHAnsi"/>
            <w:noProof/>
            <w:webHidden/>
          </w:rPr>
          <w:t>4</w:t>
        </w:r>
        <w:r w:rsidR="00B860B4" w:rsidRPr="00B860B4">
          <w:rPr>
            <w:rFonts w:eastAsia="SimSun" w:cstheme="minorHAnsi"/>
            <w:noProof/>
            <w:webHidden/>
          </w:rPr>
          <w:fldChar w:fldCharType="end"/>
        </w:r>
      </w:hyperlink>
    </w:p>
    <w:p w14:paraId="0749C8BA" w14:textId="5D673784" w:rsidR="00B860B4" w:rsidRPr="00B860B4" w:rsidRDefault="00A11D16">
      <w:pPr>
        <w:pStyle w:val="TOC1"/>
        <w:tabs>
          <w:tab w:val="right" w:leader="dot" w:pos="5030"/>
        </w:tabs>
        <w:rPr>
          <w:rFonts w:eastAsia="SimSun" w:cstheme="minorHAnsi"/>
          <w:b w:val="0"/>
          <w:caps w:val="0"/>
          <w:noProof/>
          <w:sz w:val="22"/>
          <w:lang w:val="en-US" w:eastAsia="en-US" w:bidi="ar-SA"/>
        </w:rPr>
      </w:pPr>
      <w:hyperlink w:anchor="_Toc52279163" w:history="1">
        <w:r w:rsidR="00B860B4" w:rsidRPr="00B860B4">
          <w:rPr>
            <w:rStyle w:val="Hyperlink"/>
            <w:rFonts w:eastAsia="SimSun" w:cstheme="minorHAnsi"/>
            <w:noProof/>
          </w:rPr>
          <w:t>一般术语</w:t>
        </w:r>
        <w:r w:rsidR="00B860B4" w:rsidRPr="00B860B4">
          <w:rPr>
            <w:rFonts w:eastAsia="SimSun" w:cstheme="minorHAnsi"/>
            <w:noProof/>
            <w:webHidden/>
          </w:rPr>
          <w:tab/>
        </w:r>
        <w:r w:rsidR="00B860B4" w:rsidRPr="00B860B4">
          <w:rPr>
            <w:rFonts w:eastAsia="SimSun" w:cstheme="minorHAnsi"/>
            <w:noProof/>
            <w:webHidden/>
          </w:rPr>
          <w:fldChar w:fldCharType="begin"/>
        </w:r>
        <w:r w:rsidR="00B860B4" w:rsidRPr="00B860B4">
          <w:rPr>
            <w:rFonts w:eastAsia="SimSun" w:cstheme="minorHAnsi"/>
            <w:noProof/>
            <w:webHidden/>
          </w:rPr>
          <w:instrText xml:space="preserve"> PAGEREF _Toc52279163 \h </w:instrText>
        </w:r>
        <w:r w:rsidR="00B860B4" w:rsidRPr="00B860B4">
          <w:rPr>
            <w:rFonts w:eastAsia="SimSun" w:cstheme="minorHAnsi"/>
            <w:noProof/>
            <w:webHidden/>
          </w:rPr>
        </w:r>
        <w:r w:rsidR="00B860B4" w:rsidRPr="00B860B4">
          <w:rPr>
            <w:rFonts w:eastAsia="SimSun" w:cstheme="minorHAnsi"/>
            <w:noProof/>
            <w:webHidden/>
          </w:rPr>
          <w:fldChar w:fldCharType="separate"/>
        </w:r>
        <w:r w:rsidR="00B860B4" w:rsidRPr="00B860B4">
          <w:rPr>
            <w:rFonts w:eastAsia="SimSun" w:cstheme="minorHAnsi"/>
            <w:noProof/>
            <w:webHidden/>
          </w:rPr>
          <w:t>5</w:t>
        </w:r>
        <w:r w:rsidR="00B860B4" w:rsidRPr="00B860B4">
          <w:rPr>
            <w:rFonts w:eastAsia="SimSun" w:cstheme="minorHAnsi"/>
            <w:noProof/>
            <w:webHidden/>
          </w:rPr>
          <w:fldChar w:fldCharType="end"/>
        </w:r>
      </w:hyperlink>
    </w:p>
    <w:p w14:paraId="34A6478F" w14:textId="554990A3" w:rsidR="00B860B4" w:rsidRPr="00B860B4" w:rsidRDefault="00A11D16">
      <w:pPr>
        <w:pStyle w:val="TOC1"/>
        <w:tabs>
          <w:tab w:val="right" w:leader="dot" w:pos="5030"/>
        </w:tabs>
        <w:rPr>
          <w:rFonts w:eastAsia="SimSun" w:cstheme="minorHAnsi"/>
          <w:b w:val="0"/>
          <w:caps w:val="0"/>
          <w:noProof/>
          <w:sz w:val="22"/>
          <w:lang w:val="en-US" w:eastAsia="en-US" w:bidi="ar-SA"/>
        </w:rPr>
      </w:pPr>
      <w:hyperlink w:anchor="_Toc52279164" w:history="1">
        <w:r w:rsidR="00B860B4" w:rsidRPr="00B860B4">
          <w:rPr>
            <w:rStyle w:val="Hyperlink"/>
            <w:rFonts w:eastAsia="SimSun" w:cstheme="minorHAnsi"/>
            <w:noProof/>
          </w:rPr>
          <w:t>服务特定条款</w:t>
        </w:r>
        <w:r w:rsidR="00B860B4" w:rsidRPr="00B860B4">
          <w:rPr>
            <w:rFonts w:eastAsia="SimSun" w:cstheme="minorHAnsi"/>
            <w:noProof/>
            <w:webHidden/>
          </w:rPr>
          <w:tab/>
        </w:r>
        <w:r w:rsidR="00B860B4" w:rsidRPr="00B860B4">
          <w:rPr>
            <w:rFonts w:eastAsia="SimSun" w:cstheme="minorHAnsi"/>
            <w:noProof/>
            <w:webHidden/>
          </w:rPr>
          <w:fldChar w:fldCharType="begin"/>
        </w:r>
        <w:r w:rsidR="00B860B4" w:rsidRPr="00B860B4">
          <w:rPr>
            <w:rFonts w:eastAsia="SimSun" w:cstheme="minorHAnsi"/>
            <w:noProof/>
            <w:webHidden/>
          </w:rPr>
          <w:instrText xml:space="preserve"> PAGEREF _Toc52279164 \h </w:instrText>
        </w:r>
        <w:r w:rsidR="00B860B4" w:rsidRPr="00B860B4">
          <w:rPr>
            <w:rFonts w:eastAsia="SimSun" w:cstheme="minorHAnsi"/>
            <w:noProof/>
            <w:webHidden/>
          </w:rPr>
        </w:r>
        <w:r w:rsidR="00B860B4" w:rsidRPr="00B860B4">
          <w:rPr>
            <w:rFonts w:eastAsia="SimSun" w:cstheme="minorHAnsi"/>
            <w:noProof/>
            <w:webHidden/>
          </w:rPr>
          <w:fldChar w:fldCharType="separate"/>
        </w:r>
        <w:r w:rsidR="00B860B4" w:rsidRPr="00B860B4">
          <w:rPr>
            <w:rFonts w:eastAsia="SimSun" w:cstheme="minorHAnsi"/>
            <w:noProof/>
            <w:webHidden/>
          </w:rPr>
          <w:t>7</w:t>
        </w:r>
        <w:r w:rsidR="00B860B4" w:rsidRPr="00B860B4">
          <w:rPr>
            <w:rFonts w:eastAsia="SimSun" w:cstheme="minorHAnsi"/>
            <w:noProof/>
            <w:webHidden/>
          </w:rPr>
          <w:fldChar w:fldCharType="end"/>
        </w:r>
      </w:hyperlink>
    </w:p>
    <w:p w14:paraId="6A14176E" w14:textId="13816769" w:rsidR="00B860B4" w:rsidRPr="00B860B4" w:rsidRDefault="00A11D16">
      <w:pPr>
        <w:pStyle w:val="TOC2"/>
        <w:tabs>
          <w:tab w:val="right" w:leader="dot" w:pos="5030"/>
        </w:tabs>
        <w:rPr>
          <w:rFonts w:eastAsia="SimSun" w:cstheme="minorHAnsi"/>
          <w:b w:val="0"/>
          <w:smallCaps w:val="0"/>
          <w:noProof/>
          <w:sz w:val="22"/>
          <w:lang w:val="en-US" w:eastAsia="en-US" w:bidi="ar-SA"/>
        </w:rPr>
      </w:pPr>
      <w:hyperlink w:anchor="_Toc52279165" w:history="1">
        <w:r w:rsidR="00B860B4" w:rsidRPr="00B860B4">
          <w:rPr>
            <w:rStyle w:val="Hyperlink"/>
            <w:rFonts w:eastAsia="SimSun" w:cstheme="minorHAnsi"/>
            <w:noProof/>
          </w:rPr>
          <w:t>Microsoft Dynamics 365</w:t>
        </w:r>
        <w:r w:rsidR="00B860B4" w:rsidRPr="00B860B4">
          <w:rPr>
            <w:rFonts w:eastAsia="SimSun" w:cstheme="minorHAnsi"/>
            <w:noProof/>
            <w:webHidden/>
          </w:rPr>
          <w:tab/>
        </w:r>
        <w:r w:rsidR="00B860B4" w:rsidRPr="00B860B4">
          <w:rPr>
            <w:rFonts w:eastAsia="SimSun" w:cstheme="minorHAnsi"/>
            <w:noProof/>
            <w:webHidden/>
          </w:rPr>
          <w:fldChar w:fldCharType="begin"/>
        </w:r>
        <w:r w:rsidR="00B860B4" w:rsidRPr="00B860B4">
          <w:rPr>
            <w:rFonts w:eastAsia="SimSun" w:cstheme="minorHAnsi"/>
            <w:noProof/>
            <w:webHidden/>
          </w:rPr>
          <w:instrText xml:space="preserve"> PAGEREF _Toc52279165 \h </w:instrText>
        </w:r>
        <w:r w:rsidR="00B860B4" w:rsidRPr="00B860B4">
          <w:rPr>
            <w:rFonts w:eastAsia="SimSun" w:cstheme="minorHAnsi"/>
            <w:noProof/>
            <w:webHidden/>
          </w:rPr>
        </w:r>
        <w:r w:rsidR="00B860B4" w:rsidRPr="00B860B4">
          <w:rPr>
            <w:rFonts w:eastAsia="SimSun" w:cstheme="minorHAnsi"/>
            <w:noProof/>
            <w:webHidden/>
          </w:rPr>
          <w:fldChar w:fldCharType="separate"/>
        </w:r>
        <w:r w:rsidR="00B860B4" w:rsidRPr="00B860B4">
          <w:rPr>
            <w:rFonts w:eastAsia="SimSun" w:cstheme="minorHAnsi"/>
            <w:noProof/>
            <w:webHidden/>
          </w:rPr>
          <w:t>7</w:t>
        </w:r>
        <w:r w:rsidR="00B860B4" w:rsidRPr="00B860B4">
          <w:rPr>
            <w:rFonts w:eastAsia="SimSun" w:cstheme="minorHAnsi"/>
            <w:noProof/>
            <w:webHidden/>
          </w:rPr>
          <w:fldChar w:fldCharType="end"/>
        </w:r>
      </w:hyperlink>
    </w:p>
    <w:p w14:paraId="1FD3D90A" w14:textId="00D735AC" w:rsidR="00B860B4" w:rsidRPr="00B860B4" w:rsidRDefault="00A11D16">
      <w:pPr>
        <w:pStyle w:val="TOC4"/>
        <w:tabs>
          <w:tab w:val="right" w:leader="dot" w:pos="5030"/>
        </w:tabs>
        <w:rPr>
          <w:rFonts w:eastAsia="SimSun" w:cstheme="minorHAnsi"/>
          <w:smallCaps w:val="0"/>
          <w:noProof/>
          <w:sz w:val="22"/>
          <w:lang w:val="en-US" w:eastAsia="en-US" w:bidi="ar-SA"/>
        </w:rPr>
      </w:pPr>
      <w:hyperlink w:anchor="_Toc52279166" w:history="1">
        <w:r w:rsidR="00B860B4" w:rsidRPr="00B860B4">
          <w:rPr>
            <w:rStyle w:val="Hyperlink"/>
            <w:rFonts w:eastAsia="SimSun" w:cstheme="minorHAnsi"/>
            <w:noProof/>
            <w:lang w:eastAsia="en-US"/>
          </w:rPr>
          <w:t>Dynamics 365 Business Central</w:t>
        </w:r>
        <w:r w:rsidR="00B860B4" w:rsidRPr="00B860B4">
          <w:rPr>
            <w:rFonts w:eastAsia="SimSun" w:cstheme="minorHAnsi"/>
            <w:noProof/>
            <w:webHidden/>
          </w:rPr>
          <w:tab/>
        </w:r>
        <w:r w:rsidR="00B860B4" w:rsidRPr="00B860B4">
          <w:rPr>
            <w:rFonts w:eastAsia="SimSun" w:cstheme="minorHAnsi"/>
            <w:noProof/>
            <w:webHidden/>
          </w:rPr>
          <w:fldChar w:fldCharType="begin"/>
        </w:r>
        <w:r w:rsidR="00B860B4" w:rsidRPr="00B860B4">
          <w:rPr>
            <w:rFonts w:eastAsia="SimSun" w:cstheme="minorHAnsi"/>
            <w:noProof/>
            <w:webHidden/>
          </w:rPr>
          <w:instrText xml:space="preserve"> PAGEREF _Toc52279166 \h </w:instrText>
        </w:r>
        <w:r w:rsidR="00B860B4" w:rsidRPr="00B860B4">
          <w:rPr>
            <w:rFonts w:eastAsia="SimSun" w:cstheme="minorHAnsi"/>
            <w:noProof/>
            <w:webHidden/>
          </w:rPr>
        </w:r>
        <w:r w:rsidR="00B860B4" w:rsidRPr="00B860B4">
          <w:rPr>
            <w:rFonts w:eastAsia="SimSun" w:cstheme="minorHAnsi"/>
            <w:noProof/>
            <w:webHidden/>
          </w:rPr>
          <w:fldChar w:fldCharType="separate"/>
        </w:r>
        <w:r w:rsidR="00B860B4" w:rsidRPr="00B860B4">
          <w:rPr>
            <w:rFonts w:eastAsia="SimSun" w:cstheme="minorHAnsi"/>
            <w:noProof/>
            <w:webHidden/>
          </w:rPr>
          <w:t>7</w:t>
        </w:r>
        <w:r w:rsidR="00B860B4" w:rsidRPr="00B860B4">
          <w:rPr>
            <w:rFonts w:eastAsia="SimSun" w:cstheme="minorHAnsi"/>
            <w:noProof/>
            <w:webHidden/>
          </w:rPr>
          <w:fldChar w:fldCharType="end"/>
        </w:r>
      </w:hyperlink>
    </w:p>
    <w:p w14:paraId="1D3A14B3" w14:textId="566E0C2C" w:rsidR="00B860B4" w:rsidRPr="00B860B4" w:rsidRDefault="00A11D16">
      <w:pPr>
        <w:pStyle w:val="TOC4"/>
        <w:tabs>
          <w:tab w:val="right" w:leader="dot" w:pos="5030"/>
        </w:tabs>
        <w:rPr>
          <w:rFonts w:eastAsia="SimSun" w:cstheme="minorHAnsi"/>
          <w:smallCaps w:val="0"/>
          <w:noProof/>
          <w:sz w:val="22"/>
          <w:lang w:val="en-US" w:eastAsia="en-US" w:bidi="ar-SA"/>
        </w:rPr>
      </w:pPr>
      <w:hyperlink w:anchor="_Toc52279167" w:history="1">
        <w:r w:rsidR="00B860B4" w:rsidRPr="00B860B4">
          <w:rPr>
            <w:rStyle w:val="Hyperlink"/>
            <w:rFonts w:eastAsia="SimSun" w:cstheme="minorHAnsi"/>
            <w:noProof/>
          </w:rPr>
          <w:t>Dynamics 365 Commerce</w:t>
        </w:r>
        <w:r w:rsidR="00B860B4" w:rsidRPr="00B860B4">
          <w:rPr>
            <w:rFonts w:eastAsia="SimSun" w:cstheme="minorHAnsi"/>
            <w:noProof/>
            <w:webHidden/>
          </w:rPr>
          <w:tab/>
        </w:r>
        <w:r w:rsidR="00B860B4" w:rsidRPr="00B860B4">
          <w:rPr>
            <w:rFonts w:eastAsia="SimSun" w:cstheme="minorHAnsi"/>
            <w:noProof/>
            <w:webHidden/>
          </w:rPr>
          <w:fldChar w:fldCharType="begin"/>
        </w:r>
        <w:r w:rsidR="00B860B4" w:rsidRPr="00B860B4">
          <w:rPr>
            <w:rFonts w:eastAsia="SimSun" w:cstheme="minorHAnsi"/>
            <w:noProof/>
            <w:webHidden/>
          </w:rPr>
          <w:instrText xml:space="preserve"> PAGEREF _Toc52279167 \h </w:instrText>
        </w:r>
        <w:r w:rsidR="00B860B4" w:rsidRPr="00B860B4">
          <w:rPr>
            <w:rFonts w:eastAsia="SimSun" w:cstheme="minorHAnsi"/>
            <w:noProof/>
            <w:webHidden/>
          </w:rPr>
        </w:r>
        <w:r w:rsidR="00B860B4" w:rsidRPr="00B860B4">
          <w:rPr>
            <w:rFonts w:eastAsia="SimSun" w:cstheme="minorHAnsi"/>
            <w:noProof/>
            <w:webHidden/>
          </w:rPr>
          <w:fldChar w:fldCharType="separate"/>
        </w:r>
        <w:r w:rsidR="00B860B4" w:rsidRPr="00B860B4">
          <w:rPr>
            <w:rFonts w:eastAsia="SimSun" w:cstheme="minorHAnsi"/>
            <w:noProof/>
            <w:webHidden/>
          </w:rPr>
          <w:t>7</w:t>
        </w:r>
        <w:r w:rsidR="00B860B4" w:rsidRPr="00B860B4">
          <w:rPr>
            <w:rFonts w:eastAsia="SimSun" w:cstheme="minorHAnsi"/>
            <w:noProof/>
            <w:webHidden/>
          </w:rPr>
          <w:fldChar w:fldCharType="end"/>
        </w:r>
      </w:hyperlink>
    </w:p>
    <w:p w14:paraId="5838D61E" w14:textId="5C31D494" w:rsidR="00B860B4" w:rsidRPr="00B860B4" w:rsidRDefault="00A11D16">
      <w:pPr>
        <w:pStyle w:val="TOC4"/>
        <w:tabs>
          <w:tab w:val="right" w:leader="dot" w:pos="5030"/>
        </w:tabs>
        <w:rPr>
          <w:rFonts w:eastAsia="SimSun" w:cstheme="minorHAnsi"/>
          <w:smallCaps w:val="0"/>
          <w:noProof/>
          <w:sz w:val="22"/>
          <w:lang w:val="en-US" w:eastAsia="en-US" w:bidi="ar-SA"/>
        </w:rPr>
      </w:pPr>
      <w:hyperlink w:anchor="_Toc52279168" w:history="1">
        <w:r w:rsidR="00B860B4" w:rsidRPr="00B860B4">
          <w:rPr>
            <w:rStyle w:val="Hyperlink"/>
            <w:rFonts w:eastAsia="SimSun" w:cstheme="minorHAnsi"/>
            <w:noProof/>
          </w:rPr>
          <w:t>Dynamics 365 Customer Insights</w:t>
        </w:r>
        <w:r w:rsidR="00B860B4" w:rsidRPr="00B860B4">
          <w:rPr>
            <w:rFonts w:eastAsia="SimSun" w:cstheme="minorHAnsi"/>
            <w:noProof/>
            <w:webHidden/>
          </w:rPr>
          <w:tab/>
        </w:r>
        <w:r w:rsidR="00B860B4" w:rsidRPr="00B860B4">
          <w:rPr>
            <w:rFonts w:eastAsia="SimSun" w:cstheme="minorHAnsi"/>
            <w:noProof/>
            <w:webHidden/>
          </w:rPr>
          <w:fldChar w:fldCharType="begin"/>
        </w:r>
        <w:r w:rsidR="00B860B4" w:rsidRPr="00B860B4">
          <w:rPr>
            <w:rFonts w:eastAsia="SimSun" w:cstheme="minorHAnsi"/>
            <w:noProof/>
            <w:webHidden/>
          </w:rPr>
          <w:instrText xml:space="preserve"> PAGEREF _Toc52279168 \h </w:instrText>
        </w:r>
        <w:r w:rsidR="00B860B4" w:rsidRPr="00B860B4">
          <w:rPr>
            <w:rFonts w:eastAsia="SimSun" w:cstheme="minorHAnsi"/>
            <w:noProof/>
            <w:webHidden/>
          </w:rPr>
        </w:r>
        <w:r w:rsidR="00B860B4" w:rsidRPr="00B860B4">
          <w:rPr>
            <w:rFonts w:eastAsia="SimSun" w:cstheme="minorHAnsi"/>
            <w:noProof/>
            <w:webHidden/>
          </w:rPr>
          <w:fldChar w:fldCharType="separate"/>
        </w:r>
        <w:r w:rsidR="00B860B4" w:rsidRPr="00B860B4">
          <w:rPr>
            <w:rFonts w:eastAsia="SimSun" w:cstheme="minorHAnsi"/>
            <w:noProof/>
            <w:webHidden/>
          </w:rPr>
          <w:t>8</w:t>
        </w:r>
        <w:r w:rsidR="00B860B4" w:rsidRPr="00B860B4">
          <w:rPr>
            <w:rFonts w:eastAsia="SimSun" w:cstheme="minorHAnsi"/>
            <w:noProof/>
            <w:webHidden/>
          </w:rPr>
          <w:fldChar w:fldCharType="end"/>
        </w:r>
      </w:hyperlink>
    </w:p>
    <w:p w14:paraId="177B147E" w14:textId="27957D81" w:rsidR="00B860B4" w:rsidRPr="00B860B4" w:rsidRDefault="00A11D16">
      <w:pPr>
        <w:pStyle w:val="TOC4"/>
        <w:tabs>
          <w:tab w:val="right" w:leader="dot" w:pos="5030"/>
        </w:tabs>
        <w:rPr>
          <w:rFonts w:eastAsia="SimSun" w:cstheme="minorHAnsi"/>
          <w:smallCaps w:val="0"/>
          <w:noProof/>
          <w:sz w:val="22"/>
          <w:lang w:val="en-US" w:eastAsia="en-US" w:bidi="ar-SA"/>
        </w:rPr>
      </w:pPr>
      <w:hyperlink w:anchor="_Toc52279169" w:history="1">
        <w:r w:rsidR="00B860B4" w:rsidRPr="00B860B4">
          <w:rPr>
            <w:rStyle w:val="Hyperlink"/>
            <w:rFonts w:eastAsia="SimSun" w:cstheme="minorHAnsi"/>
            <w:noProof/>
            <w:lang w:eastAsia="en-US"/>
          </w:rPr>
          <w:t>Dynamics 365 Customer Service Enterprise; Dynamics 365 Customer Service Professional; Dynamics 365 Customer Service Insights; Dynamics 365 Field Service</w:t>
        </w:r>
        <w:r w:rsidR="00B860B4" w:rsidRPr="00B860B4">
          <w:rPr>
            <w:rStyle w:val="Hyperlink"/>
            <w:rFonts w:eastAsia="SimSun" w:cstheme="minorHAnsi"/>
            <w:noProof/>
          </w:rPr>
          <w:t>; Dynamics 365 Marketing</w:t>
        </w:r>
        <w:r w:rsidR="00B860B4" w:rsidRPr="00B860B4">
          <w:rPr>
            <w:rFonts w:eastAsia="SimSun" w:cstheme="minorHAnsi"/>
            <w:noProof/>
            <w:webHidden/>
          </w:rPr>
          <w:tab/>
        </w:r>
        <w:r w:rsidR="00B860B4" w:rsidRPr="00B860B4">
          <w:rPr>
            <w:rFonts w:eastAsia="SimSun" w:cstheme="minorHAnsi"/>
            <w:noProof/>
            <w:webHidden/>
          </w:rPr>
          <w:fldChar w:fldCharType="begin"/>
        </w:r>
        <w:r w:rsidR="00B860B4" w:rsidRPr="00B860B4">
          <w:rPr>
            <w:rFonts w:eastAsia="SimSun" w:cstheme="minorHAnsi"/>
            <w:noProof/>
            <w:webHidden/>
          </w:rPr>
          <w:instrText xml:space="preserve"> PAGEREF _Toc52279169 \h </w:instrText>
        </w:r>
        <w:r w:rsidR="00B860B4" w:rsidRPr="00B860B4">
          <w:rPr>
            <w:rFonts w:eastAsia="SimSun" w:cstheme="minorHAnsi"/>
            <w:noProof/>
            <w:webHidden/>
          </w:rPr>
        </w:r>
        <w:r w:rsidR="00B860B4" w:rsidRPr="00B860B4">
          <w:rPr>
            <w:rFonts w:eastAsia="SimSun" w:cstheme="minorHAnsi"/>
            <w:noProof/>
            <w:webHidden/>
          </w:rPr>
          <w:fldChar w:fldCharType="separate"/>
        </w:r>
        <w:r w:rsidR="00B860B4" w:rsidRPr="00B860B4">
          <w:rPr>
            <w:rFonts w:eastAsia="SimSun" w:cstheme="minorHAnsi"/>
            <w:noProof/>
            <w:webHidden/>
          </w:rPr>
          <w:t>8</w:t>
        </w:r>
        <w:r w:rsidR="00B860B4" w:rsidRPr="00B860B4">
          <w:rPr>
            <w:rFonts w:eastAsia="SimSun" w:cstheme="minorHAnsi"/>
            <w:noProof/>
            <w:webHidden/>
          </w:rPr>
          <w:fldChar w:fldCharType="end"/>
        </w:r>
      </w:hyperlink>
    </w:p>
    <w:p w14:paraId="67CDE636" w14:textId="03E29CE9" w:rsidR="00B860B4" w:rsidRPr="00B860B4" w:rsidRDefault="00A11D16">
      <w:pPr>
        <w:pStyle w:val="TOC4"/>
        <w:tabs>
          <w:tab w:val="right" w:leader="dot" w:pos="5030"/>
        </w:tabs>
        <w:rPr>
          <w:rFonts w:eastAsia="SimSun" w:cstheme="minorHAnsi"/>
          <w:smallCaps w:val="0"/>
          <w:noProof/>
          <w:sz w:val="22"/>
          <w:lang w:val="en-US" w:eastAsia="en-US" w:bidi="ar-SA"/>
        </w:rPr>
      </w:pPr>
      <w:hyperlink w:anchor="_Toc52279170" w:history="1">
        <w:r w:rsidR="00B860B4" w:rsidRPr="00B860B4">
          <w:rPr>
            <w:rStyle w:val="Hyperlink"/>
            <w:rFonts w:eastAsia="SimSun" w:cstheme="minorHAnsi"/>
            <w:noProof/>
          </w:rPr>
          <w:t>Dynamics 365 Fraud Protection</w:t>
        </w:r>
        <w:r w:rsidR="00B860B4" w:rsidRPr="00B860B4">
          <w:rPr>
            <w:rFonts w:eastAsia="SimSun" w:cstheme="minorHAnsi"/>
            <w:noProof/>
            <w:webHidden/>
          </w:rPr>
          <w:tab/>
        </w:r>
        <w:r w:rsidR="00B860B4" w:rsidRPr="00B860B4">
          <w:rPr>
            <w:rFonts w:eastAsia="SimSun" w:cstheme="minorHAnsi"/>
            <w:noProof/>
            <w:webHidden/>
          </w:rPr>
          <w:fldChar w:fldCharType="begin"/>
        </w:r>
        <w:r w:rsidR="00B860B4" w:rsidRPr="00B860B4">
          <w:rPr>
            <w:rFonts w:eastAsia="SimSun" w:cstheme="minorHAnsi"/>
            <w:noProof/>
            <w:webHidden/>
          </w:rPr>
          <w:instrText xml:space="preserve"> PAGEREF _Toc52279170 \h </w:instrText>
        </w:r>
        <w:r w:rsidR="00B860B4" w:rsidRPr="00B860B4">
          <w:rPr>
            <w:rFonts w:eastAsia="SimSun" w:cstheme="minorHAnsi"/>
            <w:noProof/>
            <w:webHidden/>
          </w:rPr>
        </w:r>
        <w:r w:rsidR="00B860B4" w:rsidRPr="00B860B4">
          <w:rPr>
            <w:rFonts w:eastAsia="SimSun" w:cstheme="minorHAnsi"/>
            <w:noProof/>
            <w:webHidden/>
          </w:rPr>
          <w:fldChar w:fldCharType="separate"/>
        </w:r>
        <w:r w:rsidR="00B860B4" w:rsidRPr="00B860B4">
          <w:rPr>
            <w:rFonts w:eastAsia="SimSun" w:cstheme="minorHAnsi"/>
            <w:noProof/>
            <w:webHidden/>
          </w:rPr>
          <w:t>8</w:t>
        </w:r>
        <w:r w:rsidR="00B860B4" w:rsidRPr="00B860B4">
          <w:rPr>
            <w:rFonts w:eastAsia="SimSun" w:cstheme="minorHAnsi"/>
            <w:noProof/>
            <w:webHidden/>
          </w:rPr>
          <w:fldChar w:fldCharType="end"/>
        </w:r>
      </w:hyperlink>
    </w:p>
    <w:p w14:paraId="6105878C" w14:textId="0364E94C" w:rsidR="00B860B4" w:rsidRPr="00B860B4" w:rsidRDefault="00A11D16">
      <w:pPr>
        <w:pStyle w:val="TOC4"/>
        <w:tabs>
          <w:tab w:val="right" w:leader="dot" w:pos="5030"/>
        </w:tabs>
        <w:rPr>
          <w:rFonts w:eastAsia="SimSun" w:cstheme="minorHAnsi"/>
          <w:smallCaps w:val="0"/>
          <w:noProof/>
          <w:sz w:val="22"/>
          <w:lang w:val="en-US" w:eastAsia="en-US" w:bidi="ar-SA"/>
        </w:rPr>
      </w:pPr>
      <w:hyperlink w:anchor="_Toc52279171" w:history="1">
        <w:r w:rsidR="00B860B4" w:rsidRPr="00B860B4">
          <w:rPr>
            <w:rStyle w:val="Hyperlink"/>
            <w:rFonts w:eastAsia="SimSun" w:cstheme="minorHAnsi"/>
            <w:noProof/>
            <w:lang w:eastAsia="en-US"/>
          </w:rPr>
          <w:t xml:space="preserve">Dynamics 365 </w:t>
        </w:r>
        <w:r w:rsidR="00B860B4" w:rsidRPr="00B860B4">
          <w:rPr>
            <w:rStyle w:val="Hyperlink"/>
            <w:rFonts w:eastAsia="SimSun" w:cstheme="minorHAnsi"/>
            <w:noProof/>
          </w:rPr>
          <w:t>Human Resources</w:t>
        </w:r>
        <w:r w:rsidR="00B860B4" w:rsidRPr="00B860B4">
          <w:rPr>
            <w:rFonts w:eastAsia="SimSun" w:cstheme="minorHAnsi"/>
            <w:noProof/>
            <w:webHidden/>
          </w:rPr>
          <w:tab/>
        </w:r>
        <w:r w:rsidR="00B860B4" w:rsidRPr="00B860B4">
          <w:rPr>
            <w:rFonts w:eastAsia="SimSun" w:cstheme="minorHAnsi"/>
            <w:noProof/>
            <w:webHidden/>
          </w:rPr>
          <w:fldChar w:fldCharType="begin"/>
        </w:r>
        <w:r w:rsidR="00B860B4" w:rsidRPr="00B860B4">
          <w:rPr>
            <w:rFonts w:eastAsia="SimSun" w:cstheme="minorHAnsi"/>
            <w:noProof/>
            <w:webHidden/>
          </w:rPr>
          <w:instrText xml:space="preserve"> PAGEREF _Toc52279171 \h </w:instrText>
        </w:r>
        <w:r w:rsidR="00B860B4" w:rsidRPr="00B860B4">
          <w:rPr>
            <w:rFonts w:eastAsia="SimSun" w:cstheme="minorHAnsi"/>
            <w:noProof/>
            <w:webHidden/>
          </w:rPr>
        </w:r>
        <w:r w:rsidR="00B860B4" w:rsidRPr="00B860B4">
          <w:rPr>
            <w:rFonts w:eastAsia="SimSun" w:cstheme="minorHAnsi"/>
            <w:noProof/>
            <w:webHidden/>
          </w:rPr>
          <w:fldChar w:fldCharType="separate"/>
        </w:r>
        <w:r w:rsidR="00B860B4" w:rsidRPr="00B860B4">
          <w:rPr>
            <w:rFonts w:eastAsia="SimSun" w:cstheme="minorHAnsi"/>
            <w:noProof/>
            <w:webHidden/>
          </w:rPr>
          <w:t>9</w:t>
        </w:r>
        <w:r w:rsidR="00B860B4" w:rsidRPr="00B860B4">
          <w:rPr>
            <w:rFonts w:eastAsia="SimSun" w:cstheme="minorHAnsi"/>
            <w:noProof/>
            <w:webHidden/>
          </w:rPr>
          <w:fldChar w:fldCharType="end"/>
        </w:r>
      </w:hyperlink>
    </w:p>
    <w:p w14:paraId="2C2DEF36" w14:textId="1CA596FF" w:rsidR="00B860B4" w:rsidRPr="00B860B4" w:rsidRDefault="00A11D16">
      <w:pPr>
        <w:pStyle w:val="TOC4"/>
        <w:tabs>
          <w:tab w:val="right" w:leader="dot" w:pos="5030"/>
        </w:tabs>
        <w:rPr>
          <w:rFonts w:eastAsia="SimSun" w:cstheme="minorHAnsi"/>
          <w:smallCaps w:val="0"/>
          <w:noProof/>
          <w:sz w:val="22"/>
          <w:lang w:val="en-US" w:eastAsia="en-US" w:bidi="ar-SA"/>
        </w:rPr>
      </w:pPr>
      <w:hyperlink w:anchor="_Toc52279172" w:history="1">
        <w:r w:rsidR="00B860B4" w:rsidRPr="00B860B4">
          <w:rPr>
            <w:rStyle w:val="Hyperlink"/>
            <w:rFonts w:eastAsia="SimSun" w:cstheme="minorHAnsi"/>
            <w:noProof/>
          </w:rPr>
          <w:t>Dynamics 365 Remote Assist</w:t>
        </w:r>
        <w:r w:rsidR="00B860B4" w:rsidRPr="00B860B4">
          <w:rPr>
            <w:rFonts w:eastAsia="SimSun" w:cstheme="minorHAnsi"/>
            <w:noProof/>
            <w:webHidden/>
          </w:rPr>
          <w:tab/>
        </w:r>
        <w:r w:rsidR="00B860B4" w:rsidRPr="00B860B4">
          <w:rPr>
            <w:rFonts w:eastAsia="SimSun" w:cstheme="minorHAnsi"/>
            <w:noProof/>
            <w:webHidden/>
          </w:rPr>
          <w:fldChar w:fldCharType="begin"/>
        </w:r>
        <w:r w:rsidR="00B860B4" w:rsidRPr="00B860B4">
          <w:rPr>
            <w:rFonts w:eastAsia="SimSun" w:cstheme="minorHAnsi"/>
            <w:noProof/>
            <w:webHidden/>
          </w:rPr>
          <w:instrText xml:space="preserve"> PAGEREF _Toc52279172 \h </w:instrText>
        </w:r>
        <w:r w:rsidR="00B860B4" w:rsidRPr="00B860B4">
          <w:rPr>
            <w:rFonts w:eastAsia="SimSun" w:cstheme="minorHAnsi"/>
            <w:noProof/>
            <w:webHidden/>
          </w:rPr>
        </w:r>
        <w:r w:rsidR="00B860B4" w:rsidRPr="00B860B4">
          <w:rPr>
            <w:rFonts w:eastAsia="SimSun" w:cstheme="minorHAnsi"/>
            <w:noProof/>
            <w:webHidden/>
          </w:rPr>
          <w:fldChar w:fldCharType="separate"/>
        </w:r>
        <w:r w:rsidR="00B860B4" w:rsidRPr="00B860B4">
          <w:rPr>
            <w:rFonts w:eastAsia="SimSun" w:cstheme="minorHAnsi"/>
            <w:noProof/>
            <w:webHidden/>
          </w:rPr>
          <w:t>9</w:t>
        </w:r>
        <w:r w:rsidR="00B860B4" w:rsidRPr="00B860B4">
          <w:rPr>
            <w:rFonts w:eastAsia="SimSun" w:cstheme="minorHAnsi"/>
            <w:noProof/>
            <w:webHidden/>
          </w:rPr>
          <w:fldChar w:fldCharType="end"/>
        </w:r>
      </w:hyperlink>
    </w:p>
    <w:p w14:paraId="793EACED" w14:textId="02B423E2" w:rsidR="00B860B4" w:rsidRPr="00B860B4" w:rsidRDefault="00A11D16">
      <w:pPr>
        <w:pStyle w:val="TOC4"/>
        <w:tabs>
          <w:tab w:val="right" w:leader="dot" w:pos="5030"/>
        </w:tabs>
        <w:rPr>
          <w:rFonts w:eastAsia="SimSun" w:cstheme="minorHAnsi"/>
          <w:smallCaps w:val="0"/>
          <w:noProof/>
          <w:sz w:val="22"/>
          <w:lang w:val="en-US" w:eastAsia="en-US" w:bidi="ar-SA"/>
        </w:rPr>
      </w:pPr>
      <w:hyperlink w:anchor="_Toc52279173" w:history="1">
        <w:r w:rsidR="00B860B4" w:rsidRPr="00B860B4">
          <w:rPr>
            <w:rStyle w:val="Hyperlink"/>
            <w:rFonts w:eastAsia="SimSun" w:cstheme="minorHAnsi"/>
            <w:noProof/>
            <w:lang w:eastAsia="en-US"/>
          </w:rPr>
          <w:t>Dynamics 365 Sales Enterprise; Dynamics 365 Sales Professional</w:t>
        </w:r>
        <w:r w:rsidR="00B860B4" w:rsidRPr="00B860B4">
          <w:rPr>
            <w:rFonts w:eastAsia="SimSun" w:cstheme="minorHAnsi"/>
            <w:noProof/>
            <w:webHidden/>
          </w:rPr>
          <w:tab/>
        </w:r>
        <w:r w:rsidR="00B860B4" w:rsidRPr="00B860B4">
          <w:rPr>
            <w:rFonts w:eastAsia="SimSun" w:cstheme="minorHAnsi"/>
            <w:noProof/>
            <w:webHidden/>
          </w:rPr>
          <w:fldChar w:fldCharType="begin"/>
        </w:r>
        <w:r w:rsidR="00B860B4" w:rsidRPr="00B860B4">
          <w:rPr>
            <w:rFonts w:eastAsia="SimSun" w:cstheme="minorHAnsi"/>
            <w:noProof/>
            <w:webHidden/>
          </w:rPr>
          <w:instrText xml:space="preserve"> PAGEREF _Toc52279173 \h </w:instrText>
        </w:r>
        <w:r w:rsidR="00B860B4" w:rsidRPr="00B860B4">
          <w:rPr>
            <w:rFonts w:eastAsia="SimSun" w:cstheme="minorHAnsi"/>
            <w:noProof/>
            <w:webHidden/>
          </w:rPr>
        </w:r>
        <w:r w:rsidR="00B860B4" w:rsidRPr="00B860B4">
          <w:rPr>
            <w:rFonts w:eastAsia="SimSun" w:cstheme="minorHAnsi"/>
            <w:noProof/>
            <w:webHidden/>
          </w:rPr>
          <w:fldChar w:fldCharType="separate"/>
        </w:r>
        <w:r w:rsidR="00B860B4" w:rsidRPr="00B860B4">
          <w:rPr>
            <w:rFonts w:eastAsia="SimSun" w:cstheme="minorHAnsi"/>
            <w:noProof/>
            <w:webHidden/>
          </w:rPr>
          <w:t>9</w:t>
        </w:r>
        <w:r w:rsidR="00B860B4" w:rsidRPr="00B860B4">
          <w:rPr>
            <w:rFonts w:eastAsia="SimSun" w:cstheme="minorHAnsi"/>
            <w:noProof/>
            <w:webHidden/>
          </w:rPr>
          <w:fldChar w:fldCharType="end"/>
        </w:r>
      </w:hyperlink>
    </w:p>
    <w:p w14:paraId="747CF6C8" w14:textId="3A877230" w:rsidR="00B860B4" w:rsidRPr="00B860B4" w:rsidRDefault="00A11D16">
      <w:pPr>
        <w:pStyle w:val="TOC4"/>
        <w:tabs>
          <w:tab w:val="right" w:leader="dot" w:pos="5030"/>
        </w:tabs>
        <w:rPr>
          <w:rFonts w:eastAsia="SimSun" w:cstheme="minorHAnsi"/>
          <w:smallCaps w:val="0"/>
          <w:noProof/>
          <w:sz w:val="22"/>
          <w:lang w:val="en-US" w:eastAsia="en-US" w:bidi="ar-SA"/>
        </w:rPr>
      </w:pPr>
      <w:hyperlink w:anchor="_Toc52279174" w:history="1">
        <w:r w:rsidR="00B860B4" w:rsidRPr="00B860B4">
          <w:rPr>
            <w:rStyle w:val="Hyperlink"/>
            <w:rFonts w:eastAsia="SimSun" w:cstheme="minorHAnsi"/>
            <w:noProof/>
          </w:rPr>
          <w:t>Dynamics 365 Supply Chain Management; Dynamics 365 Finance; Dynamics 365 Project Operations</w:t>
        </w:r>
        <w:r w:rsidR="00B860B4" w:rsidRPr="00B860B4">
          <w:rPr>
            <w:rFonts w:eastAsia="SimSun" w:cstheme="minorHAnsi"/>
            <w:noProof/>
            <w:webHidden/>
          </w:rPr>
          <w:tab/>
        </w:r>
        <w:r w:rsidR="00B860B4" w:rsidRPr="00B860B4">
          <w:rPr>
            <w:rFonts w:eastAsia="SimSun" w:cstheme="minorHAnsi"/>
            <w:noProof/>
            <w:webHidden/>
          </w:rPr>
          <w:fldChar w:fldCharType="begin"/>
        </w:r>
        <w:r w:rsidR="00B860B4" w:rsidRPr="00B860B4">
          <w:rPr>
            <w:rFonts w:eastAsia="SimSun" w:cstheme="minorHAnsi"/>
            <w:noProof/>
            <w:webHidden/>
          </w:rPr>
          <w:instrText xml:space="preserve"> PAGEREF _Toc52279174 \h </w:instrText>
        </w:r>
        <w:r w:rsidR="00B860B4" w:rsidRPr="00B860B4">
          <w:rPr>
            <w:rFonts w:eastAsia="SimSun" w:cstheme="minorHAnsi"/>
            <w:noProof/>
            <w:webHidden/>
          </w:rPr>
        </w:r>
        <w:r w:rsidR="00B860B4" w:rsidRPr="00B860B4">
          <w:rPr>
            <w:rFonts w:eastAsia="SimSun" w:cstheme="minorHAnsi"/>
            <w:noProof/>
            <w:webHidden/>
          </w:rPr>
          <w:fldChar w:fldCharType="separate"/>
        </w:r>
        <w:r w:rsidR="00B860B4" w:rsidRPr="00B860B4">
          <w:rPr>
            <w:rFonts w:eastAsia="SimSun" w:cstheme="minorHAnsi"/>
            <w:noProof/>
            <w:webHidden/>
          </w:rPr>
          <w:t>10</w:t>
        </w:r>
        <w:r w:rsidR="00B860B4" w:rsidRPr="00B860B4">
          <w:rPr>
            <w:rFonts w:eastAsia="SimSun" w:cstheme="minorHAnsi"/>
            <w:noProof/>
            <w:webHidden/>
          </w:rPr>
          <w:fldChar w:fldCharType="end"/>
        </w:r>
      </w:hyperlink>
    </w:p>
    <w:p w14:paraId="79144C11" w14:textId="7F65BB82" w:rsidR="00B860B4" w:rsidRPr="00B860B4" w:rsidRDefault="00A11D16">
      <w:pPr>
        <w:pStyle w:val="TOC2"/>
        <w:tabs>
          <w:tab w:val="right" w:leader="dot" w:pos="5030"/>
        </w:tabs>
        <w:rPr>
          <w:rFonts w:eastAsia="SimSun" w:cstheme="minorHAnsi"/>
          <w:b w:val="0"/>
          <w:smallCaps w:val="0"/>
          <w:noProof/>
          <w:sz w:val="22"/>
          <w:lang w:val="en-US" w:eastAsia="en-US" w:bidi="ar-SA"/>
        </w:rPr>
      </w:pPr>
      <w:hyperlink w:anchor="_Toc52279175" w:history="1">
        <w:r w:rsidR="00B860B4" w:rsidRPr="00B860B4">
          <w:rPr>
            <w:rStyle w:val="Hyperlink"/>
            <w:rFonts w:eastAsia="SimSun" w:cstheme="minorHAnsi"/>
            <w:noProof/>
          </w:rPr>
          <w:t xml:space="preserve">Office 365 </w:t>
        </w:r>
        <w:r w:rsidR="00B860B4" w:rsidRPr="00B860B4">
          <w:rPr>
            <w:rStyle w:val="Hyperlink"/>
            <w:rFonts w:eastAsia="SimSun" w:cstheme="minorHAnsi"/>
            <w:noProof/>
          </w:rPr>
          <w:t>服务</w:t>
        </w:r>
        <w:r w:rsidR="00B860B4" w:rsidRPr="00B860B4">
          <w:rPr>
            <w:rFonts w:eastAsia="SimSun" w:cstheme="minorHAnsi"/>
            <w:noProof/>
            <w:webHidden/>
          </w:rPr>
          <w:tab/>
        </w:r>
        <w:r w:rsidR="00B860B4" w:rsidRPr="00B860B4">
          <w:rPr>
            <w:rFonts w:eastAsia="SimSun" w:cstheme="minorHAnsi"/>
            <w:noProof/>
            <w:webHidden/>
          </w:rPr>
          <w:fldChar w:fldCharType="begin"/>
        </w:r>
        <w:r w:rsidR="00B860B4" w:rsidRPr="00B860B4">
          <w:rPr>
            <w:rFonts w:eastAsia="SimSun" w:cstheme="minorHAnsi"/>
            <w:noProof/>
            <w:webHidden/>
          </w:rPr>
          <w:instrText xml:space="preserve"> PAGEREF _Toc52279175 \h </w:instrText>
        </w:r>
        <w:r w:rsidR="00B860B4" w:rsidRPr="00B860B4">
          <w:rPr>
            <w:rFonts w:eastAsia="SimSun" w:cstheme="minorHAnsi"/>
            <w:noProof/>
            <w:webHidden/>
          </w:rPr>
        </w:r>
        <w:r w:rsidR="00B860B4" w:rsidRPr="00B860B4">
          <w:rPr>
            <w:rFonts w:eastAsia="SimSun" w:cstheme="minorHAnsi"/>
            <w:noProof/>
            <w:webHidden/>
          </w:rPr>
          <w:fldChar w:fldCharType="separate"/>
        </w:r>
        <w:r w:rsidR="00B860B4" w:rsidRPr="00B860B4">
          <w:rPr>
            <w:rFonts w:eastAsia="SimSun" w:cstheme="minorHAnsi"/>
            <w:noProof/>
            <w:webHidden/>
          </w:rPr>
          <w:t>11</w:t>
        </w:r>
        <w:r w:rsidR="00B860B4" w:rsidRPr="00B860B4">
          <w:rPr>
            <w:rFonts w:eastAsia="SimSun" w:cstheme="minorHAnsi"/>
            <w:noProof/>
            <w:webHidden/>
          </w:rPr>
          <w:fldChar w:fldCharType="end"/>
        </w:r>
      </w:hyperlink>
    </w:p>
    <w:p w14:paraId="1AB71A4B" w14:textId="13DBCD2A" w:rsidR="00B860B4" w:rsidRPr="00B860B4" w:rsidRDefault="00A11D16">
      <w:pPr>
        <w:pStyle w:val="TOC4"/>
        <w:tabs>
          <w:tab w:val="right" w:leader="dot" w:pos="5030"/>
        </w:tabs>
        <w:rPr>
          <w:rFonts w:eastAsia="SimSun" w:cstheme="minorHAnsi"/>
          <w:smallCaps w:val="0"/>
          <w:noProof/>
          <w:sz w:val="22"/>
          <w:lang w:val="en-US" w:eastAsia="en-US" w:bidi="ar-SA"/>
        </w:rPr>
      </w:pPr>
      <w:hyperlink w:anchor="_Toc52279176" w:history="1">
        <w:r w:rsidR="00B860B4" w:rsidRPr="00B860B4">
          <w:rPr>
            <w:rStyle w:val="Hyperlink"/>
            <w:rFonts w:eastAsia="SimSun" w:cstheme="minorHAnsi"/>
            <w:noProof/>
          </w:rPr>
          <w:t>Duet Enterprise Online</w:t>
        </w:r>
        <w:r w:rsidR="00B860B4" w:rsidRPr="00B860B4">
          <w:rPr>
            <w:rFonts w:eastAsia="SimSun" w:cstheme="minorHAnsi"/>
            <w:noProof/>
            <w:webHidden/>
          </w:rPr>
          <w:tab/>
        </w:r>
        <w:r w:rsidR="00B860B4" w:rsidRPr="00B860B4">
          <w:rPr>
            <w:rFonts w:eastAsia="SimSun" w:cstheme="minorHAnsi"/>
            <w:noProof/>
            <w:webHidden/>
          </w:rPr>
          <w:fldChar w:fldCharType="begin"/>
        </w:r>
        <w:r w:rsidR="00B860B4" w:rsidRPr="00B860B4">
          <w:rPr>
            <w:rFonts w:eastAsia="SimSun" w:cstheme="minorHAnsi"/>
            <w:noProof/>
            <w:webHidden/>
          </w:rPr>
          <w:instrText xml:space="preserve"> PAGEREF _Toc52279176 \h </w:instrText>
        </w:r>
        <w:r w:rsidR="00B860B4" w:rsidRPr="00B860B4">
          <w:rPr>
            <w:rFonts w:eastAsia="SimSun" w:cstheme="minorHAnsi"/>
            <w:noProof/>
            <w:webHidden/>
          </w:rPr>
        </w:r>
        <w:r w:rsidR="00B860B4" w:rsidRPr="00B860B4">
          <w:rPr>
            <w:rFonts w:eastAsia="SimSun" w:cstheme="minorHAnsi"/>
            <w:noProof/>
            <w:webHidden/>
          </w:rPr>
          <w:fldChar w:fldCharType="separate"/>
        </w:r>
        <w:r w:rsidR="00B860B4" w:rsidRPr="00B860B4">
          <w:rPr>
            <w:rFonts w:eastAsia="SimSun" w:cstheme="minorHAnsi"/>
            <w:noProof/>
            <w:webHidden/>
          </w:rPr>
          <w:t>11</w:t>
        </w:r>
        <w:r w:rsidR="00B860B4" w:rsidRPr="00B860B4">
          <w:rPr>
            <w:rFonts w:eastAsia="SimSun" w:cstheme="minorHAnsi"/>
            <w:noProof/>
            <w:webHidden/>
          </w:rPr>
          <w:fldChar w:fldCharType="end"/>
        </w:r>
      </w:hyperlink>
    </w:p>
    <w:p w14:paraId="7D787B4B" w14:textId="4B3DA803" w:rsidR="00B860B4" w:rsidRPr="00B860B4" w:rsidRDefault="00A11D16">
      <w:pPr>
        <w:pStyle w:val="TOC4"/>
        <w:tabs>
          <w:tab w:val="right" w:leader="dot" w:pos="5030"/>
        </w:tabs>
        <w:rPr>
          <w:rFonts w:eastAsia="SimSun" w:cstheme="minorHAnsi"/>
          <w:smallCaps w:val="0"/>
          <w:noProof/>
          <w:sz w:val="22"/>
          <w:lang w:val="en-US" w:eastAsia="en-US" w:bidi="ar-SA"/>
        </w:rPr>
      </w:pPr>
      <w:hyperlink w:anchor="_Toc52279177" w:history="1">
        <w:r w:rsidR="00B860B4" w:rsidRPr="00B860B4">
          <w:rPr>
            <w:rStyle w:val="Hyperlink"/>
            <w:rFonts w:eastAsia="SimSun" w:cstheme="minorHAnsi"/>
            <w:noProof/>
          </w:rPr>
          <w:t>Exchange Online</w:t>
        </w:r>
        <w:r w:rsidR="00B860B4" w:rsidRPr="00B860B4">
          <w:rPr>
            <w:rFonts w:eastAsia="SimSun" w:cstheme="minorHAnsi"/>
            <w:noProof/>
            <w:webHidden/>
          </w:rPr>
          <w:tab/>
        </w:r>
        <w:r w:rsidR="00B860B4" w:rsidRPr="00B860B4">
          <w:rPr>
            <w:rFonts w:eastAsia="SimSun" w:cstheme="minorHAnsi"/>
            <w:noProof/>
            <w:webHidden/>
          </w:rPr>
          <w:fldChar w:fldCharType="begin"/>
        </w:r>
        <w:r w:rsidR="00B860B4" w:rsidRPr="00B860B4">
          <w:rPr>
            <w:rFonts w:eastAsia="SimSun" w:cstheme="minorHAnsi"/>
            <w:noProof/>
            <w:webHidden/>
          </w:rPr>
          <w:instrText xml:space="preserve"> PAGEREF _Toc52279177 \h </w:instrText>
        </w:r>
        <w:r w:rsidR="00B860B4" w:rsidRPr="00B860B4">
          <w:rPr>
            <w:rFonts w:eastAsia="SimSun" w:cstheme="minorHAnsi"/>
            <w:noProof/>
            <w:webHidden/>
          </w:rPr>
        </w:r>
        <w:r w:rsidR="00B860B4" w:rsidRPr="00B860B4">
          <w:rPr>
            <w:rFonts w:eastAsia="SimSun" w:cstheme="minorHAnsi"/>
            <w:noProof/>
            <w:webHidden/>
          </w:rPr>
          <w:fldChar w:fldCharType="separate"/>
        </w:r>
        <w:r w:rsidR="00B860B4" w:rsidRPr="00B860B4">
          <w:rPr>
            <w:rFonts w:eastAsia="SimSun" w:cstheme="minorHAnsi"/>
            <w:noProof/>
            <w:webHidden/>
          </w:rPr>
          <w:t>11</w:t>
        </w:r>
        <w:r w:rsidR="00B860B4" w:rsidRPr="00B860B4">
          <w:rPr>
            <w:rFonts w:eastAsia="SimSun" w:cstheme="minorHAnsi"/>
            <w:noProof/>
            <w:webHidden/>
          </w:rPr>
          <w:fldChar w:fldCharType="end"/>
        </w:r>
      </w:hyperlink>
    </w:p>
    <w:p w14:paraId="121EFA77" w14:textId="323E2AAD" w:rsidR="00B860B4" w:rsidRPr="00B860B4" w:rsidRDefault="00A11D16">
      <w:pPr>
        <w:pStyle w:val="TOC4"/>
        <w:tabs>
          <w:tab w:val="right" w:leader="dot" w:pos="5030"/>
        </w:tabs>
        <w:rPr>
          <w:rFonts w:eastAsia="SimSun" w:cstheme="minorHAnsi"/>
          <w:smallCaps w:val="0"/>
          <w:noProof/>
          <w:sz w:val="22"/>
          <w:lang w:val="en-US" w:eastAsia="en-US" w:bidi="ar-SA"/>
        </w:rPr>
      </w:pPr>
      <w:hyperlink w:anchor="_Toc52279178" w:history="1">
        <w:r w:rsidR="00B860B4" w:rsidRPr="00B860B4">
          <w:rPr>
            <w:rStyle w:val="Hyperlink"/>
            <w:rFonts w:eastAsia="SimSun" w:cstheme="minorHAnsi"/>
            <w:noProof/>
          </w:rPr>
          <w:t>Exchange Online Archiving</w:t>
        </w:r>
        <w:r w:rsidR="00B860B4" w:rsidRPr="00B860B4">
          <w:rPr>
            <w:rFonts w:eastAsia="SimSun" w:cstheme="minorHAnsi"/>
            <w:noProof/>
            <w:webHidden/>
          </w:rPr>
          <w:tab/>
        </w:r>
        <w:r w:rsidR="00B860B4" w:rsidRPr="00B860B4">
          <w:rPr>
            <w:rFonts w:eastAsia="SimSun" w:cstheme="minorHAnsi"/>
            <w:noProof/>
            <w:webHidden/>
          </w:rPr>
          <w:fldChar w:fldCharType="begin"/>
        </w:r>
        <w:r w:rsidR="00B860B4" w:rsidRPr="00B860B4">
          <w:rPr>
            <w:rFonts w:eastAsia="SimSun" w:cstheme="minorHAnsi"/>
            <w:noProof/>
            <w:webHidden/>
          </w:rPr>
          <w:instrText xml:space="preserve"> PAGEREF _Toc52279178 \h </w:instrText>
        </w:r>
        <w:r w:rsidR="00B860B4" w:rsidRPr="00B860B4">
          <w:rPr>
            <w:rFonts w:eastAsia="SimSun" w:cstheme="minorHAnsi"/>
            <w:noProof/>
            <w:webHidden/>
          </w:rPr>
        </w:r>
        <w:r w:rsidR="00B860B4" w:rsidRPr="00B860B4">
          <w:rPr>
            <w:rFonts w:eastAsia="SimSun" w:cstheme="minorHAnsi"/>
            <w:noProof/>
            <w:webHidden/>
          </w:rPr>
          <w:fldChar w:fldCharType="separate"/>
        </w:r>
        <w:r w:rsidR="00B860B4" w:rsidRPr="00B860B4">
          <w:rPr>
            <w:rFonts w:eastAsia="SimSun" w:cstheme="minorHAnsi"/>
            <w:noProof/>
            <w:webHidden/>
          </w:rPr>
          <w:t>11</w:t>
        </w:r>
        <w:r w:rsidR="00B860B4" w:rsidRPr="00B860B4">
          <w:rPr>
            <w:rFonts w:eastAsia="SimSun" w:cstheme="minorHAnsi"/>
            <w:noProof/>
            <w:webHidden/>
          </w:rPr>
          <w:fldChar w:fldCharType="end"/>
        </w:r>
      </w:hyperlink>
    </w:p>
    <w:p w14:paraId="497B516A" w14:textId="304A1C7A" w:rsidR="00B860B4" w:rsidRPr="00B860B4" w:rsidRDefault="00A11D16">
      <w:pPr>
        <w:pStyle w:val="TOC4"/>
        <w:tabs>
          <w:tab w:val="right" w:leader="dot" w:pos="5030"/>
        </w:tabs>
        <w:rPr>
          <w:rFonts w:eastAsia="SimSun" w:cstheme="minorHAnsi"/>
          <w:smallCaps w:val="0"/>
          <w:noProof/>
          <w:sz w:val="22"/>
          <w:lang w:val="en-US" w:eastAsia="en-US" w:bidi="ar-SA"/>
        </w:rPr>
      </w:pPr>
      <w:hyperlink w:anchor="_Toc52279179" w:history="1">
        <w:r w:rsidR="00B860B4" w:rsidRPr="00B860B4">
          <w:rPr>
            <w:rStyle w:val="Hyperlink"/>
            <w:rFonts w:eastAsia="SimSun" w:cstheme="minorHAnsi"/>
            <w:noProof/>
          </w:rPr>
          <w:t>Exchange Online Protection</w:t>
        </w:r>
        <w:r w:rsidR="00B860B4" w:rsidRPr="00B860B4">
          <w:rPr>
            <w:rFonts w:eastAsia="SimSun" w:cstheme="minorHAnsi"/>
            <w:noProof/>
            <w:webHidden/>
          </w:rPr>
          <w:tab/>
        </w:r>
        <w:r w:rsidR="00B860B4" w:rsidRPr="00B860B4">
          <w:rPr>
            <w:rFonts w:eastAsia="SimSun" w:cstheme="minorHAnsi"/>
            <w:noProof/>
            <w:webHidden/>
          </w:rPr>
          <w:fldChar w:fldCharType="begin"/>
        </w:r>
        <w:r w:rsidR="00B860B4" w:rsidRPr="00B860B4">
          <w:rPr>
            <w:rFonts w:eastAsia="SimSun" w:cstheme="minorHAnsi"/>
            <w:noProof/>
            <w:webHidden/>
          </w:rPr>
          <w:instrText xml:space="preserve"> PAGEREF _Toc52279179 \h </w:instrText>
        </w:r>
        <w:r w:rsidR="00B860B4" w:rsidRPr="00B860B4">
          <w:rPr>
            <w:rFonts w:eastAsia="SimSun" w:cstheme="minorHAnsi"/>
            <w:noProof/>
            <w:webHidden/>
          </w:rPr>
        </w:r>
        <w:r w:rsidR="00B860B4" w:rsidRPr="00B860B4">
          <w:rPr>
            <w:rFonts w:eastAsia="SimSun" w:cstheme="minorHAnsi"/>
            <w:noProof/>
            <w:webHidden/>
          </w:rPr>
          <w:fldChar w:fldCharType="separate"/>
        </w:r>
        <w:r w:rsidR="00B860B4" w:rsidRPr="00B860B4">
          <w:rPr>
            <w:rFonts w:eastAsia="SimSun" w:cstheme="minorHAnsi"/>
            <w:noProof/>
            <w:webHidden/>
          </w:rPr>
          <w:t>12</w:t>
        </w:r>
        <w:r w:rsidR="00B860B4" w:rsidRPr="00B860B4">
          <w:rPr>
            <w:rFonts w:eastAsia="SimSun" w:cstheme="minorHAnsi"/>
            <w:noProof/>
            <w:webHidden/>
          </w:rPr>
          <w:fldChar w:fldCharType="end"/>
        </w:r>
      </w:hyperlink>
    </w:p>
    <w:p w14:paraId="1AEF3377" w14:textId="26BA6893" w:rsidR="00B860B4" w:rsidRPr="00B860B4" w:rsidRDefault="00A11D16">
      <w:pPr>
        <w:pStyle w:val="TOC4"/>
        <w:tabs>
          <w:tab w:val="right" w:leader="dot" w:pos="5030"/>
        </w:tabs>
        <w:rPr>
          <w:rFonts w:eastAsia="SimSun" w:cstheme="minorHAnsi"/>
          <w:smallCaps w:val="0"/>
          <w:noProof/>
          <w:sz w:val="22"/>
          <w:lang w:val="en-US" w:eastAsia="en-US" w:bidi="ar-SA"/>
        </w:rPr>
      </w:pPr>
      <w:hyperlink w:anchor="_Toc52279180" w:history="1">
        <w:r w:rsidR="00B860B4" w:rsidRPr="00B860B4">
          <w:rPr>
            <w:rStyle w:val="Hyperlink"/>
            <w:rFonts w:eastAsia="SimSun" w:cstheme="minorHAnsi"/>
            <w:noProof/>
          </w:rPr>
          <w:t>Microsoft MyAnalytics</w:t>
        </w:r>
        <w:r w:rsidR="00B860B4" w:rsidRPr="00B860B4">
          <w:rPr>
            <w:rFonts w:eastAsia="SimSun" w:cstheme="minorHAnsi"/>
            <w:noProof/>
            <w:webHidden/>
          </w:rPr>
          <w:tab/>
        </w:r>
        <w:r w:rsidR="00B860B4" w:rsidRPr="00B860B4">
          <w:rPr>
            <w:rFonts w:eastAsia="SimSun" w:cstheme="minorHAnsi"/>
            <w:noProof/>
            <w:webHidden/>
          </w:rPr>
          <w:fldChar w:fldCharType="begin"/>
        </w:r>
        <w:r w:rsidR="00B860B4" w:rsidRPr="00B860B4">
          <w:rPr>
            <w:rFonts w:eastAsia="SimSun" w:cstheme="minorHAnsi"/>
            <w:noProof/>
            <w:webHidden/>
          </w:rPr>
          <w:instrText xml:space="preserve"> PAGEREF _Toc52279180 \h </w:instrText>
        </w:r>
        <w:r w:rsidR="00B860B4" w:rsidRPr="00B860B4">
          <w:rPr>
            <w:rFonts w:eastAsia="SimSun" w:cstheme="minorHAnsi"/>
            <w:noProof/>
            <w:webHidden/>
          </w:rPr>
        </w:r>
        <w:r w:rsidR="00B860B4" w:rsidRPr="00B860B4">
          <w:rPr>
            <w:rFonts w:eastAsia="SimSun" w:cstheme="minorHAnsi"/>
            <w:noProof/>
            <w:webHidden/>
          </w:rPr>
          <w:fldChar w:fldCharType="separate"/>
        </w:r>
        <w:r w:rsidR="00B860B4" w:rsidRPr="00B860B4">
          <w:rPr>
            <w:rFonts w:eastAsia="SimSun" w:cstheme="minorHAnsi"/>
            <w:noProof/>
            <w:webHidden/>
          </w:rPr>
          <w:t>12</w:t>
        </w:r>
        <w:r w:rsidR="00B860B4" w:rsidRPr="00B860B4">
          <w:rPr>
            <w:rFonts w:eastAsia="SimSun" w:cstheme="minorHAnsi"/>
            <w:noProof/>
            <w:webHidden/>
          </w:rPr>
          <w:fldChar w:fldCharType="end"/>
        </w:r>
      </w:hyperlink>
    </w:p>
    <w:p w14:paraId="65961B8B" w14:textId="06E32A59" w:rsidR="00B860B4" w:rsidRPr="00B860B4" w:rsidRDefault="00A11D16">
      <w:pPr>
        <w:pStyle w:val="TOC4"/>
        <w:tabs>
          <w:tab w:val="right" w:leader="dot" w:pos="5030"/>
        </w:tabs>
        <w:rPr>
          <w:rFonts w:eastAsia="SimSun" w:cstheme="minorHAnsi"/>
          <w:smallCaps w:val="0"/>
          <w:noProof/>
          <w:sz w:val="22"/>
          <w:lang w:val="en-US" w:eastAsia="en-US" w:bidi="ar-SA"/>
        </w:rPr>
      </w:pPr>
      <w:hyperlink w:anchor="_Toc52279181" w:history="1">
        <w:r w:rsidR="00B860B4" w:rsidRPr="00B860B4">
          <w:rPr>
            <w:rStyle w:val="Hyperlink"/>
            <w:rFonts w:eastAsia="SimSun" w:cstheme="minorHAnsi"/>
            <w:noProof/>
          </w:rPr>
          <w:t>Microsoft Stream</w:t>
        </w:r>
        <w:r w:rsidR="00B860B4" w:rsidRPr="00B860B4">
          <w:rPr>
            <w:rFonts w:eastAsia="SimSun" w:cstheme="minorHAnsi"/>
            <w:noProof/>
            <w:webHidden/>
          </w:rPr>
          <w:tab/>
        </w:r>
        <w:r w:rsidR="00B860B4" w:rsidRPr="00B860B4">
          <w:rPr>
            <w:rFonts w:eastAsia="SimSun" w:cstheme="minorHAnsi"/>
            <w:noProof/>
            <w:webHidden/>
          </w:rPr>
          <w:fldChar w:fldCharType="begin"/>
        </w:r>
        <w:r w:rsidR="00B860B4" w:rsidRPr="00B860B4">
          <w:rPr>
            <w:rFonts w:eastAsia="SimSun" w:cstheme="minorHAnsi"/>
            <w:noProof/>
            <w:webHidden/>
          </w:rPr>
          <w:instrText xml:space="preserve"> PAGEREF _Toc52279181 \h </w:instrText>
        </w:r>
        <w:r w:rsidR="00B860B4" w:rsidRPr="00B860B4">
          <w:rPr>
            <w:rFonts w:eastAsia="SimSun" w:cstheme="minorHAnsi"/>
            <w:noProof/>
            <w:webHidden/>
          </w:rPr>
        </w:r>
        <w:r w:rsidR="00B860B4" w:rsidRPr="00B860B4">
          <w:rPr>
            <w:rFonts w:eastAsia="SimSun" w:cstheme="minorHAnsi"/>
            <w:noProof/>
            <w:webHidden/>
          </w:rPr>
          <w:fldChar w:fldCharType="separate"/>
        </w:r>
        <w:r w:rsidR="00B860B4" w:rsidRPr="00B860B4">
          <w:rPr>
            <w:rFonts w:eastAsia="SimSun" w:cstheme="minorHAnsi"/>
            <w:noProof/>
            <w:webHidden/>
          </w:rPr>
          <w:t>13</w:t>
        </w:r>
        <w:r w:rsidR="00B860B4" w:rsidRPr="00B860B4">
          <w:rPr>
            <w:rFonts w:eastAsia="SimSun" w:cstheme="minorHAnsi"/>
            <w:noProof/>
            <w:webHidden/>
          </w:rPr>
          <w:fldChar w:fldCharType="end"/>
        </w:r>
      </w:hyperlink>
    </w:p>
    <w:p w14:paraId="4AAB8FFE" w14:textId="12D0F9D3" w:rsidR="00B860B4" w:rsidRPr="00B860B4" w:rsidRDefault="00A11D16">
      <w:pPr>
        <w:pStyle w:val="TOC4"/>
        <w:tabs>
          <w:tab w:val="right" w:leader="dot" w:pos="5030"/>
        </w:tabs>
        <w:rPr>
          <w:rFonts w:eastAsia="SimSun" w:cstheme="minorHAnsi"/>
          <w:smallCaps w:val="0"/>
          <w:noProof/>
          <w:sz w:val="22"/>
          <w:lang w:val="en-US" w:eastAsia="en-US" w:bidi="ar-SA"/>
        </w:rPr>
      </w:pPr>
      <w:hyperlink w:anchor="_Toc52279182" w:history="1">
        <w:r w:rsidR="00B860B4" w:rsidRPr="00B860B4">
          <w:rPr>
            <w:rStyle w:val="Hyperlink"/>
            <w:rFonts w:eastAsia="SimSun" w:cstheme="minorHAnsi"/>
            <w:noProof/>
          </w:rPr>
          <w:t>Microsoft Teams</w:t>
        </w:r>
        <w:r w:rsidR="00B860B4" w:rsidRPr="00B860B4">
          <w:rPr>
            <w:rFonts w:eastAsia="SimSun" w:cstheme="minorHAnsi"/>
            <w:noProof/>
            <w:webHidden/>
          </w:rPr>
          <w:tab/>
        </w:r>
        <w:r w:rsidR="00B860B4" w:rsidRPr="00B860B4">
          <w:rPr>
            <w:rFonts w:eastAsia="SimSun" w:cstheme="minorHAnsi"/>
            <w:noProof/>
            <w:webHidden/>
          </w:rPr>
          <w:fldChar w:fldCharType="begin"/>
        </w:r>
        <w:r w:rsidR="00B860B4" w:rsidRPr="00B860B4">
          <w:rPr>
            <w:rFonts w:eastAsia="SimSun" w:cstheme="minorHAnsi"/>
            <w:noProof/>
            <w:webHidden/>
          </w:rPr>
          <w:instrText xml:space="preserve"> PAGEREF _Toc52279182 \h </w:instrText>
        </w:r>
        <w:r w:rsidR="00B860B4" w:rsidRPr="00B860B4">
          <w:rPr>
            <w:rFonts w:eastAsia="SimSun" w:cstheme="minorHAnsi"/>
            <w:noProof/>
            <w:webHidden/>
          </w:rPr>
        </w:r>
        <w:r w:rsidR="00B860B4" w:rsidRPr="00B860B4">
          <w:rPr>
            <w:rFonts w:eastAsia="SimSun" w:cstheme="minorHAnsi"/>
            <w:noProof/>
            <w:webHidden/>
          </w:rPr>
          <w:fldChar w:fldCharType="separate"/>
        </w:r>
        <w:r w:rsidR="00B860B4" w:rsidRPr="00B860B4">
          <w:rPr>
            <w:rFonts w:eastAsia="SimSun" w:cstheme="minorHAnsi"/>
            <w:noProof/>
            <w:webHidden/>
          </w:rPr>
          <w:t>13</w:t>
        </w:r>
        <w:r w:rsidR="00B860B4" w:rsidRPr="00B860B4">
          <w:rPr>
            <w:rFonts w:eastAsia="SimSun" w:cstheme="minorHAnsi"/>
            <w:noProof/>
            <w:webHidden/>
          </w:rPr>
          <w:fldChar w:fldCharType="end"/>
        </w:r>
      </w:hyperlink>
    </w:p>
    <w:p w14:paraId="32BFDDB7" w14:textId="3C97D406" w:rsidR="00B860B4" w:rsidRPr="00B860B4" w:rsidRDefault="00A11D16">
      <w:pPr>
        <w:pStyle w:val="TOC4"/>
        <w:tabs>
          <w:tab w:val="right" w:leader="dot" w:pos="5030"/>
        </w:tabs>
        <w:rPr>
          <w:rFonts w:eastAsia="SimSun" w:cstheme="minorHAnsi"/>
          <w:smallCaps w:val="0"/>
          <w:noProof/>
          <w:sz w:val="22"/>
          <w:lang w:val="en-US" w:eastAsia="en-US" w:bidi="ar-SA"/>
        </w:rPr>
      </w:pPr>
      <w:hyperlink w:anchor="_Toc52279183" w:history="1">
        <w:r w:rsidR="00B860B4" w:rsidRPr="00B860B4">
          <w:rPr>
            <w:rStyle w:val="Hyperlink"/>
            <w:rFonts w:eastAsia="SimSun" w:cstheme="minorHAnsi"/>
            <w:noProof/>
          </w:rPr>
          <w:t>Microsoft 365 Apps for business</w:t>
        </w:r>
        <w:r w:rsidR="00B860B4" w:rsidRPr="00B860B4">
          <w:rPr>
            <w:rFonts w:eastAsia="SimSun" w:cstheme="minorHAnsi"/>
            <w:noProof/>
            <w:webHidden/>
          </w:rPr>
          <w:tab/>
        </w:r>
        <w:r w:rsidR="00B860B4" w:rsidRPr="00B860B4">
          <w:rPr>
            <w:rFonts w:eastAsia="SimSun" w:cstheme="minorHAnsi"/>
            <w:noProof/>
            <w:webHidden/>
          </w:rPr>
          <w:fldChar w:fldCharType="begin"/>
        </w:r>
        <w:r w:rsidR="00B860B4" w:rsidRPr="00B860B4">
          <w:rPr>
            <w:rFonts w:eastAsia="SimSun" w:cstheme="minorHAnsi"/>
            <w:noProof/>
            <w:webHidden/>
          </w:rPr>
          <w:instrText xml:space="preserve"> PAGEREF _Toc52279183 \h </w:instrText>
        </w:r>
        <w:r w:rsidR="00B860B4" w:rsidRPr="00B860B4">
          <w:rPr>
            <w:rFonts w:eastAsia="SimSun" w:cstheme="minorHAnsi"/>
            <w:noProof/>
            <w:webHidden/>
          </w:rPr>
        </w:r>
        <w:r w:rsidR="00B860B4" w:rsidRPr="00B860B4">
          <w:rPr>
            <w:rFonts w:eastAsia="SimSun" w:cstheme="minorHAnsi"/>
            <w:noProof/>
            <w:webHidden/>
          </w:rPr>
          <w:fldChar w:fldCharType="separate"/>
        </w:r>
        <w:r w:rsidR="00B860B4" w:rsidRPr="00B860B4">
          <w:rPr>
            <w:rFonts w:eastAsia="SimSun" w:cstheme="minorHAnsi"/>
            <w:noProof/>
            <w:webHidden/>
          </w:rPr>
          <w:t>14</w:t>
        </w:r>
        <w:r w:rsidR="00B860B4" w:rsidRPr="00B860B4">
          <w:rPr>
            <w:rFonts w:eastAsia="SimSun" w:cstheme="minorHAnsi"/>
            <w:noProof/>
            <w:webHidden/>
          </w:rPr>
          <w:fldChar w:fldCharType="end"/>
        </w:r>
      </w:hyperlink>
    </w:p>
    <w:p w14:paraId="05A9722D" w14:textId="0231E7DE" w:rsidR="00B860B4" w:rsidRPr="00B860B4" w:rsidRDefault="00A11D16">
      <w:pPr>
        <w:pStyle w:val="TOC4"/>
        <w:tabs>
          <w:tab w:val="right" w:leader="dot" w:pos="5030"/>
        </w:tabs>
        <w:rPr>
          <w:rFonts w:eastAsia="SimSun" w:cstheme="minorHAnsi"/>
          <w:smallCaps w:val="0"/>
          <w:noProof/>
          <w:sz w:val="22"/>
          <w:lang w:val="en-US" w:eastAsia="en-US" w:bidi="ar-SA"/>
        </w:rPr>
      </w:pPr>
      <w:hyperlink w:anchor="_Toc52279184" w:history="1">
        <w:r w:rsidR="00B860B4" w:rsidRPr="00B860B4">
          <w:rPr>
            <w:rStyle w:val="Hyperlink"/>
            <w:rFonts w:eastAsia="SimSun" w:cstheme="minorHAnsi"/>
            <w:noProof/>
          </w:rPr>
          <w:t>Microsoft 365 Apps for enterprise</w:t>
        </w:r>
        <w:r w:rsidR="00B860B4" w:rsidRPr="00B860B4">
          <w:rPr>
            <w:rFonts w:eastAsia="SimSun" w:cstheme="minorHAnsi"/>
            <w:noProof/>
            <w:webHidden/>
          </w:rPr>
          <w:tab/>
        </w:r>
        <w:r w:rsidR="00B860B4" w:rsidRPr="00B860B4">
          <w:rPr>
            <w:rFonts w:eastAsia="SimSun" w:cstheme="minorHAnsi"/>
            <w:noProof/>
            <w:webHidden/>
          </w:rPr>
          <w:fldChar w:fldCharType="begin"/>
        </w:r>
        <w:r w:rsidR="00B860B4" w:rsidRPr="00B860B4">
          <w:rPr>
            <w:rFonts w:eastAsia="SimSun" w:cstheme="minorHAnsi"/>
            <w:noProof/>
            <w:webHidden/>
          </w:rPr>
          <w:instrText xml:space="preserve"> PAGEREF _Toc52279184 \h </w:instrText>
        </w:r>
        <w:r w:rsidR="00B860B4" w:rsidRPr="00B860B4">
          <w:rPr>
            <w:rFonts w:eastAsia="SimSun" w:cstheme="minorHAnsi"/>
            <w:noProof/>
            <w:webHidden/>
          </w:rPr>
        </w:r>
        <w:r w:rsidR="00B860B4" w:rsidRPr="00B860B4">
          <w:rPr>
            <w:rFonts w:eastAsia="SimSun" w:cstheme="minorHAnsi"/>
            <w:noProof/>
            <w:webHidden/>
          </w:rPr>
          <w:fldChar w:fldCharType="separate"/>
        </w:r>
        <w:r w:rsidR="00B860B4" w:rsidRPr="00B860B4">
          <w:rPr>
            <w:rFonts w:eastAsia="SimSun" w:cstheme="minorHAnsi"/>
            <w:noProof/>
            <w:webHidden/>
          </w:rPr>
          <w:t>14</w:t>
        </w:r>
        <w:r w:rsidR="00B860B4" w:rsidRPr="00B860B4">
          <w:rPr>
            <w:rFonts w:eastAsia="SimSun" w:cstheme="minorHAnsi"/>
            <w:noProof/>
            <w:webHidden/>
          </w:rPr>
          <w:fldChar w:fldCharType="end"/>
        </w:r>
      </w:hyperlink>
    </w:p>
    <w:p w14:paraId="508DE0C5" w14:textId="1EB50AEA" w:rsidR="00B860B4" w:rsidRPr="00B860B4" w:rsidRDefault="00A11D16">
      <w:pPr>
        <w:pStyle w:val="TOC4"/>
        <w:tabs>
          <w:tab w:val="right" w:leader="dot" w:pos="5030"/>
        </w:tabs>
        <w:rPr>
          <w:rFonts w:eastAsia="SimSun" w:cstheme="minorHAnsi"/>
          <w:smallCaps w:val="0"/>
          <w:noProof/>
          <w:sz w:val="22"/>
          <w:lang w:val="en-US" w:eastAsia="en-US" w:bidi="ar-SA"/>
        </w:rPr>
      </w:pPr>
      <w:hyperlink w:anchor="_Toc52279185" w:history="1">
        <w:r w:rsidR="00B860B4" w:rsidRPr="00B860B4">
          <w:rPr>
            <w:rStyle w:val="Hyperlink"/>
            <w:rFonts w:eastAsia="SimSun" w:cstheme="minorHAnsi"/>
            <w:noProof/>
          </w:rPr>
          <w:t>Office 365 Advanced Compliance</w:t>
        </w:r>
        <w:r w:rsidR="00B860B4" w:rsidRPr="00B860B4">
          <w:rPr>
            <w:rFonts w:eastAsia="SimSun" w:cstheme="minorHAnsi"/>
            <w:noProof/>
            <w:webHidden/>
          </w:rPr>
          <w:tab/>
        </w:r>
        <w:r w:rsidR="00B860B4" w:rsidRPr="00B860B4">
          <w:rPr>
            <w:rFonts w:eastAsia="SimSun" w:cstheme="minorHAnsi"/>
            <w:noProof/>
            <w:webHidden/>
          </w:rPr>
          <w:fldChar w:fldCharType="begin"/>
        </w:r>
        <w:r w:rsidR="00B860B4" w:rsidRPr="00B860B4">
          <w:rPr>
            <w:rFonts w:eastAsia="SimSun" w:cstheme="minorHAnsi"/>
            <w:noProof/>
            <w:webHidden/>
          </w:rPr>
          <w:instrText xml:space="preserve"> PAGEREF _Toc52279185 \h </w:instrText>
        </w:r>
        <w:r w:rsidR="00B860B4" w:rsidRPr="00B860B4">
          <w:rPr>
            <w:rFonts w:eastAsia="SimSun" w:cstheme="minorHAnsi"/>
            <w:noProof/>
            <w:webHidden/>
          </w:rPr>
        </w:r>
        <w:r w:rsidR="00B860B4" w:rsidRPr="00B860B4">
          <w:rPr>
            <w:rFonts w:eastAsia="SimSun" w:cstheme="minorHAnsi"/>
            <w:noProof/>
            <w:webHidden/>
          </w:rPr>
          <w:fldChar w:fldCharType="separate"/>
        </w:r>
        <w:r w:rsidR="00B860B4" w:rsidRPr="00B860B4">
          <w:rPr>
            <w:rFonts w:eastAsia="SimSun" w:cstheme="minorHAnsi"/>
            <w:noProof/>
            <w:webHidden/>
          </w:rPr>
          <w:t>14</w:t>
        </w:r>
        <w:r w:rsidR="00B860B4" w:rsidRPr="00B860B4">
          <w:rPr>
            <w:rFonts w:eastAsia="SimSun" w:cstheme="minorHAnsi"/>
            <w:noProof/>
            <w:webHidden/>
          </w:rPr>
          <w:fldChar w:fldCharType="end"/>
        </w:r>
      </w:hyperlink>
    </w:p>
    <w:p w14:paraId="6DF4B6C9" w14:textId="7E6133EC" w:rsidR="00B860B4" w:rsidRPr="00B860B4" w:rsidRDefault="00A11D16">
      <w:pPr>
        <w:pStyle w:val="TOC4"/>
        <w:tabs>
          <w:tab w:val="right" w:leader="dot" w:pos="5030"/>
        </w:tabs>
        <w:rPr>
          <w:rFonts w:eastAsia="SimSun" w:cstheme="minorHAnsi"/>
          <w:smallCaps w:val="0"/>
          <w:noProof/>
          <w:sz w:val="22"/>
          <w:lang w:val="en-US" w:eastAsia="en-US" w:bidi="ar-SA"/>
        </w:rPr>
      </w:pPr>
      <w:hyperlink w:anchor="_Toc52279186" w:history="1">
        <w:r w:rsidR="00B860B4" w:rsidRPr="00B860B4">
          <w:rPr>
            <w:rStyle w:val="Hyperlink"/>
            <w:rFonts w:eastAsia="SimSun" w:cstheme="minorHAnsi"/>
            <w:noProof/>
          </w:rPr>
          <w:t>Office Online</w:t>
        </w:r>
        <w:r w:rsidR="00B860B4" w:rsidRPr="00B860B4">
          <w:rPr>
            <w:rFonts w:eastAsia="SimSun" w:cstheme="minorHAnsi"/>
            <w:noProof/>
            <w:webHidden/>
          </w:rPr>
          <w:tab/>
        </w:r>
        <w:r w:rsidR="00B860B4" w:rsidRPr="00B860B4">
          <w:rPr>
            <w:rFonts w:eastAsia="SimSun" w:cstheme="minorHAnsi"/>
            <w:noProof/>
            <w:webHidden/>
          </w:rPr>
          <w:fldChar w:fldCharType="begin"/>
        </w:r>
        <w:r w:rsidR="00B860B4" w:rsidRPr="00B860B4">
          <w:rPr>
            <w:rFonts w:eastAsia="SimSun" w:cstheme="minorHAnsi"/>
            <w:noProof/>
            <w:webHidden/>
          </w:rPr>
          <w:instrText xml:space="preserve"> PAGEREF _Toc52279186 \h </w:instrText>
        </w:r>
        <w:r w:rsidR="00B860B4" w:rsidRPr="00B860B4">
          <w:rPr>
            <w:rFonts w:eastAsia="SimSun" w:cstheme="minorHAnsi"/>
            <w:noProof/>
            <w:webHidden/>
          </w:rPr>
        </w:r>
        <w:r w:rsidR="00B860B4" w:rsidRPr="00B860B4">
          <w:rPr>
            <w:rFonts w:eastAsia="SimSun" w:cstheme="minorHAnsi"/>
            <w:noProof/>
            <w:webHidden/>
          </w:rPr>
          <w:fldChar w:fldCharType="separate"/>
        </w:r>
        <w:r w:rsidR="00B860B4" w:rsidRPr="00B860B4">
          <w:rPr>
            <w:rFonts w:eastAsia="SimSun" w:cstheme="minorHAnsi"/>
            <w:noProof/>
            <w:webHidden/>
          </w:rPr>
          <w:t>15</w:t>
        </w:r>
        <w:r w:rsidR="00B860B4" w:rsidRPr="00B860B4">
          <w:rPr>
            <w:rFonts w:eastAsia="SimSun" w:cstheme="minorHAnsi"/>
            <w:noProof/>
            <w:webHidden/>
          </w:rPr>
          <w:fldChar w:fldCharType="end"/>
        </w:r>
      </w:hyperlink>
    </w:p>
    <w:p w14:paraId="60153953" w14:textId="194B3964" w:rsidR="00B860B4" w:rsidRPr="00B860B4" w:rsidRDefault="00A11D16">
      <w:pPr>
        <w:pStyle w:val="TOC4"/>
        <w:tabs>
          <w:tab w:val="right" w:leader="dot" w:pos="5030"/>
        </w:tabs>
        <w:rPr>
          <w:rFonts w:eastAsia="SimSun" w:cstheme="minorHAnsi"/>
          <w:smallCaps w:val="0"/>
          <w:noProof/>
          <w:sz w:val="22"/>
          <w:lang w:val="en-US" w:eastAsia="en-US" w:bidi="ar-SA"/>
        </w:rPr>
      </w:pPr>
      <w:hyperlink w:anchor="_Toc52279187" w:history="1">
        <w:r w:rsidR="00B860B4" w:rsidRPr="00B860B4">
          <w:rPr>
            <w:rStyle w:val="Hyperlink"/>
            <w:rFonts w:eastAsia="SimSun" w:cstheme="minorHAnsi"/>
            <w:noProof/>
          </w:rPr>
          <w:t xml:space="preserve">Office 365 </w:t>
        </w:r>
        <w:r w:rsidR="00B860B4" w:rsidRPr="00B860B4">
          <w:rPr>
            <w:rStyle w:val="Hyperlink"/>
            <w:rFonts w:eastAsia="SimSun" w:cstheme="minorHAnsi"/>
            <w:noProof/>
          </w:rPr>
          <w:t>视频</w:t>
        </w:r>
        <w:r w:rsidR="00B860B4" w:rsidRPr="00B860B4">
          <w:rPr>
            <w:rFonts w:eastAsia="SimSun" w:cstheme="minorHAnsi"/>
            <w:noProof/>
            <w:webHidden/>
          </w:rPr>
          <w:tab/>
        </w:r>
        <w:r w:rsidR="00B860B4" w:rsidRPr="00B860B4">
          <w:rPr>
            <w:rFonts w:eastAsia="SimSun" w:cstheme="minorHAnsi"/>
            <w:noProof/>
            <w:webHidden/>
          </w:rPr>
          <w:fldChar w:fldCharType="begin"/>
        </w:r>
        <w:r w:rsidR="00B860B4" w:rsidRPr="00B860B4">
          <w:rPr>
            <w:rFonts w:eastAsia="SimSun" w:cstheme="minorHAnsi"/>
            <w:noProof/>
            <w:webHidden/>
          </w:rPr>
          <w:instrText xml:space="preserve"> PAGEREF _Toc52279187 \h </w:instrText>
        </w:r>
        <w:r w:rsidR="00B860B4" w:rsidRPr="00B860B4">
          <w:rPr>
            <w:rFonts w:eastAsia="SimSun" w:cstheme="minorHAnsi"/>
            <w:noProof/>
            <w:webHidden/>
          </w:rPr>
        </w:r>
        <w:r w:rsidR="00B860B4" w:rsidRPr="00B860B4">
          <w:rPr>
            <w:rFonts w:eastAsia="SimSun" w:cstheme="minorHAnsi"/>
            <w:noProof/>
            <w:webHidden/>
          </w:rPr>
          <w:fldChar w:fldCharType="separate"/>
        </w:r>
        <w:r w:rsidR="00B860B4" w:rsidRPr="00B860B4">
          <w:rPr>
            <w:rFonts w:eastAsia="SimSun" w:cstheme="minorHAnsi"/>
            <w:noProof/>
            <w:webHidden/>
          </w:rPr>
          <w:t>15</w:t>
        </w:r>
        <w:r w:rsidR="00B860B4" w:rsidRPr="00B860B4">
          <w:rPr>
            <w:rFonts w:eastAsia="SimSun" w:cstheme="minorHAnsi"/>
            <w:noProof/>
            <w:webHidden/>
          </w:rPr>
          <w:fldChar w:fldCharType="end"/>
        </w:r>
      </w:hyperlink>
    </w:p>
    <w:p w14:paraId="29450C2E" w14:textId="44A8309F" w:rsidR="00B860B4" w:rsidRPr="00B860B4" w:rsidRDefault="00A11D16">
      <w:pPr>
        <w:pStyle w:val="TOC4"/>
        <w:tabs>
          <w:tab w:val="right" w:leader="dot" w:pos="5030"/>
        </w:tabs>
        <w:rPr>
          <w:rFonts w:eastAsia="SimSun" w:cstheme="minorHAnsi"/>
          <w:smallCaps w:val="0"/>
          <w:noProof/>
          <w:sz w:val="22"/>
          <w:lang w:val="en-US" w:eastAsia="en-US" w:bidi="ar-SA"/>
        </w:rPr>
      </w:pPr>
      <w:hyperlink w:anchor="_Toc52279188" w:history="1">
        <w:r w:rsidR="00B860B4" w:rsidRPr="00B860B4">
          <w:rPr>
            <w:rStyle w:val="Hyperlink"/>
            <w:rFonts w:eastAsia="SimSun" w:cstheme="minorHAnsi"/>
            <w:noProof/>
          </w:rPr>
          <w:t>OneDrive for Business</w:t>
        </w:r>
        <w:r w:rsidR="00B860B4" w:rsidRPr="00B860B4">
          <w:rPr>
            <w:rFonts w:eastAsia="SimSun" w:cstheme="minorHAnsi"/>
            <w:noProof/>
            <w:webHidden/>
          </w:rPr>
          <w:tab/>
        </w:r>
        <w:r w:rsidR="00B860B4" w:rsidRPr="00B860B4">
          <w:rPr>
            <w:rFonts w:eastAsia="SimSun" w:cstheme="minorHAnsi"/>
            <w:noProof/>
            <w:webHidden/>
          </w:rPr>
          <w:fldChar w:fldCharType="begin"/>
        </w:r>
        <w:r w:rsidR="00B860B4" w:rsidRPr="00B860B4">
          <w:rPr>
            <w:rFonts w:eastAsia="SimSun" w:cstheme="minorHAnsi"/>
            <w:noProof/>
            <w:webHidden/>
          </w:rPr>
          <w:instrText xml:space="preserve"> PAGEREF _Toc52279188 \h </w:instrText>
        </w:r>
        <w:r w:rsidR="00B860B4" w:rsidRPr="00B860B4">
          <w:rPr>
            <w:rFonts w:eastAsia="SimSun" w:cstheme="minorHAnsi"/>
            <w:noProof/>
            <w:webHidden/>
          </w:rPr>
        </w:r>
        <w:r w:rsidR="00B860B4" w:rsidRPr="00B860B4">
          <w:rPr>
            <w:rFonts w:eastAsia="SimSun" w:cstheme="minorHAnsi"/>
            <w:noProof/>
            <w:webHidden/>
          </w:rPr>
          <w:fldChar w:fldCharType="separate"/>
        </w:r>
        <w:r w:rsidR="00B860B4" w:rsidRPr="00B860B4">
          <w:rPr>
            <w:rFonts w:eastAsia="SimSun" w:cstheme="minorHAnsi"/>
            <w:noProof/>
            <w:webHidden/>
          </w:rPr>
          <w:t>15</w:t>
        </w:r>
        <w:r w:rsidR="00B860B4" w:rsidRPr="00B860B4">
          <w:rPr>
            <w:rFonts w:eastAsia="SimSun" w:cstheme="minorHAnsi"/>
            <w:noProof/>
            <w:webHidden/>
          </w:rPr>
          <w:fldChar w:fldCharType="end"/>
        </w:r>
      </w:hyperlink>
    </w:p>
    <w:p w14:paraId="58F1112F" w14:textId="3C05E991" w:rsidR="00B860B4" w:rsidRPr="00B860B4" w:rsidRDefault="00A11D16">
      <w:pPr>
        <w:pStyle w:val="TOC4"/>
        <w:tabs>
          <w:tab w:val="right" w:leader="dot" w:pos="5030"/>
        </w:tabs>
        <w:rPr>
          <w:rFonts w:eastAsia="SimSun" w:cstheme="minorHAnsi"/>
          <w:smallCaps w:val="0"/>
          <w:noProof/>
          <w:sz w:val="22"/>
          <w:lang w:val="en-US" w:eastAsia="en-US" w:bidi="ar-SA"/>
        </w:rPr>
      </w:pPr>
      <w:hyperlink w:anchor="_Toc52279189" w:history="1">
        <w:r w:rsidR="00B860B4" w:rsidRPr="00B860B4">
          <w:rPr>
            <w:rStyle w:val="Hyperlink"/>
            <w:rFonts w:eastAsia="SimSun" w:cstheme="minorHAnsi"/>
            <w:noProof/>
          </w:rPr>
          <w:t>Project</w:t>
        </w:r>
        <w:r w:rsidR="00B860B4" w:rsidRPr="00B860B4">
          <w:rPr>
            <w:rFonts w:eastAsia="SimSun" w:cstheme="minorHAnsi"/>
            <w:noProof/>
            <w:webHidden/>
          </w:rPr>
          <w:tab/>
        </w:r>
        <w:r w:rsidR="00B860B4" w:rsidRPr="00B860B4">
          <w:rPr>
            <w:rFonts w:eastAsia="SimSun" w:cstheme="minorHAnsi"/>
            <w:noProof/>
            <w:webHidden/>
          </w:rPr>
          <w:fldChar w:fldCharType="begin"/>
        </w:r>
        <w:r w:rsidR="00B860B4" w:rsidRPr="00B860B4">
          <w:rPr>
            <w:rFonts w:eastAsia="SimSun" w:cstheme="minorHAnsi"/>
            <w:noProof/>
            <w:webHidden/>
          </w:rPr>
          <w:instrText xml:space="preserve"> PAGEREF _Toc52279189 \h </w:instrText>
        </w:r>
        <w:r w:rsidR="00B860B4" w:rsidRPr="00B860B4">
          <w:rPr>
            <w:rFonts w:eastAsia="SimSun" w:cstheme="minorHAnsi"/>
            <w:noProof/>
            <w:webHidden/>
          </w:rPr>
        </w:r>
        <w:r w:rsidR="00B860B4" w:rsidRPr="00B860B4">
          <w:rPr>
            <w:rFonts w:eastAsia="SimSun" w:cstheme="minorHAnsi"/>
            <w:noProof/>
            <w:webHidden/>
          </w:rPr>
          <w:fldChar w:fldCharType="separate"/>
        </w:r>
        <w:r w:rsidR="00B860B4" w:rsidRPr="00B860B4">
          <w:rPr>
            <w:rFonts w:eastAsia="SimSun" w:cstheme="minorHAnsi"/>
            <w:noProof/>
            <w:webHidden/>
          </w:rPr>
          <w:t>16</w:t>
        </w:r>
        <w:r w:rsidR="00B860B4" w:rsidRPr="00B860B4">
          <w:rPr>
            <w:rFonts w:eastAsia="SimSun" w:cstheme="minorHAnsi"/>
            <w:noProof/>
            <w:webHidden/>
          </w:rPr>
          <w:fldChar w:fldCharType="end"/>
        </w:r>
      </w:hyperlink>
    </w:p>
    <w:p w14:paraId="332D1510" w14:textId="5F482565" w:rsidR="00B860B4" w:rsidRPr="00B860B4" w:rsidRDefault="00A11D16">
      <w:pPr>
        <w:pStyle w:val="TOC4"/>
        <w:tabs>
          <w:tab w:val="right" w:leader="dot" w:pos="5030"/>
        </w:tabs>
        <w:rPr>
          <w:rFonts w:eastAsia="SimSun" w:cstheme="minorHAnsi"/>
          <w:smallCaps w:val="0"/>
          <w:noProof/>
          <w:sz w:val="22"/>
          <w:lang w:val="en-US" w:eastAsia="en-US" w:bidi="ar-SA"/>
        </w:rPr>
      </w:pPr>
      <w:hyperlink w:anchor="_Toc52279190" w:history="1">
        <w:r w:rsidR="00B860B4" w:rsidRPr="00B860B4">
          <w:rPr>
            <w:rStyle w:val="Hyperlink"/>
            <w:rFonts w:eastAsia="SimSun" w:cstheme="minorHAnsi"/>
            <w:noProof/>
          </w:rPr>
          <w:t>SharePoint Online</w:t>
        </w:r>
        <w:r w:rsidR="00B860B4" w:rsidRPr="00B860B4">
          <w:rPr>
            <w:rFonts w:eastAsia="SimSun" w:cstheme="minorHAnsi"/>
            <w:noProof/>
            <w:webHidden/>
          </w:rPr>
          <w:tab/>
        </w:r>
        <w:r w:rsidR="00B860B4" w:rsidRPr="00B860B4">
          <w:rPr>
            <w:rFonts w:eastAsia="SimSun" w:cstheme="minorHAnsi"/>
            <w:noProof/>
            <w:webHidden/>
          </w:rPr>
          <w:fldChar w:fldCharType="begin"/>
        </w:r>
        <w:r w:rsidR="00B860B4" w:rsidRPr="00B860B4">
          <w:rPr>
            <w:rFonts w:eastAsia="SimSun" w:cstheme="minorHAnsi"/>
            <w:noProof/>
            <w:webHidden/>
          </w:rPr>
          <w:instrText xml:space="preserve"> PAGEREF _Toc52279190 \h </w:instrText>
        </w:r>
        <w:r w:rsidR="00B860B4" w:rsidRPr="00B860B4">
          <w:rPr>
            <w:rFonts w:eastAsia="SimSun" w:cstheme="minorHAnsi"/>
            <w:noProof/>
            <w:webHidden/>
          </w:rPr>
        </w:r>
        <w:r w:rsidR="00B860B4" w:rsidRPr="00B860B4">
          <w:rPr>
            <w:rFonts w:eastAsia="SimSun" w:cstheme="minorHAnsi"/>
            <w:noProof/>
            <w:webHidden/>
          </w:rPr>
          <w:fldChar w:fldCharType="separate"/>
        </w:r>
        <w:r w:rsidR="00B860B4" w:rsidRPr="00B860B4">
          <w:rPr>
            <w:rFonts w:eastAsia="SimSun" w:cstheme="minorHAnsi"/>
            <w:noProof/>
            <w:webHidden/>
          </w:rPr>
          <w:t>16</w:t>
        </w:r>
        <w:r w:rsidR="00B860B4" w:rsidRPr="00B860B4">
          <w:rPr>
            <w:rFonts w:eastAsia="SimSun" w:cstheme="minorHAnsi"/>
            <w:noProof/>
            <w:webHidden/>
          </w:rPr>
          <w:fldChar w:fldCharType="end"/>
        </w:r>
      </w:hyperlink>
    </w:p>
    <w:p w14:paraId="638DCA3F" w14:textId="08035F09" w:rsidR="00B860B4" w:rsidRPr="00B860B4" w:rsidRDefault="00A11D16">
      <w:pPr>
        <w:pStyle w:val="TOC4"/>
        <w:tabs>
          <w:tab w:val="right" w:leader="dot" w:pos="5030"/>
        </w:tabs>
        <w:rPr>
          <w:rFonts w:eastAsia="SimSun" w:cstheme="minorHAnsi"/>
          <w:smallCaps w:val="0"/>
          <w:noProof/>
          <w:sz w:val="22"/>
          <w:lang w:val="en-US" w:eastAsia="en-US" w:bidi="ar-SA"/>
        </w:rPr>
      </w:pPr>
      <w:hyperlink w:anchor="_Toc52279191" w:history="1">
        <w:r w:rsidR="00B860B4" w:rsidRPr="00B860B4">
          <w:rPr>
            <w:rStyle w:val="Hyperlink"/>
            <w:rFonts w:eastAsia="SimSun" w:cstheme="minorHAnsi"/>
            <w:noProof/>
          </w:rPr>
          <w:t>Skype for Business Online</w:t>
        </w:r>
        <w:r w:rsidR="00B860B4" w:rsidRPr="00B860B4">
          <w:rPr>
            <w:rFonts w:eastAsia="SimSun" w:cstheme="minorHAnsi"/>
            <w:noProof/>
            <w:webHidden/>
          </w:rPr>
          <w:tab/>
        </w:r>
        <w:r w:rsidR="00B860B4" w:rsidRPr="00B860B4">
          <w:rPr>
            <w:rFonts w:eastAsia="SimSun" w:cstheme="minorHAnsi"/>
            <w:noProof/>
            <w:webHidden/>
          </w:rPr>
          <w:fldChar w:fldCharType="begin"/>
        </w:r>
        <w:r w:rsidR="00B860B4" w:rsidRPr="00B860B4">
          <w:rPr>
            <w:rFonts w:eastAsia="SimSun" w:cstheme="minorHAnsi"/>
            <w:noProof/>
            <w:webHidden/>
          </w:rPr>
          <w:instrText xml:space="preserve"> PAGEREF _Toc52279191 \h </w:instrText>
        </w:r>
        <w:r w:rsidR="00B860B4" w:rsidRPr="00B860B4">
          <w:rPr>
            <w:rFonts w:eastAsia="SimSun" w:cstheme="minorHAnsi"/>
            <w:noProof/>
            <w:webHidden/>
          </w:rPr>
        </w:r>
        <w:r w:rsidR="00B860B4" w:rsidRPr="00B860B4">
          <w:rPr>
            <w:rFonts w:eastAsia="SimSun" w:cstheme="minorHAnsi"/>
            <w:noProof/>
            <w:webHidden/>
          </w:rPr>
          <w:fldChar w:fldCharType="separate"/>
        </w:r>
        <w:r w:rsidR="00B860B4" w:rsidRPr="00B860B4">
          <w:rPr>
            <w:rFonts w:eastAsia="SimSun" w:cstheme="minorHAnsi"/>
            <w:noProof/>
            <w:webHidden/>
          </w:rPr>
          <w:t>16</w:t>
        </w:r>
        <w:r w:rsidR="00B860B4" w:rsidRPr="00B860B4">
          <w:rPr>
            <w:rFonts w:eastAsia="SimSun" w:cstheme="minorHAnsi"/>
            <w:noProof/>
            <w:webHidden/>
          </w:rPr>
          <w:fldChar w:fldCharType="end"/>
        </w:r>
      </w:hyperlink>
    </w:p>
    <w:p w14:paraId="5194BF02" w14:textId="39EFC333" w:rsidR="00B860B4" w:rsidRPr="00B860B4" w:rsidRDefault="00A11D16">
      <w:pPr>
        <w:pStyle w:val="TOC4"/>
        <w:tabs>
          <w:tab w:val="right" w:leader="dot" w:pos="5030"/>
        </w:tabs>
        <w:rPr>
          <w:rFonts w:eastAsia="SimSun" w:cstheme="minorHAnsi"/>
          <w:smallCaps w:val="0"/>
          <w:noProof/>
          <w:sz w:val="22"/>
          <w:lang w:val="en-US" w:eastAsia="en-US" w:bidi="ar-SA"/>
        </w:rPr>
      </w:pPr>
      <w:hyperlink w:anchor="_Toc52279192" w:history="1">
        <w:r w:rsidR="00B860B4" w:rsidRPr="00B860B4">
          <w:rPr>
            <w:rStyle w:val="Hyperlink"/>
            <w:rFonts w:eastAsia="SimSun" w:cstheme="minorHAnsi"/>
            <w:noProof/>
          </w:rPr>
          <w:t xml:space="preserve">Microsoft Teams – </w:t>
        </w:r>
        <w:r w:rsidR="00B860B4" w:rsidRPr="00B860B4">
          <w:rPr>
            <w:rStyle w:val="Hyperlink"/>
            <w:rFonts w:eastAsia="SimSun" w:cstheme="minorHAnsi"/>
            <w:noProof/>
          </w:rPr>
          <w:t>通话套餐和音频会议</w:t>
        </w:r>
        <w:r w:rsidR="00B860B4" w:rsidRPr="00B860B4">
          <w:rPr>
            <w:rFonts w:eastAsia="SimSun" w:cstheme="minorHAnsi"/>
            <w:noProof/>
            <w:webHidden/>
          </w:rPr>
          <w:tab/>
        </w:r>
        <w:r w:rsidR="00B860B4" w:rsidRPr="00B860B4">
          <w:rPr>
            <w:rFonts w:eastAsia="SimSun" w:cstheme="minorHAnsi"/>
            <w:noProof/>
            <w:webHidden/>
          </w:rPr>
          <w:fldChar w:fldCharType="begin"/>
        </w:r>
        <w:r w:rsidR="00B860B4" w:rsidRPr="00B860B4">
          <w:rPr>
            <w:rFonts w:eastAsia="SimSun" w:cstheme="minorHAnsi"/>
            <w:noProof/>
            <w:webHidden/>
          </w:rPr>
          <w:instrText xml:space="preserve"> PAGEREF _Toc52279192 \h </w:instrText>
        </w:r>
        <w:r w:rsidR="00B860B4" w:rsidRPr="00B860B4">
          <w:rPr>
            <w:rFonts w:eastAsia="SimSun" w:cstheme="minorHAnsi"/>
            <w:noProof/>
            <w:webHidden/>
          </w:rPr>
        </w:r>
        <w:r w:rsidR="00B860B4" w:rsidRPr="00B860B4">
          <w:rPr>
            <w:rFonts w:eastAsia="SimSun" w:cstheme="minorHAnsi"/>
            <w:noProof/>
            <w:webHidden/>
          </w:rPr>
          <w:fldChar w:fldCharType="separate"/>
        </w:r>
        <w:r w:rsidR="00B860B4" w:rsidRPr="00B860B4">
          <w:rPr>
            <w:rFonts w:eastAsia="SimSun" w:cstheme="minorHAnsi"/>
            <w:noProof/>
            <w:webHidden/>
          </w:rPr>
          <w:t>17</w:t>
        </w:r>
        <w:r w:rsidR="00B860B4" w:rsidRPr="00B860B4">
          <w:rPr>
            <w:rFonts w:eastAsia="SimSun" w:cstheme="minorHAnsi"/>
            <w:noProof/>
            <w:webHidden/>
          </w:rPr>
          <w:fldChar w:fldCharType="end"/>
        </w:r>
      </w:hyperlink>
    </w:p>
    <w:p w14:paraId="52708DB0" w14:textId="26D5F223" w:rsidR="00B860B4" w:rsidRPr="00B860B4" w:rsidRDefault="00A11D16">
      <w:pPr>
        <w:pStyle w:val="TOC4"/>
        <w:tabs>
          <w:tab w:val="right" w:leader="dot" w:pos="5030"/>
        </w:tabs>
        <w:rPr>
          <w:rFonts w:eastAsia="SimSun" w:cstheme="minorHAnsi"/>
          <w:smallCaps w:val="0"/>
          <w:noProof/>
          <w:sz w:val="22"/>
          <w:lang w:val="en-US" w:eastAsia="en-US" w:bidi="ar-SA"/>
        </w:rPr>
      </w:pPr>
      <w:hyperlink w:anchor="_Toc52279193" w:history="1">
        <w:r w:rsidR="00B860B4" w:rsidRPr="00B860B4">
          <w:rPr>
            <w:rStyle w:val="Hyperlink"/>
            <w:rFonts w:eastAsia="SimSun" w:cstheme="minorHAnsi"/>
            <w:noProof/>
          </w:rPr>
          <w:t xml:space="preserve">Microsoft Teams – </w:t>
        </w:r>
        <w:r w:rsidR="00B860B4" w:rsidRPr="00B860B4">
          <w:rPr>
            <w:rStyle w:val="Hyperlink"/>
            <w:rFonts w:eastAsia="SimSun" w:cstheme="minorHAnsi"/>
            <w:noProof/>
          </w:rPr>
          <w:t>语音质量</w:t>
        </w:r>
        <w:r w:rsidR="00B860B4" w:rsidRPr="00B860B4">
          <w:rPr>
            <w:rFonts w:eastAsia="SimSun" w:cstheme="minorHAnsi"/>
            <w:noProof/>
            <w:webHidden/>
          </w:rPr>
          <w:tab/>
        </w:r>
        <w:r w:rsidR="00B860B4" w:rsidRPr="00B860B4">
          <w:rPr>
            <w:rFonts w:eastAsia="SimSun" w:cstheme="minorHAnsi"/>
            <w:noProof/>
            <w:webHidden/>
          </w:rPr>
          <w:fldChar w:fldCharType="begin"/>
        </w:r>
        <w:r w:rsidR="00B860B4" w:rsidRPr="00B860B4">
          <w:rPr>
            <w:rFonts w:eastAsia="SimSun" w:cstheme="minorHAnsi"/>
            <w:noProof/>
            <w:webHidden/>
          </w:rPr>
          <w:instrText xml:space="preserve"> PAGEREF _Toc52279193 \h </w:instrText>
        </w:r>
        <w:r w:rsidR="00B860B4" w:rsidRPr="00B860B4">
          <w:rPr>
            <w:rFonts w:eastAsia="SimSun" w:cstheme="minorHAnsi"/>
            <w:noProof/>
            <w:webHidden/>
          </w:rPr>
        </w:r>
        <w:r w:rsidR="00B860B4" w:rsidRPr="00B860B4">
          <w:rPr>
            <w:rFonts w:eastAsia="SimSun" w:cstheme="minorHAnsi"/>
            <w:noProof/>
            <w:webHidden/>
          </w:rPr>
          <w:fldChar w:fldCharType="separate"/>
        </w:r>
        <w:r w:rsidR="00B860B4" w:rsidRPr="00B860B4">
          <w:rPr>
            <w:rFonts w:eastAsia="SimSun" w:cstheme="minorHAnsi"/>
            <w:noProof/>
            <w:webHidden/>
          </w:rPr>
          <w:t>17</w:t>
        </w:r>
        <w:r w:rsidR="00B860B4" w:rsidRPr="00B860B4">
          <w:rPr>
            <w:rFonts w:eastAsia="SimSun" w:cstheme="minorHAnsi"/>
            <w:noProof/>
            <w:webHidden/>
          </w:rPr>
          <w:fldChar w:fldCharType="end"/>
        </w:r>
      </w:hyperlink>
    </w:p>
    <w:p w14:paraId="42F86A3C" w14:textId="18C096FD" w:rsidR="00B860B4" w:rsidRPr="00B860B4" w:rsidRDefault="00A11D16">
      <w:pPr>
        <w:pStyle w:val="TOC4"/>
        <w:tabs>
          <w:tab w:val="right" w:leader="dot" w:pos="5030"/>
        </w:tabs>
        <w:rPr>
          <w:rFonts w:eastAsia="SimSun" w:cstheme="minorHAnsi"/>
          <w:smallCaps w:val="0"/>
          <w:noProof/>
          <w:sz w:val="22"/>
          <w:lang w:val="en-US" w:eastAsia="en-US" w:bidi="ar-SA"/>
        </w:rPr>
      </w:pPr>
      <w:hyperlink w:anchor="_Toc52279194" w:history="1">
        <w:r w:rsidR="00B860B4" w:rsidRPr="00B860B4">
          <w:rPr>
            <w:rStyle w:val="Hyperlink"/>
            <w:rFonts w:eastAsia="SimSun" w:cstheme="minorHAnsi"/>
            <w:noProof/>
          </w:rPr>
          <w:t>Workplace Analytics</w:t>
        </w:r>
        <w:r w:rsidR="00B860B4" w:rsidRPr="00B860B4">
          <w:rPr>
            <w:rFonts w:eastAsia="SimSun" w:cstheme="minorHAnsi"/>
            <w:noProof/>
            <w:webHidden/>
          </w:rPr>
          <w:tab/>
        </w:r>
        <w:r w:rsidR="00B860B4" w:rsidRPr="00B860B4">
          <w:rPr>
            <w:rFonts w:eastAsia="SimSun" w:cstheme="minorHAnsi"/>
            <w:noProof/>
            <w:webHidden/>
          </w:rPr>
          <w:fldChar w:fldCharType="begin"/>
        </w:r>
        <w:r w:rsidR="00B860B4" w:rsidRPr="00B860B4">
          <w:rPr>
            <w:rFonts w:eastAsia="SimSun" w:cstheme="minorHAnsi"/>
            <w:noProof/>
            <w:webHidden/>
          </w:rPr>
          <w:instrText xml:space="preserve"> PAGEREF _Toc52279194 \h </w:instrText>
        </w:r>
        <w:r w:rsidR="00B860B4" w:rsidRPr="00B860B4">
          <w:rPr>
            <w:rFonts w:eastAsia="SimSun" w:cstheme="minorHAnsi"/>
            <w:noProof/>
            <w:webHidden/>
          </w:rPr>
        </w:r>
        <w:r w:rsidR="00B860B4" w:rsidRPr="00B860B4">
          <w:rPr>
            <w:rFonts w:eastAsia="SimSun" w:cstheme="minorHAnsi"/>
            <w:noProof/>
            <w:webHidden/>
          </w:rPr>
          <w:fldChar w:fldCharType="separate"/>
        </w:r>
        <w:r w:rsidR="00B860B4" w:rsidRPr="00B860B4">
          <w:rPr>
            <w:rFonts w:eastAsia="SimSun" w:cstheme="minorHAnsi"/>
            <w:noProof/>
            <w:webHidden/>
          </w:rPr>
          <w:t>18</w:t>
        </w:r>
        <w:r w:rsidR="00B860B4" w:rsidRPr="00B860B4">
          <w:rPr>
            <w:rFonts w:eastAsia="SimSun" w:cstheme="minorHAnsi"/>
            <w:noProof/>
            <w:webHidden/>
          </w:rPr>
          <w:fldChar w:fldCharType="end"/>
        </w:r>
      </w:hyperlink>
    </w:p>
    <w:p w14:paraId="4F105CB5" w14:textId="114B9039" w:rsidR="00B860B4" w:rsidRPr="00B860B4" w:rsidRDefault="00A11D16">
      <w:pPr>
        <w:pStyle w:val="TOC4"/>
        <w:tabs>
          <w:tab w:val="right" w:leader="dot" w:pos="5030"/>
        </w:tabs>
        <w:rPr>
          <w:rFonts w:eastAsia="SimSun" w:cstheme="minorHAnsi"/>
          <w:smallCaps w:val="0"/>
          <w:noProof/>
          <w:sz w:val="22"/>
          <w:lang w:val="en-US" w:eastAsia="en-US" w:bidi="ar-SA"/>
        </w:rPr>
      </w:pPr>
      <w:hyperlink w:anchor="_Toc52279195" w:history="1">
        <w:r w:rsidR="00B860B4" w:rsidRPr="00B860B4">
          <w:rPr>
            <w:rStyle w:val="Hyperlink"/>
            <w:rFonts w:eastAsia="SimSun" w:cstheme="minorHAnsi"/>
            <w:noProof/>
          </w:rPr>
          <w:t>Yammer Enterprise</w:t>
        </w:r>
        <w:r w:rsidR="00B860B4" w:rsidRPr="00B860B4">
          <w:rPr>
            <w:rFonts w:eastAsia="SimSun" w:cstheme="minorHAnsi"/>
            <w:noProof/>
            <w:webHidden/>
          </w:rPr>
          <w:tab/>
        </w:r>
        <w:r w:rsidR="00B860B4" w:rsidRPr="00B860B4">
          <w:rPr>
            <w:rFonts w:eastAsia="SimSun" w:cstheme="minorHAnsi"/>
            <w:noProof/>
            <w:webHidden/>
          </w:rPr>
          <w:fldChar w:fldCharType="begin"/>
        </w:r>
        <w:r w:rsidR="00B860B4" w:rsidRPr="00B860B4">
          <w:rPr>
            <w:rFonts w:eastAsia="SimSun" w:cstheme="minorHAnsi"/>
            <w:noProof/>
            <w:webHidden/>
          </w:rPr>
          <w:instrText xml:space="preserve"> PAGEREF _Toc52279195 \h </w:instrText>
        </w:r>
        <w:r w:rsidR="00B860B4" w:rsidRPr="00B860B4">
          <w:rPr>
            <w:rFonts w:eastAsia="SimSun" w:cstheme="minorHAnsi"/>
            <w:noProof/>
            <w:webHidden/>
          </w:rPr>
        </w:r>
        <w:r w:rsidR="00B860B4" w:rsidRPr="00B860B4">
          <w:rPr>
            <w:rFonts w:eastAsia="SimSun" w:cstheme="minorHAnsi"/>
            <w:noProof/>
            <w:webHidden/>
          </w:rPr>
          <w:fldChar w:fldCharType="separate"/>
        </w:r>
        <w:r w:rsidR="00B860B4" w:rsidRPr="00B860B4">
          <w:rPr>
            <w:rFonts w:eastAsia="SimSun" w:cstheme="minorHAnsi"/>
            <w:noProof/>
            <w:webHidden/>
          </w:rPr>
          <w:t>18</w:t>
        </w:r>
        <w:r w:rsidR="00B860B4" w:rsidRPr="00B860B4">
          <w:rPr>
            <w:rFonts w:eastAsia="SimSun" w:cstheme="minorHAnsi"/>
            <w:noProof/>
            <w:webHidden/>
          </w:rPr>
          <w:fldChar w:fldCharType="end"/>
        </w:r>
      </w:hyperlink>
    </w:p>
    <w:p w14:paraId="41C16E96" w14:textId="352DBDBD" w:rsidR="00B860B4" w:rsidRPr="00B860B4" w:rsidRDefault="00A11D16">
      <w:pPr>
        <w:pStyle w:val="TOC2"/>
        <w:tabs>
          <w:tab w:val="right" w:leader="dot" w:pos="5030"/>
        </w:tabs>
        <w:rPr>
          <w:rFonts w:eastAsia="SimSun" w:cstheme="minorHAnsi"/>
          <w:b w:val="0"/>
          <w:smallCaps w:val="0"/>
          <w:noProof/>
          <w:sz w:val="22"/>
          <w:lang w:val="en-US" w:eastAsia="en-US" w:bidi="ar-SA"/>
        </w:rPr>
      </w:pPr>
      <w:hyperlink w:anchor="_Toc52279196" w:history="1">
        <w:r w:rsidR="00B860B4" w:rsidRPr="00B860B4">
          <w:rPr>
            <w:rStyle w:val="Hyperlink"/>
            <w:rFonts w:eastAsia="SimSun" w:cstheme="minorHAnsi"/>
            <w:noProof/>
          </w:rPr>
          <w:t xml:space="preserve">Microsoft Azure </w:t>
        </w:r>
        <w:r w:rsidR="00B860B4" w:rsidRPr="00B860B4">
          <w:rPr>
            <w:rStyle w:val="Hyperlink"/>
            <w:rFonts w:eastAsia="SimSun" w:cstheme="minorHAnsi"/>
            <w:noProof/>
          </w:rPr>
          <w:t>服务</w:t>
        </w:r>
        <w:r w:rsidR="00B860B4" w:rsidRPr="00B860B4">
          <w:rPr>
            <w:rFonts w:eastAsia="SimSun" w:cstheme="minorHAnsi"/>
            <w:noProof/>
            <w:webHidden/>
          </w:rPr>
          <w:tab/>
        </w:r>
        <w:r w:rsidR="00B860B4" w:rsidRPr="00B860B4">
          <w:rPr>
            <w:rFonts w:eastAsia="SimSun" w:cstheme="minorHAnsi"/>
            <w:noProof/>
            <w:webHidden/>
          </w:rPr>
          <w:fldChar w:fldCharType="begin"/>
        </w:r>
        <w:r w:rsidR="00B860B4" w:rsidRPr="00B860B4">
          <w:rPr>
            <w:rFonts w:eastAsia="SimSun" w:cstheme="minorHAnsi"/>
            <w:noProof/>
            <w:webHidden/>
          </w:rPr>
          <w:instrText xml:space="preserve"> PAGEREF _Toc52279196 \h </w:instrText>
        </w:r>
        <w:r w:rsidR="00B860B4" w:rsidRPr="00B860B4">
          <w:rPr>
            <w:rFonts w:eastAsia="SimSun" w:cstheme="minorHAnsi"/>
            <w:noProof/>
            <w:webHidden/>
          </w:rPr>
        </w:r>
        <w:r w:rsidR="00B860B4" w:rsidRPr="00B860B4">
          <w:rPr>
            <w:rFonts w:eastAsia="SimSun" w:cstheme="minorHAnsi"/>
            <w:noProof/>
            <w:webHidden/>
          </w:rPr>
          <w:fldChar w:fldCharType="separate"/>
        </w:r>
        <w:r w:rsidR="00B860B4" w:rsidRPr="00B860B4">
          <w:rPr>
            <w:rFonts w:eastAsia="SimSun" w:cstheme="minorHAnsi"/>
            <w:noProof/>
            <w:webHidden/>
          </w:rPr>
          <w:t>18</w:t>
        </w:r>
        <w:r w:rsidR="00B860B4" w:rsidRPr="00B860B4">
          <w:rPr>
            <w:rFonts w:eastAsia="SimSun" w:cstheme="minorHAnsi"/>
            <w:noProof/>
            <w:webHidden/>
          </w:rPr>
          <w:fldChar w:fldCharType="end"/>
        </w:r>
      </w:hyperlink>
    </w:p>
    <w:p w14:paraId="34BC3A5F" w14:textId="30524C51" w:rsidR="00B860B4" w:rsidRPr="00B860B4" w:rsidRDefault="00A11D16">
      <w:pPr>
        <w:pStyle w:val="TOC4"/>
        <w:tabs>
          <w:tab w:val="right" w:leader="dot" w:pos="5030"/>
        </w:tabs>
        <w:rPr>
          <w:rFonts w:eastAsia="SimSun" w:cstheme="minorHAnsi"/>
          <w:smallCaps w:val="0"/>
          <w:noProof/>
          <w:sz w:val="22"/>
          <w:lang w:val="en-US" w:eastAsia="en-US" w:bidi="ar-SA"/>
        </w:rPr>
      </w:pPr>
      <w:hyperlink w:anchor="_Toc52279197" w:history="1">
        <w:r w:rsidR="00B860B4" w:rsidRPr="00B860B4">
          <w:rPr>
            <w:rStyle w:val="Hyperlink"/>
            <w:rFonts w:eastAsia="SimSun" w:cstheme="minorHAnsi"/>
            <w:noProof/>
          </w:rPr>
          <w:t xml:space="preserve">AD </w:t>
        </w:r>
        <w:r w:rsidR="00B860B4" w:rsidRPr="00B860B4">
          <w:rPr>
            <w:rStyle w:val="Hyperlink"/>
            <w:rFonts w:eastAsia="SimSun" w:cstheme="minorHAnsi"/>
            <w:noProof/>
          </w:rPr>
          <w:t>域服务</w:t>
        </w:r>
        <w:r w:rsidR="00B860B4" w:rsidRPr="00B860B4">
          <w:rPr>
            <w:rFonts w:eastAsia="SimSun" w:cstheme="minorHAnsi"/>
            <w:noProof/>
            <w:webHidden/>
          </w:rPr>
          <w:tab/>
        </w:r>
        <w:r w:rsidR="00B860B4" w:rsidRPr="00B860B4">
          <w:rPr>
            <w:rFonts w:eastAsia="SimSun" w:cstheme="minorHAnsi"/>
            <w:noProof/>
            <w:webHidden/>
          </w:rPr>
          <w:fldChar w:fldCharType="begin"/>
        </w:r>
        <w:r w:rsidR="00B860B4" w:rsidRPr="00B860B4">
          <w:rPr>
            <w:rFonts w:eastAsia="SimSun" w:cstheme="minorHAnsi"/>
            <w:noProof/>
            <w:webHidden/>
          </w:rPr>
          <w:instrText xml:space="preserve"> PAGEREF _Toc52279197 \h </w:instrText>
        </w:r>
        <w:r w:rsidR="00B860B4" w:rsidRPr="00B860B4">
          <w:rPr>
            <w:rFonts w:eastAsia="SimSun" w:cstheme="minorHAnsi"/>
            <w:noProof/>
            <w:webHidden/>
          </w:rPr>
        </w:r>
        <w:r w:rsidR="00B860B4" w:rsidRPr="00B860B4">
          <w:rPr>
            <w:rFonts w:eastAsia="SimSun" w:cstheme="minorHAnsi"/>
            <w:noProof/>
            <w:webHidden/>
          </w:rPr>
          <w:fldChar w:fldCharType="separate"/>
        </w:r>
        <w:r w:rsidR="00B860B4" w:rsidRPr="00B860B4">
          <w:rPr>
            <w:rFonts w:eastAsia="SimSun" w:cstheme="minorHAnsi"/>
            <w:noProof/>
            <w:webHidden/>
          </w:rPr>
          <w:t>18</w:t>
        </w:r>
        <w:r w:rsidR="00B860B4" w:rsidRPr="00B860B4">
          <w:rPr>
            <w:rFonts w:eastAsia="SimSun" w:cstheme="minorHAnsi"/>
            <w:noProof/>
            <w:webHidden/>
          </w:rPr>
          <w:fldChar w:fldCharType="end"/>
        </w:r>
      </w:hyperlink>
    </w:p>
    <w:p w14:paraId="34182C19" w14:textId="02A3C9BD" w:rsidR="00B860B4" w:rsidRPr="00B860B4" w:rsidRDefault="00A11D16">
      <w:pPr>
        <w:pStyle w:val="TOC4"/>
        <w:tabs>
          <w:tab w:val="right" w:leader="dot" w:pos="5030"/>
        </w:tabs>
        <w:rPr>
          <w:rFonts w:eastAsia="SimSun" w:cstheme="minorHAnsi"/>
          <w:smallCaps w:val="0"/>
          <w:noProof/>
          <w:sz w:val="22"/>
          <w:lang w:val="en-US" w:eastAsia="en-US" w:bidi="ar-SA"/>
        </w:rPr>
      </w:pPr>
      <w:hyperlink w:anchor="_Toc52279198" w:history="1">
        <w:r w:rsidR="00B860B4" w:rsidRPr="00B860B4">
          <w:rPr>
            <w:rStyle w:val="Hyperlink"/>
            <w:rFonts w:eastAsia="SimSun" w:cstheme="minorHAnsi"/>
            <w:noProof/>
          </w:rPr>
          <w:t>Analysis Services</w:t>
        </w:r>
        <w:r w:rsidR="00B860B4" w:rsidRPr="00B860B4">
          <w:rPr>
            <w:rFonts w:eastAsia="SimSun" w:cstheme="minorHAnsi"/>
            <w:noProof/>
            <w:webHidden/>
          </w:rPr>
          <w:tab/>
        </w:r>
        <w:r w:rsidR="00B860B4" w:rsidRPr="00B860B4">
          <w:rPr>
            <w:rFonts w:eastAsia="SimSun" w:cstheme="minorHAnsi"/>
            <w:noProof/>
            <w:webHidden/>
          </w:rPr>
          <w:fldChar w:fldCharType="begin"/>
        </w:r>
        <w:r w:rsidR="00B860B4" w:rsidRPr="00B860B4">
          <w:rPr>
            <w:rFonts w:eastAsia="SimSun" w:cstheme="minorHAnsi"/>
            <w:noProof/>
            <w:webHidden/>
          </w:rPr>
          <w:instrText xml:space="preserve"> PAGEREF _Toc52279198 \h </w:instrText>
        </w:r>
        <w:r w:rsidR="00B860B4" w:rsidRPr="00B860B4">
          <w:rPr>
            <w:rFonts w:eastAsia="SimSun" w:cstheme="minorHAnsi"/>
            <w:noProof/>
            <w:webHidden/>
          </w:rPr>
        </w:r>
        <w:r w:rsidR="00B860B4" w:rsidRPr="00B860B4">
          <w:rPr>
            <w:rFonts w:eastAsia="SimSun" w:cstheme="minorHAnsi"/>
            <w:noProof/>
            <w:webHidden/>
          </w:rPr>
          <w:fldChar w:fldCharType="separate"/>
        </w:r>
        <w:r w:rsidR="00B860B4" w:rsidRPr="00B860B4">
          <w:rPr>
            <w:rFonts w:eastAsia="SimSun" w:cstheme="minorHAnsi"/>
            <w:noProof/>
            <w:webHidden/>
          </w:rPr>
          <w:t>19</w:t>
        </w:r>
        <w:r w:rsidR="00B860B4" w:rsidRPr="00B860B4">
          <w:rPr>
            <w:rFonts w:eastAsia="SimSun" w:cstheme="minorHAnsi"/>
            <w:noProof/>
            <w:webHidden/>
          </w:rPr>
          <w:fldChar w:fldCharType="end"/>
        </w:r>
      </w:hyperlink>
    </w:p>
    <w:p w14:paraId="1E608FE7" w14:textId="1468B29D" w:rsidR="00B860B4" w:rsidRPr="00B860B4" w:rsidRDefault="00A11D16">
      <w:pPr>
        <w:pStyle w:val="TOC4"/>
        <w:tabs>
          <w:tab w:val="right" w:leader="dot" w:pos="5030"/>
        </w:tabs>
        <w:rPr>
          <w:rFonts w:eastAsia="SimSun" w:cstheme="minorHAnsi"/>
          <w:smallCaps w:val="0"/>
          <w:noProof/>
          <w:sz w:val="22"/>
          <w:lang w:val="en-US" w:eastAsia="en-US" w:bidi="ar-SA"/>
        </w:rPr>
      </w:pPr>
      <w:hyperlink w:anchor="_Toc52279199" w:history="1">
        <w:r w:rsidR="00B860B4" w:rsidRPr="00B860B4">
          <w:rPr>
            <w:rStyle w:val="Hyperlink"/>
            <w:rFonts w:eastAsia="SimSun" w:cstheme="minorHAnsi"/>
            <w:noProof/>
          </w:rPr>
          <w:t xml:space="preserve">API </w:t>
        </w:r>
        <w:r w:rsidR="00B860B4" w:rsidRPr="00B860B4">
          <w:rPr>
            <w:rStyle w:val="Hyperlink"/>
            <w:rFonts w:eastAsia="SimSun" w:cstheme="minorHAnsi"/>
            <w:noProof/>
          </w:rPr>
          <w:t>管理服务</w:t>
        </w:r>
        <w:r w:rsidR="00B860B4" w:rsidRPr="00B860B4">
          <w:rPr>
            <w:rFonts w:eastAsia="SimSun" w:cstheme="minorHAnsi"/>
            <w:noProof/>
            <w:webHidden/>
          </w:rPr>
          <w:tab/>
        </w:r>
        <w:r w:rsidR="00B860B4" w:rsidRPr="00B860B4">
          <w:rPr>
            <w:rFonts w:eastAsia="SimSun" w:cstheme="minorHAnsi"/>
            <w:noProof/>
            <w:webHidden/>
          </w:rPr>
          <w:fldChar w:fldCharType="begin"/>
        </w:r>
        <w:r w:rsidR="00B860B4" w:rsidRPr="00B860B4">
          <w:rPr>
            <w:rFonts w:eastAsia="SimSun" w:cstheme="minorHAnsi"/>
            <w:noProof/>
            <w:webHidden/>
          </w:rPr>
          <w:instrText xml:space="preserve"> PAGEREF _Toc52279199 \h </w:instrText>
        </w:r>
        <w:r w:rsidR="00B860B4" w:rsidRPr="00B860B4">
          <w:rPr>
            <w:rFonts w:eastAsia="SimSun" w:cstheme="minorHAnsi"/>
            <w:noProof/>
            <w:webHidden/>
          </w:rPr>
        </w:r>
        <w:r w:rsidR="00B860B4" w:rsidRPr="00B860B4">
          <w:rPr>
            <w:rFonts w:eastAsia="SimSun" w:cstheme="minorHAnsi"/>
            <w:noProof/>
            <w:webHidden/>
          </w:rPr>
          <w:fldChar w:fldCharType="separate"/>
        </w:r>
        <w:r w:rsidR="00B860B4" w:rsidRPr="00B860B4">
          <w:rPr>
            <w:rFonts w:eastAsia="SimSun" w:cstheme="minorHAnsi"/>
            <w:noProof/>
            <w:webHidden/>
          </w:rPr>
          <w:t>19</w:t>
        </w:r>
        <w:r w:rsidR="00B860B4" w:rsidRPr="00B860B4">
          <w:rPr>
            <w:rFonts w:eastAsia="SimSun" w:cstheme="minorHAnsi"/>
            <w:noProof/>
            <w:webHidden/>
          </w:rPr>
          <w:fldChar w:fldCharType="end"/>
        </w:r>
      </w:hyperlink>
    </w:p>
    <w:p w14:paraId="797D5C11" w14:textId="3D247303" w:rsidR="00B860B4" w:rsidRPr="00B860B4" w:rsidRDefault="00A11D16">
      <w:pPr>
        <w:pStyle w:val="TOC4"/>
        <w:tabs>
          <w:tab w:val="right" w:leader="dot" w:pos="5030"/>
        </w:tabs>
        <w:rPr>
          <w:rFonts w:eastAsia="SimSun" w:cstheme="minorHAnsi"/>
          <w:smallCaps w:val="0"/>
          <w:noProof/>
          <w:sz w:val="22"/>
          <w:lang w:val="en-US" w:eastAsia="en-US" w:bidi="ar-SA"/>
        </w:rPr>
      </w:pPr>
      <w:hyperlink w:anchor="_Toc52279200" w:history="1">
        <w:r w:rsidR="00B860B4" w:rsidRPr="00B860B4">
          <w:rPr>
            <w:rStyle w:val="Hyperlink"/>
            <w:rFonts w:eastAsia="SimSun" w:cstheme="minorHAnsi"/>
            <w:noProof/>
          </w:rPr>
          <w:t>应用服务</w:t>
        </w:r>
        <w:r w:rsidR="00B860B4" w:rsidRPr="00B860B4">
          <w:rPr>
            <w:rFonts w:eastAsia="SimSun" w:cstheme="minorHAnsi"/>
            <w:noProof/>
            <w:webHidden/>
          </w:rPr>
          <w:tab/>
        </w:r>
        <w:r w:rsidR="00B860B4" w:rsidRPr="00B860B4">
          <w:rPr>
            <w:rFonts w:eastAsia="SimSun" w:cstheme="minorHAnsi"/>
            <w:noProof/>
            <w:webHidden/>
          </w:rPr>
          <w:fldChar w:fldCharType="begin"/>
        </w:r>
        <w:r w:rsidR="00B860B4" w:rsidRPr="00B860B4">
          <w:rPr>
            <w:rFonts w:eastAsia="SimSun" w:cstheme="minorHAnsi"/>
            <w:noProof/>
            <w:webHidden/>
          </w:rPr>
          <w:instrText xml:space="preserve"> PAGEREF _Toc52279200 \h </w:instrText>
        </w:r>
        <w:r w:rsidR="00B860B4" w:rsidRPr="00B860B4">
          <w:rPr>
            <w:rFonts w:eastAsia="SimSun" w:cstheme="minorHAnsi"/>
            <w:noProof/>
            <w:webHidden/>
          </w:rPr>
        </w:r>
        <w:r w:rsidR="00B860B4" w:rsidRPr="00B860B4">
          <w:rPr>
            <w:rFonts w:eastAsia="SimSun" w:cstheme="minorHAnsi"/>
            <w:noProof/>
            <w:webHidden/>
          </w:rPr>
          <w:fldChar w:fldCharType="separate"/>
        </w:r>
        <w:r w:rsidR="00B860B4" w:rsidRPr="00B860B4">
          <w:rPr>
            <w:rFonts w:eastAsia="SimSun" w:cstheme="minorHAnsi"/>
            <w:noProof/>
            <w:webHidden/>
          </w:rPr>
          <w:t>20</w:t>
        </w:r>
        <w:r w:rsidR="00B860B4" w:rsidRPr="00B860B4">
          <w:rPr>
            <w:rFonts w:eastAsia="SimSun" w:cstheme="minorHAnsi"/>
            <w:noProof/>
            <w:webHidden/>
          </w:rPr>
          <w:fldChar w:fldCharType="end"/>
        </w:r>
      </w:hyperlink>
    </w:p>
    <w:p w14:paraId="5941FF7F" w14:textId="139814B3" w:rsidR="00B860B4" w:rsidRPr="00B860B4" w:rsidRDefault="00A11D16">
      <w:pPr>
        <w:pStyle w:val="TOC4"/>
        <w:tabs>
          <w:tab w:val="right" w:leader="dot" w:pos="5030"/>
        </w:tabs>
        <w:rPr>
          <w:rFonts w:eastAsia="SimSun" w:cstheme="minorHAnsi"/>
          <w:smallCaps w:val="0"/>
          <w:noProof/>
          <w:sz w:val="22"/>
          <w:lang w:val="en-US" w:eastAsia="en-US" w:bidi="ar-SA"/>
        </w:rPr>
      </w:pPr>
      <w:hyperlink w:anchor="_Toc52279201" w:history="1">
        <w:r w:rsidR="00B860B4" w:rsidRPr="00B860B4">
          <w:rPr>
            <w:rStyle w:val="Hyperlink"/>
            <w:rFonts w:eastAsia="SimSun" w:cstheme="minorHAnsi"/>
            <w:noProof/>
          </w:rPr>
          <w:t>应用程序网关</w:t>
        </w:r>
        <w:r w:rsidR="00B860B4" w:rsidRPr="00B860B4">
          <w:rPr>
            <w:rFonts w:eastAsia="SimSun" w:cstheme="minorHAnsi"/>
            <w:noProof/>
            <w:webHidden/>
          </w:rPr>
          <w:tab/>
        </w:r>
        <w:r w:rsidR="00B860B4" w:rsidRPr="00B860B4">
          <w:rPr>
            <w:rFonts w:eastAsia="SimSun" w:cstheme="minorHAnsi"/>
            <w:noProof/>
            <w:webHidden/>
          </w:rPr>
          <w:fldChar w:fldCharType="begin"/>
        </w:r>
        <w:r w:rsidR="00B860B4" w:rsidRPr="00B860B4">
          <w:rPr>
            <w:rFonts w:eastAsia="SimSun" w:cstheme="minorHAnsi"/>
            <w:noProof/>
            <w:webHidden/>
          </w:rPr>
          <w:instrText xml:space="preserve"> PAGEREF _Toc52279201 \h </w:instrText>
        </w:r>
        <w:r w:rsidR="00B860B4" w:rsidRPr="00B860B4">
          <w:rPr>
            <w:rFonts w:eastAsia="SimSun" w:cstheme="minorHAnsi"/>
            <w:noProof/>
            <w:webHidden/>
          </w:rPr>
        </w:r>
        <w:r w:rsidR="00B860B4" w:rsidRPr="00B860B4">
          <w:rPr>
            <w:rFonts w:eastAsia="SimSun" w:cstheme="minorHAnsi"/>
            <w:noProof/>
            <w:webHidden/>
          </w:rPr>
          <w:fldChar w:fldCharType="separate"/>
        </w:r>
        <w:r w:rsidR="00B860B4" w:rsidRPr="00B860B4">
          <w:rPr>
            <w:rFonts w:eastAsia="SimSun" w:cstheme="minorHAnsi"/>
            <w:noProof/>
            <w:webHidden/>
          </w:rPr>
          <w:t>20</w:t>
        </w:r>
        <w:r w:rsidR="00B860B4" w:rsidRPr="00B860B4">
          <w:rPr>
            <w:rFonts w:eastAsia="SimSun" w:cstheme="minorHAnsi"/>
            <w:noProof/>
            <w:webHidden/>
          </w:rPr>
          <w:fldChar w:fldCharType="end"/>
        </w:r>
      </w:hyperlink>
    </w:p>
    <w:p w14:paraId="53F386C6" w14:textId="5F9D0472" w:rsidR="00B860B4" w:rsidRPr="00B860B4" w:rsidRDefault="00A11D16">
      <w:pPr>
        <w:pStyle w:val="TOC4"/>
        <w:tabs>
          <w:tab w:val="right" w:leader="dot" w:pos="5030"/>
        </w:tabs>
        <w:rPr>
          <w:rFonts w:eastAsia="SimSun" w:cstheme="minorHAnsi"/>
          <w:smallCaps w:val="0"/>
          <w:noProof/>
          <w:sz w:val="22"/>
          <w:lang w:val="en-US" w:eastAsia="en-US" w:bidi="ar-SA"/>
        </w:rPr>
      </w:pPr>
      <w:hyperlink w:anchor="_Toc52279202" w:history="1">
        <w:r w:rsidR="00B860B4" w:rsidRPr="00B860B4">
          <w:rPr>
            <w:rStyle w:val="Hyperlink"/>
            <w:rFonts w:eastAsia="SimSun" w:cstheme="minorHAnsi"/>
            <w:noProof/>
          </w:rPr>
          <w:t>Application Insights</w:t>
        </w:r>
        <w:r w:rsidR="00B860B4" w:rsidRPr="00B860B4">
          <w:rPr>
            <w:rStyle w:val="Hyperlink"/>
            <w:rFonts w:eastAsia="SimSun" w:cstheme="minorHAnsi"/>
            <w:noProof/>
          </w:rPr>
          <w:t>（查询可用性</w:t>
        </w:r>
        <w:r w:rsidR="00B860B4" w:rsidRPr="00B860B4">
          <w:rPr>
            <w:rStyle w:val="Hyperlink"/>
            <w:rFonts w:eastAsia="SimSun" w:cstheme="minorHAnsi"/>
            <w:noProof/>
          </w:rPr>
          <w:t xml:space="preserve"> SLA</w:t>
        </w:r>
        <w:r w:rsidR="00B860B4" w:rsidRPr="00B860B4">
          <w:rPr>
            <w:rStyle w:val="Hyperlink"/>
            <w:rFonts w:eastAsia="SimSun" w:cstheme="minorHAnsi"/>
            <w:noProof/>
          </w:rPr>
          <w:t>）</w:t>
        </w:r>
        <w:r w:rsidR="00B860B4" w:rsidRPr="00B860B4">
          <w:rPr>
            <w:rFonts w:eastAsia="SimSun" w:cstheme="minorHAnsi"/>
            <w:noProof/>
            <w:webHidden/>
          </w:rPr>
          <w:tab/>
        </w:r>
        <w:r w:rsidR="00B860B4" w:rsidRPr="00B860B4">
          <w:rPr>
            <w:rFonts w:eastAsia="SimSun" w:cstheme="minorHAnsi"/>
            <w:noProof/>
            <w:webHidden/>
          </w:rPr>
          <w:fldChar w:fldCharType="begin"/>
        </w:r>
        <w:r w:rsidR="00B860B4" w:rsidRPr="00B860B4">
          <w:rPr>
            <w:rFonts w:eastAsia="SimSun" w:cstheme="minorHAnsi"/>
            <w:noProof/>
            <w:webHidden/>
          </w:rPr>
          <w:instrText xml:space="preserve"> PAGEREF _Toc52279202 \h </w:instrText>
        </w:r>
        <w:r w:rsidR="00B860B4" w:rsidRPr="00B860B4">
          <w:rPr>
            <w:rFonts w:eastAsia="SimSun" w:cstheme="minorHAnsi"/>
            <w:noProof/>
            <w:webHidden/>
          </w:rPr>
        </w:r>
        <w:r w:rsidR="00B860B4" w:rsidRPr="00B860B4">
          <w:rPr>
            <w:rFonts w:eastAsia="SimSun" w:cstheme="minorHAnsi"/>
            <w:noProof/>
            <w:webHidden/>
          </w:rPr>
          <w:fldChar w:fldCharType="separate"/>
        </w:r>
        <w:r w:rsidR="00B860B4" w:rsidRPr="00B860B4">
          <w:rPr>
            <w:rFonts w:eastAsia="SimSun" w:cstheme="minorHAnsi"/>
            <w:noProof/>
            <w:webHidden/>
          </w:rPr>
          <w:t>21</w:t>
        </w:r>
        <w:r w:rsidR="00B860B4" w:rsidRPr="00B860B4">
          <w:rPr>
            <w:rFonts w:eastAsia="SimSun" w:cstheme="minorHAnsi"/>
            <w:noProof/>
            <w:webHidden/>
          </w:rPr>
          <w:fldChar w:fldCharType="end"/>
        </w:r>
      </w:hyperlink>
    </w:p>
    <w:p w14:paraId="40863963" w14:textId="1C3CA7A2" w:rsidR="00B860B4" w:rsidRPr="00B860B4" w:rsidRDefault="00A11D16">
      <w:pPr>
        <w:pStyle w:val="TOC4"/>
        <w:tabs>
          <w:tab w:val="right" w:leader="dot" w:pos="5030"/>
        </w:tabs>
        <w:rPr>
          <w:rFonts w:eastAsia="SimSun" w:cstheme="minorHAnsi"/>
          <w:smallCaps w:val="0"/>
          <w:noProof/>
          <w:sz w:val="22"/>
          <w:lang w:val="en-US" w:eastAsia="en-US" w:bidi="ar-SA"/>
        </w:rPr>
      </w:pPr>
      <w:hyperlink w:anchor="_Toc52279203" w:history="1">
        <w:r w:rsidR="00B860B4" w:rsidRPr="00B860B4">
          <w:rPr>
            <w:rStyle w:val="Hyperlink"/>
            <w:rFonts w:eastAsia="SimSun" w:cstheme="minorHAnsi"/>
            <w:noProof/>
          </w:rPr>
          <w:t>自动化服务</w:t>
        </w:r>
        <w:r w:rsidR="00B860B4" w:rsidRPr="00B860B4">
          <w:rPr>
            <w:rStyle w:val="Hyperlink"/>
            <w:rFonts w:eastAsia="SimSun" w:cstheme="minorHAnsi"/>
            <w:noProof/>
          </w:rPr>
          <w:t xml:space="preserve"> - </w:t>
        </w:r>
        <w:r w:rsidR="00B860B4" w:rsidRPr="00B860B4">
          <w:rPr>
            <w:rStyle w:val="Hyperlink"/>
            <w:rFonts w:eastAsia="SimSun" w:cstheme="minorHAnsi"/>
            <w:noProof/>
          </w:rPr>
          <w:t>理想状态配置</w:t>
        </w:r>
        <w:r w:rsidR="00B860B4" w:rsidRPr="00B860B4">
          <w:rPr>
            <w:rStyle w:val="Hyperlink"/>
            <w:rFonts w:eastAsia="SimSun" w:cstheme="minorHAnsi"/>
            <w:noProof/>
          </w:rPr>
          <w:t xml:space="preserve"> (DSC)</w:t>
        </w:r>
        <w:r w:rsidR="00B860B4" w:rsidRPr="00B860B4">
          <w:rPr>
            <w:rFonts w:eastAsia="SimSun" w:cstheme="minorHAnsi"/>
            <w:noProof/>
            <w:webHidden/>
          </w:rPr>
          <w:tab/>
        </w:r>
        <w:r w:rsidR="00B860B4" w:rsidRPr="00B860B4">
          <w:rPr>
            <w:rFonts w:eastAsia="SimSun" w:cstheme="minorHAnsi"/>
            <w:noProof/>
            <w:webHidden/>
          </w:rPr>
          <w:fldChar w:fldCharType="begin"/>
        </w:r>
        <w:r w:rsidR="00B860B4" w:rsidRPr="00B860B4">
          <w:rPr>
            <w:rFonts w:eastAsia="SimSun" w:cstheme="minorHAnsi"/>
            <w:noProof/>
            <w:webHidden/>
          </w:rPr>
          <w:instrText xml:space="preserve"> PAGEREF _Toc52279203 \h </w:instrText>
        </w:r>
        <w:r w:rsidR="00B860B4" w:rsidRPr="00B860B4">
          <w:rPr>
            <w:rFonts w:eastAsia="SimSun" w:cstheme="minorHAnsi"/>
            <w:noProof/>
            <w:webHidden/>
          </w:rPr>
        </w:r>
        <w:r w:rsidR="00B860B4" w:rsidRPr="00B860B4">
          <w:rPr>
            <w:rFonts w:eastAsia="SimSun" w:cstheme="minorHAnsi"/>
            <w:noProof/>
            <w:webHidden/>
          </w:rPr>
          <w:fldChar w:fldCharType="separate"/>
        </w:r>
        <w:r w:rsidR="00B860B4" w:rsidRPr="00B860B4">
          <w:rPr>
            <w:rFonts w:eastAsia="SimSun" w:cstheme="minorHAnsi"/>
            <w:noProof/>
            <w:webHidden/>
          </w:rPr>
          <w:t>21</w:t>
        </w:r>
        <w:r w:rsidR="00B860B4" w:rsidRPr="00B860B4">
          <w:rPr>
            <w:rFonts w:eastAsia="SimSun" w:cstheme="minorHAnsi"/>
            <w:noProof/>
            <w:webHidden/>
          </w:rPr>
          <w:fldChar w:fldCharType="end"/>
        </w:r>
      </w:hyperlink>
    </w:p>
    <w:p w14:paraId="78547489" w14:textId="01213C50" w:rsidR="00B860B4" w:rsidRPr="00B860B4" w:rsidRDefault="00A11D16">
      <w:pPr>
        <w:pStyle w:val="TOC4"/>
        <w:tabs>
          <w:tab w:val="right" w:leader="dot" w:pos="5030"/>
        </w:tabs>
        <w:rPr>
          <w:rFonts w:eastAsia="SimSun" w:cstheme="minorHAnsi"/>
          <w:smallCaps w:val="0"/>
          <w:noProof/>
          <w:sz w:val="22"/>
          <w:lang w:val="en-US" w:eastAsia="en-US" w:bidi="ar-SA"/>
        </w:rPr>
      </w:pPr>
      <w:hyperlink w:anchor="_Toc52279204" w:history="1">
        <w:r w:rsidR="00B860B4" w:rsidRPr="00B860B4">
          <w:rPr>
            <w:rStyle w:val="Hyperlink"/>
            <w:rFonts w:eastAsia="SimSun" w:cstheme="minorHAnsi"/>
            <w:noProof/>
          </w:rPr>
          <w:t>自动化服务</w:t>
        </w:r>
        <w:r w:rsidR="00B860B4" w:rsidRPr="00B860B4">
          <w:rPr>
            <w:rStyle w:val="Hyperlink"/>
            <w:rFonts w:eastAsia="SimSun" w:cstheme="minorHAnsi"/>
            <w:noProof/>
          </w:rPr>
          <w:t xml:space="preserve"> - </w:t>
        </w:r>
        <w:r w:rsidR="00B860B4" w:rsidRPr="00B860B4">
          <w:rPr>
            <w:rStyle w:val="Hyperlink"/>
            <w:rFonts w:eastAsia="SimSun" w:cstheme="minorHAnsi"/>
            <w:noProof/>
          </w:rPr>
          <w:t>流程自动化</w:t>
        </w:r>
        <w:r w:rsidR="00B860B4" w:rsidRPr="00B860B4">
          <w:rPr>
            <w:rFonts w:eastAsia="SimSun" w:cstheme="minorHAnsi"/>
            <w:noProof/>
            <w:webHidden/>
          </w:rPr>
          <w:tab/>
        </w:r>
        <w:r w:rsidR="00B860B4" w:rsidRPr="00B860B4">
          <w:rPr>
            <w:rFonts w:eastAsia="SimSun" w:cstheme="minorHAnsi"/>
            <w:noProof/>
            <w:webHidden/>
          </w:rPr>
          <w:fldChar w:fldCharType="begin"/>
        </w:r>
        <w:r w:rsidR="00B860B4" w:rsidRPr="00B860B4">
          <w:rPr>
            <w:rFonts w:eastAsia="SimSun" w:cstheme="minorHAnsi"/>
            <w:noProof/>
            <w:webHidden/>
          </w:rPr>
          <w:instrText xml:space="preserve"> PAGEREF _Toc52279204 \h </w:instrText>
        </w:r>
        <w:r w:rsidR="00B860B4" w:rsidRPr="00B860B4">
          <w:rPr>
            <w:rFonts w:eastAsia="SimSun" w:cstheme="minorHAnsi"/>
            <w:noProof/>
            <w:webHidden/>
          </w:rPr>
        </w:r>
        <w:r w:rsidR="00B860B4" w:rsidRPr="00B860B4">
          <w:rPr>
            <w:rFonts w:eastAsia="SimSun" w:cstheme="minorHAnsi"/>
            <w:noProof/>
            <w:webHidden/>
          </w:rPr>
          <w:fldChar w:fldCharType="separate"/>
        </w:r>
        <w:r w:rsidR="00B860B4" w:rsidRPr="00B860B4">
          <w:rPr>
            <w:rFonts w:eastAsia="SimSun" w:cstheme="minorHAnsi"/>
            <w:noProof/>
            <w:webHidden/>
          </w:rPr>
          <w:t>22</w:t>
        </w:r>
        <w:r w:rsidR="00B860B4" w:rsidRPr="00B860B4">
          <w:rPr>
            <w:rFonts w:eastAsia="SimSun" w:cstheme="minorHAnsi"/>
            <w:noProof/>
            <w:webHidden/>
          </w:rPr>
          <w:fldChar w:fldCharType="end"/>
        </w:r>
      </w:hyperlink>
    </w:p>
    <w:p w14:paraId="5B07A959" w14:textId="0759F6EB" w:rsidR="00B860B4" w:rsidRPr="00B860B4" w:rsidRDefault="00A11D16">
      <w:pPr>
        <w:pStyle w:val="TOC4"/>
        <w:tabs>
          <w:tab w:val="right" w:leader="dot" w:pos="5030"/>
        </w:tabs>
        <w:rPr>
          <w:rFonts w:eastAsia="SimSun" w:cstheme="minorHAnsi"/>
          <w:smallCaps w:val="0"/>
          <w:noProof/>
          <w:sz w:val="22"/>
          <w:lang w:val="en-US" w:eastAsia="en-US" w:bidi="ar-SA"/>
        </w:rPr>
      </w:pPr>
      <w:hyperlink w:anchor="_Toc52279205" w:history="1">
        <w:r w:rsidR="00B860B4" w:rsidRPr="00B860B4">
          <w:rPr>
            <w:rStyle w:val="Hyperlink"/>
            <w:rFonts w:eastAsia="SimSun" w:cstheme="minorHAnsi"/>
            <w:noProof/>
            <w:lang w:eastAsia="en-US"/>
          </w:rPr>
          <w:t>Azure</w:t>
        </w:r>
        <w:r w:rsidR="00B860B4" w:rsidRPr="00B860B4">
          <w:rPr>
            <w:rStyle w:val="Hyperlink"/>
            <w:rFonts w:eastAsia="SimSun" w:cstheme="minorHAnsi"/>
            <w:noProof/>
          </w:rPr>
          <w:t xml:space="preserve"> </w:t>
        </w:r>
        <w:r w:rsidR="00B860B4" w:rsidRPr="00B860B4">
          <w:rPr>
            <w:rStyle w:val="Hyperlink"/>
            <w:rFonts w:eastAsia="SimSun" w:cstheme="minorHAnsi"/>
            <w:noProof/>
          </w:rPr>
          <w:t>机器人服务</w:t>
        </w:r>
        <w:r w:rsidR="00B860B4" w:rsidRPr="00B860B4">
          <w:rPr>
            <w:rFonts w:eastAsia="SimSun" w:cstheme="minorHAnsi"/>
            <w:noProof/>
            <w:webHidden/>
          </w:rPr>
          <w:tab/>
        </w:r>
        <w:r w:rsidR="00B860B4" w:rsidRPr="00B860B4">
          <w:rPr>
            <w:rFonts w:eastAsia="SimSun" w:cstheme="minorHAnsi"/>
            <w:noProof/>
            <w:webHidden/>
          </w:rPr>
          <w:fldChar w:fldCharType="begin"/>
        </w:r>
        <w:r w:rsidR="00B860B4" w:rsidRPr="00B860B4">
          <w:rPr>
            <w:rFonts w:eastAsia="SimSun" w:cstheme="minorHAnsi"/>
            <w:noProof/>
            <w:webHidden/>
          </w:rPr>
          <w:instrText xml:space="preserve"> PAGEREF _Toc52279205 \h </w:instrText>
        </w:r>
        <w:r w:rsidR="00B860B4" w:rsidRPr="00B860B4">
          <w:rPr>
            <w:rFonts w:eastAsia="SimSun" w:cstheme="minorHAnsi"/>
            <w:noProof/>
            <w:webHidden/>
          </w:rPr>
        </w:r>
        <w:r w:rsidR="00B860B4" w:rsidRPr="00B860B4">
          <w:rPr>
            <w:rFonts w:eastAsia="SimSun" w:cstheme="minorHAnsi"/>
            <w:noProof/>
            <w:webHidden/>
          </w:rPr>
          <w:fldChar w:fldCharType="separate"/>
        </w:r>
        <w:r w:rsidR="00B860B4" w:rsidRPr="00B860B4">
          <w:rPr>
            <w:rFonts w:eastAsia="SimSun" w:cstheme="minorHAnsi"/>
            <w:noProof/>
            <w:webHidden/>
          </w:rPr>
          <w:t>22</w:t>
        </w:r>
        <w:r w:rsidR="00B860B4" w:rsidRPr="00B860B4">
          <w:rPr>
            <w:rFonts w:eastAsia="SimSun" w:cstheme="minorHAnsi"/>
            <w:noProof/>
            <w:webHidden/>
          </w:rPr>
          <w:fldChar w:fldCharType="end"/>
        </w:r>
      </w:hyperlink>
    </w:p>
    <w:p w14:paraId="4FF8A5A8" w14:textId="5182B5A4" w:rsidR="00B860B4" w:rsidRPr="00B860B4" w:rsidRDefault="00A11D16">
      <w:pPr>
        <w:pStyle w:val="TOC4"/>
        <w:tabs>
          <w:tab w:val="right" w:leader="dot" w:pos="5030"/>
        </w:tabs>
        <w:rPr>
          <w:rFonts w:eastAsia="SimSun" w:cstheme="minorHAnsi"/>
          <w:smallCaps w:val="0"/>
          <w:noProof/>
          <w:sz w:val="22"/>
          <w:lang w:val="en-US" w:eastAsia="en-US" w:bidi="ar-SA"/>
        </w:rPr>
      </w:pPr>
      <w:hyperlink w:anchor="_Toc52279206" w:history="1">
        <w:r w:rsidR="00B860B4" w:rsidRPr="00B860B4">
          <w:rPr>
            <w:rStyle w:val="Hyperlink"/>
            <w:rFonts w:eastAsia="SimSun" w:cstheme="minorHAnsi"/>
            <w:noProof/>
            <w:lang w:eastAsia="en-US"/>
          </w:rPr>
          <w:t>Azure</w:t>
        </w:r>
        <w:r w:rsidR="00B860B4" w:rsidRPr="00B860B4">
          <w:rPr>
            <w:rStyle w:val="Hyperlink"/>
            <w:rFonts w:eastAsia="SimSun" w:cstheme="minorHAnsi"/>
            <w:noProof/>
          </w:rPr>
          <w:t xml:space="preserve"> </w:t>
        </w:r>
        <w:r w:rsidR="00B860B4" w:rsidRPr="00B860B4">
          <w:rPr>
            <w:rStyle w:val="Hyperlink"/>
            <w:rFonts w:eastAsia="SimSun" w:cstheme="minorHAnsi"/>
            <w:noProof/>
          </w:rPr>
          <w:t>容器实例</w:t>
        </w:r>
        <w:r w:rsidR="00B860B4" w:rsidRPr="00B860B4">
          <w:rPr>
            <w:rFonts w:eastAsia="SimSun" w:cstheme="minorHAnsi"/>
            <w:noProof/>
            <w:webHidden/>
          </w:rPr>
          <w:tab/>
        </w:r>
        <w:r w:rsidR="00B860B4" w:rsidRPr="00B860B4">
          <w:rPr>
            <w:rFonts w:eastAsia="SimSun" w:cstheme="minorHAnsi"/>
            <w:noProof/>
            <w:webHidden/>
          </w:rPr>
          <w:fldChar w:fldCharType="begin"/>
        </w:r>
        <w:r w:rsidR="00B860B4" w:rsidRPr="00B860B4">
          <w:rPr>
            <w:rFonts w:eastAsia="SimSun" w:cstheme="minorHAnsi"/>
            <w:noProof/>
            <w:webHidden/>
          </w:rPr>
          <w:instrText xml:space="preserve"> PAGEREF _Toc52279206 \h </w:instrText>
        </w:r>
        <w:r w:rsidR="00B860B4" w:rsidRPr="00B860B4">
          <w:rPr>
            <w:rFonts w:eastAsia="SimSun" w:cstheme="minorHAnsi"/>
            <w:noProof/>
            <w:webHidden/>
          </w:rPr>
        </w:r>
        <w:r w:rsidR="00B860B4" w:rsidRPr="00B860B4">
          <w:rPr>
            <w:rFonts w:eastAsia="SimSun" w:cstheme="minorHAnsi"/>
            <w:noProof/>
            <w:webHidden/>
          </w:rPr>
          <w:fldChar w:fldCharType="separate"/>
        </w:r>
        <w:r w:rsidR="00B860B4" w:rsidRPr="00B860B4">
          <w:rPr>
            <w:rFonts w:eastAsia="SimSun" w:cstheme="minorHAnsi"/>
            <w:noProof/>
            <w:webHidden/>
          </w:rPr>
          <w:t>22</w:t>
        </w:r>
        <w:r w:rsidR="00B860B4" w:rsidRPr="00B860B4">
          <w:rPr>
            <w:rFonts w:eastAsia="SimSun" w:cstheme="minorHAnsi"/>
            <w:noProof/>
            <w:webHidden/>
          </w:rPr>
          <w:fldChar w:fldCharType="end"/>
        </w:r>
      </w:hyperlink>
    </w:p>
    <w:p w14:paraId="10F7EE35" w14:textId="5F08E315" w:rsidR="00B860B4" w:rsidRPr="00B860B4" w:rsidRDefault="00A11D16">
      <w:pPr>
        <w:pStyle w:val="TOC4"/>
        <w:tabs>
          <w:tab w:val="right" w:leader="dot" w:pos="5030"/>
        </w:tabs>
        <w:rPr>
          <w:rFonts w:eastAsia="SimSun" w:cstheme="minorHAnsi"/>
          <w:smallCaps w:val="0"/>
          <w:noProof/>
          <w:sz w:val="22"/>
          <w:lang w:val="en-US" w:eastAsia="en-US" w:bidi="ar-SA"/>
        </w:rPr>
      </w:pPr>
      <w:hyperlink w:anchor="_Toc52279207" w:history="1">
        <w:r w:rsidR="00B860B4" w:rsidRPr="00B860B4">
          <w:rPr>
            <w:rStyle w:val="Hyperlink"/>
            <w:rFonts w:eastAsia="SimSun" w:cstheme="minorHAnsi"/>
            <w:noProof/>
            <w:lang w:val="pt-BR"/>
          </w:rPr>
          <w:t>Azure Cosmos DB</w:t>
        </w:r>
        <w:r w:rsidR="00B860B4" w:rsidRPr="00B860B4">
          <w:rPr>
            <w:rFonts w:eastAsia="SimSun" w:cstheme="minorHAnsi"/>
            <w:noProof/>
            <w:webHidden/>
          </w:rPr>
          <w:tab/>
        </w:r>
        <w:r w:rsidR="00B860B4" w:rsidRPr="00B860B4">
          <w:rPr>
            <w:rFonts w:eastAsia="SimSun" w:cstheme="minorHAnsi"/>
            <w:noProof/>
            <w:webHidden/>
          </w:rPr>
          <w:fldChar w:fldCharType="begin"/>
        </w:r>
        <w:r w:rsidR="00B860B4" w:rsidRPr="00B860B4">
          <w:rPr>
            <w:rFonts w:eastAsia="SimSun" w:cstheme="minorHAnsi"/>
            <w:noProof/>
            <w:webHidden/>
          </w:rPr>
          <w:instrText xml:space="preserve"> PAGEREF _Toc52279207 \h </w:instrText>
        </w:r>
        <w:r w:rsidR="00B860B4" w:rsidRPr="00B860B4">
          <w:rPr>
            <w:rFonts w:eastAsia="SimSun" w:cstheme="minorHAnsi"/>
            <w:noProof/>
            <w:webHidden/>
          </w:rPr>
        </w:r>
        <w:r w:rsidR="00B860B4" w:rsidRPr="00B860B4">
          <w:rPr>
            <w:rFonts w:eastAsia="SimSun" w:cstheme="minorHAnsi"/>
            <w:noProof/>
            <w:webHidden/>
          </w:rPr>
          <w:fldChar w:fldCharType="separate"/>
        </w:r>
        <w:r w:rsidR="00B860B4" w:rsidRPr="00B860B4">
          <w:rPr>
            <w:rFonts w:eastAsia="SimSun" w:cstheme="minorHAnsi"/>
            <w:noProof/>
            <w:webHidden/>
          </w:rPr>
          <w:t>23</w:t>
        </w:r>
        <w:r w:rsidR="00B860B4" w:rsidRPr="00B860B4">
          <w:rPr>
            <w:rFonts w:eastAsia="SimSun" w:cstheme="minorHAnsi"/>
            <w:noProof/>
            <w:webHidden/>
          </w:rPr>
          <w:fldChar w:fldCharType="end"/>
        </w:r>
      </w:hyperlink>
    </w:p>
    <w:p w14:paraId="127A285F" w14:textId="70491B02" w:rsidR="00B860B4" w:rsidRPr="00B860B4" w:rsidRDefault="00A11D16">
      <w:pPr>
        <w:pStyle w:val="TOC4"/>
        <w:tabs>
          <w:tab w:val="right" w:leader="dot" w:pos="5030"/>
        </w:tabs>
        <w:rPr>
          <w:rFonts w:eastAsia="SimSun" w:cstheme="minorHAnsi"/>
          <w:smallCaps w:val="0"/>
          <w:noProof/>
          <w:sz w:val="22"/>
          <w:lang w:val="en-US" w:eastAsia="en-US" w:bidi="ar-SA"/>
        </w:rPr>
      </w:pPr>
      <w:hyperlink w:anchor="_Toc52279208" w:history="1">
        <w:r w:rsidR="00B860B4" w:rsidRPr="00B860B4">
          <w:rPr>
            <w:rStyle w:val="Hyperlink"/>
            <w:rFonts w:eastAsia="SimSun" w:cstheme="minorHAnsi"/>
            <w:noProof/>
            <w:lang w:eastAsia="en-US"/>
          </w:rPr>
          <w:t>Azure Database for MySQL</w:t>
        </w:r>
        <w:r w:rsidR="00B860B4" w:rsidRPr="00B860B4">
          <w:rPr>
            <w:rFonts w:eastAsia="SimSun" w:cstheme="minorHAnsi"/>
            <w:noProof/>
            <w:webHidden/>
          </w:rPr>
          <w:tab/>
        </w:r>
        <w:r w:rsidR="00B860B4" w:rsidRPr="00B860B4">
          <w:rPr>
            <w:rFonts w:eastAsia="SimSun" w:cstheme="minorHAnsi"/>
            <w:noProof/>
            <w:webHidden/>
          </w:rPr>
          <w:fldChar w:fldCharType="begin"/>
        </w:r>
        <w:r w:rsidR="00B860B4" w:rsidRPr="00B860B4">
          <w:rPr>
            <w:rFonts w:eastAsia="SimSun" w:cstheme="minorHAnsi"/>
            <w:noProof/>
            <w:webHidden/>
          </w:rPr>
          <w:instrText xml:space="preserve"> PAGEREF _Toc52279208 \h </w:instrText>
        </w:r>
        <w:r w:rsidR="00B860B4" w:rsidRPr="00B860B4">
          <w:rPr>
            <w:rFonts w:eastAsia="SimSun" w:cstheme="minorHAnsi"/>
            <w:noProof/>
            <w:webHidden/>
          </w:rPr>
        </w:r>
        <w:r w:rsidR="00B860B4" w:rsidRPr="00B860B4">
          <w:rPr>
            <w:rFonts w:eastAsia="SimSun" w:cstheme="minorHAnsi"/>
            <w:noProof/>
            <w:webHidden/>
          </w:rPr>
          <w:fldChar w:fldCharType="separate"/>
        </w:r>
        <w:r w:rsidR="00B860B4" w:rsidRPr="00B860B4">
          <w:rPr>
            <w:rFonts w:eastAsia="SimSun" w:cstheme="minorHAnsi"/>
            <w:noProof/>
            <w:webHidden/>
          </w:rPr>
          <w:t>26</w:t>
        </w:r>
        <w:r w:rsidR="00B860B4" w:rsidRPr="00B860B4">
          <w:rPr>
            <w:rFonts w:eastAsia="SimSun" w:cstheme="minorHAnsi"/>
            <w:noProof/>
            <w:webHidden/>
          </w:rPr>
          <w:fldChar w:fldCharType="end"/>
        </w:r>
      </w:hyperlink>
    </w:p>
    <w:p w14:paraId="736B7211" w14:textId="606F66F0" w:rsidR="00B860B4" w:rsidRPr="00B860B4" w:rsidRDefault="00A11D16">
      <w:pPr>
        <w:pStyle w:val="TOC4"/>
        <w:tabs>
          <w:tab w:val="right" w:leader="dot" w:pos="5030"/>
        </w:tabs>
        <w:rPr>
          <w:rFonts w:eastAsia="SimSun" w:cstheme="minorHAnsi"/>
          <w:smallCaps w:val="0"/>
          <w:noProof/>
          <w:sz w:val="22"/>
          <w:lang w:val="en-US" w:eastAsia="en-US" w:bidi="ar-SA"/>
        </w:rPr>
      </w:pPr>
      <w:hyperlink w:anchor="_Toc52279209" w:history="1">
        <w:r w:rsidR="00B860B4" w:rsidRPr="00B860B4">
          <w:rPr>
            <w:rStyle w:val="Hyperlink"/>
            <w:rFonts w:eastAsia="SimSun" w:cstheme="minorHAnsi"/>
            <w:noProof/>
            <w:lang w:eastAsia="en-US"/>
          </w:rPr>
          <w:t>Azure Database for PostgreSQL</w:t>
        </w:r>
        <w:r w:rsidR="00B860B4" w:rsidRPr="00B860B4">
          <w:rPr>
            <w:rFonts w:eastAsia="SimSun" w:cstheme="minorHAnsi"/>
            <w:noProof/>
            <w:webHidden/>
          </w:rPr>
          <w:tab/>
        </w:r>
        <w:r w:rsidR="00B860B4" w:rsidRPr="00B860B4">
          <w:rPr>
            <w:rFonts w:eastAsia="SimSun" w:cstheme="minorHAnsi"/>
            <w:noProof/>
            <w:webHidden/>
          </w:rPr>
          <w:fldChar w:fldCharType="begin"/>
        </w:r>
        <w:r w:rsidR="00B860B4" w:rsidRPr="00B860B4">
          <w:rPr>
            <w:rFonts w:eastAsia="SimSun" w:cstheme="minorHAnsi"/>
            <w:noProof/>
            <w:webHidden/>
          </w:rPr>
          <w:instrText xml:space="preserve"> PAGEREF _Toc52279209 \h </w:instrText>
        </w:r>
        <w:r w:rsidR="00B860B4" w:rsidRPr="00B860B4">
          <w:rPr>
            <w:rFonts w:eastAsia="SimSun" w:cstheme="minorHAnsi"/>
            <w:noProof/>
            <w:webHidden/>
          </w:rPr>
        </w:r>
        <w:r w:rsidR="00B860B4" w:rsidRPr="00B860B4">
          <w:rPr>
            <w:rFonts w:eastAsia="SimSun" w:cstheme="minorHAnsi"/>
            <w:noProof/>
            <w:webHidden/>
          </w:rPr>
          <w:fldChar w:fldCharType="separate"/>
        </w:r>
        <w:r w:rsidR="00B860B4" w:rsidRPr="00B860B4">
          <w:rPr>
            <w:rFonts w:eastAsia="SimSun" w:cstheme="minorHAnsi"/>
            <w:noProof/>
            <w:webHidden/>
          </w:rPr>
          <w:t>26</w:t>
        </w:r>
        <w:r w:rsidR="00B860B4" w:rsidRPr="00B860B4">
          <w:rPr>
            <w:rFonts w:eastAsia="SimSun" w:cstheme="minorHAnsi"/>
            <w:noProof/>
            <w:webHidden/>
          </w:rPr>
          <w:fldChar w:fldCharType="end"/>
        </w:r>
      </w:hyperlink>
    </w:p>
    <w:p w14:paraId="7C03E0CC" w14:textId="2DD6296F" w:rsidR="00B860B4" w:rsidRPr="00B860B4" w:rsidRDefault="00A11D16">
      <w:pPr>
        <w:pStyle w:val="TOC4"/>
        <w:tabs>
          <w:tab w:val="right" w:leader="dot" w:pos="5030"/>
        </w:tabs>
        <w:rPr>
          <w:rFonts w:eastAsia="SimSun" w:cstheme="minorHAnsi"/>
          <w:smallCaps w:val="0"/>
          <w:noProof/>
          <w:sz w:val="22"/>
          <w:lang w:val="en-US" w:eastAsia="en-US" w:bidi="ar-SA"/>
        </w:rPr>
      </w:pPr>
      <w:hyperlink w:anchor="_Toc52279210" w:history="1">
        <w:r w:rsidR="00B860B4" w:rsidRPr="00B860B4">
          <w:rPr>
            <w:rStyle w:val="Hyperlink"/>
            <w:rFonts w:eastAsia="SimSun" w:cstheme="minorHAnsi"/>
            <w:noProof/>
            <w:lang w:eastAsia="en-US"/>
          </w:rPr>
          <w:t>Azure DDoS</w:t>
        </w:r>
        <w:r w:rsidR="00B860B4" w:rsidRPr="00B860B4">
          <w:rPr>
            <w:rStyle w:val="Hyperlink"/>
            <w:rFonts w:eastAsia="SimSun" w:cstheme="minorHAnsi"/>
            <w:noProof/>
          </w:rPr>
          <w:t xml:space="preserve"> </w:t>
        </w:r>
        <w:r w:rsidR="00B860B4" w:rsidRPr="00B860B4">
          <w:rPr>
            <w:rStyle w:val="Hyperlink"/>
            <w:rFonts w:eastAsia="SimSun" w:cstheme="minorHAnsi"/>
            <w:noProof/>
          </w:rPr>
          <w:t>防护</w:t>
        </w:r>
        <w:r w:rsidR="00B860B4" w:rsidRPr="00B860B4">
          <w:rPr>
            <w:rFonts w:eastAsia="SimSun" w:cstheme="minorHAnsi"/>
            <w:noProof/>
            <w:webHidden/>
          </w:rPr>
          <w:tab/>
        </w:r>
        <w:r w:rsidR="00B860B4" w:rsidRPr="00B860B4">
          <w:rPr>
            <w:rFonts w:eastAsia="SimSun" w:cstheme="minorHAnsi"/>
            <w:noProof/>
            <w:webHidden/>
          </w:rPr>
          <w:fldChar w:fldCharType="begin"/>
        </w:r>
        <w:r w:rsidR="00B860B4" w:rsidRPr="00B860B4">
          <w:rPr>
            <w:rFonts w:eastAsia="SimSun" w:cstheme="minorHAnsi"/>
            <w:noProof/>
            <w:webHidden/>
          </w:rPr>
          <w:instrText xml:space="preserve"> PAGEREF _Toc52279210 \h </w:instrText>
        </w:r>
        <w:r w:rsidR="00B860B4" w:rsidRPr="00B860B4">
          <w:rPr>
            <w:rFonts w:eastAsia="SimSun" w:cstheme="minorHAnsi"/>
            <w:noProof/>
            <w:webHidden/>
          </w:rPr>
        </w:r>
        <w:r w:rsidR="00B860B4" w:rsidRPr="00B860B4">
          <w:rPr>
            <w:rFonts w:eastAsia="SimSun" w:cstheme="minorHAnsi"/>
            <w:noProof/>
            <w:webHidden/>
          </w:rPr>
          <w:fldChar w:fldCharType="separate"/>
        </w:r>
        <w:r w:rsidR="00B860B4" w:rsidRPr="00B860B4">
          <w:rPr>
            <w:rFonts w:eastAsia="SimSun" w:cstheme="minorHAnsi"/>
            <w:noProof/>
            <w:webHidden/>
          </w:rPr>
          <w:t>26</w:t>
        </w:r>
        <w:r w:rsidR="00B860B4" w:rsidRPr="00B860B4">
          <w:rPr>
            <w:rFonts w:eastAsia="SimSun" w:cstheme="minorHAnsi"/>
            <w:noProof/>
            <w:webHidden/>
          </w:rPr>
          <w:fldChar w:fldCharType="end"/>
        </w:r>
      </w:hyperlink>
    </w:p>
    <w:p w14:paraId="3BD3DE3B" w14:textId="646E31FE" w:rsidR="00B860B4" w:rsidRPr="00B860B4" w:rsidRDefault="00A11D16">
      <w:pPr>
        <w:pStyle w:val="TOC4"/>
        <w:tabs>
          <w:tab w:val="right" w:leader="dot" w:pos="5030"/>
        </w:tabs>
        <w:rPr>
          <w:rFonts w:eastAsia="SimSun" w:cstheme="minorHAnsi"/>
          <w:smallCaps w:val="0"/>
          <w:noProof/>
          <w:sz w:val="22"/>
          <w:lang w:val="en-US" w:eastAsia="en-US" w:bidi="ar-SA"/>
        </w:rPr>
      </w:pPr>
      <w:hyperlink w:anchor="_Toc52279211" w:history="1">
        <w:r w:rsidR="00B860B4" w:rsidRPr="00B860B4">
          <w:rPr>
            <w:rStyle w:val="Hyperlink"/>
            <w:rFonts w:eastAsia="SimSun" w:cstheme="minorHAnsi"/>
            <w:noProof/>
          </w:rPr>
          <w:t>Azure DNS</w:t>
        </w:r>
        <w:r w:rsidR="00B860B4" w:rsidRPr="00B860B4">
          <w:rPr>
            <w:rFonts w:eastAsia="SimSun" w:cstheme="minorHAnsi"/>
            <w:noProof/>
            <w:webHidden/>
          </w:rPr>
          <w:tab/>
        </w:r>
        <w:r w:rsidR="00B860B4" w:rsidRPr="00B860B4">
          <w:rPr>
            <w:rFonts w:eastAsia="SimSun" w:cstheme="minorHAnsi"/>
            <w:noProof/>
            <w:webHidden/>
          </w:rPr>
          <w:fldChar w:fldCharType="begin"/>
        </w:r>
        <w:r w:rsidR="00B860B4" w:rsidRPr="00B860B4">
          <w:rPr>
            <w:rFonts w:eastAsia="SimSun" w:cstheme="minorHAnsi"/>
            <w:noProof/>
            <w:webHidden/>
          </w:rPr>
          <w:instrText xml:space="preserve"> PAGEREF _Toc52279211 \h </w:instrText>
        </w:r>
        <w:r w:rsidR="00B860B4" w:rsidRPr="00B860B4">
          <w:rPr>
            <w:rFonts w:eastAsia="SimSun" w:cstheme="minorHAnsi"/>
            <w:noProof/>
            <w:webHidden/>
          </w:rPr>
        </w:r>
        <w:r w:rsidR="00B860B4" w:rsidRPr="00B860B4">
          <w:rPr>
            <w:rFonts w:eastAsia="SimSun" w:cstheme="minorHAnsi"/>
            <w:noProof/>
            <w:webHidden/>
          </w:rPr>
          <w:fldChar w:fldCharType="separate"/>
        </w:r>
        <w:r w:rsidR="00B860B4" w:rsidRPr="00B860B4">
          <w:rPr>
            <w:rFonts w:eastAsia="SimSun" w:cstheme="minorHAnsi"/>
            <w:noProof/>
            <w:webHidden/>
          </w:rPr>
          <w:t>27</w:t>
        </w:r>
        <w:r w:rsidR="00B860B4" w:rsidRPr="00B860B4">
          <w:rPr>
            <w:rFonts w:eastAsia="SimSun" w:cstheme="minorHAnsi"/>
            <w:noProof/>
            <w:webHidden/>
          </w:rPr>
          <w:fldChar w:fldCharType="end"/>
        </w:r>
      </w:hyperlink>
    </w:p>
    <w:p w14:paraId="4A015B78" w14:textId="1054F036" w:rsidR="00B860B4" w:rsidRPr="00B860B4" w:rsidRDefault="00A11D16">
      <w:pPr>
        <w:pStyle w:val="TOC4"/>
        <w:tabs>
          <w:tab w:val="right" w:leader="dot" w:pos="5030"/>
        </w:tabs>
        <w:rPr>
          <w:rFonts w:eastAsia="SimSun" w:cstheme="minorHAnsi"/>
          <w:smallCaps w:val="0"/>
          <w:noProof/>
          <w:sz w:val="22"/>
          <w:lang w:val="en-US" w:eastAsia="en-US" w:bidi="ar-SA"/>
        </w:rPr>
      </w:pPr>
      <w:hyperlink w:anchor="_Toc52279212" w:history="1">
        <w:r w:rsidR="00B860B4" w:rsidRPr="00B860B4">
          <w:rPr>
            <w:rStyle w:val="Hyperlink"/>
            <w:rFonts w:eastAsia="SimSun" w:cstheme="minorHAnsi"/>
            <w:noProof/>
          </w:rPr>
          <w:t xml:space="preserve">Azure </w:t>
        </w:r>
        <w:r w:rsidR="00B860B4" w:rsidRPr="00B860B4">
          <w:rPr>
            <w:rStyle w:val="Hyperlink"/>
            <w:rFonts w:eastAsia="SimSun" w:cstheme="minorHAnsi"/>
            <w:noProof/>
          </w:rPr>
          <w:t>防火墙</w:t>
        </w:r>
        <w:r w:rsidR="00B860B4" w:rsidRPr="00B860B4">
          <w:rPr>
            <w:rFonts w:eastAsia="SimSun" w:cstheme="minorHAnsi"/>
            <w:noProof/>
            <w:webHidden/>
          </w:rPr>
          <w:tab/>
        </w:r>
        <w:r w:rsidR="00B860B4" w:rsidRPr="00B860B4">
          <w:rPr>
            <w:rFonts w:eastAsia="SimSun" w:cstheme="minorHAnsi"/>
            <w:noProof/>
            <w:webHidden/>
          </w:rPr>
          <w:fldChar w:fldCharType="begin"/>
        </w:r>
        <w:r w:rsidR="00B860B4" w:rsidRPr="00B860B4">
          <w:rPr>
            <w:rFonts w:eastAsia="SimSun" w:cstheme="minorHAnsi"/>
            <w:noProof/>
            <w:webHidden/>
          </w:rPr>
          <w:instrText xml:space="preserve"> PAGEREF _Toc52279212 \h </w:instrText>
        </w:r>
        <w:r w:rsidR="00B860B4" w:rsidRPr="00B860B4">
          <w:rPr>
            <w:rFonts w:eastAsia="SimSun" w:cstheme="minorHAnsi"/>
            <w:noProof/>
            <w:webHidden/>
          </w:rPr>
        </w:r>
        <w:r w:rsidR="00B860B4" w:rsidRPr="00B860B4">
          <w:rPr>
            <w:rFonts w:eastAsia="SimSun" w:cstheme="minorHAnsi"/>
            <w:noProof/>
            <w:webHidden/>
          </w:rPr>
          <w:fldChar w:fldCharType="separate"/>
        </w:r>
        <w:r w:rsidR="00B860B4" w:rsidRPr="00B860B4">
          <w:rPr>
            <w:rFonts w:eastAsia="SimSun" w:cstheme="minorHAnsi"/>
            <w:noProof/>
            <w:webHidden/>
          </w:rPr>
          <w:t>27</w:t>
        </w:r>
        <w:r w:rsidR="00B860B4" w:rsidRPr="00B860B4">
          <w:rPr>
            <w:rFonts w:eastAsia="SimSun" w:cstheme="minorHAnsi"/>
            <w:noProof/>
            <w:webHidden/>
          </w:rPr>
          <w:fldChar w:fldCharType="end"/>
        </w:r>
      </w:hyperlink>
    </w:p>
    <w:p w14:paraId="311EE2DC" w14:textId="0DFACE69" w:rsidR="00B860B4" w:rsidRPr="00B860B4" w:rsidRDefault="00A11D16">
      <w:pPr>
        <w:pStyle w:val="TOC4"/>
        <w:tabs>
          <w:tab w:val="right" w:leader="dot" w:pos="5030"/>
        </w:tabs>
        <w:rPr>
          <w:rFonts w:eastAsia="SimSun" w:cstheme="minorHAnsi"/>
          <w:smallCaps w:val="0"/>
          <w:noProof/>
          <w:sz w:val="22"/>
          <w:lang w:val="en-US" w:eastAsia="en-US" w:bidi="ar-SA"/>
        </w:rPr>
      </w:pPr>
      <w:hyperlink w:anchor="_Toc52279213" w:history="1">
        <w:r w:rsidR="00B860B4" w:rsidRPr="00B860B4">
          <w:rPr>
            <w:rStyle w:val="Hyperlink"/>
            <w:rFonts w:eastAsia="SimSun" w:cstheme="minorHAnsi"/>
            <w:noProof/>
          </w:rPr>
          <w:t>Azure Functions</w:t>
        </w:r>
        <w:r w:rsidR="00B860B4" w:rsidRPr="00B860B4">
          <w:rPr>
            <w:rFonts w:eastAsia="SimSun" w:cstheme="minorHAnsi"/>
            <w:noProof/>
            <w:webHidden/>
          </w:rPr>
          <w:tab/>
        </w:r>
        <w:r w:rsidR="00B860B4" w:rsidRPr="00B860B4">
          <w:rPr>
            <w:rFonts w:eastAsia="SimSun" w:cstheme="minorHAnsi"/>
            <w:noProof/>
            <w:webHidden/>
          </w:rPr>
          <w:fldChar w:fldCharType="begin"/>
        </w:r>
        <w:r w:rsidR="00B860B4" w:rsidRPr="00B860B4">
          <w:rPr>
            <w:rFonts w:eastAsia="SimSun" w:cstheme="minorHAnsi"/>
            <w:noProof/>
            <w:webHidden/>
          </w:rPr>
          <w:instrText xml:space="preserve"> PAGEREF _Toc52279213 \h </w:instrText>
        </w:r>
        <w:r w:rsidR="00B860B4" w:rsidRPr="00B860B4">
          <w:rPr>
            <w:rFonts w:eastAsia="SimSun" w:cstheme="minorHAnsi"/>
            <w:noProof/>
            <w:webHidden/>
          </w:rPr>
        </w:r>
        <w:r w:rsidR="00B860B4" w:rsidRPr="00B860B4">
          <w:rPr>
            <w:rFonts w:eastAsia="SimSun" w:cstheme="minorHAnsi"/>
            <w:noProof/>
            <w:webHidden/>
          </w:rPr>
          <w:fldChar w:fldCharType="separate"/>
        </w:r>
        <w:r w:rsidR="00B860B4" w:rsidRPr="00B860B4">
          <w:rPr>
            <w:rFonts w:eastAsia="SimSun" w:cstheme="minorHAnsi"/>
            <w:noProof/>
            <w:webHidden/>
          </w:rPr>
          <w:t>27</w:t>
        </w:r>
        <w:r w:rsidR="00B860B4" w:rsidRPr="00B860B4">
          <w:rPr>
            <w:rFonts w:eastAsia="SimSun" w:cstheme="minorHAnsi"/>
            <w:noProof/>
            <w:webHidden/>
          </w:rPr>
          <w:fldChar w:fldCharType="end"/>
        </w:r>
      </w:hyperlink>
    </w:p>
    <w:p w14:paraId="08F1EAB7" w14:textId="35F6FF17" w:rsidR="00B860B4" w:rsidRPr="00B860B4" w:rsidRDefault="00A11D16">
      <w:pPr>
        <w:pStyle w:val="TOC4"/>
        <w:tabs>
          <w:tab w:val="right" w:leader="dot" w:pos="5030"/>
        </w:tabs>
        <w:rPr>
          <w:rFonts w:eastAsia="SimSun" w:cstheme="minorHAnsi"/>
          <w:smallCaps w:val="0"/>
          <w:noProof/>
          <w:sz w:val="22"/>
          <w:lang w:val="en-US" w:eastAsia="en-US" w:bidi="ar-SA"/>
        </w:rPr>
      </w:pPr>
      <w:hyperlink w:anchor="_Toc52279214" w:history="1">
        <w:r w:rsidR="00B860B4" w:rsidRPr="00B860B4">
          <w:rPr>
            <w:rStyle w:val="Hyperlink"/>
            <w:rFonts w:eastAsia="SimSun" w:cstheme="minorHAnsi"/>
            <w:noProof/>
          </w:rPr>
          <w:t xml:space="preserve">Azure </w:t>
        </w:r>
        <w:r w:rsidR="00B860B4" w:rsidRPr="00B860B4">
          <w:rPr>
            <w:rStyle w:val="Hyperlink"/>
            <w:rFonts w:eastAsia="SimSun" w:cstheme="minorHAnsi"/>
            <w:noProof/>
          </w:rPr>
          <w:t>实验室服务</w:t>
        </w:r>
        <w:r w:rsidR="00B860B4" w:rsidRPr="00B860B4">
          <w:rPr>
            <w:rFonts w:eastAsia="SimSun" w:cstheme="minorHAnsi"/>
            <w:noProof/>
            <w:webHidden/>
          </w:rPr>
          <w:tab/>
        </w:r>
        <w:r w:rsidR="00B860B4" w:rsidRPr="00B860B4">
          <w:rPr>
            <w:rFonts w:eastAsia="SimSun" w:cstheme="minorHAnsi"/>
            <w:noProof/>
            <w:webHidden/>
          </w:rPr>
          <w:fldChar w:fldCharType="begin"/>
        </w:r>
        <w:r w:rsidR="00B860B4" w:rsidRPr="00B860B4">
          <w:rPr>
            <w:rFonts w:eastAsia="SimSun" w:cstheme="minorHAnsi"/>
            <w:noProof/>
            <w:webHidden/>
          </w:rPr>
          <w:instrText xml:space="preserve"> PAGEREF _Toc52279214 \h </w:instrText>
        </w:r>
        <w:r w:rsidR="00B860B4" w:rsidRPr="00B860B4">
          <w:rPr>
            <w:rFonts w:eastAsia="SimSun" w:cstheme="minorHAnsi"/>
            <w:noProof/>
            <w:webHidden/>
          </w:rPr>
        </w:r>
        <w:r w:rsidR="00B860B4" w:rsidRPr="00B860B4">
          <w:rPr>
            <w:rFonts w:eastAsia="SimSun" w:cstheme="minorHAnsi"/>
            <w:noProof/>
            <w:webHidden/>
          </w:rPr>
          <w:fldChar w:fldCharType="separate"/>
        </w:r>
        <w:r w:rsidR="00B860B4" w:rsidRPr="00B860B4">
          <w:rPr>
            <w:rFonts w:eastAsia="SimSun" w:cstheme="minorHAnsi"/>
            <w:noProof/>
            <w:webHidden/>
          </w:rPr>
          <w:t>28</w:t>
        </w:r>
        <w:r w:rsidR="00B860B4" w:rsidRPr="00B860B4">
          <w:rPr>
            <w:rFonts w:eastAsia="SimSun" w:cstheme="minorHAnsi"/>
            <w:noProof/>
            <w:webHidden/>
          </w:rPr>
          <w:fldChar w:fldCharType="end"/>
        </w:r>
      </w:hyperlink>
    </w:p>
    <w:p w14:paraId="43C62B53" w14:textId="4574C77A" w:rsidR="00B860B4" w:rsidRPr="00B860B4" w:rsidRDefault="00A11D16">
      <w:pPr>
        <w:pStyle w:val="TOC4"/>
        <w:tabs>
          <w:tab w:val="right" w:leader="dot" w:pos="5030"/>
        </w:tabs>
        <w:rPr>
          <w:rFonts w:eastAsia="SimSun" w:cstheme="minorHAnsi"/>
          <w:smallCaps w:val="0"/>
          <w:noProof/>
          <w:sz w:val="22"/>
          <w:lang w:val="en-US" w:eastAsia="en-US" w:bidi="ar-SA"/>
        </w:rPr>
      </w:pPr>
      <w:hyperlink w:anchor="_Toc52279215" w:history="1">
        <w:r w:rsidR="00B860B4" w:rsidRPr="00B860B4">
          <w:rPr>
            <w:rStyle w:val="Hyperlink"/>
            <w:rFonts w:eastAsia="SimSun" w:cstheme="minorHAnsi"/>
            <w:noProof/>
            <w:lang w:eastAsia="en-US"/>
          </w:rPr>
          <w:t>Azure</w:t>
        </w:r>
        <w:r w:rsidR="00B860B4" w:rsidRPr="00B860B4">
          <w:rPr>
            <w:rStyle w:val="Hyperlink"/>
            <w:rFonts w:eastAsia="SimSun" w:cstheme="minorHAnsi"/>
            <w:noProof/>
          </w:rPr>
          <w:t xml:space="preserve"> </w:t>
        </w:r>
        <w:r w:rsidR="00B860B4" w:rsidRPr="00B860B4">
          <w:rPr>
            <w:rStyle w:val="Hyperlink"/>
            <w:rFonts w:eastAsia="SimSun" w:cstheme="minorHAnsi"/>
            <w:noProof/>
          </w:rPr>
          <w:t>负载均衡器</w:t>
        </w:r>
        <w:r w:rsidR="00B860B4" w:rsidRPr="00B860B4">
          <w:rPr>
            <w:rFonts w:eastAsia="SimSun" w:cstheme="minorHAnsi"/>
            <w:noProof/>
            <w:webHidden/>
          </w:rPr>
          <w:tab/>
        </w:r>
        <w:r w:rsidR="00B860B4" w:rsidRPr="00B860B4">
          <w:rPr>
            <w:rFonts w:eastAsia="SimSun" w:cstheme="minorHAnsi"/>
            <w:noProof/>
            <w:webHidden/>
          </w:rPr>
          <w:fldChar w:fldCharType="begin"/>
        </w:r>
        <w:r w:rsidR="00B860B4" w:rsidRPr="00B860B4">
          <w:rPr>
            <w:rFonts w:eastAsia="SimSun" w:cstheme="minorHAnsi"/>
            <w:noProof/>
            <w:webHidden/>
          </w:rPr>
          <w:instrText xml:space="preserve"> PAGEREF _Toc52279215 \h </w:instrText>
        </w:r>
        <w:r w:rsidR="00B860B4" w:rsidRPr="00B860B4">
          <w:rPr>
            <w:rFonts w:eastAsia="SimSun" w:cstheme="minorHAnsi"/>
            <w:noProof/>
            <w:webHidden/>
          </w:rPr>
        </w:r>
        <w:r w:rsidR="00B860B4" w:rsidRPr="00B860B4">
          <w:rPr>
            <w:rFonts w:eastAsia="SimSun" w:cstheme="minorHAnsi"/>
            <w:noProof/>
            <w:webHidden/>
          </w:rPr>
          <w:fldChar w:fldCharType="separate"/>
        </w:r>
        <w:r w:rsidR="00B860B4" w:rsidRPr="00B860B4">
          <w:rPr>
            <w:rFonts w:eastAsia="SimSun" w:cstheme="minorHAnsi"/>
            <w:noProof/>
            <w:webHidden/>
          </w:rPr>
          <w:t>28</w:t>
        </w:r>
        <w:r w:rsidR="00B860B4" w:rsidRPr="00B860B4">
          <w:rPr>
            <w:rFonts w:eastAsia="SimSun" w:cstheme="minorHAnsi"/>
            <w:noProof/>
            <w:webHidden/>
          </w:rPr>
          <w:fldChar w:fldCharType="end"/>
        </w:r>
      </w:hyperlink>
    </w:p>
    <w:p w14:paraId="2478D583" w14:textId="0364A720" w:rsidR="00B860B4" w:rsidRPr="00B860B4" w:rsidRDefault="00A11D16">
      <w:pPr>
        <w:pStyle w:val="TOC4"/>
        <w:tabs>
          <w:tab w:val="right" w:leader="dot" w:pos="5030"/>
        </w:tabs>
        <w:rPr>
          <w:rFonts w:eastAsia="SimSun" w:cstheme="minorHAnsi"/>
          <w:smallCaps w:val="0"/>
          <w:noProof/>
          <w:sz w:val="22"/>
          <w:lang w:val="en-US" w:eastAsia="en-US" w:bidi="ar-SA"/>
        </w:rPr>
      </w:pPr>
      <w:hyperlink w:anchor="_Toc52279216" w:history="1">
        <w:r w:rsidR="00B860B4" w:rsidRPr="00B860B4">
          <w:rPr>
            <w:rStyle w:val="Hyperlink"/>
            <w:rFonts w:eastAsia="SimSun" w:cstheme="minorHAnsi"/>
            <w:noProof/>
            <w:lang w:eastAsia="en-US"/>
          </w:rPr>
          <w:t>Azure</w:t>
        </w:r>
        <w:r w:rsidR="00B860B4" w:rsidRPr="00B860B4">
          <w:rPr>
            <w:rStyle w:val="Hyperlink"/>
            <w:rFonts w:eastAsia="SimSun" w:cstheme="minorHAnsi"/>
            <w:noProof/>
          </w:rPr>
          <w:t xml:space="preserve"> </w:t>
        </w:r>
        <w:r w:rsidR="00B860B4" w:rsidRPr="00B860B4">
          <w:rPr>
            <w:rStyle w:val="Hyperlink"/>
            <w:rFonts w:eastAsia="SimSun" w:cstheme="minorHAnsi"/>
            <w:noProof/>
          </w:rPr>
          <w:t>地图</w:t>
        </w:r>
        <w:r w:rsidR="00B860B4" w:rsidRPr="00B860B4">
          <w:rPr>
            <w:rStyle w:val="Hyperlink"/>
            <w:rFonts w:eastAsia="SimSun" w:cstheme="minorHAnsi"/>
            <w:noProof/>
          </w:rPr>
          <w:t xml:space="preserve"> </w:t>
        </w:r>
        <w:r w:rsidR="00B860B4" w:rsidRPr="00B860B4">
          <w:rPr>
            <w:rStyle w:val="Hyperlink"/>
            <w:rFonts w:eastAsia="SimSun" w:cstheme="minorHAnsi"/>
            <w:noProof/>
            <w:lang w:eastAsia="en-US"/>
          </w:rPr>
          <w:t>API</w:t>
        </w:r>
        <w:r w:rsidR="00B860B4" w:rsidRPr="00B860B4">
          <w:rPr>
            <w:rFonts w:eastAsia="SimSun" w:cstheme="minorHAnsi"/>
            <w:noProof/>
            <w:webHidden/>
          </w:rPr>
          <w:tab/>
        </w:r>
        <w:r w:rsidR="00B860B4" w:rsidRPr="00B860B4">
          <w:rPr>
            <w:rFonts w:eastAsia="SimSun" w:cstheme="minorHAnsi"/>
            <w:noProof/>
            <w:webHidden/>
          </w:rPr>
          <w:fldChar w:fldCharType="begin"/>
        </w:r>
        <w:r w:rsidR="00B860B4" w:rsidRPr="00B860B4">
          <w:rPr>
            <w:rFonts w:eastAsia="SimSun" w:cstheme="minorHAnsi"/>
            <w:noProof/>
            <w:webHidden/>
          </w:rPr>
          <w:instrText xml:space="preserve"> PAGEREF _Toc52279216 \h </w:instrText>
        </w:r>
        <w:r w:rsidR="00B860B4" w:rsidRPr="00B860B4">
          <w:rPr>
            <w:rFonts w:eastAsia="SimSun" w:cstheme="minorHAnsi"/>
            <w:noProof/>
            <w:webHidden/>
          </w:rPr>
        </w:r>
        <w:r w:rsidR="00B860B4" w:rsidRPr="00B860B4">
          <w:rPr>
            <w:rFonts w:eastAsia="SimSun" w:cstheme="minorHAnsi"/>
            <w:noProof/>
            <w:webHidden/>
          </w:rPr>
          <w:fldChar w:fldCharType="separate"/>
        </w:r>
        <w:r w:rsidR="00B860B4" w:rsidRPr="00B860B4">
          <w:rPr>
            <w:rFonts w:eastAsia="SimSun" w:cstheme="minorHAnsi"/>
            <w:noProof/>
            <w:webHidden/>
          </w:rPr>
          <w:t>29</w:t>
        </w:r>
        <w:r w:rsidR="00B860B4" w:rsidRPr="00B860B4">
          <w:rPr>
            <w:rFonts w:eastAsia="SimSun" w:cstheme="minorHAnsi"/>
            <w:noProof/>
            <w:webHidden/>
          </w:rPr>
          <w:fldChar w:fldCharType="end"/>
        </w:r>
      </w:hyperlink>
    </w:p>
    <w:p w14:paraId="4AA3CB92" w14:textId="436734DE" w:rsidR="00B860B4" w:rsidRPr="00B860B4" w:rsidRDefault="00A11D16">
      <w:pPr>
        <w:pStyle w:val="TOC4"/>
        <w:tabs>
          <w:tab w:val="right" w:leader="dot" w:pos="5030"/>
        </w:tabs>
        <w:rPr>
          <w:rFonts w:eastAsia="SimSun" w:cstheme="minorHAnsi"/>
          <w:smallCaps w:val="0"/>
          <w:noProof/>
          <w:sz w:val="22"/>
          <w:lang w:val="en-US" w:eastAsia="en-US" w:bidi="ar-SA"/>
        </w:rPr>
      </w:pPr>
      <w:hyperlink w:anchor="_Toc52279217" w:history="1">
        <w:r w:rsidR="00B860B4" w:rsidRPr="00B860B4">
          <w:rPr>
            <w:rStyle w:val="Hyperlink"/>
            <w:rFonts w:eastAsia="SimSun" w:cstheme="minorHAnsi"/>
            <w:noProof/>
            <w:lang w:val="pt-BR"/>
          </w:rPr>
          <w:t>Azure Monitor</w:t>
        </w:r>
        <w:r w:rsidR="00B860B4" w:rsidRPr="00B860B4">
          <w:rPr>
            <w:rFonts w:eastAsia="SimSun" w:cstheme="minorHAnsi"/>
            <w:noProof/>
            <w:webHidden/>
          </w:rPr>
          <w:tab/>
        </w:r>
        <w:r w:rsidR="00B860B4" w:rsidRPr="00B860B4">
          <w:rPr>
            <w:rFonts w:eastAsia="SimSun" w:cstheme="minorHAnsi"/>
            <w:noProof/>
            <w:webHidden/>
          </w:rPr>
          <w:fldChar w:fldCharType="begin"/>
        </w:r>
        <w:r w:rsidR="00B860B4" w:rsidRPr="00B860B4">
          <w:rPr>
            <w:rFonts w:eastAsia="SimSun" w:cstheme="minorHAnsi"/>
            <w:noProof/>
            <w:webHidden/>
          </w:rPr>
          <w:instrText xml:space="preserve"> PAGEREF _Toc52279217 \h </w:instrText>
        </w:r>
        <w:r w:rsidR="00B860B4" w:rsidRPr="00B860B4">
          <w:rPr>
            <w:rFonts w:eastAsia="SimSun" w:cstheme="minorHAnsi"/>
            <w:noProof/>
            <w:webHidden/>
          </w:rPr>
        </w:r>
        <w:r w:rsidR="00B860B4" w:rsidRPr="00B860B4">
          <w:rPr>
            <w:rFonts w:eastAsia="SimSun" w:cstheme="minorHAnsi"/>
            <w:noProof/>
            <w:webHidden/>
          </w:rPr>
          <w:fldChar w:fldCharType="separate"/>
        </w:r>
        <w:r w:rsidR="00B860B4" w:rsidRPr="00B860B4">
          <w:rPr>
            <w:rFonts w:eastAsia="SimSun" w:cstheme="minorHAnsi"/>
            <w:noProof/>
            <w:webHidden/>
          </w:rPr>
          <w:t>29</w:t>
        </w:r>
        <w:r w:rsidR="00B860B4" w:rsidRPr="00B860B4">
          <w:rPr>
            <w:rFonts w:eastAsia="SimSun" w:cstheme="minorHAnsi"/>
            <w:noProof/>
            <w:webHidden/>
          </w:rPr>
          <w:fldChar w:fldCharType="end"/>
        </w:r>
      </w:hyperlink>
    </w:p>
    <w:p w14:paraId="08C576BC" w14:textId="1E0B4D3D" w:rsidR="00B860B4" w:rsidRPr="00B860B4" w:rsidRDefault="00A11D16">
      <w:pPr>
        <w:pStyle w:val="TOC4"/>
        <w:tabs>
          <w:tab w:val="right" w:leader="dot" w:pos="5030"/>
        </w:tabs>
        <w:rPr>
          <w:rFonts w:eastAsia="SimSun" w:cstheme="minorHAnsi"/>
          <w:smallCaps w:val="0"/>
          <w:noProof/>
          <w:sz w:val="22"/>
          <w:lang w:val="en-US" w:eastAsia="en-US" w:bidi="ar-SA"/>
        </w:rPr>
      </w:pPr>
      <w:hyperlink w:anchor="_Toc52279218" w:history="1">
        <w:r w:rsidR="00B860B4" w:rsidRPr="00B860B4">
          <w:rPr>
            <w:rStyle w:val="Hyperlink"/>
            <w:rFonts w:eastAsia="SimSun" w:cstheme="minorHAnsi"/>
            <w:noProof/>
            <w:lang w:eastAsia="en-US"/>
          </w:rPr>
          <w:t>Azure Monitor</w:t>
        </w:r>
        <w:r w:rsidR="00B860B4" w:rsidRPr="00B860B4">
          <w:rPr>
            <w:rStyle w:val="Hyperlink"/>
            <w:rFonts w:eastAsia="SimSun" w:cstheme="minorHAnsi"/>
            <w:noProof/>
          </w:rPr>
          <w:t xml:space="preserve"> </w:t>
        </w:r>
        <w:r w:rsidR="00B860B4" w:rsidRPr="00B860B4">
          <w:rPr>
            <w:rStyle w:val="Hyperlink"/>
            <w:rFonts w:eastAsia="SimSun" w:cstheme="minorHAnsi"/>
            <w:noProof/>
          </w:rPr>
          <w:t>警报</w:t>
        </w:r>
        <w:r w:rsidR="00B860B4" w:rsidRPr="00B860B4">
          <w:rPr>
            <w:rFonts w:eastAsia="SimSun" w:cstheme="minorHAnsi"/>
            <w:noProof/>
            <w:webHidden/>
          </w:rPr>
          <w:tab/>
        </w:r>
        <w:r w:rsidR="00B860B4" w:rsidRPr="00B860B4">
          <w:rPr>
            <w:rFonts w:eastAsia="SimSun" w:cstheme="minorHAnsi"/>
            <w:noProof/>
            <w:webHidden/>
          </w:rPr>
          <w:fldChar w:fldCharType="begin"/>
        </w:r>
        <w:r w:rsidR="00B860B4" w:rsidRPr="00B860B4">
          <w:rPr>
            <w:rFonts w:eastAsia="SimSun" w:cstheme="minorHAnsi"/>
            <w:noProof/>
            <w:webHidden/>
          </w:rPr>
          <w:instrText xml:space="preserve"> PAGEREF _Toc52279218 \h </w:instrText>
        </w:r>
        <w:r w:rsidR="00B860B4" w:rsidRPr="00B860B4">
          <w:rPr>
            <w:rFonts w:eastAsia="SimSun" w:cstheme="minorHAnsi"/>
            <w:noProof/>
            <w:webHidden/>
          </w:rPr>
        </w:r>
        <w:r w:rsidR="00B860B4" w:rsidRPr="00B860B4">
          <w:rPr>
            <w:rFonts w:eastAsia="SimSun" w:cstheme="minorHAnsi"/>
            <w:noProof/>
            <w:webHidden/>
          </w:rPr>
          <w:fldChar w:fldCharType="separate"/>
        </w:r>
        <w:r w:rsidR="00B860B4" w:rsidRPr="00B860B4">
          <w:rPr>
            <w:rFonts w:eastAsia="SimSun" w:cstheme="minorHAnsi"/>
            <w:noProof/>
            <w:webHidden/>
          </w:rPr>
          <w:t>29</w:t>
        </w:r>
        <w:r w:rsidR="00B860B4" w:rsidRPr="00B860B4">
          <w:rPr>
            <w:rFonts w:eastAsia="SimSun" w:cstheme="minorHAnsi"/>
            <w:noProof/>
            <w:webHidden/>
          </w:rPr>
          <w:fldChar w:fldCharType="end"/>
        </w:r>
      </w:hyperlink>
    </w:p>
    <w:p w14:paraId="1A68C3D8" w14:textId="3DDA7F8C" w:rsidR="00B860B4" w:rsidRPr="00B860B4" w:rsidRDefault="00A11D16">
      <w:pPr>
        <w:pStyle w:val="TOC4"/>
        <w:tabs>
          <w:tab w:val="right" w:leader="dot" w:pos="5030"/>
        </w:tabs>
        <w:rPr>
          <w:rFonts w:eastAsia="SimSun" w:cstheme="minorHAnsi"/>
          <w:smallCaps w:val="0"/>
          <w:noProof/>
          <w:sz w:val="22"/>
          <w:lang w:val="en-US" w:eastAsia="en-US" w:bidi="ar-SA"/>
        </w:rPr>
      </w:pPr>
      <w:hyperlink w:anchor="_Toc52279219" w:history="1">
        <w:r w:rsidR="00B860B4" w:rsidRPr="00B860B4">
          <w:rPr>
            <w:rStyle w:val="Hyperlink"/>
            <w:rFonts w:eastAsia="SimSun" w:cstheme="minorHAnsi"/>
            <w:noProof/>
            <w:lang w:eastAsia="en-US"/>
          </w:rPr>
          <w:t>Azure Monitor</w:t>
        </w:r>
        <w:r w:rsidR="00B860B4" w:rsidRPr="00B860B4">
          <w:rPr>
            <w:rStyle w:val="Hyperlink"/>
            <w:rFonts w:eastAsia="SimSun" w:cstheme="minorHAnsi"/>
            <w:noProof/>
          </w:rPr>
          <w:t xml:space="preserve"> </w:t>
        </w:r>
        <w:r w:rsidR="00B860B4" w:rsidRPr="00B860B4">
          <w:rPr>
            <w:rStyle w:val="Hyperlink"/>
            <w:rFonts w:eastAsia="SimSun" w:cstheme="minorHAnsi"/>
            <w:noProof/>
          </w:rPr>
          <w:t>通知递送</w:t>
        </w:r>
        <w:r w:rsidR="00B860B4" w:rsidRPr="00B860B4">
          <w:rPr>
            <w:rFonts w:eastAsia="SimSun" w:cstheme="minorHAnsi"/>
            <w:noProof/>
            <w:webHidden/>
          </w:rPr>
          <w:tab/>
        </w:r>
        <w:r w:rsidR="00B860B4" w:rsidRPr="00B860B4">
          <w:rPr>
            <w:rFonts w:eastAsia="SimSun" w:cstheme="minorHAnsi"/>
            <w:noProof/>
            <w:webHidden/>
          </w:rPr>
          <w:fldChar w:fldCharType="begin"/>
        </w:r>
        <w:r w:rsidR="00B860B4" w:rsidRPr="00B860B4">
          <w:rPr>
            <w:rFonts w:eastAsia="SimSun" w:cstheme="minorHAnsi"/>
            <w:noProof/>
            <w:webHidden/>
          </w:rPr>
          <w:instrText xml:space="preserve"> PAGEREF _Toc52279219 \h </w:instrText>
        </w:r>
        <w:r w:rsidR="00B860B4" w:rsidRPr="00B860B4">
          <w:rPr>
            <w:rFonts w:eastAsia="SimSun" w:cstheme="minorHAnsi"/>
            <w:noProof/>
            <w:webHidden/>
          </w:rPr>
        </w:r>
        <w:r w:rsidR="00B860B4" w:rsidRPr="00B860B4">
          <w:rPr>
            <w:rFonts w:eastAsia="SimSun" w:cstheme="minorHAnsi"/>
            <w:noProof/>
            <w:webHidden/>
          </w:rPr>
          <w:fldChar w:fldCharType="separate"/>
        </w:r>
        <w:r w:rsidR="00B860B4" w:rsidRPr="00B860B4">
          <w:rPr>
            <w:rFonts w:eastAsia="SimSun" w:cstheme="minorHAnsi"/>
            <w:noProof/>
            <w:webHidden/>
          </w:rPr>
          <w:t>30</w:t>
        </w:r>
        <w:r w:rsidR="00B860B4" w:rsidRPr="00B860B4">
          <w:rPr>
            <w:rFonts w:eastAsia="SimSun" w:cstheme="minorHAnsi"/>
            <w:noProof/>
            <w:webHidden/>
          </w:rPr>
          <w:fldChar w:fldCharType="end"/>
        </w:r>
      </w:hyperlink>
    </w:p>
    <w:p w14:paraId="402DFC20" w14:textId="18034E6B" w:rsidR="00B860B4" w:rsidRPr="00B860B4" w:rsidRDefault="00A11D16">
      <w:pPr>
        <w:pStyle w:val="TOC4"/>
        <w:tabs>
          <w:tab w:val="right" w:leader="dot" w:pos="5030"/>
        </w:tabs>
        <w:rPr>
          <w:rFonts w:eastAsia="SimSun" w:cstheme="minorHAnsi"/>
          <w:smallCaps w:val="0"/>
          <w:noProof/>
          <w:sz w:val="22"/>
          <w:lang w:val="en-US" w:eastAsia="en-US" w:bidi="ar-SA"/>
        </w:rPr>
      </w:pPr>
      <w:hyperlink w:anchor="_Toc52279220" w:history="1">
        <w:r w:rsidR="00B860B4" w:rsidRPr="00B860B4">
          <w:rPr>
            <w:rStyle w:val="Hyperlink"/>
            <w:rFonts w:eastAsia="SimSun" w:cstheme="minorHAnsi"/>
            <w:noProof/>
          </w:rPr>
          <w:t xml:space="preserve">Azure </w:t>
        </w:r>
        <w:r w:rsidR="00B860B4" w:rsidRPr="00B860B4">
          <w:rPr>
            <w:rStyle w:val="Hyperlink"/>
            <w:rFonts w:eastAsia="SimSun" w:cstheme="minorHAnsi"/>
            <w:noProof/>
          </w:rPr>
          <w:t>安全中心</w:t>
        </w:r>
        <w:r w:rsidR="00B860B4" w:rsidRPr="00B860B4">
          <w:rPr>
            <w:rFonts w:eastAsia="SimSun" w:cstheme="minorHAnsi"/>
            <w:noProof/>
            <w:webHidden/>
          </w:rPr>
          <w:tab/>
        </w:r>
        <w:r w:rsidR="00B860B4" w:rsidRPr="00B860B4">
          <w:rPr>
            <w:rFonts w:eastAsia="SimSun" w:cstheme="minorHAnsi"/>
            <w:noProof/>
            <w:webHidden/>
          </w:rPr>
          <w:fldChar w:fldCharType="begin"/>
        </w:r>
        <w:r w:rsidR="00B860B4" w:rsidRPr="00B860B4">
          <w:rPr>
            <w:rFonts w:eastAsia="SimSun" w:cstheme="minorHAnsi"/>
            <w:noProof/>
            <w:webHidden/>
          </w:rPr>
          <w:instrText xml:space="preserve"> PAGEREF _Toc52279220 \h </w:instrText>
        </w:r>
        <w:r w:rsidR="00B860B4" w:rsidRPr="00B860B4">
          <w:rPr>
            <w:rFonts w:eastAsia="SimSun" w:cstheme="minorHAnsi"/>
            <w:noProof/>
            <w:webHidden/>
          </w:rPr>
        </w:r>
        <w:r w:rsidR="00B860B4" w:rsidRPr="00B860B4">
          <w:rPr>
            <w:rFonts w:eastAsia="SimSun" w:cstheme="minorHAnsi"/>
            <w:noProof/>
            <w:webHidden/>
          </w:rPr>
          <w:fldChar w:fldCharType="separate"/>
        </w:r>
        <w:r w:rsidR="00B860B4" w:rsidRPr="00B860B4">
          <w:rPr>
            <w:rFonts w:eastAsia="SimSun" w:cstheme="minorHAnsi"/>
            <w:noProof/>
            <w:webHidden/>
          </w:rPr>
          <w:t>30</w:t>
        </w:r>
        <w:r w:rsidR="00B860B4" w:rsidRPr="00B860B4">
          <w:rPr>
            <w:rFonts w:eastAsia="SimSun" w:cstheme="minorHAnsi"/>
            <w:noProof/>
            <w:webHidden/>
          </w:rPr>
          <w:fldChar w:fldCharType="end"/>
        </w:r>
      </w:hyperlink>
    </w:p>
    <w:p w14:paraId="3F2E3C7B" w14:textId="5AD4BFC3" w:rsidR="00B860B4" w:rsidRPr="00B860B4" w:rsidRDefault="00A11D16">
      <w:pPr>
        <w:pStyle w:val="TOC4"/>
        <w:tabs>
          <w:tab w:val="right" w:leader="dot" w:pos="5030"/>
        </w:tabs>
        <w:rPr>
          <w:rFonts w:eastAsia="SimSun" w:cstheme="minorHAnsi"/>
          <w:smallCaps w:val="0"/>
          <w:noProof/>
          <w:sz w:val="22"/>
          <w:lang w:val="en-US" w:eastAsia="en-US" w:bidi="ar-SA"/>
        </w:rPr>
      </w:pPr>
      <w:hyperlink w:anchor="_Toc52279221" w:history="1">
        <w:r w:rsidR="00B860B4" w:rsidRPr="00B860B4">
          <w:rPr>
            <w:rStyle w:val="Hyperlink"/>
            <w:rFonts w:eastAsia="SimSun" w:cstheme="minorHAnsi"/>
            <w:noProof/>
          </w:rPr>
          <w:t xml:space="preserve">Azure </w:t>
        </w:r>
        <w:r w:rsidR="00B860B4" w:rsidRPr="00B860B4">
          <w:rPr>
            <w:rStyle w:val="Hyperlink"/>
            <w:rFonts w:eastAsia="SimSun" w:cstheme="minorHAnsi"/>
            <w:noProof/>
          </w:rPr>
          <w:t>虚拟</w:t>
        </w:r>
        <w:r w:rsidR="00B860B4" w:rsidRPr="00B860B4">
          <w:rPr>
            <w:rStyle w:val="Hyperlink"/>
            <w:rFonts w:eastAsia="SimSun" w:cstheme="minorHAnsi"/>
            <w:noProof/>
          </w:rPr>
          <w:t xml:space="preserve"> WAN</w:t>
        </w:r>
        <w:r w:rsidR="00B860B4" w:rsidRPr="00B860B4">
          <w:rPr>
            <w:rFonts w:eastAsia="SimSun" w:cstheme="minorHAnsi"/>
            <w:noProof/>
            <w:webHidden/>
          </w:rPr>
          <w:tab/>
        </w:r>
        <w:r w:rsidR="00B860B4" w:rsidRPr="00B860B4">
          <w:rPr>
            <w:rFonts w:eastAsia="SimSun" w:cstheme="minorHAnsi"/>
            <w:noProof/>
            <w:webHidden/>
          </w:rPr>
          <w:fldChar w:fldCharType="begin"/>
        </w:r>
        <w:r w:rsidR="00B860B4" w:rsidRPr="00B860B4">
          <w:rPr>
            <w:rFonts w:eastAsia="SimSun" w:cstheme="minorHAnsi"/>
            <w:noProof/>
            <w:webHidden/>
          </w:rPr>
          <w:instrText xml:space="preserve"> PAGEREF _Toc52279221 \h </w:instrText>
        </w:r>
        <w:r w:rsidR="00B860B4" w:rsidRPr="00B860B4">
          <w:rPr>
            <w:rFonts w:eastAsia="SimSun" w:cstheme="minorHAnsi"/>
            <w:noProof/>
            <w:webHidden/>
          </w:rPr>
        </w:r>
        <w:r w:rsidR="00B860B4" w:rsidRPr="00B860B4">
          <w:rPr>
            <w:rFonts w:eastAsia="SimSun" w:cstheme="minorHAnsi"/>
            <w:noProof/>
            <w:webHidden/>
          </w:rPr>
          <w:fldChar w:fldCharType="separate"/>
        </w:r>
        <w:r w:rsidR="00B860B4" w:rsidRPr="00B860B4">
          <w:rPr>
            <w:rFonts w:eastAsia="SimSun" w:cstheme="minorHAnsi"/>
            <w:noProof/>
            <w:webHidden/>
          </w:rPr>
          <w:t>30</w:t>
        </w:r>
        <w:r w:rsidR="00B860B4" w:rsidRPr="00B860B4">
          <w:rPr>
            <w:rFonts w:eastAsia="SimSun" w:cstheme="minorHAnsi"/>
            <w:noProof/>
            <w:webHidden/>
          </w:rPr>
          <w:fldChar w:fldCharType="end"/>
        </w:r>
      </w:hyperlink>
    </w:p>
    <w:p w14:paraId="6BD300E4" w14:textId="44463EDD" w:rsidR="00B860B4" w:rsidRPr="00B860B4" w:rsidRDefault="00A11D16">
      <w:pPr>
        <w:pStyle w:val="TOC4"/>
        <w:tabs>
          <w:tab w:val="right" w:leader="dot" w:pos="5030"/>
        </w:tabs>
        <w:rPr>
          <w:rFonts w:eastAsia="SimSun" w:cstheme="minorHAnsi"/>
          <w:smallCaps w:val="0"/>
          <w:noProof/>
          <w:sz w:val="22"/>
          <w:lang w:val="en-US" w:eastAsia="en-US" w:bidi="ar-SA"/>
        </w:rPr>
      </w:pPr>
      <w:hyperlink w:anchor="_Toc52279222" w:history="1">
        <w:r w:rsidR="00B860B4" w:rsidRPr="00B860B4">
          <w:rPr>
            <w:rStyle w:val="Hyperlink"/>
            <w:rFonts w:eastAsia="SimSun" w:cstheme="minorHAnsi"/>
            <w:noProof/>
          </w:rPr>
          <w:t>批处理服务</w:t>
        </w:r>
        <w:r w:rsidR="00B860B4" w:rsidRPr="00B860B4">
          <w:rPr>
            <w:rFonts w:eastAsia="SimSun" w:cstheme="minorHAnsi"/>
            <w:noProof/>
            <w:webHidden/>
          </w:rPr>
          <w:tab/>
        </w:r>
        <w:r w:rsidR="00B860B4" w:rsidRPr="00B860B4">
          <w:rPr>
            <w:rFonts w:eastAsia="SimSun" w:cstheme="minorHAnsi"/>
            <w:noProof/>
            <w:webHidden/>
          </w:rPr>
          <w:fldChar w:fldCharType="begin"/>
        </w:r>
        <w:r w:rsidR="00B860B4" w:rsidRPr="00B860B4">
          <w:rPr>
            <w:rFonts w:eastAsia="SimSun" w:cstheme="minorHAnsi"/>
            <w:noProof/>
            <w:webHidden/>
          </w:rPr>
          <w:instrText xml:space="preserve"> PAGEREF _Toc52279222 \h </w:instrText>
        </w:r>
        <w:r w:rsidR="00B860B4" w:rsidRPr="00B860B4">
          <w:rPr>
            <w:rFonts w:eastAsia="SimSun" w:cstheme="minorHAnsi"/>
            <w:noProof/>
            <w:webHidden/>
          </w:rPr>
        </w:r>
        <w:r w:rsidR="00B860B4" w:rsidRPr="00B860B4">
          <w:rPr>
            <w:rFonts w:eastAsia="SimSun" w:cstheme="minorHAnsi"/>
            <w:noProof/>
            <w:webHidden/>
          </w:rPr>
          <w:fldChar w:fldCharType="separate"/>
        </w:r>
        <w:r w:rsidR="00B860B4" w:rsidRPr="00B860B4">
          <w:rPr>
            <w:rFonts w:eastAsia="SimSun" w:cstheme="minorHAnsi"/>
            <w:noProof/>
            <w:webHidden/>
          </w:rPr>
          <w:t>31</w:t>
        </w:r>
        <w:r w:rsidR="00B860B4" w:rsidRPr="00B860B4">
          <w:rPr>
            <w:rFonts w:eastAsia="SimSun" w:cstheme="minorHAnsi"/>
            <w:noProof/>
            <w:webHidden/>
          </w:rPr>
          <w:fldChar w:fldCharType="end"/>
        </w:r>
      </w:hyperlink>
    </w:p>
    <w:p w14:paraId="18D60C3D" w14:textId="3CBE6821" w:rsidR="00B860B4" w:rsidRPr="00B860B4" w:rsidRDefault="00A11D16">
      <w:pPr>
        <w:pStyle w:val="TOC4"/>
        <w:tabs>
          <w:tab w:val="right" w:leader="dot" w:pos="5030"/>
        </w:tabs>
        <w:rPr>
          <w:rFonts w:eastAsia="SimSun" w:cstheme="minorHAnsi"/>
          <w:smallCaps w:val="0"/>
          <w:noProof/>
          <w:sz w:val="22"/>
          <w:lang w:val="en-US" w:eastAsia="en-US" w:bidi="ar-SA"/>
        </w:rPr>
      </w:pPr>
      <w:hyperlink w:anchor="_Toc52279223" w:history="1">
        <w:r w:rsidR="00B860B4" w:rsidRPr="00B860B4">
          <w:rPr>
            <w:rStyle w:val="Hyperlink"/>
            <w:rFonts w:eastAsia="SimSun" w:cstheme="minorHAnsi"/>
            <w:noProof/>
          </w:rPr>
          <w:t xml:space="preserve">BizTalk </w:t>
        </w:r>
        <w:r w:rsidR="00B860B4" w:rsidRPr="00B860B4">
          <w:rPr>
            <w:rStyle w:val="Hyperlink"/>
            <w:rFonts w:eastAsia="SimSun" w:cstheme="minorHAnsi"/>
            <w:noProof/>
          </w:rPr>
          <w:t>服务</w:t>
        </w:r>
        <w:r w:rsidR="00B860B4" w:rsidRPr="00B860B4">
          <w:rPr>
            <w:rFonts w:eastAsia="SimSun" w:cstheme="minorHAnsi"/>
            <w:noProof/>
            <w:webHidden/>
          </w:rPr>
          <w:tab/>
        </w:r>
        <w:r w:rsidR="00B860B4" w:rsidRPr="00B860B4">
          <w:rPr>
            <w:rFonts w:eastAsia="SimSun" w:cstheme="minorHAnsi"/>
            <w:noProof/>
            <w:webHidden/>
          </w:rPr>
          <w:fldChar w:fldCharType="begin"/>
        </w:r>
        <w:r w:rsidR="00B860B4" w:rsidRPr="00B860B4">
          <w:rPr>
            <w:rFonts w:eastAsia="SimSun" w:cstheme="minorHAnsi"/>
            <w:noProof/>
            <w:webHidden/>
          </w:rPr>
          <w:instrText xml:space="preserve"> PAGEREF _Toc52279223 \h </w:instrText>
        </w:r>
        <w:r w:rsidR="00B860B4" w:rsidRPr="00B860B4">
          <w:rPr>
            <w:rFonts w:eastAsia="SimSun" w:cstheme="minorHAnsi"/>
            <w:noProof/>
            <w:webHidden/>
          </w:rPr>
        </w:r>
        <w:r w:rsidR="00B860B4" w:rsidRPr="00B860B4">
          <w:rPr>
            <w:rFonts w:eastAsia="SimSun" w:cstheme="minorHAnsi"/>
            <w:noProof/>
            <w:webHidden/>
          </w:rPr>
          <w:fldChar w:fldCharType="separate"/>
        </w:r>
        <w:r w:rsidR="00B860B4" w:rsidRPr="00B860B4">
          <w:rPr>
            <w:rFonts w:eastAsia="SimSun" w:cstheme="minorHAnsi"/>
            <w:noProof/>
            <w:webHidden/>
          </w:rPr>
          <w:t>32</w:t>
        </w:r>
        <w:r w:rsidR="00B860B4" w:rsidRPr="00B860B4">
          <w:rPr>
            <w:rFonts w:eastAsia="SimSun" w:cstheme="minorHAnsi"/>
            <w:noProof/>
            <w:webHidden/>
          </w:rPr>
          <w:fldChar w:fldCharType="end"/>
        </w:r>
      </w:hyperlink>
    </w:p>
    <w:p w14:paraId="66A038BB" w14:textId="0219BCBA" w:rsidR="00B860B4" w:rsidRPr="00B860B4" w:rsidRDefault="00A11D16">
      <w:pPr>
        <w:pStyle w:val="TOC4"/>
        <w:tabs>
          <w:tab w:val="right" w:leader="dot" w:pos="5030"/>
        </w:tabs>
        <w:rPr>
          <w:rFonts w:eastAsia="SimSun" w:cstheme="minorHAnsi"/>
          <w:smallCaps w:val="0"/>
          <w:noProof/>
          <w:sz w:val="22"/>
          <w:lang w:val="en-US" w:eastAsia="en-US" w:bidi="ar-SA"/>
        </w:rPr>
      </w:pPr>
      <w:hyperlink w:anchor="_Toc52279224" w:history="1">
        <w:r w:rsidR="00B860B4" w:rsidRPr="00B860B4">
          <w:rPr>
            <w:rStyle w:val="Hyperlink"/>
            <w:rFonts w:eastAsia="SimSun" w:cstheme="minorHAnsi"/>
            <w:noProof/>
          </w:rPr>
          <w:t>缓存服务</w:t>
        </w:r>
        <w:r w:rsidR="00B860B4" w:rsidRPr="00B860B4">
          <w:rPr>
            <w:rFonts w:eastAsia="SimSun" w:cstheme="minorHAnsi"/>
            <w:noProof/>
            <w:webHidden/>
          </w:rPr>
          <w:tab/>
        </w:r>
        <w:r w:rsidR="00B860B4" w:rsidRPr="00B860B4">
          <w:rPr>
            <w:rFonts w:eastAsia="SimSun" w:cstheme="minorHAnsi"/>
            <w:noProof/>
            <w:webHidden/>
          </w:rPr>
          <w:fldChar w:fldCharType="begin"/>
        </w:r>
        <w:r w:rsidR="00B860B4" w:rsidRPr="00B860B4">
          <w:rPr>
            <w:rFonts w:eastAsia="SimSun" w:cstheme="minorHAnsi"/>
            <w:noProof/>
            <w:webHidden/>
          </w:rPr>
          <w:instrText xml:space="preserve"> PAGEREF _Toc52279224 \h </w:instrText>
        </w:r>
        <w:r w:rsidR="00B860B4" w:rsidRPr="00B860B4">
          <w:rPr>
            <w:rFonts w:eastAsia="SimSun" w:cstheme="minorHAnsi"/>
            <w:noProof/>
            <w:webHidden/>
          </w:rPr>
        </w:r>
        <w:r w:rsidR="00B860B4" w:rsidRPr="00B860B4">
          <w:rPr>
            <w:rFonts w:eastAsia="SimSun" w:cstheme="minorHAnsi"/>
            <w:noProof/>
            <w:webHidden/>
          </w:rPr>
          <w:fldChar w:fldCharType="separate"/>
        </w:r>
        <w:r w:rsidR="00B860B4" w:rsidRPr="00B860B4">
          <w:rPr>
            <w:rFonts w:eastAsia="SimSun" w:cstheme="minorHAnsi"/>
            <w:noProof/>
            <w:webHidden/>
          </w:rPr>
          <w:t>32</w:t>
        </w:r>
        <w:r w:rsidR="00B860B4" w:rsidRPr="00B860B4">
          <w:rPr>
            <w:rFonts w:eastAsia="SimSun" w:cstheme="minorHAnsi"/>
            <w:noProof/>
            <w:webHidden/>
          </w:rPr>
          <w:fldChar w:fldCharType="end"/>
        </w:r>
      </w:hyperlink>
    </w:p>
    <w:p w14:paraId="2BAD3D18" w14:textId="5BE9FE1B" w:rsidR="00B860B4" w:rsidRPr="00B860B4" w:rsidRDefault="00A11D16">
      <w:pPr>
        <w:pStyle w:val="TOC4"/>
        <w:tabs>
          <w:tab w:val="right" w:leader="dot" w:pos="5030"/>
        </w:tabs>
        <w:rPr>
          <w:rFonts w:eastAsia="SimSun" w:cstheme="minorHAnsi"/>
          <w:smallCaps w:val="0"/>
          <w:noProof/>
          <w:sz w:val="22"/>
          <w:lang w:val="en-US" w:eastAsia="en-US" w:bidi="ar-SA"/>
        </w:rPr>
      </w:pPr>
      <w:hyperlink w:anchor="_Toc52279225" w:history="1">
        <w:r w:rsidR="00B860B4" w:rsidRPr="00B860B4">
          <w:rPr>
            <w:rStyle w:val="Hyperlink"/>
            <w:rFonts w:eastAsia="SimSun" w:cstheme="minorHAnsi"/>
            <w:noProof/>
          </w:rPr>
          <w:t xml:space="preserve">CDN </w:t>
        </w:r>
        <w:r w:rsidR="00B860B4" w:rsidRPr="00B860B4">
          <w:rPr>
            <w:rStyle w:val="Hyperlink"/>
            <w:rFonts w:eastAsia="SimSun" w:cstheme="minorHAnsi"/>
            <w:noProof/>
          </w:rPr>
          <w:t>服务</w:t>
        </w:r>
        <w:r w:rsidR="00B860B4" w:rsidRPr="00B860B4">
          <w:rPr>
            <w:rFonts w:eastAsia="SimSun" w:cstheme="minorHAnsi"/>
            <w:noProof/>
            <w:webHidden/>
          </w:rPr>
          <w:tab/>
        </w:r>
        <w:r w:rsidR="00B860B4" w:rsidRPr="00B860B4">
          <w:rPr>
            <w:rFonts w:eastAsia="SimSun" w:cstheme="minorHAnsi"/>
            <w:noProof/>
            <w:webHidden/>
          </w:rPr>
          <w:fldChar w:fldCharType="begin"/>
        </w:r>
        <w:r w:rsidR="00B860B4" w:rsidRPr="00B860B4">
          <w:rPr>
            <w:rFonts w:eastAsia="SimSun" w:cstheme="minorHAnsi"/>
            <w:noProof/>
            <w:webHidden/>
          </w:rPr>
          <w:instrText xml:space="preserve"> PAGEREF _Toc52279225 \h </w:instrText>
        </w:r>
        <w:r w:rsidR="00B860B4" w:rsidRPr="00B860B4">
          <w:rPr>
            <w:rFonts w:eastAsia="SimSun" w:cstheme="minorHAnsi"/>
            <w:noProof/>
            <w:webHidden/>
          </w:rPr>
        </w:r>
        <w:r w:rsidR="00B860B4" w:rsidRPr="00B860B4">
          <w:rPr>
            <w:rFonts w:eastAsia="SimSun" w:cstheme="minorHAnsi"/>
            <w:noProof/>
            <w:webHidden/>
          </w:rPr>
          <w:fldChar w:fldCharType="separate"/>
        </w:r>
        <w:r w:rsidR="00B860B4" w:rsidRPr="00B860B4">
          <w:rPr>
            <w:rFonts w:eastAsia="SimSun" w:cstheme="minorHAnsi"/>
            <w:noProof/>
            <w:webHidden/>
          </w:rPr>
          <w:t>33</w:t>
        </w:r>
        <w:r w:rsidR="00B860B4" w:rsidRPr="00B860B4">
          <w:rPr>
            <w:rFonts w:eastAsia="SimSun" w:cstheme="minorHAnsi"/>
            <w:noProof/>
            <w:webHidden/>
          </w:rPr>
          <w:fldChar w:fldCharType="end"/>
        </w:r>
      </w:hyperlink>
    </w:p>
    <w:p w14:paraId="300D8F6C" w14:textId="6637A3C7" w:rsidR="00B860B4" w:rsidRPr="00B860B4" w:rsidRDefault="00A11D16">
      <w:pPr>
        <w:pStyle w:val="TOC4"/>
        <w:tabs>
          <w:tab w:val="right" w:leader="dot" w:pos="5030"/>
        </w:tabs>
        <w:rPr>
          <w:rFonts w:eastAsia="SimSun" w:cstheme="minorHAnsi"/>
          <w:smallCaps w:val="0"/>
          <w:noProof/>
          <w:sz w:val="22"/>
          <w:lang w:val="en-US" w:eastAsia="en-US" w:bidi="ar-SA"/>
        </w:rPr>
      </w:pPr>
      <w:hyperlink w:anchor="_Toc52279226" w:history="1">
        <w:r w:rsidR="00B860B4" w:rsidRPr="00B860B4">
          <w:rPr>
            <w:rStyle w:val="Hyperlink"/>
            <w:rFonts w:eastAsia="SimSun" w:cstheme="minorHAnsi"/>
            <w:noProof/>
          </w:rPr>
          <w:t>云服务</w:t>
        </w:r>
        <w:r w:rsidR="00B860B4" w:rsidRPr="00B860B4">
          <w:rPr>
            <w:rFonts w:eastAsia="SimSun" w:cstheme="minorHAnsi"/>
            <w:noProof/>
            <w:webHidden/>
          </w:rPr>
          <w:tab/>
        </w:r>
        <w:r w:rsidR="00B860B4" w:rsidRPr="00B860B4">
          <w:rPr>
            <w:rFonts w:eastAsia="SimSun" w:cstheme="minorHAnsi"/>
            <w:noProof/>
            <w:webHidden/>
          </w:rPr>
          <w:fldChar w:fldCharType="begin"/>
        </w:r>
        <w:r w:rsidR="00B860B4" w:rsidRPr="00B860B4">
          <w:rPr>
            <w:rFonts w:eastAsia="SimSun" w:cstheme="minorHAnsi"/>
            <w:noProof/>
            <w:webHidden/>
          </w:rPr>
          <w:instrText xml:space="preserve"> PAGEREF _Toc52279226 \h </w:instrText>
        </w:r>
        <w:r w:rsidR="00B860B4" w:rsidRPr="00B860B4">
          <w:rPr>
            <w:rFonts w:eastAsia="SimSun" w:cstheme="minorHAnsi"/>
            <w:noProof/>
            <w:webHidden/>
          </w:rPr>
        </w:r>
        <w:r w:rsidR="00B860B4" w:rsidRPr="00B860B4">
          <w:rPr>
            <w:rFonts w:eastAsia="SimSun" w:cstheme="minorHAnsi"/>
            <w:noProof/>
            <w:webHidden/>
          </w:rPr>
          <w:fldChar w:fldCharType="separate"/>
        </w:r>
        <w:r w:rsidR="00B860B4" w:rsidRPr="00B860B4">
          <w:rPr>
            <w:rFonts w:eastAsia="SimSun" w:cstheme="minorHAnsi"/>
            <w:noProof/>
            <w:webHidden/>
          </w:rPr>
          <w:t>33</w:t>
        </w:r>
        <w:r w:rsidR="00B860B4" w:rsidRPr="00B860B4">
          <w:rPr>
            <w:rFonts w:eastAsia="SimSun" w:cstheme="minorHAnsi"/>
            <w:noProof/>
            <w:webHidden/>
          </w:rPr>
          <w:fldChar w:fldCharType="end"/>
        </w:r>
      </w:hyperlink>
    </w:p>
    <w:p w14:paraId="1343E393" w14:textId="29C450B9" w:rsidR="00B860B4" w:rsidRPr="00B860B4" w:rsidRDefault="00A11D16">
      <w:pPr>
        <w:pStyle w:val="TOC4"/>
        <w:tabs>
          <w:tab w:val="right" w:leader="dot" w:pos="5030"/>
        </w:tabs>
        <w:rPr>
          <w:rFonts w:eastAsia="SimSun" w:cstheme="minorHAnsi"/>
          <w:smallCaps w:val="0"/>
          <w:noProof/>
          <w:sz w:val="22"/>
          <w:lang w:val="en-US" w:eastAsia="en-US" w:bidi="ar-SA"/>
        </w:rPr>
      </w:pPr>
      <w:hyperlink w:anchor="_Toc52279227" w:history="1">
        <w:r w:rsidR="00B860B4" w:rsidRPr="00B860B4">
          <w:rPr>
            <w:rStyle w:val="Hyperlink"/>
            <w:rFonts w:eastAsia="SimSun" w:cstheme="minorHAnsi"/>
            <w:noProof/>
          </w:rPr>
          <w:t>容器注册表</w:t>
        </w:r>
        <w:r w:rsidR="00B860B4" w:rsidRPr="00B860B4">
          <w:rPr>
            <w:rFonts w:eastAsia="SimSun" w:cstheme="minorHAnsi"/>
            <w:noProof/>
            <w:webHidden/>
          </w:rPr>
          <w:tab/>
        </w:r>
        <w:r w:rsidR="00B860B4" w:rsidRPr="00B860B4">
          <w:rPr>
            <w:rFonts w:eastAsia="SimSun" w:cstheme="minorHAnsi"/>
            <w:noProof/>
            <w:webHidden/>
          </w:rPr>
          <w:fldChar w:fldCharType="begin"/>
        </w:r>
        <w:r w:rsidR="00B860B4" w:rsidRPr="00B860B4">
          <w:rPr>
            <w:rFonts w:eastAsia="SimSun" w:cstheme="minorHAnsi"/>
            <w:noProof/>
            <w:webHidden/>
          </w:rPr>
          <w:instrText xml:space="preserve"> PAGEREF _Toc52279227 \h </w:instrText>
        </w:r>
        <w:r w:rsidR="00B860B4" w:rsidRPr="00B860B4">
          <w:rPr>
            <w:rFonts w:eastAsia="SimSun" w:cstheme="minorHAnsi"/>
            <w:noProof/>
            <w:webHidden/>
          </w:rPr>
        </w:r>
        <w:r w:rsidR="00B860B4" w:rsidRPr="00B860B4">
          <w:rPr>
            <w:rFonts w:eastAsia="SimSun" w:cstheme="minorHAnsi"/>
            <w:noProof/>
            <w:webHidden/>
          </w:rPr>
          <w:fldChar w:fldCharType="separate"/>
        </w:r>
        <w:r w:rsidR="00B860B4" w:rsidRPr="00B860B4">
          <w:rPr>
            <w:rFonts w:eastAsia="SimSun" w:cstheme="minorHAnsi"/>
            <w:noProof/>
            <w:webHidden/>
          </w:rPr>
          <w:t>34</w:t>
        </w:r>
        <w:r w:rsidR="00B860B4" w:rsidRPr="00B860B4">
          <w:rPr>
            <w:rFonts w:eastAsia="SimSun" w:cstheme="minorHAnsi"/>
            <w:noProof/>
            <w:webHidden/>
          </w:rPr>
          <w:fldChar w:fldCharType="end"/>
        </w:r>
      </w:hyperlink>
    </w:p>
    <w:p w14:paraId="2E7E40DD" w14:textId="1DF8095F" w:rsidR="00B860B4" w:rsidRPr="00B860B4" w:rsidRDefault="00A11D16">
      <w:pPr>
        <w:pStyle w:val="TOC4"/>
        <w:tabs>
          <w:tab w:val="right" w:leader="dot" w:pos="5030"/>
        </w:tabs>
        <w:rPr>
          <w:rFonts w:eastAsia="SimSun" w:cstheme="minorHAnsi"/>
          <w:smallCaps w:val="0"/>
          <w:noProof/>
          <w:sz w:val="22"/>
          <w:lang w:val="en-US" w:eastAsia="en-US" w:bidi="ar-SA"/>
        </w:rPr>
      </w:pPr>
      <w:hyperlink w:anchor="_Toc52279228" w:history="1">
        <w:r w:rsidR="00B860B4" w:rsidRPr="00B860B4">
          <w:rPr>
            <w:rStyle w:val="Hyperlink"/>
            <w:rFonts w:eastAsia="SimSun" w:cstheme="minorHAnsi"/>
            <w:noProof/>
          </w:rPr>
          <w:t>数据目录</w:t>
        </w:r>
        <w:r w:rsidR="00B860B4" w:rsidRPr="00B860B4">
          <w:rPr>
            <w:rFonts w:eastAsia="SimSun" w:cstheme="minorHAnsi"/>
            <w:noProof/>
            <w:webHidden/>
          </w:rPr>
          <w:tab/>
        </w:r>
        <w:r w:rsidR="00B860B4" w:rsidRPr="00B860B4">
          <w:rPr>
            <w:rFonts w:eastAsia="SimSun" w:cstheme="minorHAnsi"/>
            <w:noProof/>
            <w:webHidden/>
          </w:rPr>
          <w:fldChar w:fldCharType="begin"/>
        </w:r>
        <w:r w:rsidR="00B860B4" w:rsidRPr="00B860B4">
          <w:rPr>
            <w:rFonts w:eastAsia="SimSun" w:cstheme="minorHAnsi"/>
            <w:noProof/>
            <w:webHidden/>
          </w:rPr>
          <w:instrText xml:space="preserve"> PAGEREF _Toc52279228 \h </w:instrText>
        </w:r>
        <w:r w:rsidR="00B860B4" w:rsidRPr="00B860B4">
          <w:rPr>
            <w:rFonts w:eastAsia="SimSun" w:cstheme="minorHAnsi"/>
            <w:noProof/>
            <w:webHidden/>
          </w:rPr>
        </w:r>
        <w:r w:rsidR="00B860B4" w:rsidRPr="00B860B4">
          <w:rPr>
            <w:rFonts w:eastAsia="SimSun" w:cstheme="minorHAnsi"/>
            <w:noProof/>
            <w:webHidden/>
          </w:rPr>
          <w:fldChar w:fldCharType="separate"/>
        </w:r>
        <w:r w:rsidR="00B860B4" w:rsidRPr="00B860B4">
          <w:rPr>
            <w:rFonts w:eastAsia="SimSun" w:cstheme="minorHAnsi"/>
            <w:noProof/>
            <w:webHidden/>
          </w:rPr>
          <w:t>34</w:t>
        </w:r>
        <w:r w:rsidR="00B860B4" w:rsidRPr="00B860B4">
          <w:rPr>
            <w:rFonts w:eastAsia="SimSun" w:cstheme="minorHAnsi"/>
            <w:noProof/>
            <w:webHidden/>
          </w:rPr>
          <w:fldChar w:fldCharType="end"/>
        </w:r>
      </w:hyperlink>
    </w:p>
    <w:p w14:paraId="3C8B3C8C" w14:textId="06D8D7A0" w:rsidR="00B860B4" w:rsidRPr="00B860B4" w:rsidRDefault="00A11D16">
      <w:pPr>
        <w:pStyle w:val="TOC4"/>
        <w:tabs>
          <w:tab w:val="right" w:leader="dot" w:pos="5030"/>
        </w:tabs>
        <w:rPr>
          <w:rFonts w:eastAsia="SimSun" w:cstheme="minorHAnsi"/>
          <w:smallCaps w:val="0"/>
          <w:noProof/>
          <w:sz w:val="22"/>
          <w:lang w:val="en-US" w:eastAsia="en-US" w:bidi="ar-SA"/>
        </w:rPr>
      </w:pPr>
      <w:hyperlink w:anchor="_Toc52279229" w:history="1">
        <w:r w:rsidR="00B860B4" w:rsidRPr="00B860B4">
          <w:rPr>
            <w:rStyle w:val="Hyperlink"/>
            <w:rFonts w:eastAsia="SimSun" w:cstheme="minorHAnsi"/>
            <w:noProof/>
          </w:rPr>
          <w:t>数据工厂</w:t>
        </w:r>
        <w:r w:rsidR="00B860B4" w:rsidRPr="00B860B4">
          <w:rPr>
            <w:rStyle w:val="Hyperlink"/>
            <w:rFonts w:eastAsia="SimSun" w:cstheme="minorHAnsi"/>
            <w:noProof/>
          </w:rPr>
          <w:t xml:space="preserve"> – </w:t>
        </w:r>
        <w:r w:rsidR="00B860B4" w:rsidRPr="00B860B4">
          <w:rPr>
            <w:rStyle w:val="Hyperlink"/>
            <w:rFonts w:eastAsia="SimSun" w:cstheme="minorHAnsi"/>
            <w:noProof/>
          </w:rPr>
          <w:t>活动运行总数</w:t>
        </w:r>
        <w:r w:rsidR="00B860B4" w:rsidRPr="00B860B4">
          <w:rPr>
            <w:rFonts w:eastAsia="SimSun" w:cstheme="minorHAnsi"/>
            <w:noProof/>
            <w:webHidden/>
          </w:rPr>
          <w:tab/>
        </w:r>
        <w:r w:rsidR="00B860B4" w:rsidRPr="00B860B4">
          <w:rPr>
            <w:rFonts w:eastAsia="SimSun" w:cstheme="minorHAnsi"/>
            <w:noProof/>
            <w:webHidden/>
          </w:rPr>
          <w:fldChar w:fldCharType="begin"/>
        </w:r>
        <w:r w:rsidR="00B860B4" w:rsidRPr="00B860B4">
          <w:rPr>
            <w:rFonts w:eastAsia="SimSun" w:cstheme="minorHAnsi"/>
            <w:noProof/>
            <w:webHidden/>
          </w:rPr>
          <w:instrText xml:space="preserve"> PAGEREF _Toc52279229 \h </w:instrText>
        </w:r>
        <w:r w:rsidR="00B860B4" w:rsidRPr="00B860B4">
          <w:rPr>
            <w:rFonts w:eastAsia="SimSun" w:cstheme="minorHAnsi"/>
            <w:noProof/>
            <w:webHidden/>
          </w:rPr>
        </w:r>
        <w:r w:rsidR="00B860B4" w:rsidRPr="00B860B4">
          <w:rPr>
            <w:rFonts w:eastAsia="SimSun" w:cstheme="minorHAnsi"/>
            <w:noProof/>
            <w:webHidden/>
          </w:rPr>
          <w:fldChar w:fldCharType="separate"/>
        </w:r>
        <w:r w:rsidR="00B860B4" w:rsidRPr="00B860B4">
          <w:rPr>
            <w:rFonts w:eastAsia="SimSun" w:cstheme="minorHAnsi"/>
            <w:noProof/>
            <w:webHidden/>
          </w:rPr>
          <w:t>35</w:t>
        </w:r>
        <w:r w:rsidR="00B860B4" w:rsidRPr="00B860B4">
          <w:rPr>
            <w:rFonts w:eastAsia="SimSun" w:cstheme="minorHAnsi"/>
            <w:noProof/>
            <w:webHidden/>
          </w:rPr>
          <w:fldChar w:fldCharType="end"/>
        </w:r>
      </w:hyperlink>
    </w:p>
    <w:p w14:paraId="449E8DAB" w14:textId="25A1F27E" w:rsidR="00B860B4" w:rsidRPr="00B860B4" w:rsidRDefault="00A11D16">
      <w:pPr>
        <w:pStyle w:val="TOC4"/>
        <w:tabs>
          <w:tab w:val="right" w:leader="dot" w:pos="5030"/>
        </w:tabs>
        <w:rPr>
          <w:rFonts w:eastAsia="SimSun" w:cstheme="minorHAnsi"/>
          <w:smallCaps w:val="0"/>
          <w:noProof/>
          <w:sz w:val="22"/>
          <w:lang w:val="en-US" w:eastAsia="en-US" w:bidi="ar-SA"/>
        </w:rPr>
      </w:pPr>
      <w:hyperlink w:anchor="_Toc52279230" w:history="1">
        <w:r w:rsidR="00B860B4" w:rsidRPr="00B860B4">
          <w:rPr>
            <w:rStyle w:val="Hyperlink"/>
            <w:rFonts w:eastAsia="SimSun" w:cstheme="minorHAnsi"/>
            <w:noProof/>
          </w:rPr>
          <w:t>数据工厂</w:t>
        </w:r>
        <w:r w:rsidR="00B860B4" w:rsidRPr="00B860B4">
          <w:rPr>
            <w:rStyle w:val="Hyperlink"/>
            <w:rFonts w:eastAsia="SimSun" w:cstheme="minorHAnsi"/>
            <w:noProof/>
          </w:rPr>
          <w:t xml:space="preserve"> – API </w:t>
        </w:r>
        <w:r w:rsidR="00B860B4" w:rsidRPr="00B860B4">
          <w:rPr>
            <w:rStyle w:val="Hyperlink"/>
            <w:rFonts w:eastAsia="SimSun" w:cstheme="minorHAnsi"/>
            <w:noProof/>
          </w:rPr>
          <w:t>调用</w:t>
        </w:r>
        <w:r w:rsidR="00B860B4" w:rsidRPr="00B860B4">
          <w:rPr>
            <w:rFonts w:eastAsia="SimSun" w:cstheme="minorHAnsi"/>
            <w:noProof/>
            <w:webHidden/>
          </w:rPr>
          <w:tab/>
        </w:r>
        <w:r w:rsidR="00B860B4" w:rsidRPr="00B860B4">
          <w:rPr>
            <w:rFonts w:eastAsia="SimSun" w:cstheme="minorHAnsi"/>
            <w:noProof/>
            <w:webHidden/>
          </w:rPr>
          <w:fldChar w:fldCharType="begin"/>
        </w:r>
        <w:r w:rsidR="00B860B4" w:rsidRPr="00B860B4">
          <w:rPr>
            <w:rFonts w:eastAsia="SimSun" w:cstheme="minorHAnsi"/>
            <w:noProof/>
            <w:webHidden/>
          </w:rPr>
          <w:instrText xml:space="preserve"> PAGEREF _Toc52279230 \h </w:instrText>
        </w:r>
        <w:r w:rsidR="00B860B4" w:rsidRPr="00B860B4">
          <w:rPr>
            <w:rFonts w:eastAsia="SimSun" w:cstheme="minorHAnsi"/>
            <w:noProof/>
            <w:webHidden/>
          </w:rPr>
        </w:r>
        <w:r w:rsidR="00B860B4" w:rsidRPr="00B860B4">
          <w:rPr>
            <w:rFonts w:eastAsia="SimSun" w:cstheme="minorHAnsi"/>
            <w:noProof/>
            <w:webHidden/>
          </w:rPr>
          <w:fldChar w:fldCharType="separate"/>
        </w:r>
        <w:r w:rsidR="00B860B4" w:rsidRPr="00B860B4">
          <w:rPr>
            <w:rFonts w:eastAsia="SimSun" w:cstheme="minorHAnsi"/>
            <w:noProof/>
            <w:webHidden/>
          </w:rPr>
          <w:t>35</w:t>
        </w:r>
        <w:r w:rsidR="00B860B4" w:rsidRPr="00B860B4">
          <w:rPr>
            <w:rFonts w:eastAsia="SimSun" w:cstheme="minorHAnsi"/>
            <w:noProof/>
            <w:webHidden/>
          </w:rPr>
          <w:fldChar w:fldCharType="end"/>
        </w:r>
      </w:hyperlink>
    </w:p>
    <w:p w14:paraId="11ADA58D" w14:textId="5D841223" w:rsidR="00B860B4" w:rsidRPr="00B860B4" w:rsidRDefault="00A11D16">
      <w:pPr>
        <w:pStyle w:val="TOC4"/>
        <w:tabs>
          <w:tab w:val="right" w:leader="dot" w:pos="5030"/>
        </w:tabs>
        <w:rPr>
          <w:rFonts w:eastAsia="SimSun" w:cstheme="minorHAnsi"/>
          <w:smallCaps w:val="0"/>
          <w:noProof/>
          <w:sz w:val="22"/>
          <w:lang w:val="en-US" w:eastAsia="en-US" w:bidi="ar-SA"/>
        </w:rPr>
      </w:pPr>
      <w:hyperlink w:anchor="_Toc52279231" w:history="1">
        <w:r w:rsidR="00B860B4" w:rsidRPr="00B860B4">
          <w:rPr>
            <w:rStyle w:val="Hyperlink"/>
            <w:rFonts w:eastAsia="SimSun" w:cstheme="minorHAnsi"/>
            <w:noProof/>
          </w:rPr>
          <w:t>Data Lake Analytics</w:t>
        </w:r>
        <w:r w:rsidR="00B860B4" w:rsidRPr="00B860B4">
          <w:rPr>
            <w:rFonts w:eastAsia="SimSun" w:cstheme="minorHAnsi"/>
            <w:noProof/>
            <w:webHidden/>
          </w:rPr>
          <w:tab/>
        </w:r>
        <w:r w:rsidR="00B860B4" w:rsidRPr="00B860B4">
          <w:rPr>
            <w:rFonts w:eastAsia="SimSun" w:cstheme="minorHAnsi"/>
            <w:noProof/>
            <w:webHidden/>
          </w:rPr>
          <w:fldChar w:fldCharType="begin"/>
        </w:r>
        <w:r w:rsidR="00B860B4" w:rsidRPr="00B860B4">
          <w:rPr>
            <w:rFonts w:eastAsia="SimSun" w:cstheme="minorHAnsi"/>
            <w:noProof/>
            <w:webHidden/>
          </w:rPr>
          <w:instrText xml:space="preserve"> PAGEREF _Toc52279231 \h </w:instrText>
        </w:r>
        <w:r w:rsidR="00B860B4" w:rsidRPr="00B860B4">
          <w:rPr>
            <w:rFonts w:eastAsia="SimSun" w:cstheme="minorHAnsi"/>
            <w:noProof/>
            <w:webHidden/>
          </w:rPr>
        </w:r>
        <w:r w:rsidR="00B860B4" w:rsidRPr="00B860B4">
          <w:rPr>
            <w:rFonts w:eastAsia="SimSun" w:cstheme="minorHAnsi"/>
            <w:noProof/>
            <w:webHidden/>
          </w:rPr>
          <w:fldChar w:fldCharType="separate"/>
        </w:r>
        <w:r w:rsidR="00B860B4" w:rsidRPr="00B860B4">
          <w:rPr>
            <w:rFonts w:eastAsia="SimSun" w:cstheme="minorHAnsi"/>
            <w:noProof/>
            <w:webHidden/>
          </w:rPr>
          <w:t>36</w:t>
        </w:r>
        <w:r w:rsidR="00B860B4" w:rsidRPr="00B860B4">
          <w:rPr>
            <w:rFonts w:eastAsia="SimSun" w:cstheme="minorHAnsi"/>
            <w:noProof/>
            <w:webHidden/>
          </w:rPr>
          <w:fldChar w:fldCharType="end"/>
        </w:r>
      </w:hyperlink>
    </w:p>
    <w:p w14:paraId="4DB4D030" w14:textId="5FF70D84" w:rsidR="00B860B4" w:rsidRPr="00B860B4" w:rsidRDefault="00A11D16">
      <w:pPr>
        <w:pStyle w:val="TOC4"/>
        <w:tabs>
          <w:tab w:val="right" w:leader="dot" w:pos="5030"/>
        </w:tabs>
        <w:rPr>
          <w:rFonts w:eastAsia="SimSun" w:cstheme="minorHAnsi"/>
          <w:smallCaps w:val="0"/>
          <w:noProof/>
          <w:sz w:val="22"/>
          <w:lang w:val="en-US" w:eastAsia="en-US" w:bidi="ar-SA"/>
        </w:rPr>
      </w:pPr>
      <w:hyperlink w:anchor="_Toc52279232" w:history="1">
        <w:r w:rsidR="00B860B4" w:rsidRPr="00B860B4">
          <w:rPr>
            <w:rStyle w:val="Hyperlink"/>
            <w:rFonts w:eastAsia="SimSun" w:cstheme="minorHAnsi"/>
            <w:noProof/>
          </w:rPr>
          <w:t>Data Lake Store</w:t>
        </w:r>
        <w:r w:rsidR="00B860B4" w:rsidRPr="00B860B4">
          <w:rPr>
            <w:rFonts w:eastAsia="SimSun" w:cstheme="minorHAnsi"/>
            <w:noProof/>
            <w:webHidden/>
          </w:rPr>
          <w:tab/>
        </w:r>
        <w:r w:rsidR="00B860B4" w:rsidRPr="00B860B4">
          <w:rPr>
            <w:rFonts w:eastAsia="SimSun" w:cstheme="minorHAnsi"/>
            <w:noProof/>
            <w:webHidden/>
          </w:rPr>
          <w:fldChar w:fldCharType="begin"/>
        </w:r>
        <w:r w:rsidR="00B860B4" w:rsidRPr="00B860B4">
          <w:rPr>
            <w:rFonts w:eastAsia="SimSun" w:cstheme="minorHAnsi"/>
            <w:noProof/>
            <w:webHidden/>
          </w:rPr>
          <w:instrText xml:space="preserve"> PAGEREF _Toc52279232 \h </w:instrText>
        </w:r>
        <w:r w:rsidR="00B860B4" w:rsidRPr="00B860B4">
          <w:rPr>
            <w:rFonts w:eastAsia="SimSun" w:cstheme="minorHAnsi"/>
            <w:noProof/>
            <w:webHidden/>
          </w:rPr>
        </w:r>
        <w:r w:rsidR="00B860B4" w:rsidRPr="00B860B4">
          <w:rPr>
            <w:rFonts w:eastAsia="SimSun" w:cstheme="minorHAnsi"/>
            <w:noProof/>
            <w:webHidden/>
          </w:rPr>
          <w:fldChar w:fldCharType="separate"/>
        </w:r>
        <w:r w:rsidR="00B860B4" w:rsidRPr="00B860B4">
          <w:rPr>
            <w:rFonts w:eastAsia="SimSun" w:cstheme="minorHAnsi"/>
            <w:noProof/>
            <w:webHidden/>
          </w:rPr>
          <w:t>36</w:t>
        </w:r>
        <w:r w:rsidR="00B860B4" w:rsidRPr="00B860B4">
          <w:rPr>
            <w:rFonts w:eastAsia="SimSun" w:cstheme="minorHAnsi"/>
            <w:noProof/>
            <w:webHidden/>
          </w:rPr>
          <w:fldChar w:fldCharType="end"/>
        </w:r>
      </w:hyperlink>
    </w:p>
    <w:p w14:paraId="2CA3A398" w14:textId="2EA6859D" w:rsidR="00B860B4" w:rsidRPr="00B860B4" w:rsidRDefault="00A11D16">
      <w:pPr>
        <w:pStyle w:val="TOC4"/>
        <w:tabs>
          <w:tab w:val="right" w:leader="dot" w:pos="5030"/>
        </w:tabs>
        <w:rPr>
          <w:rFonts w:eastAsia="SimSun" w:cstheme="minorHAnsi"/>
          <w:smallCaps w:val="0"/>
          <w:noProof/>
          <w:sz w:val="22"/>
          <w:lang w:val="en-US" w:eastAsia="en-US" w:bidi="ar-SA"/>
        </w:rPr>
      </w:pPr>
      <w:hyperlink w:anchor="_Toc52279233" w:history="1">
        <w:r w:rsidR="00B860B4" w:rsidRPr="00B860B4">
          <w:rPr>
            <w:rStyle w:val="Hyperlink"/>
            <w:rFonts w:eastAsia="SimSun" w:cstheme="minorHAnsi"/>
            <w:noProof/>
          </w:rPr>
          <w:t>事件网格</w:t>
        </w:r>
        <w:r w:rsidR="00B860B4" w:rsidRPr="00B860B4">
          <w:rPr>
            <w:rFonts w:eastAsia="SimSun" w:cstheme="minorHAnsi"/>
            <w:noProof/>
            <w:webHidden/>
          </w:rPr>
          <w:tab/>
        </w:r>
        <w:r w:rsidR="00B860B4" w:rsidRPr="00B860B4">
          <w:rPr>
            <w:rFonts w:eastAsia="SimSun" w:cstheme="minorHAnsi"/>
            <w:noProof/>
            <w:webHidden/>
          </w:rPr>
          <w:fldChar w:fldCharType="begin"/>
        </w:r>
        <w:r w:rsidR="00B860B4" w:rsidRPr="00B860B4">
          <w:rPr>
            <w:rFonts w:eastAsia="SimSun" w:cstheme="minorHAnsi"/>
            <w:noProof/>
            <w:webHidden/>
          </w:rPr>
          <w:instrText xml:space="preserve"> PAGEREF _Toc52279233 \h </w:instrText>
        </w:r>
        <w:r w:rsidR="00B860B4" w:rsidRPr="00B860B4">
          <w:rPr>
            <w:rFonts w:eastAsia="SimSun" w:cstheme="minorHAnsi"/>
            <w:noProof/>
            <w:webHidden/>
          </w:rPr>
        </w:r>
        <w:r w:rsidR="00B860B4" w:rsidRPr="00B860B4">
          <w:rPr>
            <w:rFonts w:eastAsia="SimSun" w:cstheme="minorHAnsi"/>
            <w:noProof/>
            <w:webHidden/>
          </w:rPr>
          <w:fldChar w:fldCharType="separate"/>
        </w:r>
        <w:r w:rsidR="00B860B4" w:rsidRPr="00B860B4">
          <w:rPr>
            <w:rFonts w:eastAsia="SimSun" w:cstheme="minorHAnsi"/>
            <w:noProof/>
            <w:webHidden/>
          </w:rPr>
          <w:t>36</w:t>
        </w:r>
        <w:r w:rsidR="00B860B4" w:rsidRPr="00B860B4">
          <w:rPr>
            <w:rFonts w:eastAsia="SimSun" w:cstheme="minorHAnsi"/>
            <w:noProof/>
            <w:webHidden/>
          </w:rPr>
          <w:fldChar w:fldCharType="end"/>
        </w:r>
      </w:hyperlink>
    </w:p>
    <w:p w14:paraId="1CC7D61D" w14:textId="6E86D273" w:rsidR="00B860B4" w:rsidRPr="00B860B4" w:rsidRDefault="00A11D16">
      <w:pPr>
        <w:pStyle w:val="TOC4"/>
        <w:tabs>
          <w:tab w:val="right" w:leader="dot" w:pos="5030"/>
        </w:tabs>
        <w:rPr>
          <w:rFonts w:eastAsia="SimSun" w:cstheme="minorHAnsi"/>
          <w:smallCaps w:val="0"/>
          <w:noProof/>
          <w:sz w:val="22"/>
          <w:lang w:val="en-US" w:eastAsia="en-US" w:bidi="ar-SA"/>
        </w:rPr>
      </w:pPr>
      <w:hyperlink w:anchor="_Toc52279234" w:history="1">
        <w:r w:rsidR="00B860B4" w:rsidRPr="00B860B4">
          <w:rPr>
            <w:rStyle w:val="Hyperlink"/>
            <w:rFonts w:eastAsia="SimSun" w:cstheme="minorHAnsi"/>
            <w:noProof/>
          </w:rPr>
          <w:t>ExpressRoute</w:t>
        </w:r>
        <w:r w:rsidR="00B860B4" w:rsidRPr="00B860B4">
          <w:rPr>
            <w:rFonts w:eastAsia="SimSun" w:cstheme="minorHAnsi"/>
            <w:noProof/>
            <w:webHidden/>
          </w:rPr>
          <w:tab/>
        </w:r>
        <w:r w:rsidR="00B860B4" w:rsidRPr="00B860B4">
          <w:rPr>
            <w:rFonts w:eastAsia="SimSun" w:cstheme="minorHAnsi"/>
            <w:noProof/>
            <w:webHidden/>
          </w:rPr>
          <w:fldChar w:fldCharType="begin"/>
        </w:r>
        <w:r w:rsidR="00B860B4" w:rsidRPr="00B860B4">
          <w:rPr>
            <w:rFonts w:eastAsia="SimSun" w:cstheme="minorHAnsi"/>
            <w:noProof/>
            <w:webHidden/>
          </w:rPr>
          <w:instrText xml:space="preserve"> PAGEREF _Toc52279234 \h </w:instrText>
        </w:r>
        <w:r w:rsidR="00B860B4" w:rsidRPr="00B860B4">
          <w:rPr>
            <w:rFonts w:eastAsia="SimSun" w:cstheme="minorHAnsi"/>
            <w:noProof/>
            <w:webHidden/>
          </w:rPr>
        </w:r>
        <w:r w:rsidR="00B860B4" w:rsidRPr="00B860B4">
          <w:rPr>
            <w:rFonts w:eastAsia="SimSun" w:cstheme="minorHAnsi"/>
            <w:noProof/>
            <w:webHidden/>
          </w:rPr>
          <w:fldChar w:fldCharType="separate"/>
        </w:r>
        <w:r w:rsidR="00B860B4" w:rsidRPr="00B860B4">
          <w:rPr>
            <w:rFonts w:eastAsia="SimSun" w:cstheme="minorHAnsi"/>
            <w:noProof/>
            <w:webHidden/>
          </w:rPr>
          <w:t>37</w:t>
        </w:r>
        <w:r w:rsidR="00B860B4" w:rsidRPr="00B860B4">
          <w:rPr>
            <w:rFonts w:eastAsia="SimSun" w:cstheme="minorHAnsi"/>
            <w:noProof/>
            <w:webHidden/>
          </w:rPr>
          <w:fldChar w:fldCharType="end"/>
        </w:r>
      </w:hyperlink>
    </w:p>
    <w:p w14:paraId="396DCC7C" w14:textId="216C8FE5" w:rsidR="00B860B4" w:rsidRPr="00B860B4" w:rsidRDefault="00A11D16">
      <w:pPr>
        <w:pStyle w:val="TOC4"/>
        <w:tabs>
          <w:tab w:val="right" w:leader="dot" w:pos="5030"/>
        </w:tabs>
        <w:rPr>
          <w:rFonts w:eastAsia="SimSun" w:cstheme="minorHAnsi"/>
          <w:smallCaps w:val="0"/>
          <w:noProof/>
          <w:sz w:val="22"/>
          <w:lang w:val="en-US" w:eastAsia="en-US" w:bidi="ar-SA"/>
        </w:rPr>
      </w:pPr>
      <w:hyperlink w:anchor="_Toc52279235" w:history="1">
        <w:r w:rsidR="00B860B4" w:rsidRPr="00B860B4">
          <w:rPr>
            <w:rStyle w:val="Hyperlink"/>
            <w:rFonts w:eastAsia="SimSun" w:cstheme="minorHAnsi"/>
            <w:noProof/>
          </w:rPr>
          <w:t>消费计划上的</w:t>
        </w:r>
        <w:r w:rsidR="00B860B4" w:rsidRPr="00B860B4">
          <w:rPr>
            <w:rStyle w:val="Hyperlink"/>
            <w:rFonts w:eastAsia="SimSun" w:cstheme="minorHAnsi"/>
            <w:noProof/>
          </w:rPr>
          <w:t xml:space="preserve"> </w:t>
        </w:r>
        <w:r w:rsidR="00B860B4" w:rsidRPr="00B860B4">
          <w:rPr>
            <w:rStyle w:val="Hyperlink"/>
            <w:rFonts w:eastAsia="SimSun" w:cstheme="minorHAnsi"/>
            <w:noProof/>
            <w:lang w:eastAsia="en-US"/>
          </w:rPr>
          <w:t>Function App</w:t>
        </w:r>
        <w:r w:rsidR="00B860B4" w:rsidRPr="00B860B4">
          <w:rPr>
            <w:rFonts w:eastAsia="SimSun" w:cstheme="minorHAnsi"/>
            <w:noProof/>
            <w:webHidden/>
          </w:rPr>
          <w:tab/>
        </w:r>
        <w:r w:rsidR="00B860B4" w:rsidRPr="00B860B4">
          <w:rPr>
            <w:rFonts w:eastAsia="SimSun" w:cstheme="minorHAnsi"/>
            <w:noProof/>
            <w:webHidden/>
          </w:rPr>
          <w:fldChar w:fldCharType="begin"/>
        </w:r>
        <w:r w:rsidR="00B860B4" w:rsidRPr="00B860B4">
          <w:rPr>
            <w:rFonts w:eastAsia="SimSun" w:cstheme="minorHAnsi"/>
            <w:noProof/>
            <w:webHidden/>
          </w:rPr>
          <w:instrText xml:space="preserve"> PAGEREF _Toc52279235 \h </w:instrText>
        </w:r>
        <w:r w:rsidR="00B860B4" w:rsidRPr="00B860B4">
          <w:rPr>
            <w:rFonts w:eastAsia="SimSun" w:cstheme="minorHAnsi"/>
            <w:noProof/>
            <w:webHidden/>
          </w:rPr>
        </w:r>
        <w:r w:rsidR="00B860B4" w:rsidRPr="00B860B4">
          <w:rPr>
            <w:rFonts w:eastAsia="SimSun" w:cstheme="minorHAnsi"/>
            <w:noProof/>
            <w:webHidden/>
          </w:rPr>
          <w:fldChar w:fldCharType="separate"/>
        </w:r>
        <w:r w:rsidR="00B860B4" w:rsidRPr="00B860B4">
          <w:rPr>
            <w:rFonts w:eastAsia="SimSun" w:cstheme="minorHAnsi"/>
            <w:noProof/>
            <w:webHidden/>
          </w:rPr>
          <w:t>37</w:t>
        </w:r>
        <w:r w:rsidR="00B860B4" w:rsidRPr="00B860B4">
          <w:rPr>
            <w:rFonts w:eastAsia="SimSun" w:cstheme="minorHAnsi"/>
            <w:noProof/>
            <w:webHidden/>
          </w:rPr>
          <w:fldChar w:fldCharType="end"/>
        </w:r>
      </w:hyperlink>
    </w:p>
    <w:p w14:paraId="444A827E" w14:textId="59298C5C" w:rsidR="00B860B4" w:rsidRPr="00B860B4" w:rsidRDefault="00A11D16">
      <w:pPr>
        <w:pStyle w:val="TOC4"/>
        <w:tabs>
          <w:tab w:val="right" w:leader="dot" w:pos="5030"/>
        </w:tabs>
        <w:rPr>
          <w:rFonts w:eastAsia="SimSun" w:cstheme="minorHAnsi"/>
          <w:smallCaps w:val="0"/>
          <w:noProof/>
          <w:sz w:val="22"/>
          <w:lang w:val="en-US" w:eastAsia="en-US" w:bidi="ar-SA"/>
        </w:rPr>
      </w:pPr>
      <w:hyperlink w:anchor="_Toc52279236" w:history="1">
        <w:r w:rsidR="00B860B4" w:rsidRPr="00B860B4">
          <w:rPr>
            <w:rStyle w:val="Hyperlink"/>
            <w:rFonts w:eastAsia="SimSun" w:cstheme="minorHAnsi"/>
            <w:noProof/>
          </w:rPr>
          <w:t>服务计划上的</w:t>
        </w:r>
        <w:r w:rsidR="00B860B4" w:rsidRPr="00B860B4">
          <w:rPr>
            <w:rStyle w:val="Hyperlink"/>
            <w:rFonts w:eastAsia="SimSun" w:cstheme="minorHAnsi"/>
            <w:noProof/>
          </w:rPr>
          <w:t xml:space="preserve"> </w:t>
        </w:r>
        <w:r w:rsidR="00B860B4" w:rsidRPr="00B860B4">
          <w:rPr>
            <w:rStyle w:val="Hyperlink"/>
            <w:rFonts w:eastAsia="SimSun" w:cstheme="minorHAnsi"/>
            <w:noProof/>
            <w:lang w:eastAsia="en-US"/>
          </w:rPr>
          <w:t>Function App</w:t>
        </w:r>
        <w:r w:rsidR="00B860B4" w:rsidRPr="00B860B4">
          <w:rPr>
            <w:rFonts w:eastAsia="SimSun" w:cstheme="minorHAnsi"/>
            <w:noProof/>
            <w:webHidden/>
          </w:rPr>
          <w:tab/>
        </w:r>
        <w:r w:rsidR="00B860B4" w:rsidRPr="00B860B4">
          <w:rPr>
            <w:rFonts w:eastAsia="SimSun" w:cstheme="minorHAnsi"/>
            <w:noProof/>
            <w:webHidden/>
          </w:rPr>
          <w:fldChar w:fldCharType="begin"/>
        </w:r>
        <w:r w:rsidR="00B860B4" w:rsidRPr="00B860B4">
          <w:rPr>
            <w:rFonts w:eastAsia="SimSun" w:cstheme="minorHAnsi"/>
            <w:noProof/>
            <w:webHidden/>
          </w:rPr>
          <w:instrText xml:space="preserve"> PAGEREF _Toc52279236 \h </w:instrText>
        </w:r>
        <w:r w:rsidR="00B860B4" w:rsidRPr="00B860B4">
          <w:rPr>
            <w:rFonts w:eastAsia="SimSun" w:cstheme="minorHAnsi"/>
            <w:noProof/>
            <w:webHidden/>
          </w:rPr>
        </w:r>
        <w:r w:rsidR="00B860B4" w:rsidRPr="00B860B4">
          <w:rPr>
            <w:rFonts w:eastAsia="SimSun" w:cstheme="minorHAnsi"/>
            <w:noProof/>
            <w:webHidden/>
          </w:rPr>
          <w:fldChar w:fldCharType="separate"/>
        </w:r>
        <w:r w:rsidR="00B860B4" w:rsidRPr="00B860B4">
          <w:rPr>
            <w:rFonts w:eastAsia="SimSun" w:cstheme="minorHAnsi"/>
            <w:noProof/>
            <w:webHidden/>
          </w:rPr>
          <w:t>38</w:t>
        </w:r>
        <w:r w:rsidR="00B860B4" w:rsidRPr="00B860B4">
          <w:rPr>
            <w:rFonts w:eastAsia="SimSun" w:cstheme="minorHAnsi"/>
            <w:noProof/>
            <w:webHidden/>
          </w:rPr>
          <w:fldChar w:fldCharType="end"/>
        </w:r>
      </w:hyperlink>
    </w:p>
    <w:p w14:paraId="797D069E" w14:textId="5575E09B" w:rsidR="00B860B4" w:rsidRPr="00B860B4" w:rsidRDefault="00A11D16">
      <w:pPr>
        <w:pStyle w:val="TOC4"/>
        <w:tabs>
          <w:tab w:val="right" w:leader="dot" w:pos="5030"/>
        </w:tabs>
        <w:rPr>
          <w:rFonts w:eastAsia="SimSun" w:cstheme="minorHAnsi"/>
          <w:smallCaps w:val="0"/>
          <w:noProof/>
          <w:sz w:val="22"/>
          <w:lang w:val="en-US" w:eastAsia="en-US" w:bidi="ar-SA"/>
        </w:rPr>
      </w:pPr>
      <w:hyperlink w:anchor="_Toc52279237" w:history="1">
        <w:r w:rsidR="00B860B4" w:rsidRPr="00B860B4">
          <w:rPr>
            <w:rStyle w:val="Hyperlink"/>
            <w:rFonts w:eastAsia="SimSun" w:cstheme="minorHAnsi"/>
            <w:noProof/>
          </w:rPr>
          <w:t>HDInsight</w:t>
        </w:r>
        <w:r w:rsidR="00B860B4" w:rsidRPr="00B860B4">
          <w:rPr>
            <w:rFonts w:eastAsia="SimSun" w:cstheme="minorHAnsi"/>
            <w:noProof/>
            <w:webHidden/>
          </w:rPr>
          <w:tab/>
        </w:r>
        <w:r w:rsidR="00B860B4" w:rsidRPr="00B860B4">
          <w:rPr>
            <w:rFonts w:eastAsia="SimSun" w:cstheme="minorHAnsi"/>
            <w:noProof/>
            <w:webHidden/>
          </w:rPr>
          <w:fldChar w:fldCharType="begin"/>
        </w:r>
        <w:r w:rsidR="00B860B4" w:rsidRPr="00B860B4">
          <w:rPr>
            <w:rFonts w:eastAsia="SimSun" w:cstheme="minorHAnsi"/>
            <w:noProof/>
            <w:webHidden/>
          </w:rPr>
          <w:instrText xml:space="preserve"> PAGEREF _Toc52279237 \h </w:instrText>
        </w:r>
        <w:r w:rsidR="00B860B4" w:rsidRPr="00B860B4">
          <w:rPr>
            <w:rFonts w:eastAsia="SimSun" w:cstheme="minorHAnsi"/>
            <w:noProof/>
            <w:webHidden/>
          </w:rPr>
        </w:r>
        <w:r w:rsidR="00B860B4" w:rsidRPr="00B860B4">
          <w:rPr>
            <w:rFonts w:eastAsia="SimSun" w:cstheme="minorHAnsi"/>
            <w:noProof/>
            <w:webHidden/>
          </w:rPr>
          <w:fldChar w:fldCharType="separate"/>
        </w:r>
        <w:r w:rsidR="00B860B4" w:rsidRPr="00B860B4">
          <w:rPr>
            <w:rFonts w:eastAsia="SimSun" w:cstheme="minorHAnsi"/>
            <w:noProof/>
            <w:webHidden/>
          </w:rPr>
          <w:t>38</w:t>
        </w:r>
        <w:r w:rsidR="00B860B4" w:rsidRPr="00B860B4">
          <w:rPr>
            <w:rFonts w:eastAsia="SimSun" w:cstheme="minorHAnsi"/>
            <w:noProof/>
            <w:webHidden/>
          </w:rPr>
          <w:fldChar w:fldCharType="end"/>
        </w:r>
      </w:hyperlink>
    </w:p>
    <w:p w14:paraId="4C73DC59" w14:textId="5965232D" w:rsidR="00B860B4" w:rsidRPr="00B860B4" w:rsidRDefault="00A11D16">
      <w:pPr>
        <w:pStyle w:val="TOC4"/>
        <w:tabs>
          <w:tab w:val="right" w:leader="dot" w:pos="5030"/>
        </w:tabs>
        <w:rPr>
          <w:rFonts w:eastAsia="SimSun" w:cstheme="minorHAnsi"/>
          <w:smallCaps w:val="0"/>
          <w:noProof/>
          <w:sz w:val="22"/>
          <w:lang w:val="en-US" w:eastAsia="en-US" w:bidi="ar-SA"/>
        </w:rPr>
      </w:pPr>
      <w:hyperlink w:anchor="_Toc52279238" w:history="1">
        <w:r w:rsidR="00B860B4" w:rsidRPr="00B860B4">
          <w:rPr>
            <w:rStyle w:val="Hyperlink"/>
            <w:rFonts w:eastAsia="SimSun" w:cstheme="minorHAnsi"/>
            <w:noProof/>
          </w:rPr>
          <w:t>HockeyApp</w:t>
        </w:r>
        <w:r w:rsidR="00B860B4" w:rsidRPr="00B860B4">
          <w:rPr>
            <w:rFonts w:eastAsia="SimSun" w:cstheme="minorHAnsi"/>
            <w:noProof/>
            <w:webHidden/>
          </w:rPr>
          <w:tab/>
        </w:r>
        <w:r w:rsidR="00B860B4" w:rsidRPr="00B860B4">
          <w:rPr>
            <w:rFonts w:eastAsia="SimSun" w:cstheme="minorHAnsi"/>
            <w:noProof/>
            <w:webHidden/>
          </w:rPr>
          <w:fldChar w:fldCharType="begin"/>
        </w:r>
        <w:r w:rsidR="00B860B4" w:rsidRPr="00B860B4">
          <w:rPr>
            <w:rFonts w:eastAsia="SimSun" w:cstheme="minorHAnsi"/>
            <w:noProof/>
            <w:webHidden/>
          </w:rPr>
          <w:instrText xml:space="preserve"> PAGEREF _Toc52279238 \h </w:instrText>
        </w:r>
        <w:r w:rsidR="00B860B4" w:rsidRPr="00B860B4">
          <w:rPr>
            <w:rFonts w:eastAsia="SimSun" w:cstheme="minorHAnsi"/>
            <w:noProof/>
            <w:webHidden/>
          </w:rPr>
        </w:r>
        <w:r w:rsidR="00B860B4" w:rsidRPr="00B860B4">
          <w:rPr>
            <w:rFonts w:eastAsia="SimSun" w:cstheme="minorHAnsi"/>
            <w:noProof/>
            <w:webHidden/>
          </w:rPr>
          <w:fldChar w:fldCharType="separate"/>
        </w:r>
        <w:r w:rsidR="00B860B4" w:rsidRPr="00B860B4">
          <w:rPr>
            <w:rFonts w:eastAsia="SimSun" w:cstheme="minorHAnsi"/>
            <w:noProof/>
            <w:webHidden/>
          </w:rPr>
          <w:t>38</w:t>
        </w:r>
        <w:r w:rsidR="00B860B4" w:rsidRPr="00B860B4">
          <w:rPr>
            <w:rFonts w:eastAsia="SimSun" w:cstheme="minorHAnsi"/>
            <w:noProof/>
            <w:webHidden/>
          </w:rPr>
          <w:fldChar w:fldCharType="end"/>
        </w:r>
      </w:hyperlink>
    </w:p>
    <w:p w14:paraId="13D93367" w14:textId="2A2ACFF8" w:rsidR="00B860B4" w:rsidRPr="00B860B4" w:rsidRDefault="00A11D16">
      <w:pPr>
        <w:pStyle w:val="TOC4"/>
        <w:tabs>
          <w:tab w:val="right" w:leader="dot" w:pos="5030"/>
        </w:tabs>
        <w:rPr>
          <w:rFonts w:eastAsia="SimSun" w:cstheme="minorHAnsi"/>
          <w:smallCaps w:val="0"/>
          <w:noProof/>
          <w:sz w:val="22"/>
          <w:lang w:val="en-US" w:eastAsia="en-US" w:bidi="ar-SA"/>
        </w:rPr>
      </w:pPr>
      <w:hyperlink w:anchor="_Toc52279239" w:history="1">
        <w:r w:rsidR="00B860B4" w:rsidRPr="00B860B4">
          <w:rPr>
            <w:rStyle w:val="Hyperlink"/>
            <w:rFonts w:eastAsia="SimSun" w:cstheme="minorHAnsi"/>
            <w:noProof/>
          </w:rPr>
          <w:t>IoT Central</w:t>
        </w:r>
        <w:r w:rsidR="00B860B4" w:rsidRPr="00B860B4">
          <w:rPr>
            <w:rFonts w:eastAsia="SimSun" w:cstheme="minorHAnsi"/>
            <w:noProof/>
            <w:webHidden/>
          </w:rPr>
          <w:tab/>
        </w:r>
        <w:r w:rsidR="00B860B4" w:rsidRPr="00B860B4">
          <w:rPr>
            <w:rFonts w:eastAsia="SimSun" w:cstheme="minorHAnsi"/>
            <w:noProof/>
            <w:webHidden/>
          </w:rPr>
          <w:fldChar w:fldCharType="begin"/>
        </w:r>
        <w:r w:rsidR="00B860B4" w:rsidRPr="00B860B4">
          <w:rPr>
            <w:rFonts w:eastAsia="SimSun" w:cstheme="minorHAnsi"/>
            <w:noProof/>
            <w:webHidden/>
          </w:rPr>
          <w:instrText xml:space="preserve"> PAGEREF _Toc52279239 \h </w:instrText>
        </w:r>
        <w:r w:rsidR="00B860B4" w:rsidRPr="00B860B4">
          <w:rPr>
            <w:rFonts w:eastAsia="SimSun" w:cstheme="minorHAnsi"/>
            <w:noProof/>
            <w:webHidden/>
          </w:rPr>
        </w:r>
        <w:r w:rsidR="00B860B4" w:rsidRPr="00B860B4">
          <w:rPr>
            <w:rFonts w:eastAsia="SimSun" w:cstheme="minorHAnsi"/>
            <w:noProof/>
            <w:webHidden/>
          </w:rPr>
          <w:fldChar w:fldCharType="separate"/>
        </w:r>
        <w:r w:rsidR="00B860B4" w:rsidRPr="00B860B4">
          <w:rPr>
            <w:rFonts w:eastAsia="SimSun" w:cstheme="minorHAnsi"/>
            <w:noProof/>
            <w:webHidden/>
          </w:rPr>
          <w:t>39</w:t>
        </w:r>
        <w:r w:rsidR="00B860B4" w:rsidRPr="00B860B4">
          <w:rPr>
            <w:rFonts w:eastAsia="SimSun" w:cstheme="minorHAnsi"/>
            <w:noProof/>
            <w:webHidden/>
          </w:rPr>
          <w:fldChar w:fldCharType="end"/>
        </w:r>
      </w:hyperlink>
    </w:p>
    <w:p w14:paraId="0E95AD92" w14:textId="6F11D6AD" w:rsidR="00B860B4" w:rsidRPr="00B860B4" w:rsidRDefault="00A11D16">
      <w:pPr>
        <w:pStyle w:val="TOC4"/>
        <w:tabs>
          <w:tab w:val="right" w:leader="dot" w:pos="5030"/>
        </w:tabs>
        <w:rPr>
          <w:rFonts w:eastAsia="SimSun" w:cstheme="minorHAnsi"/>
          <w:smallCaps w:val="0"/>
          <w:noProof/>
          <w:sz w:val="22"/>
          <w:lang w:val="en-US" w:eastAsia="en-US" w:bidi="ar-SA"/>
        </w:rPr>
      </w:pPr>
      <w:hyperlink w:anchor="_Toc52279240" w:history="1">
        <w:r w:rsidR="00B860B4" w:rsidRPr="00B860B4">
          <w:rPr>
            <w:rStyle w:val="Hyperlink"/>
            <w:rFonts w:eastAsia="SimSun" w:cstheme="minorHAnsi"/>
            <w:noProof/>
          </w:rPr>
          <w:t xml:space="preserve">IoT </w:t>
        </w:r>
        <w:r w:rsidR="00B860B4" w:rsidRPr="00B860B4">
          <w:rPr>
            <w:rStyle w:val="Hyperlink"/>
            <w:rFonts w:eastAsia="SimSun" w:cstheme="minorHAnsi"/>
            <w:noProof/>
          </w:rPr>
          <w:t>中心</w:t>
        </w:r>
        <w:r w:rsidR="00B860B4" w:rsidRPr="00B860B4">
          <w:rPr>
            <w:rFonts w:eastAsia="SimSun" w:cstheme="minorHAnsi"/>
            <w:noProof/>
            <w:webHidden/>
          </w:rPr>
          <w:tab/>
        </w:r>
        <w:r w:rsidR="00B860B4" w:rsidRPr="00B860B4">
          <w:rPr>
            <w:rFonts w:eastAsia="SimSun" w:cstheme="minorHAnsi"/>
            <w:noProof/>
            <w:webHidden/>
          </w:rPr>
          <w:fldChar w:fldCharType="begin"/>
        </w:r>
        <w:r w:rsidR="00B860B4" w:rsidRPr="00B860B4">
          <w:rPr>
            <w:rFonts w:eastAsia="SimSun" w:cstheme="minorHAnsi"/>
            <w:noProof/>
            <w:webHidden/>
          </w:rPr>
          <w:instrText xml:space="preserve"> PAGEREF _Toc52279240 \h </w:instrText>
        </w:r>
        <w:r w:rsidR="00B860B4" w:rsidRPr="00B860B4">
          <w:rPr>
            <w:rFonts w:eastAsia="SimSun" w:cstheme="minorHAnsi"/>
            <w:noProof/>
            <w:webHidden/>
          </w:rPr>
        </w:r>
        <w:r w:rsidR="00B860B4" w:rsidRPr="00B860B4">
          <w:rPr>
            <w:rFonts w:eastAsia="SimSun" w:cstheme="minorHAnsi"/>
            <w:noProof/>
            <w:webHidden/>
          </w:rPr>
          <w:fldChar w:fldCharType="separate"/>
        </w:r>
        <w:r w:rsidR="00B860B4" w:rsidRPr="00B860B4">
          <w:rPr>
            <w:rFonts w:eastAsia="SimSun" w:cstheme="minorHAnsi"/>
            <w:noProof/>
            <w:webHidden/>
          </w:rPr>
          <w:t>39</w:t>
        </w:r>
        <w:r w:rsidR="00B860B4" w:rsidRPr="00B860B4">
          <w:rPr>
            <w:rFonts w:eastAsia="SimSun" w:cstheme="minorHAnsi"/>
            <w:noProof/>
            <w:webHidden/>
          </w:rPr>
          <w:fldChar w:fldCharType="end"/>
        </w:r>
      </w:hyperlink>
    </w:p>
    <w:p w14:paraId="1F306187" w14:textId="7285C341" w:rsidR="00B860B4" w:rsidRPr="00B860B4" w:rsidRDefault="00A11D16">
      <w:pPr>
        <w:pStyle w:val="TOC4"/>
        <w:tabs>
          <w:tab w:val="right" w:leader="dot" w:pos="5030"/>
        </w:tabs>
        <w:rPr>
          <w:rFonts w:eastAsia="SimSun" w:cstheme="minorHAnsi"/>
          <w:smallCaps w:val="0"/>
          <w:noProof/>
          <w:sz w:val="22"/>
          <w:lang w:val="en-US" w:eastAsia="en-US" w:bidi="ar-SA"/>
        </w:rPr>
      </w:pPr>
      <w:hyperlink w:anchor="_Toc52279241" w:history="1">
        <w:r w:rsidR="00B860B4" w:rsidRPr="00B860B4">
          <w:rPr>
            <w:rStyle w:val="Hyperlink"/>
            <w:rFonts w:eastAsia="SimSun" w:cstheme="minorHAnsi"/>
            <w:noProof/>
          </w:rPr>
          <w:t>密钥保管库</w:t>
        </w:r>
        <w:r w:rsidR="00B860B4" w:rsidRPr="00B860B4">
          <w:rPr>
            <w:rFonts w:eastAsia="SimSun" w:cstheme="minorHAnsi"/>
            <w:noProof/>
            <w:webHidden/>
          </w:rPr>
          <w:tab/>
        </w:r>
        <w:r w:rsidR="00B860B4" w:rsidRPr="00B860B4">
          <w:rPr>
            <w:rFonts w:eastAsia="SimSun" w:cstheme="minorHAnsi"/>
            <w:noProof/>
            <w:webHidden/>
          </w:rPr>
          <w:fldChar w:fldCharType="begin"/>
        </w:r>
        <w:r w:rsidR="00B860B4" w:rsidRPr="00B860B4">
          <w:rPr>
            <w:rFonts w:eastAsia="SimSun" w:cstheme="minorHAnsi"/>
            <w:noProof/>
            <w:webHidden/>
          </w:rPr>
          <w:instrText xml:space="preserve"> PAGEREF _Toc52279241 \h </w:instrText>
        </w:r>
        <w:r w:rsidR="00B860B4" w:rsidRPr="00B860B4">
          <w:rPr>
            <w:rFonts w:eastAsia="SimSun" w:cstheme="minorHAnsi"/>
            <w:noProof/>
            <w:webHidden/>
          </w:rPr>
        </w:r>
        <w:r w:rsidR="00B860B4" w:rsidRPr="00B860B4">
          <w:rPr>
            <w:rFonts w:eastAsia="SimSun" w:cstheme="minorHAnsi"/>
            <w:noProof/>
            <w:webHidden/>
          </w:rPr>
          <w:fldChar w:fldCharType="separate"/>
        </w:r>
        <w:r w:rsidR="00B860B4" w:rsidRPr="00B860B4">
          <w:rPr>
            <w:rFonts w:eastAsia="SimSun" w:cstheme="minorHAnsi"/>
            <w:noProof/>
            <w:webHidden/>
          </w:rPr>
          <w:t>40</w:t>
        </w:r>
        <w:r w:rsidR="00B860B4" w:rsidRPr="00B860B4">
          <w:rPr>
            <w:rFonts w:eastAsia="SimSun" w:cstheme="minorHAnsi"/>
            <w:noProof/>
            <w:webHidden/>
          </w:rPr>
          <w:fldChar w:fldCharType="end"/>
        </w:r>
      </w:hyperlink>
    </w:p>
    <w:p w14:paraId="1E1A4752" w14:textId="016F50C4" w:rsidR="00B860B4" w:rsidRPr="00B860B4" w:rsidRDefault="00A11D16">
      <w:pPr>
        <w:pStyle w:val="TOC4"/>
        <w:tabs>
          <w:tab w:val="right" w:leader="dot" w:pos="5030"/>
        </w:tabs>
        <w:rPr>
          <w:rFonts w:eastAsia="SimSun" w:cstheme="minorHAnsi"/>
          <w:smallCaps w:val="0"/>
          <w:noProof/>
          <w:sz w:val="22"/>
          <w:lang w:val="en-US" w:eastAsia="en-US" w:bidi="ar-SA"/>
        </w:rPr>
      </w:pPr>
      <w:hyperlink w:anchor="_Toc52279242" w:history="1">
        <w:r w:rsidR="00B860B4" w:rsidRPr="00B860B4">
          <w:rPr>
            <w:rStyle w:val="Hyperlink"/>
            <w:rFonts w:eastAsia="SimSun" w:cstheme="minorHAnsi"/>
            <w:noProof/>
            <w:lang w:val="sv-SE"/>
          </w:rPr>
          <w:t>Log Analytics</w:t>
        </w:r>
        <w:r w:rsidR="00B860B4" w:rsidRPr="00B860B4">
          <w:rPr>
            <w:rStyle w:val="Hyperlink"/>
            <w:rFonts w:eastAsia="SimSun" w:cstheme="minorHAnsi"/>
            <w:noProof/>
            <w:lang w:val="sv-SE"/>
          </w:rPr>
          <w:t>（</w:t>
        </w:r>
        <w:r w:rsidR="00B860B4" w:rsidRPr="00B860B4">
          <w:rPr>
            <w:rStyle w:val="Hyperlink"/>
            <w:rFonts w:eastAsia="SimSun" w:cstheme="minorHAnsi"/>
            <w:noProof/>
          </w:rPr>
          <w:t>查询可用性</w:t>
        </w:r>
        <w:r w:rsidR="00B860B4" w:rsidRPr="00B860B4">
          <w:rPr>
            <w:rStyle w:val="Hyperlink"/>
            <w:rFonts w:eastAsia="SimSun" w:cstheme="minorHAnsi"/>
            <w:noProof/>
            <w:lang w:val="sv-SE"/>
          </w:rPr>
          <w:t xml:space="preserve"> SLA</w:t>
        </w:r>
        <w:r w:rsidR="00B860B4" w:rsidRPr="00B860B4">
          <w:rPr>
            <w:rStyle w:val="Hyperlink"/>
            <w:rFonts w:eastAsia="SimSun" w:cstheme="minorHAnsi"/>
            <w:noProof/>
            <w:lang w:val="sv-SE"/>
          </w:rPr>
          <w:t>）</w:t>
        </w:r>
        <w:r w:rsidR="00B860B4" w:rsidRPr="00B860B4">
          <w:rPr>
            <w:rFonts w:eastAsia="SimSun" w:cstheme="minorHAnsi"/>
            <w:noProof/>
            <w:webHidden/>
          </w:rPr>
          <w:tab/>
        </w:r>
        <w:r w:rsidR="00B860B4" w:rsidRPr="00B860B4">
          <w:rPr>
            <w:rFonts w:eastAsia="SimSun" w:cstheme="minorHAnsi"/>
            <w:noProof/>
            <w:webHidden/>
          </w:rPr>
          <w:fldChar w:fldCharType="begin"/>
        </w:r>
        <w:r w:rsidR="00B860B4" w:rsidRPr="00B860B4">
          <w:rPr>
            <w:rFonts w:eastAsia="SimSun" w:cstheme="minorHAnsi"/>
            <w:noProof/>
            <w:webHidden/>
          </w:rPr>
          <w:instrText xml:space="preserve"> PAGEREF _Toc52279242 \h </w:instrText>
        </w:r>
        <w:r w:rsidR="00B860B4" w:rsidRPr="00B860B4">
          <w:rPr>
            <w:rFonts w:eastAsia="SimSun" w:cstheme="minorHAnsi"/>
            <w:noProof/>
            <w:webHidden/>
          </w:rPr>
        </w:r>
        <w:r w:rsidR="00B860B4" w:rsidRPr="00B860B4">
          <w:rPr>
            <w:rFonts w:eastAsia="SimSun" w:cstheme="minorHAnsi"/>
            <w:noProof/>
            <w:webHidden/>
          </w:rPr>
          <w:fldChar w:fldCharType="separate"/>
        </w:r>
        <w:r w:rsidR="00B860B4" w:rsidRPr="00B860B4">
          <w:rPr>
            <w:rFonts w:eastAsia="SimSun" w:cstheme="minorHAnsi"/>
            <w:noProof/>
            <w:webHidden/>
          </w:rPr>
          <w:t>40</w:t>
        </w:r>
        <w:r w:rsidR="00B860B4" w:rsidRPr="00B860B4">
          <w:rPr>
            <w:rFonts w:eastAsia="SimSun" w:cstheme="minorHAnsi"/>
            <w:noProof/>
            <w:webHidden/>
          </w:rPr>
          <w:fldChar w:fldCharType="end"/>
        </w:r>
      </w:hyperlink>
    </w:p>
    <w:p w14:paraId="712ECF01" w14:textId="206EE530" w:rsidR="00B860B4" w:rsidRPr="00B860B4" w:rsidRDefault="00A11D16">
      <w:pPr>
        <w:pStyle w:val="TOC4"/>
        <w:tabs>
          <w:tab w:val="right" w:leader="dot" w:pos="5030"/>
        </w:tabs>
        <w:rPr>
          <w:rFonts w:eastAsia="SimSun" w:cstheme="minorHAnsi"/>
          <w:smallCaps w:val="0"/>
          <w:noProof/>
          <w:sz w:val="22"/>
          <w:lang w:val="en-US" w:eastAsia="en-US" w:bidi="ar-SA"/>
        </w:rPr>
      </w:pPr>
      <w:hyperlink w:anchor="_Toc52279243" w:history="1">
        <w:r w:rsidR="00B860B4" w:rsidRPr="00B860B4">
          <w:rPr>
            <w:rStyle w:val="Hyperlink"/>
            <w:rFonts w:eastAsia="SimSun" w:cstheme="minorHAnsi"/>
            <w:noProof/>
          </w:rPr>
          <w:t>逻辑应用</w:t>
        </w:r>
        <w:r w:rsidR="00B860B4" w:rsidRPr="00B860B4">
          <w:rPr>
            <w:rFonts w:eastAsia="SimSun" w:cstheme="minorHAnsi"/>
            <w:noProof/>
            <w:webHidden/>
          </w:rPr>
          <w:tab/>
        </w:r>
        <w:r w:rsidR="00B860B4" w:rsidRPr="00B860B4">
          <w:rPr>
            <w:rFonts w:eastAsia="SimSun" w:cstheme="minorHAnsi"/>
            <w:noProof/>
            <w:webHidden/>
          </w:rPr>
          <w:fldChar w:fldCharType="begin"/>
        </w:r>
        <w:r w:rsidR="00B860B4" w:rsidRPr="00B860B4">
          <w:rPr>
            <w:rFonts w:eastAsia="SimSun" w:cstheme="minorHAnsi"/>
            <w:noProof/>
            <w:webHidden/>
          </w:rPr>
          <w:instrText xml:space="preserve"> PAGEREF _Toc52279243 \h </w:instrText>
        </w:r>
        <w:r w:rsidR="00B860B4" w:rsidRPr="00B860B4">
          <w:rPr>
            <w:rFonts w:eastAsia="SimSun" w:cstheme="minorHAnsi"/>
            <w:noProof/>
            <w:webHidden/>
          </w:rPr>
        </w:r>
        <w:r w:rsidR="00B860B4" w:rsidRPr="00B860B4">
          <w:rPr>
            <w:rFonts w:eastAsia="SimSun" w:cstheme="minorHAnsi"/>
            <w:noProof/>
            <w:webHidden/>
          </w:rPr>
          <w:fldChar w:fldCharType="separate"/>
        </w:r>
        <w:r w:rsidR="00B860B4" w:rsidRPr="00B860B4">
          <w:rPr>
            <w:rFonts w:eastAsia="SimSun" w:cstheme="minorHAnsi"/>
            <w:noProof/>
            <w:webHidden/>
          </w:rPr>
          <w:t>41</w:t>
        </w:r>
        <w:r w:rsidR="00B860B4" w:rsidRPr="00B860B4">
          <w:rPr>
            <w:rFonts w:eastAsia="SimSun" w:cstheme="minorHAnsi"/>
            <w:noProof/>
            <w:webHidden/>
          </w:rPr>
          <w:fldChar w:fldCharType="end"/>
        </w:r>
      </w:hyperlink>
    </w:p>
    <w:p w14:paraId="2BC85EBD" w14:textId="4A13CBA3" w:rsidR="00B860B4" w:rsidRPr="00B860B4" w:rsidRDefault="00A11D16">
      <w:pPr>
        <w:pStyle w:val="TOC4"/>
        <w:tabs>
          <w:tab w:val="right" w:leader="dot" w:pos="5030"/>
        </w:tabs>
        <w:rPr>
          <w:rFonts w:eastAsia="SimSun" w:cstheme="minorHAnsi"/>
          <w:smallCaps w:val="0"/>
          <w:noProof/>
          <w:sz w:val="22"/>
          <w:lang w:val="en-US" w:eastAsia="en-US" w:bidi="ar-SA"/>
        </w:rPr>
      </w:pPr>
      <w:hyperlink w:anchor="_Toc52279244" w:history="1">
        <w:r w:rsidR="00B860B4" w:rsidRPr="00B860B4">
          <w:rPr>
            <w:rStyle w:val="Hyperlink"/>
            <w:rFonts w:eastAsia="SimSun" w:cstheme="minorHAnsi"/>
            <w:noProof/>
          </w:rPr>
          <w:t xml:space="preserve">Azure </w:t>
        </w:r>
        <w:r w:rsidR="00B860B4" w:rsidRPr="00B860B4">
          <w:rPr>
            <w:rStyle w:val="Hyperlink"/>
            <w:rFonts w:eastAsia="SimSun" w:cstheme="minorHAnsi"/>
            <w:noProof/>
          </w:rPr>
          <w:t>机器学习工作室</w:t>
        </w:r>
        <w:r w:rsidR="00B860B4" w:rsidRPr="00B860B4">
          <w:rPr>
            <w:rStyle w:val="Hyperlink"/>
            <w:rFonts w:eastAsia="SimSun" w:cstheme="minorHAnsi"/>
            <w:noProof/>
          </w:rPr>
          <w:t xml:space="preserve">– </w:t>
        </w:r>
        <w:r w:rsidR="00B860B4" w:rsidRPr="00B860B4">
          <w:rPr>
            <w:rStyle w:val="Hyperlink"/>
            <w:rFonts w:eastAsia="SimSun" w:cstheme="minorHAnsi"/>
            <w:noProof/>
          </w:rPr>
          <w:t>批处理执行服务</w:t>
        </w:r>
        <w:r w:rsidR="00B860B4" w:rsidRPr="00B860B4">
          <w:rPr>
            <w:rStyle w:val="Hyperlink"/>
            <w:rFonts w:eastAsia="SimSun" w:cstheme="minorHAnsi"/>
            <w:noProof/>
          </w:rPr>
          <w:t xml:space="preserve"> (BES) </w:t>
        </w:r>
        <w:r w:rsidR="00B860B4" w:rsidRPr="00B860B4">
          <w:rPr>
            <w:rStyle w:val="Hyperlink"/>
            <w:rFonts w:eastAsia="SimSun" w:cstheme="minorHAnsi"/>
            <w:noProof/>
          </w:rPr>
          <w:t>和管理</w:t>
        </w:r>
        <w:r w:rsidR="00B860B4" w:rsidRPr="00B860B4">
          <w:rPr>
            <w:rStyle w:val="Hyperlink"/>
            <w:rFonts w:eastAsia="SimSun" w:cstheme="minorHAnsi"/>
            <w:noProof/>
          </w:rPr>
          <w:t xml:space="preserve"> API </w:t>
        </w:r>
        <w:r w:rsidR="00B860B4" w:rsidRPr="00B860B4">
          <w:rPr>
            <w:rStyle w:val="Hyperlink"/>
            <w:rFonts w:eastAsia="SimSun" w:cstheme="minorHAnsi"/>
            <w:noProof/>
          </w:rPr>
          <w:t>服务</w:t>
        </w:r>
        <w:r w:rsidR="00B860B4" w:rsidRPr="00B860B4">
          <w:rPr>
            <w:rFonts w:eastAsia="SimSun" w:cstheme="minorHAnsi"/>
            <w:noProof/>
            <w:webHidden/>
          </w:rPr>
          <w:tab/>
        </w:r>
        <w:r w:rsidR="00B860B4" w:rsidRPr="00B860B4">
          <w:rPr>
            <w:rFonts w:eastAsia="SimSun" w:cstheme="minorHAnsi"/>
            <w:noProof/>
            <w:webHidden/>
          </w:rPr>
          <w:fldChar w:fldCharType="begin"/>
        </w:r>
        <w:r w:rsidR="00B860B4" w:rsidRPr="00B860B4">
          <w:rPr>
            <w:rFonts w:eastAsia="SimSun" w:cstheme="minorHAnsi"/>
            <w:noProof/>
            <w:webHidden/>
          </w:rPr>
          <w:instrText xml:space="preserve"> PAGEREF _Toc52279244 \h </w:instrText>
        </w:r>
        <w:r w:rsidR="00B860B4" w:rsidRPr="00B860B4">
          <w:rPr>
            <w:rFonts w:eastAsia="SimSun" w:cstheme="minorHAnsi"/>
            <w:noProof/>
            <w:webHidden/>
          </w:rPr>
        </w:r>
        <w:r w:rsidR="00B860B4" w:rsidRPr="00B860B4">
          <w:rPr>
            <w:rFonts w:eastAsia="SimSun" w:cstheme="minorHAnsi"/>
            <w:noProof/>
            <w:webHidden/>
          </w:rPr>
          <w:fldChar w:fldCharType="separate"/>
        </w:r>
        <w:r w:rsidR="00B860B4" w:rsidRPr="00B860B4">
          <w:rPr>
            <w:rFonts w:eastAsia="SimSun" w:cstheme="minorHAnsi"/>
            <w:noProof/>
            <w:webHidden/>
          </w:rPr>
          <w:t>41</w:t>
        </w:r>
        <w:r w:rsidR="00B860B4" w:rsidRPr="00B860B4">
          <w:rPr>
            <w:rFonts w:eastAsia="SimSun" w:cstheme="minorHAnsi"/>
            <w:noProof/>
            <w:webHidden/>
          </w:rPr>
          <w:fldChar w:fldCharType="end"/>
        </w:r>
      </w:hyperlink>
    </w:p>
    <w:p w14:paraId="40E7386D" w14:textId="7C61B6E4" w:rsidR="00B860B4" w:rsidRPr="00B860B4" w:rsidRDefault="00A11D16">
      <w:pPr>
        <w:pStyle w:val="TOC4"/>
        <w:tabs>
          <w:tab w:val="right" w:leader="dot" w:pos="5030"/>
        </w:tabs>
        <w:rPr>
          <w:rFonts w:eastAsia="SimSun" w:cstheme="minorHAnsi"/>
          <w:smallCaps w:val="0"/>
          <w:noProof/>
          <w:sz w:val="22"/>
          <w:lang w:val="en-US" w:eastAsia="en-US" w:bidi="ar-SA"/>
        </w:rPr>
      </w:pPr>
      <w:hyperlink w:anchor="_Toc52279245" w:history="1">
        <w:r w:rsidR="00B860B4" w:rsidRPr="00B860B4">
          <w:rPr>
            <w:rStyle w:val="Hyperlink"/>
            <w:rFonts w:eastAsia="SimSun" w:cstheme="minorHAnsi"/>
            <w:noProof/>
          </w:rPr>
          <w:t xml:space="preserve">Azure </w:t>
        </w:r>
        <w:r w:rsidR="00B860B4" w:rsidRPr="00B860B4">
          <w:rPr>
            <w:rStyle w:val="Hyperlink"/>
            <w:rFonts w:eastAsia="SimSun" w:cstheme="minorHAnsi"/>
            <w:noProof/>
          </w:rPr>
          <w:t>机器学习工作室</w:t>
        </w:r>
        <w:r w:rsidR="00B860B4" w:rsidRPr="00B860B4">
          <w:rPr>
            <w:rStyle w:val="Hyperlink"/>
            <w:rFonts w:eastAsia="SimSun" w:cstheme="minorHAnsi"/>
            <w:noProof/>
          </w:rPr>
          <w:t xml:space="preserve"> – </w:t>
        </w:r>
        <w:r w:rsidR="00B860B4" w:rsidRPr="00B860B4">
          <w:rPr>
            <w:rStyle w:val="Hyperlink"/>
            <w:rFonts w:eastAsia="SimSun" w:cstheme="minorHAnsi"/>
            <w:noProof/>
          </w:rPr>
          <w:t>请求响应服务</w:t>
        </w:r>
        <w:r w:rsidR="00B860B4" w:rsidRPr="00B860B4">
          <w:rPr>
            <w:rStyle w:val="Hyperlink"/>
            <w:rFonts w:eastAsia="SimSun" w:cstheme="minorHAnsi"/>
            <w:noProof/>
          </w:rPr>
          <w:t xml:space="preserve"> (RRS)</w:t>
        </w:r>
        <w:r w:rsidR="00B860B4" w:rsidRPr="00B860B4">
          <w:rPr>
            <w:rFonts w:eastAsia="SimSun" w:cstheme="minorHAnsi"/>
            <w:noProof/>
            <w:webHidden/>
          </w:rPr>
          <w:tab/>
        </w:r>
        <w:r w:rsidR="00B860B4" w:rsidRPr="00B860B4">
          <w:rPr>
            <w:rFonts w:eastAsia="SimSun" w:cstheme="minorHAnsi"/>
            <w:noProof/>
            <w:webHidden/>
          </w:rPr>
          <w:fldChar w:fldCharType="begin"/>
        </w:r>
        <w:r w:rsidR="00B860B4" w:rsidRPr="00B860B4">
          <w:rPr>
            <w:rFonts w:eastAsia="SimSun" w:cstheme="minorHAnsi"/>
            <w:noProof/>
            <w:webHidden/>
          </w:rPr>
          <w:instrText xml:space="preserve"> PAGEREF _Toc52279245 \h </w:instrText>
        </w:r>
        <w:r w:rsidR="00B860B4" w:rsidRPr="00B860B4">
          <w:rPr>
            <w:rFonts w:eastAsia="SimSun" w:cstheme="minorHAnsi"/>
            <w:noProof/>
            <w:webHidden/>
          </w:rPr>
        </w:r>
        <w:r w:rsidR="00B860B4" w:rsidRPr="00B860B4">
          <w:rPr>
            <w:rFonts w:eastAsia="SimSun" w:cstheme="minorHAnsi"/>
            <w:noProof/>
            <w:webHidden/>
          </w:rPr>
          <w:fldChar w:fldCharType="separate"/>
        </w:r>
        <w:r w:rsidR="00B860B4" w:rsidRPr="00B860B4">
          <w:rPr>
            <w:rFonts w:eastAsia="SimSun" w:cstheme="minorHAnsi"/>
            <w:noProof/>
            <w:webHidden/>
          </w:rPr>
          <w:t>41</w:t>
        </w:r>
        <w:r w:rsidR="00B860B4" w:rsidRPr="00B860B4">
          <w:rPr>
            <w:rFonts w:eastAsia="SimSun" w:cstheme="minorHAnsi"/>
            <w:noProof/>
            <w:webHidden/>
          </w:rPr>
          <w:fldChar w:fldCharType="end"/>
        </w:r>
      </w:hyperlink>
    </w:p>
    <w:p w14:paraId="016C772E" w14:textId="1DE83B2A" w:rsidR="00B860B4" w:rsidRPr="00B860B4" w:rsidRDefault="00A11D16">
      <w:pPr>
        <w:pStyle w:val="TOC4"/>
        <w:tabs>
          <w:tab w:val="right" w:leader="dot" w:pos="5030"/>
        </w:tabs>
        <w:rPr>
          <w:rFonts w:eastAsia="SimSun" w:cstheme="minorHAnsi"/>
          <w:smallCaps w:val="0"/>
          <w:noProof/>
          <w:sz w:val="22"/>
          <w:lang w:val="en-US" w:eastAsia="en-US" w:bidi="ar-SA"/>
        </w:rPr>
      </w:pPr>
      <w:hyperlink w:anchor="_Toc52279246" w:history="1">
        <w:r w:rsidR="00B860B4" w:rsidRPr="00B860B4">
          <w:rPr>
            <w:rStyle w:val="Hyperlink"/>
            <w:rFonts w:eastAsia="SimSun" w:cstheme="minorHAnsi"/>
            <w:noProof/>
          </w:rPr>
          <w:t>媒体服务</w:t>
        </w:r>
        <w:r w:rsidR="00B860B4" w:rsidRPr="00B860B4">
          <w:rPr>
            <w:rStyle w:val="Hyperlink"/>
            <w:rFonts w:eastAsia="SimSun" w:cstheme="minorHAnsi"/>
            <w:noProof/>
          </w:rPr>
          <w:t xml:space="preserve"> – </w:t>
        </w:r>
        <w:r w:rsidR="00B860B4" w:rsidRPr="00B860B4">
          <w:rPr>
            <w:rStyle w:val="Hyperlink"/>
            <w:rFonts w:eastAsia="SimSun" w:cstheme="minorHAnsi"/>
            <w:noProof/>
          </w:rPr>
          <w:t>内容保护服务</w:t>
        </w:r>
        <w:r w:rsidR="00B860B4" w:rsidRPr="00B860B4">
          <w:rPr>
            <w:rFonts w:eastAsia="SimSun" w:cstheme="minorHAnsi"/>
            <w:noProof/>
            <w:webHidden/>
          </w:rPr>
          <w:tab/>
        </w:r>
        <w:r w:rsidR="00B860B4" w:rsidRPr="00B860B4">
          <w:rPr>
            <w:rFonts w:eastAsia="SimSun" w:cstheme="minorHAnsi"/>
            <w:noProof/>
            <w:webHidden/>
          </w:rPr>
          <w:fldChar w:fldCharType="begin"/>
        </w:r>
        <w:r w:rsidR="00B860B4" w:rsidRPr="00B860B4">
          <w:rPr>
            <w:rFonts w:eastAsia="SimSun" w:cstheme="minorHAnsi"/>
            <w:noProof/>
            <w:webHidden/>
          </w:rPr>
          <w:instrText xml:space="preserve"> PAGEREF _Toc52279246 \h </w:instrText>
        </w:r>
        <w:r w:rsidR="00B860B4" w:rsidRPr="00B860B4">
          <w:rPr>
            <w:rFonts w:eastAsia="SimSun" w:cstheme="minorHAnsi"/>
            <w:noProof/>
            <w:webHidden/>
          </w:rPr>
        </w:r>
        <w:r w:rsidR="00B860B4" w:rsidRPr="00B860B4">
          <w:rPr>
            <w:rFonts w:eastAsia="SimSun" w:cstheme="minorHAnsi"/>
            <w:noProof/>
            <w:webHidden/>
          </w:rPr>
          <w:fldChar w:fldCharType="separate"/>
        </w:r>
        <w:r w:rsidR="00B860B4" w:rsidRPr="00B860B4">
          <w:rPr>
            <w:rFonts w:eastAsia="SimSun" w:cstheme="minorHAnsi"/>
            <w:noProof/>
            <w:webHidden/>
          </w:rPr>
          <w:t>42</w:t>
        </w:r>
        <w:r w:rsidR="00B860B4" w:rsidRPr="00B860B4">
          <w:rPr>
            <w:rFonts w:eastAsia="SimSun" w:cstheme="minorHAnsi"/>
            <w:noProof/>
            <w:webHidden/>
          </w:rPr>
          <w:fldChar w:fldCharType="end"/>
        </w:r>
      </w:hyperlink>
    </w:p>
    <w:p w14:paraId="3924E16C" w14:textId="0B39F802" w:rsidR="00B860B4" w:rsidRPr="00B860B4" w:rsidRDefault="00A11D16">
      <w:pPr>
        <w:pStyle w:val="TOC4"/>
        <w:tabs>
          <w:tab w:val="right" w:leader="dot" w:pos="5030"/>
        </w:tabs>
        <w:rPr>
          <w:rFonts w:eastAsia="SimSun" w:cstheme="minorHAnsi"/>
          <w:smallCaps w:val="0"/>
          <w:noProof/>
          <w:sz w:val="22"/>
          <w:lang w:val="en-US" w:eastAsia="en-US" w:bidi="ar-SA"/>
        </w:rPr>
      </w:pPr>
      <w:hyperlink w:anchor="_Toc52279247" w:history="1">
        <w:r w:rsidR="00B860B4" w:rsidRPr="00B860B4">
          <w:rPr>
            <w:rStyle w:val="Hyperlink"/>
            <w:rFonts w:eastAsia="SimSun" w:cstheme="minorHAnsi"/>
            <w:noProof/>
          </w:rPr>
          <w:t>媒体服务</w:t>
        </w:r>
        <w:r w:rsidR="00B860B4" w:rsidRPr="00B860B4">
          <w:rPr>
            <w:rStyle w:val="Hyperlink"/>
            <w:rFonts w:eastAsia="SimSun" w:cstheme="minorHAnsi"/>
            <w:noProof/>
          </w:rPr>
          <w:t xml:space="preserve"> – </w:t>
        </w:r>
        <w:r w:rsidR="00B860B4" w:rsidRPr="00B860B4">
          <w:rPr>
            <w:rStyle w:val="Hyperlink"/>
            <w:rFonts w:eastAsia="SimSun" w:cstheme="minorHAnsi"/>
            <w:noProof/>
          </w:rPr>
          <w:t>编码服务</w:t>
        </w:r>
        <w:r w:rsidR="00B860B4" w:rsidRPr="00B860B4">
          <w:rPr>
            <w:rFonts w:eastAsia="SimSun" w:cstheme="minorHAnsi"/>
            <w:noProof/>
            <w:webHidden/>
          </w:rPr>
          <w:tab/>
        </w:r>
        <w:r w:rsidR="00B860B4" w:rsidRPr="00B860B4">
          <w:rPr>
            <w:rFonts w:eastAsia="SimSun" w:cstheme="minorHAnsi"/>
            <w:noProof/>
            <w:webHidden/>
          </w:rPr>
          <w:fldChar w:fldCharType="begin"/>
        </w:r>
        <w:r w:rsidR="00B860B4" w:rsidRPr="00B860B4">
          <w:rPr>
            <w:rFonts w:eastAsia="SimSun" w:cstheme="minorHAnsi"/>
            <w:noProof/>
            <w:webHidden/>
          </w:rPr>
          <w:instrText xml:space="preserve"> PAGEREF _Toc52279247 \h </w:instrText>
        </w:r>
        <w:r w:rsidR="00B860B4" w:rsidRPr="00B860B4">
          <w:rPr>
            <w:rFonts w:eastAsia="SimSun" w:cstheme="minorHAnsi"/>
            <w:noProof/>
            <w:webHidden/>
          </w:rPr>
        </w:r>
        <w:r w:rsidR="00B860B4" w:rsidRPr="00B860B4">
          <w:rPr>
            <w:rFonts w:eastAsia="SimSun" w:cstheme="minorHAnsi"/>
            <w:noProof/>
            <w:webHidden/>
          </w:rPr>
          <w:fldChar w:fldCharType="separate"/>
        </w:r>
        <w:r w:rsidR="00B860B4" w:rsidRPr="00B860B4">
          <w:rPr>
            <w:rFonts w:eastAsia="SimSun" w:cstheme="minorHAnsi"/>
            <w:noProof/>
            <w:webHidden/>
          </w:rPr>
          <w:t>42</w:t>
        </w:r>
        <w:r w:rsidR="00B860B4" w:rsidRPr="00B860B4">
          <w:rPr>
            <w:rFonts w:eastAsia="SimSun" w:cstheme="minorHAnsi"/>
            <w:noProof/>
            <w:webHidden/>
          </w:rPr>
          <w:fldChar w:fldCharType="end"/>
        </w:r>
      </w:hyperlink>
    </w:p>
    <w:p w14:paraId="56E8D18A" w14:textId="447E6F20" w:rsidR="00B860B4" w:rsidRPr="00B860B4" w:rsidRDefault="00A11D16">
      <w:pPr>
        <w:pStyle w:val="TOC4"/>
        <w:tabs>
          <w:tab w:val="right" w:leader="dot" w:pos="5030"/>
        </w:tabs>
        <w:rPr>
          <w:rFonts w:eastAsia="SimSun" w:cstheme="minorHAnsi"/>
          <w:smallCaps w:val="0"/>
          <w:noProof/>
          <w:sz w:val="22"/>
          <w:lang w:val="en-US" w:eastAsia="en-US" w:bidi="ar-SA"/>
        </w:rPr>
      </w:pPr>
      <w:hyperlink w:anchor="_Toc52279248" w:history="1">
        <w:r w:rsidR="00B860B4" w:rsidRPr="00B860B4">
          <w:rPr>
            <w:rStyle w:val="Hyperlink"/>
            <w:rFonts w:eastAsia="SimSun" w:cstheme="minorHAnsi"/>
            <w:noProof/>
          </w:rPr>
          <w:t>媒体服务</w:t>
        </w:r>
        <w:r w:rsidR="00B860B4" w:rsidRPr="00B860B4">
          <w:rPr>
            <w:rStyle w:val="Hyperlink"/>
            <w:rFonts w:eastAsia="SimSun" w:cstheme="minorHAnsi"/>
            <w:noProof/>
          </w:rPr>
          <w:t xml:space="preserve"> – </w:t>
        </w:r>
        <w:r w:rsidR="00B860B4" w:rsidRPr="00B860B4">
          <w:rPr>
            <w:rStyle w:val="Hyperlink"/>
            <w:rFonts w:eastAsia="SimSun" w:cstheme="minorHAnsi"/>
            <w:noProof/>
          </w:rPr>
          <w:t>媒体索引器服务</w:t>
        </w:r>
        <w:r w:rsidR="00B860B4" w:rsidRPr="00B860B4">
          <w:rPr>
            <w:rFonts w:eastAsia="SimSun" w:cstheme="minorHAnsi"/>
            <w:noProof/>
            <w:webHidden/>
          </w:rPr>
          <w:tab/>
        </w:r>
        <w:r w:rsidR="00B860B4" w:rsidRPr="00B860B4">
          <w:rPr>
            <w:rFonts w:eastAsia="SimSun" w:cstheme="minorHAnsi"/>
            <w:noProof/>
            <w:webHidden/>
          </w:rPr>
          <w:fldChar w:fldCharType="begin"/>
        </w:r>
        <w:r w:rsidR="00B860B4" w:rsidRPr="00B860B4">
          <w:rPr>
            <w:rFonts w:eastAsia="SimSun" w:cstheme="minorHAnsi"/>
            <w:noProof/>
            <w:webHidden/>
          </w:rPr>
          <w:instrText xml:space="preserve"> PAGEREF _Toc52279248 \h </w:instrText>
        </w:r>
        <w:r w:rsidR="00B860B4" w:rsidRPr="00B860B4">
          <w:rPr>
            <w:rFonts w:eastAsia="SimSun" w:cstheme="minorHAnsi"/>
            <w:noProof/>
            <w:webHidden/>
          </w:rPr>
        </w:r>
        <w:r w:rsidR="00B860B4" w:rsidRPr="00B860B4">
          <w:rPr>
            <w:rFonts w:eastAsia="SimSun" w:cstheme="minorHAnsi"/>
            <w:noProof/>
            <w:webHidden/>
          </w:rPr>
          <w:fldChar w:fldCharType="separate"/>
        </w:r>
        <w:r w:rsidR="00B860B4" w:rsidRPr="00B860B4">
          <w:rPr>
            <w:rFonts w:eastAsia="SimSun" w:cstheme="minorHAnsi"/>
            <w:noProof/>
            <w:webHidden/>
          </w:rPr>
          <w:t>43</w:t>
        </w:r>
        <w:r w:rsidR="00B860B4" w:rsidRPr="00B860B4">
          <w:rPr>
            <w:rFonts w:eastAsia="SimSun" w:cstheme="minorHAnsi"/>
            <w:noProof/>
            <w:webHidden/>
          </w:rPr>
          <w:fldChar w:fldCharType="end"/>
        </w:r>
      </w:hyperlink>
    </w:p>
    <w:p w14:paraId="3CBB7040" w14:textId="286359DC" w:rsidR="00B860B4" w:rsidRPr="00B860B4" w:rsidRDefault="00A11D16">
      <w:pPr>
        <w:pStyle w:val="TOC4"/>
        <w:tabs>
          <w:tab w:val="right" w:leader="dot" w:pos="5030"/>
        </w:tabs>
        <w:rPr>
          <w:rFonts w:eastAsia="SimSun" w:cstheme="minorHAnsi"/>
          <w:smallCaps w:val="0"/>
          <w:noProof/>
          <w:sz w:val="22"/>
          <w:lang w:val="en-US" w:eastAsia="en-US" w:bidi="ar-SA"/>
        </w:rPr>
      </w:pPr>
      <w:hyperlink w:anchor="_Toc52279249" w:history="1">
        <w:r w:rsidR="00B860B4" w:rsidRPr="00B860B4">
          <w:rPr>
            <w:rStyle w:val="Hyperlink"/>
            <w:rFonts w:eastAsia="SimSun" w:cstheme="minorHAnsi"/>
            <w:noProof/>
          </w:rPr>
          <w:t>媒体服务</w:t>
        </w:r>
        <w:r w:rsidR="00B860B4" w:rsidRPr="00B860B4">
          <w:rPr>
            <w:rStyle w:val="Hyperlink"/>
            <w:rFonts w:eastAsia="SimSun" w:cstheme="minorHAnsi"/>
            <w:noProof/>
          </w:rPr>
          <w:t xml:space="preserve"> – </w:t>
        </w:r>
        <w:r w:rsidR="00B860B4" w:rsidRPr="00B860B4">
          <w:rPr>
            <w:rStyle w:val="Hyperlink"/>
            <w:rFonts w:eastAsia="SimSun" w:cstheme="minorHAnsi"/>
            <w:noProof/>
          </w:rPr>
          <w:t>实时频道</w:t>
        </w:r>
        <w:r w:rsidR="00B860B4" w:rsidRPr="00B860B4">
          <w:rPr>
            <w:rFonts w:eastAsia="SimSun" w:cstheme="minorHAnsi"/>
            <w:noProof/>
            <w:webHidden/>
          </w:rPr>
          <w:tab/>
        </w:r>
        <w:r w:rsidR="00B860B4" w:rsidRPr="00B860B4">
          <w:rPr>
            <w:rFonts w:eastAsia="SimSun" w:cstheme="minorHAnsi"/>
            <w:noProof/>
            <w:webHidden/>
          </w:rPr>
          <w:fldChar w:fldCharType="begin"/>
        </w:r>
        <w:r w:rsidR="00B860B4" w:rsidRPr="00B860B4">
          <w:rPr>
            <w:rFonts w:eastAsia="SimSun" w:cstheme="minorHAnsi"/>
            <w:noProof/>
            <w:webHidden/>
          </w:rPr>
          <w:instrText xml:space="preserve"> PAGEREF _Toc52279249 \h </w:instrText>
        </w:r>
        <w:r w:rsidR="00B860B4" w:rsidRPr="00B860B4">
          <w:rPr>
            <w:rFonts w:eastAsia="SimSun" w:cstheme="minorHAnsi"/>
            <w:noProof/>
            <w:webHidden/>
          </w:rPr>
        </w:r>
        <w:r w:rsidR="00B860B4" w:rsidRPr="00B860B4">
          <w:rPr>
            <w:rFonts w:eastAsia="SimSun" w:cstheme="minorHAnsi"/>
            <w:noProof/>
            <w:webHidden/>
          </w:rPr>
          <w:fldChar w:fldCharType="separate"/>
        </w:r>
        <w:r w:rsidR="00B860B4" w:rsidRPr="00B860B4">
          <w:rPr>
            <w:rFonts w:eastAsia="SimSun" w:cstheme="minorHAnsi"/>
            <w:noProof/>
            <w:webHidden/>
          </w:rPr>
          <w:t>43</w:t>
        </w:r>
        <w:r w:rsidR="00B860B4" w:rsidRPr="00B860B4">
          <w:rPr>
            <w:rFonts w:eastAsia="SimSun" w:cstheme="minorHAnsi"/>
            <w:noProof/>
            <w:webHidden/>
          </w:rPr>
          <w:fldChar w:fldCharType="end"/>
        </w:r>
      </w:hyperlink>
    </w:p>
    <w:p w14:paraId="7DCE2E46" w14:textId="63FE8B90" w:rsidR="00B860B4" w:rsidRPr="00B860B4" w:rsidRDefault="00A11D16">
      <w:pPr>
        <w:pStyle w:val="TOC4"/>
        <w:tabs>
          <w:tab w:val="right" w:leader="dot" w:pos="5030"/>
        </w:tabs>
        <w:rPr>
          <w:rFonts w:eastAsia="SimSun" w:cstheme="minorHAnsi"/>
          <w:smallCaps w:val="0"/>
          <w:noProof/>
          <w:sz w:val="22"/>
          <w:lang w:val="en-US" w:eastAsia="en-US" w:bidi="ar-SA"/>
        </w:rPr>
      </w:pPr>
      <w:hyperlink w:anchor="_Toc52279250" w:history="1">
        <w:r w:rsidR="00B860B4" w:rsidRPr="00B860B4">
          <w:rPr>
            <w:rStyle w:val="Hyperlink"/>
            <w:rFonts w:eastAsia="SimSun" w:cstheme="minorHAnsi"/>
            <w:noProof/>
          </w:rPr>
          <w:t>媒体服务</w:t>
        </w:r>
        <w:r w:rsidR="00B860B4" w:rsidRPr="00B860B4">
          <w:rPr>
            <w:rStyle w:val="Hyperlink"/>
            <w:rFonts w:eastAsia="SimSun" w:cstheme="minorHAnsi"/>
            <w:noProof/>
          </w:rPr>
          <w:t xml:space="preserve"> – </w:t>
        </w:r>
        <w:r w:rsidR="00B860B4" w:rsidRPr="00B860B4">
          <w:rPr>
            <w:rStyle w:val="Hyperlink"/>
            <w:rFonts w:eastAsia="SimSun" w:cstheme="minorHAnsi"/>
            <w:noProof/>
          </w:rPr>
          <w:t>流式处理服务</w:t>
        </w:r>
        <w:r w:rsidR="00B860B4" w:rsidRPr="00B860B4">
          <w:rPr>
            <w:rFonts w:eastAsia="SimSun" w:cstheme="minorHAnsi"/>
            <w:noProof/>
            <w:webHidden/>
          </w:rPr>
          <w:tab/>
        </w:r>
        <w:r w:rsidR="00B860B4" w:rsidRPr="00B860B4">
          <w:rPr>
            <w:rFonts w:eastAsia="SimSun" w:cstheme="minorHAnsi"/>
            <w:noProof/>
            <w:webHidden/>
          </w:rPr>
          <w:fldChar w:fldCharType="begin"/>
        </w:r>
        <w:r w:rsidR="00B860B4" w:rsidRPr="00B860B4">
          <w:rPr>
            <w:rFonts w:eastAsia="SimSun" w:cstheme="minorHAnsi"/>
            <w:noProof/>
            <w:webHidden/>
          </w:rPr>
          <w:instrText xml:space="preserve"> PAGEREF _Toc52279250 \h </w:instrText>
        </w:r>
        <w:r w:rsidR="00B860B4" w:rsidRPr="00B860B4">
          <w:rPr>
            <w:rFonts w:eastAsia="SimSun" w:cstheme="minorHAnsi"/>
            <w:noProof/>
            <w:webHidden/>
          </w:rPr>
        </w:r>
        <w:r w:rsidR="00B860B4" w:rsidRPr="00B860B4">
          <w:rPr>
            <w:rFonts w:eastAsia="SimSun" w:cstheme="minorHAnsi"/>
            <w:noProof/>
            <w:webHidden/>
          </w:rPr>
          <w:fldChar w:fldCharType="separate"/>
        </w:r>
        <w:r w:rsidR="00B860B4" w:rsidRPr="00B860B4">
          <w:rPr>
            <w:rFonts w:eastAsia="SimSun" w:cstheme="minorHAnsi"/>
            <w:noProof/>
            <w:webHidden/>
          </w:rPr>
          <w:t>43</w:t>
        </w:r>
        <w:r w:rsidR="00B860B4" w:rsidRPr="00B860B4">
          <w:rPr>
            <w:rFonts w:eastAsia="SimSun" w:cstheme="minorHAnsi"/>
            <w:noProof/>
            <w:webHidden/>
          </w:rPr>
          <w:fldChar w:fldCharType="end"/>
        </w:r>
      </w:hyperlink>
    </w:p>
    <w:p w14:paraId="69D22A44" w14:textId="043AC9DF" w:rsidR="00B860B4" w:rsidRPr="00B860B4" w:rsidRDefault="00A11D16">
      <w:pPr>
        <w:pStyle w:val="TOC4"/>
        <w:tabs>
          <w:tab w:val="right" w:leader="dot" w:pos="5030"/>
        </w:tabs>
        <w:rPr>
          <w:rFonts w:eastAsia="SimSun" w:cstheme="minorHAnsi"/>
          <w:smallCaps w:val="0"/>
          <w:noProof/>
          <w:sz w:val="22"/>
          <w:lang w:val="en-US" w:eastAsia="en-US" w:bidi="ar-SA"/>
        </w:rPr>
      </w:pPr>
      <w:hyperlink w:anchor="_Toc52279251" w:history="1">
        <w:r w:rsidR="00B860B4" w:rsidRPr="00B860B4">
          <w:rPr>
            <w:rStyle w:val="Hyperlink"/>
            <w:rFonts w:eastAsia="SimSun" w:cstheme="minorHAnsi"/>
            <w:noProof/>
          </w:rPr>
          <w:t>媒体服务</w:t>
        </w:r>
        <w:r w:rsidR="00B860B4" w:rsidRPr="00B860B4">
          <w:rPr>
            <w:rStyle w:val="Hyperlink"/>
            <w:rFonts w:eastAsia="SimSun" w:cstheme="minorHAnsi"/>
            <w:noProof/>
          </w:rPr>
          <w:t xml:space="preserve"> - </w:t>
        </w:r>
        <w:r w:rsidR="00B860B4" w:rsidRPr="00B860B4">
          <w:rPr>
            <w:rStyle w:val="Hyperlink"/>
            <w:rFonts w:eastAsia="SimSun" w:cstheme="minorHAnsi"/>
            <w:noProof/>
          </w:rPr>
          <w:t>视频索引器服务</w:t>
        </w:r>
        <w:r w:rsidR="00B860B4" w:rsidRPr="00B860B4">
          <w:rPr>
            <w:rFonts w:eastAsia="SimSun" w:cstheme="minorHAnsi"/>
            <w:noProof/>
            <w:webHidden/>
          </w:rPr>
          <w:tab/>
        </w:r>
        <w:r w:rsidR="00B860B4" w:rsidRPr="00B860B4">
          <w:rPr>
            <w:rFonts w:eastAsia="SimSun" w:cstheme="minorHAnsi"/>
            <w:noProof/>
            <w:webHidden/>
          </w:rPr>
          <w:fldChar w:fldCharType="begin"/>
        </w:r>
        <w:r w:rsidR="00B860B4" w:rsidRPr="00B860B4">
          <w:rPr>
            <w:rFonts w:eastAsia="SimSun" w:cstheme="minorHAnsi"/>
            <w:noProof/>
            <w:webHidden/>
          </w:rPr>
          <w:instrText xml:space="preserve"> PAGEREF _Toc52279251 \h </w:instrText>
        </w:r>
        <w:r w:rsidR="00B860B4" w:rsidRPr="00B860B4">
          <w:rPr>
            <w:rFonts w:eastAsia="SimSun" w:cstheme="minorHAnsi"/>
            <w:noProof/>
            <w:webHidden/>
          </w:rPr>
        </w:r>
        <w:r w:rsidR="00B860B4" w:rsidRPr="00B860B4">
          <w:rPr>
            <w:rFonts w:eastAsia="SimSun" w:cstheme="minorHAnsi"/>
            <w:noProof/>
            <w:webHidden/>
          </w:rPr>
          <w:fldChar w:fldCharType="separate"/>
        </w:r>
        <w:r w:rsidR="00B860B4" w:rsidRPr="00B860B4">
          <w:rPr>
            <w:rFonts w:eastAsia="SimSun" w:cstheme="minorHAnsi"/>
            <w:noProof/>
            <w:webHidden/>
          </w:rPr>
          <w:t>44</w:t>
        </w:r>
        <w:r w:rsidR="00B860B4" w:rsidRPr="00B860B4">
          <w:rPr>
            <w:rFonts w:eastAsia="SimSun" w:cstheme="minorHAnsi"/>
            <w:noProof/>
            <w:webHidden/>
          </w:rPr>
          <w:fldChar w:fldCharType="end"/>
        </w:r>
      </w:hyperlink>
    </w:p>
    <w:p w14:paraId="3EAC4FD7" w14:textId="23EA935B" w:rsidR="00B860B4" w:rsidRPr="00B860B4" w:rsidRDefault="00A11D16">
      <w:pPr>
        <w:pStyle w:val="TOC4"/>
        <w:tabs>
          <w:tab w:val="right" w:leader="dot" w:pos="5030"/>
        </w:tabs>
        <w:rPr>
          <w:rFonts w:eastAsia="SimSun" w:cstheme="minorHAnsi"/>
          <w:smallCaps w:val="0"/>
          <w:noProof/>
          <w:sz w:val="22"/>
          <w:lang w:val="en-US" w:eastAsia="en-US" w:bidi="ar-SA"/>
        </w:rPr>
      </w:pPr>
      <w:hyperlink w:anchor="_Toc52279252" w:history="1">
        <w:r w:rsidR="00B860B4" w:rsidRPr="00B860B4">
          <w:rPr>
            <w:rStyle w:val="Hyperlink"/>
            <w:rFonts w:eastAsia="SimSun" w:cstheme="minorHAnsi"/>
            <w:noProof/>
          </w:rPr>
          <w:t>Microsoft Genomics</w:t>
        </w:r>
        <w:r w:rsidR="00B860B4" w:rsidRPr="00B860B4">
          <w:rPr>
            <w:rFonts w:eastAsia="SimSun" w:cstheme="minorHAnsi"/>
            <w:noProof/>
            <w:webHidden/>
          </w:rPr>
          <w:tab/>
        </w:r>
        <w:r w:rsidR="00B860B4" w:rsidRPr="00B860B4">
          <w:rPr>
            <w:rFonts w:eastAsia="SimSun" w:cstheme="minorHAnsi"/>
            <w:noProof/>
            <w:webHidden/>
          </w:rPr>
          <w:fldChar w:fldCharType="begin"/>
        </w:r>
        <w:r w:rsidR="00B860B4" w:rsidRPr="00B860B4">
          <w:rPr>
            <w:rFonts w:eastAsia="SimSun" w:cstheme="minorHAnsi"/>
            <w:noProof/>
            <w:webHidden/>
          </w:rPr>
          <w:instrText xml:space="preserve"> PAGEREF _Toc52279252 \h </w:instrText>
        </w:r>
        <w:r w:rsidR="00B860B4" w:rsidRPr="00B860B4">
          <w:rPr>
            <w:rFonts w:eastAsia="SimSun" w:cstheme="minorHAnsi"/>
            <w:noProof/>
            <w:webHidden/>
          </w:rPr>
        </w:r>
        <w:r w:rsidR="00B860B4" w:rsidRPr="00B860B4">
          <w:rPr>
            <w:rFonts w:eastAsia="SimSun" w:cstheme="minorHAnsi"/>
            <w:noProof/>
            <w:webHidden/>
          </w:rPr>
          <w:fldChar w:fldCharType="separate"/>
        </w:r>
        <w:r w:rsidR="00B860B4" w:rsidRPr="00B860B4">
          <w:rPr>
            <w:rFonts w:eastAsia="SimSun" w:cstheme="minorHAnsi"/>
            <w:noProof/>
            <w:webHidden/>
          </w:rPr>
          <w:t>45</w:t>
        </w:r>
        <w:r w:rsidR="00B860B4" w:rsidRPr="00B860B4">
          <w:rPr>
            <w:rFonts w:eastAsia="SimSun" w:cstheme="minorHAnsi"/>
            <w:noProof/>
            <w:webHidden/>
          </w:rPr>
          <w:fldChar w:fldCharType="end"/>
        </w:r>
      </w:hyperlink>
    </w:p>
    <w:p w14:paraId="737FBC7A" w14:textId="39532806" w:rsidR="00B860B4" w:rsidRPr="00B860B4" w:rsidRDefault="00A11D16">
      <w:pPr>
        <w:pStyle w:val="TOC4"/>
        <w:tabs>
          <w:tab w:val="right" w:leader="dot" w:pos="5030"/>
        </w:tabs>
        <w:rPr>
          <w:rFonts w:eastAsia="SimSun" w:cstheme="minorHAnsi"/>
          <w:smallCaps w:val="0"/>
          <w:noProof/>
          <w:sz w:val="22"/>
          <w:lang w:val="en-US" w:eastAsia="en-US" w:bidi="ar-SA"/>
        </w:rPr>
      </w:pPr>
      <w:hyperlink w:anchor="_Toc52279253" w:history="1">
        <w:r w:rsidR="00B860B4" w:rsidRPr="00B860B4">
          <w:rPr>
            <w:rStyle w:val="Hyperlink"/>
            <w:rFonts w:eastAsia="SimSun" w:cstheme="minorHAnsi"/>
            <w:noProof/>
          </w:rPr>
          <w:t>移动</w:t>
        </w:r>
        <w:r w:rsidR="00B860B4" w:rsidRPr="00B860B4">
          <w:rPr>
            <w:rStyle w:val="Hyperlink"/>
            <w:rFonts w:eastAsia="SimSun" w:cstheme="minorHAnsi"/>
            <w:noProof/>
          </w:rPr>
          <w:t>Engagement</w:t>
        </w:r>
        <w:r w:rsidR="00B860B4" w:rsidRPr="00B860B4">
          <w:rPr>
            <w:rFonts w:eastAsia="SimSun" w:cstheme="minorHAnsi"/>
            <w:noProof/>
            <w:webHidden/>
          </w:rPr>
          <w:tab/>
        </w:r>
        <w:r w:rsidR="00B860B4" w:rsidRPr="00B860B4">
          <w:rPr>
            <w:rFonts w:eastAsia="SimSun" w:cstheme="minorHAnsi"/>
            <w:noProof/>
            <w:webHidden/>
          </w:rPr>
          <w:fldChar w:fldCharType="begin"/>
        </w:r>
        <w:r w:rsidR="00B860B4" w:rsidRPr="00B860B4">
          <w:rPr>
            <w:rFonts w:eastAsia="SimSun" w:cstheme="minorHAnsi"/>
            <w:noProof/>
            <w:webHidden/>
          </w:rPr>
          <w:instrText xml:space="preserve"> PAGEREF _Toc52279253 \h </w:instrText>
        </w:r>
        <w:r w:rsidR="00B860B4" w:rsidRPr="00B860B4">
          <w:rPr>
            <w:rFonts w:eastAsia="SimSun" w:cstheme="minorHAnsi"/>
            <w:noProof/>
            <w:webHidden/>
          </w:rPr>
        </w:r>
        <w:r w:rsidR="00B860B4" w:rsidRPr="00B860B4">
          <w:rPr>
            <w:rFonts w:eastAsia="SimSun" w:cstheme="minorHAnsi"/>
            <w:noProof/>
            <w:webHidden/>
          </w:rPr>
          <w:fldChar w:fldCharType="separate"/>
        </w:r>
        <w:r w:rsidR="00B860B4" w:rsidRPr="00B860B4">
          <w:rPr>
            <w:rFonts w:eastAsia="SimSun" w:cstheme="minorHAnsi"/>
            <w:noProof/>
            <w:webHidden/>
          </w:rPr>
          <w:t>45</w:t>
        </w:r>
        <w:r w:rsidR="00B860B4" w:rsidRPr="00B860B4">
          <w:rPr>
            <w:rFonts w:eastAsia="SimSun" w:cstheme="minorHAnsi"/>
            <w:noProof/>
            <w:webHidden/>
          </w:rPr>
          <w:fldChar w:fldCharType="end"/>
        </w:r>
      </w:hyperlink>
    </w:p>
    <w:p w14:paraId="066E7834" w14:textId="0AA7595F" w:rsidR="00B860B4" w:rsidRPr="00B860B4" w:rsidRDefault="00A11D16">
      <w:pPr>
        <w:pStyle w:val="TOC4"/>
        <w:tabs>
          <w:tab w:val="right" w:leader="dot" w:pos="5030"/>
        </w:tabs>
        <w:rPr>
          <w:rFonts w:eastAsia="SimSun" w:cstheme="minorHAnsi"/>
          <w:smallCaps w:val="0"/>
          <w:noProof/>
          <w:sz w:val="22"/>
          <w:lang w:val="en-US" w:eastAsia="en-US" w:bidi="ar-SA"/>
        </w:rPr>
      </w:pPr>
      <w:hyperlink w:anchor="_Toc52279254" w:history="1">
        <w:r w:rsidR="00B860B4" w:rsidRPr="00B860B4">
          <w:rPr>
            <w:rStyle w:val="Hyperlink"/>
            <w:rFonts w:eastAsia="SimSun" w:cstheme="minorHAnsi"/>
            <w:noProof/>
          </w:rPr>
          <w:t>移动服务</w:t>
        </w:r>
        <w:r w:rsidR="00B860B4" w:rsidRPr="00B860B4">
          <w:rPr>
            <w:rFonts w:eastAsia="SimSun" w:cstheme="minorHAnsi"/>
            <w:noProof/>
            <w:webHidden/>
          </w:rPr>
          <w:tab/>
        </w:r>
        <w:r w:rsidR="00B860B4" w:rsidRPr="00B860B4">
          <w:rPr>
            <w:rFonts w:eastAsia="SimSun" w:cstheme="minorHAnsi"/>
            <w:noProof/>
            <w:webHidden/>
          </w:rPr>
          <w:fldChar w:fldCharType="begin"/>
        </w:r>
        <w:r w:rsidR="00B860B4" w:rsidRPr="00B860B4">
          <w:rPr>
            <w:rFonts w:eastAsia="SimSun" w:cstheme="minorHAnsi"/>
            <w:noProof/>
            <w:webHidden/>
          </w:rPr>
          <w:instrText xml:space="preserve"> PAGEREF _Toc52279254 \h </w:instrText>
        </w:r>
        <w:r w:rsidR="00B860B4" w:rsidRPr="00B860B4">
          <w:rPr>
            <w:rFonts w:eastAsia="SimSun" w:cstheme="minorHAnsi"/>
            <w:noProof/>
            <w:webHidden/>
          </w:rPr>
        </w:r>
        <w:r w:rsidR="00B860B4" w:rsidRPr="00B860B4">
          <w:rPr>
            <w:rFonts w:eastAsia="SimSun" w:cstheme="minorHAnsi"/>
            <w:noProof/>
            <w:webHidden/>
          </w:rPr>
          <w:fldChar w:fldCharType="separate"/>
        </w:r>
        <w:r w:rsidR="00B860B4" w:rsidRPr="00B860B4">
          <w:rPr>
            <w:rFonts w:eastAsia="SimSun" w:cstheme="minorHAnsi"/>
            <w:noProof/>
            <w:webHidden/>
          </w:rPr>
          <w:t>45</w:t>
        </w:r>
        <w:r w:rsidR="00B860B4" w:rsidRPr="00B860B4">
          <w:rPr>
            <w:rFonts w:eastAsia="SimSun" w:cstheme="minorHAnsi"/>
            <w:noProof/>
            <w:webHidden/>
          </w:rPr>
          <w:fldChar w:fldCharType="end"/>
        </w:r>
      </w:hyperlink>
    </w:p>
    <w:p w14:paraId="57061B50" w14:textId="621881AC" w:rsidR="00B860B4" w:rsidRPr="00B860B4" w:rsidRDefault="00A11D16">
      <w:pPr>
        <w:pStyle w:val="TOC4"/>
        <w:tabs>
          <w:tab w:val="right" w:leader="dot" w:pos="5030"/>
        </w:tabs>
        <w:rPr>
          <w:rFonts w:eastAsia="SimSun" w:cstheme="minorHAnsi"/>
          <w:smallCaps w:val="0"/>
          <w:noProof/>
          <w:sz w:val="22"/>
          <w:lang w:val="en-US" w:eastAsia="en-US" w:bidi="ar-SA"/>
        </w:rPr>
      </w:pPr>
      <w:hyperlink w:anchor="_Toc52279255" w:history="1">
        <w:r w:rsidR="00B860B4" w:rsidRPr="00B860B4">
          <w:rPr>
            <w:rStyle w:val="Hyperlink"/>
            <w:rFonts w:eastAsia="SimSun" w:cstheme="minorHAnsi"/>
            <w:noProof/>
          </w:rPr>
          <w:t>网络观察程序</w:t>
        </w:r>
        <w:r w:rsidR="00B860B4" w:rsidRPr="00B860B4">
          <w:rPr>
            <w:rFonts w:eastAsia="SimSun" w:cstheme="minorHAnsi"/>
            <w:noProof/>
            <w:webHidden/>
          </w:rPr>
          <w:tab/>
        </w:r>
        <w:r w:rsidR="00B860B4" w:rsidRPr="00B860B4">
          <w:rPr>
            <w:rFonts w:eastAsia="SimSun" w:cstheme="minorHAnsi"/>
            <w:noProof/>
            <w:webHidden/>
          </w:rPr>
          <w:fldChar w:fldCharType="begin"/>
        </w:r>
        <w:r w:rsidR="00B860B4" w:rsidRPr="00B860B4">
          <w:rPr>
            <w:rFonts w:eastAsia="SimSun" w:cstheme="minorHAnsi"/>
            <w:noProof/>
            <w:webHidden/>
          </w:rPr>
          <w:instrText xml:space="preserve"> PAGEREF _Toc52279255 \h </w:instrText>
        </w:r>
        <w:r w:rsidR="00B860B4" w:rsidRPr="00B860B4">
          <w:rPr>
            <w:rFonts w:eastAsia="SimSun" w:cstheme="minorHAnsi"/>
            <w:noProof/>
            <w:webHidden/>
          </w:rPr>
        </w:r>
        <w:r w:rsidR="00B860B4" w:rsidRPr="00B860B4">
          <w:rPr>
            <w:rFonts w:eastAsia="SimSun" w:cstheme="minorHAnsi"/>
            <w:noProof/>
            <w:webHidden/>
          </w:rPr>
          <w:fldChar w:fldCharType="separate"/>
        </w:r>
        <w:r w:rsidR="00B860B4" w:rsidRPr="00B860B4">
          <w:rPr>
            <w:rFonts w:eastAsia="SimSun" w:cstheme="minorHAnsi"/>
            <w:noProof/>
            <w:webHidden/>
          </w:rPr>
          <w:t>46</w:t>
        </w:r>
        <w:r w:rsidR="00B860B4" w:rsidRPr="00B860B4">
          <w:rPr>
            <w:rFonts w:eastAsia="SimSun" w:cstheme="minorHAnsi"/>
            <w:noProof/>
            <w:webHidden/>
          </w:rPr>
          <w:fldChar w:fldCharType="end"/>
        </w:r>
      </w:hyperlink>
    </w:p>
    <w:p w14:paraId="20529D49" w14:textId="3F7C46C1" w:rsidR="00B860B4" w:rsidRPr="00B860B4" w:rsidRDefault="00A11D16">
      <w:pPr>
        <w:pStyle w:val="TOC4"/>
        <w:tabs>
          <w:tab w:val="right" w:leader="dot" w:pos="5030"/>
        </w:tabs>
        <w:rPr>
          <w:rFonts w:eastAsia="SimSun" w:cstheme="minorHAnsi"/>
          <w:smallCaps w:val="0"/>
          <w:noProof/>
          <w:sz w:val="22"/>
          <w:lang w:val="en-US" w:eastAsia="en-US" w:bidi="ar-SA"/>
        </w:rPr>
      </w:pPr>
      <w:hyperlink w:anchor="_Toc52279256" w:history="1">
        <w:r w:rsidR="00B860B4" w:rsidRPr="00B860B4">
          <w:rPr>
            <w:rStyle w:val="Hyperlink"/>
            <w:rFonts w:eastAsia="SimSun" w:cstheme="minorHAnsi"/>
            <w:noProof/>
          </w:rPr>
          <w:t>RemoteApp</w:t>
        </w:r>
        <w:r w:rsidR="00B860B4" w:rsidRPr="00B860B4">
          <w:rPr>
            <w:rFonts w:eastAsia="SimSun" w:cstheme="minorHAnsi"/>
            <w:noProof/>
            <w:webHidden/>
          </w:rPr>
          <w:tab/>
        </w:r>
        <w:r w:rsidR="00B860B4" w:rsidRPr="00B860B4">
          <w:rPr>
            <w:rFonts w:eastAsia="SimSun" w:cstheme="minorHAnsi"/>
            <w:noProof/>
            <w:webHidden/>
          </w:rPr>
          <w:fldChar w:fldCharType="begin"/>
        </w:r>
        <w:r w:rsidR="00B860B4" w:rsidRPr="00B860B4">
          <w:rPr>
            <w:rFonts w:eastAsia="SimSun" w:cstheme="minorHAnsi"/>
            <w:noProof/>
            <w:webHidden/>
          </w:rPr>
          <w:instrText xml:space="preserve"> PAGEREF _Toc52279256 \h </w:instrText>
        </w:r>
        <w:r w:rsidR="00B860B4" w:rsidRPr="00B860B4">
          <w:rPr>
            <w:rFonts w:eastAsia="SimSun" w:cstheme="minorHAnsi"/>
            <w:noProof/>
            <w:webHidden/>
          </w:rPr>
        </w:r>
        <w:r w:rsidR="00B860B4" w:rsidRPr="00B860B4">
          <w:rPr>
            <w:rFonts w:eastAsia="SimSun" w:cstheme="minorHAnsi"/>
            <w:noProof/>
            <w:webHidden/>
          </w:rPr>
          <w:fldChar w:fldCharType="separate"/>
        </w:r>
        <w:r w:rsidR="00B860B4" w:rsidRPr="00B860B4">
          <w:rPr>
            <w:rFonts w:eastAsia="SimSun" w:cstheme="minorHAnsi"/>
            <w:noProof/>
            <w:webHidden/>
          </w:rPr>
          <w:t>46</w:t>
        </w:r>
        <w:r w:rsidR="00B860B4" w:rsidRPr="00B860B4">
          <w:rPr>
            <w:rFonts w:eastAsia="SimSun" w:cstheme="minorHAnsi"/>
            <w:noProof/>
            <w:webHidden/>
          </w:rPr>
          <w:fldChar w:fldCharType="end"/>
        </w:r>
      </w:hyperlink>
    </w:p>
    <w:p w14:paraId="1C68CF77" w14:textId="3C68F0EE" w:rsidR="00B860B4" w:rsidRPr="00B860B4" w:rsidRDefault="00A11D16">
      <w:pPr>
        <w:pStyle w:val="TOC4"/>
        <w:tabs>
          <w:tab w:val="right" w:leader="dot" w:pos="5030"/>
        </w:tabs>
        <w:rPr>
          <w:rFonts w:eastAsia="SimSun" w:cstheme="minorHAnsi"/>
          <w:smallCaps w:val="0"/>
          <w:noProof/>
          <w:sz w:val="22"/>
          <w:lang w:val="en-US" w:eastAsia="en-US" w:bidi="ar-SA"/>
        </w:rPr>
      </w:pPr>
      <w:hyperlink w:anchor="_Toc52279257" w:history="1">
        <w:r w:rsidR="00B860B4" w:rsidRPr="00B860B4">
          <w:rPr>
            <w:rStyle w:val="Hyperlink"/>
            <w:rFonts w:eastAsia="SimSun" w:cstheme="minorHAnsi"/>
            <w:noProof/>
            <w:lang w:eastAsia="en-US"/>
          </w:rPr>
          <w:t>SAP HANA on Azure</w:t>
        </w:r>
        <w:r w:rsidR="00B860B4" w:rsidRPr="00B860B4">
          <w:rPr>
            <w:rFonts w:eastAsia="SimSun" w:cstheme="minorHAnsi"/>
            <w:noProof/>
            <w:webHidden/>
          </w:rPr>
          <w:tab/>
        </w:r>
        <w:r w:rsidR="00B860B4" w:rsidRPr="00B860B4">
          <w:rPr>
            <w:rFonts w:eastAsia="SimSun" w:cstheme="minorHAnsi"/>
            <w:noProof/>
            <w:webHidden/>
          </w:rPr>
          <w:fldChar w:fldCharType="begin"/>
        </w:r>
        <w:r w:rsidR="00B860B4" w:rsidRPr="00B860B4">
          <w:rPr>
            <w:rFonts w:eastAsia="SimSun" w:cstheme="minorHAnsi"/>
            <w:noProof/>
            <w:webHidden/>
          </w:rPr>
          <w:instrText xml:space="preserve"> PAGEREF _Toc52279257 \h </w:instrText>
        </w:r>
        <w:r w:rsidR="00B860B4" w:rsidRPr="00B860B4">
          <w:rPr>
            <w:rFonts w:eastAsia="SimSun" w:cstheme="minorHAnsi"/>
            <w:noProof/>
            <w:webHidden/>
          </w:rPr>
        </w:r>
        <w:r w:rsidR="00B860B4" w:rsidRPr="00B860B4">
          <w:rPr>
            <w:rFonts w:eastAsia="SimSun" w:cstheme="minorHAnsi"/>
            <w:noProof/>
            <w:webHidden/>
          </w:rPr>
          <w:fldChar w:fldCharType="separate"/>
        </w:r>
        <w:r w:rsidR="00B860B4" w:rsidRPr="00B860B4">
          <w:rPr>
            <w:rFonts w:eastAsia="SimSun" w:cstheme="minorHAnsi"/>
            <w:noProof/>
            <w:webHidden/>
          </w:rPr>
          <w:t>47</w:t>
        </w:r>
        <w:r w:rsidR="00B860B4" w:rsidRPr="00B860B4">
          <w:rPr>
            <w:rFonts w:eastAsia="SimSun" w:cstheme="minorHAnsi"/>
            <w:noProof/>
            <w:webHidden/>
          </w:rPr>
          <w:fldChar w:fldCharType="end"/>
        </w:r>
      </w:hyperlink>
    </w:p>
    <w:p w14:paraId="7BEBC8D1" w14:textId="27585F68" w:rsidR="00B860B4" w:rsidRPr="00B860B4" w:rsidRDefault="00A11D16">
      <w:pPr>
        <w:pStyle w:val="TOC4"/>
        <w:tabs>
          <w:tab w:val="right" w:leader="dot" w:pos="5030"/>
        </w:tabs>
        <w:rPr>
          <w:rFonts w:eastAsia="SimSun" w:cstheme="minorHAnsi"/>
          <w:smallCaps w:val="0"/>
          <w:noProof/>
          <w:sz w:val="22"/>
          <w:lang w:val="en-US" w:eastAsia="en-US" w:bidi="ar-SA"/>
        </w:rPr>
      </w:pPr>
      <w:hyperlink w:anchor="_Toc52279258" w:history="1">
        <w:r w:rsidR="00B860B4" w:rsidRPr="00B860B4">
          <w:rPr>
            <w:rStyle w:val="Hyperlink"/>
            <w:rFonts w:eastAsia="SimSun" w:cstheme="minorHAnsi"/>
            <w:noProof/>
          </w:rPr>
          <w:t>计划程序</w:t>
        </w:r>
        <w:r w:rsidR="00B860B4" w:rsidRPr="00B860B4">
          <w:rPr>
            <w:rFonts w:eastAsia="SimSun" w:cstheme="minorHAnsi"/>
            <w:noProof/>
            <w:webHidden/>
          </w:rPr>
          <w:tab/>
        </w:r>
        <w:r w:rsidR="00B860B4" w:rsidRPr="00B860B4">
          <w:rPr>
            <w:rFonts w:eastAsia="SimSun" w:cstheme="minorHAnsi"/>
            <w:noProof/>
            <w:webHidden/>
          </w:rPr>
          <w:fldChar w:fldCharType="begin"/>
        </w:r>
        <w:r w:rsidR="00B860B4" w:rsidRPr="00B860B4">
          <w:rPr>
            <w:rFonts w:eastAsia="SimSun" w:cstheme="minorHAnsi"/>
            <w:noProof/>
            <w:webHidden/>
          </w:rPr>
          <w:instrText xml:space="preserve"> PAGEREF _Toc52279258 \h </w:instrText>
        </w:r>
        <w:r w:rsidR="00B860B4" w:rsidRPr="00B860B4">
          <w:rPr>
            <w:rFonts w:eastAsia="SimSun" w:cstheme="minorHAnsi"/>
            <w:noProof/>
            <w:webHidden/>
          </w:rPr>
        </w:r>
        <w:r w:rsidR="00B860B4" w:rsidRPr="00B860B4">
          <w:rPr>
            <w:rFonts w:eastAsia="SimSun" w:cstheme="minorHAnsi"/>
            <w:noProof/>
            <w:webHidden/>
          </w:rPr>
          <w:fldChar w:fldCharType="separate"/>
        </w:r>
        <w:r w:rsidR="00B860B4" w:rsidRPr="00B860B4">
          <w:rPr>
            <w:rFonts w:eastAsia="SimSun" w:cstheme="minorHAnsi"/>
            <w:noProof/>
            <w:webHidden/>
          </w:rPr>
          <w:t>48</w:t>
        </w:r>
        <w:r w:rsidR="00B860B4" w:rsidRPr="00B860B4">
          <w:rPr>
            <w:rFonts w:eastAsia="SimSun" w:cstheme="minorHAnsi"/>
            <w:noProof/>
            <w:webHidden/>
          </w:rPr>
          <w:fldChar w:fldCharType="end"/>
        </w:r>
      </w:hyperlink>
    </w:p>
    <w:p w14:paraId="1F83E9CC" w14:textId="3602B7C0" w:rsidR="00B860B4" w:rsidRPr="00B860B4" w:rsidRDefault="00A11D16">
      <w:pPr>
        <w:pStyle w:val="TOC4"/>
        <w:tabs>
          <w:tab w:val="right" w:leader="dot" w:pos="5030"/>
        </w:tabs>
        <w:rPr>
          <w:rFonts w:eastAsia="SimSun" w:cstheme="minorHAnsi"/>
          <w:smallCaps w:val="0"/>
          <w:noProof/>
          <w:sz w:val="22"/>
          <w:lang w:val="en-US" w:eastAsia="en-US" w:bidi="ar-SA"/>
        </w:rPr>
      </w:pPr>
      <w:hyperlink w:anchor="_Toc52279259" w:history="1">
        <w:r w:rsidR="00B860B4" w:rsidRPr="00B860B4">
          <w:rPr>
            <w:rStyle w:val="Hyperlink"/>
            <w:rFonts w:eastAsia="SimSun" w:cstheme="minorHAnsi"/>
            <w:noProof/>
          </w:rPr>
          <w:t>搜索</w:t>
        </w:r>
        <w:r w:rsidR="00B860B4" w:rsidRPr="00B860B4">
          <w:rPr>
            <w:rFonts w:eastAsia="SimSun" w:cstheme="minorHAnsi"/>
            <w:noProof/>
            <w:webHidden/>
          </w:rPr>
          <w:tab/>
        </w:r>
        <w:r w:rsidR="00B860B4" w:rsidRPr="00B860B4">
          <w:rPr>
            <w:rFonts w:eastAsia="SimSun" w:cstheme="minorHAnsi"/>
            <w:noProof/>
            <w:webHidden/>
          </w:rPr>
          <w:fldChar w:fldCharType="begin"/>
        </w:r>
        <w:r w:rsidR="00B860B4" w:rsidRPr="00B860B4">
          <w:rPr>
            <w:rFonts w:eastAsia="SimSun" w:cstheme="minorHAnsi"/>
            <w:noProof/>
            <w:webHidden/>
          </w:rPr>
          <w:instrText xml:space="preserve"> PAGEREF _Toc52279259 \h </w:instrText>
        </w:r>
        <w:r w:rsidR="00B860B4" w:rsidRPr="00B860B4">
          <w:rPr>
            <w:rFonts w:eastAsia="SimSun" w:cstheme="minorHAnsi"/>
            <w:noProof/>
            <w:webHidden/>
          </w:rPr>
        </w:r>
        <w:r w:rsidR="00B860B4" w:rsidRPr="00B860B4">
          <w:rPr>
            <w:rFonts w:eastAsia="SimSun" w:cstheme="minorHAnsi"/>
            <w:noProof/>
            <w:webHidden/>
          </w:rPr>
          <w:fldChar w:fldCharType="separate"/>
        </w:r>
        <w:r w:rsidR="00B860B4" w:rsidRPr="00B860B4">
          <w:rPr>
            <w:rFonts w:eastAsia="SimSun" w:cstheme="minorHAnsi"/>
            <w:noProof/>
            <w:webHidden/>
          </w:rPr>
          <w:t>48</w:t>
        </w:r>
        <w:r w:rsidR="00B860B4" w:rsidRPr="00B860B4">
          <w:rPr>
            <w:rFonts w:eastAsia="SimSun" w:cstheme="minorHAnsi"/>
            <w:noProof/>
            <w:webHidden/>
          </w:rPr>
          <w:fldChar w:fldCharType="end"/>
        </w:r>
      </w:hyperlink>
    </w:p>
    <w:p w14:paraId="22ACF1EE" w14:textId="14C2CC76" w:rsidR="00B860B4" w:rsidRPr="00B860B4" w:rsidRDefault="00A11D16">
      <w:pPr>
        <w:pStyle w:val="TOC4"/>
        <w:tabs>
          <w:tab w:val="right" w:leader="dot" w:pos="5030"/>
        </w:tabs>
        <w:rPr>
          <w:rFonts w:eastAsia="SimSun" w:cstheme="minorHAnsi"/>
          <w:smallCaps w:val="0"/>
          <w:noProof/>
          <w:sz w:val="22"/>
          <w:lang w:val="en-US" w:eastAsia="en-US" w:bidi="ar-SA"/>
        </w:rPr>
      </w:pPr>
      <w:hyperlink w:anchor="_Toc52279260" w:history="1">
        <w:r w:rsidR="00B860B4" w:rsidRPr="00B860B4">
          <w:rPr>
            <w:rStyle w:val="Hyperlink"/>
            <w:rFonts w:eastAsia="SimSun" w:cstheme="minorHAnsi"/>
            <w:noProof/>
          </w:rPr>
          <w:t xml:space="preserve">Service-Bus </w:t>
        </w:r>
        <w:r w:rsidR="00B860B4" w:rsidRPr="00B860B4">
          <w:rPr>
            <w:rStyle w:val="Hyperlink"/>
            <w:rFonts w:eastAsia="SimSun" w:cstheme="minorHAnsi"/>
            <w:noProof/>
          </w:rPr>
          <w:t>服务</w:t>
        </w:r>
        <w:r w:rsidR="00B860B4" w:rsidRPr="00B860B4">
          <w:rPr>
            <w:rStyle w:val="Hyperlink"/>
            <w:rFonts w:eastAsia="SimSun" w:cstheme="minorHAnsi"/>
            <w:noProof/>
          </w:rPr>
          <w:t xml:space="preserve"> – </w:t>
        </w:r>
        <w:r w:rsidR="00B860B4" w:rsidRPr="00B860B4">
          <w:rPr>
            <w:rStyle w:val="Hyperlink"/>
            <w:rFonts w:eastAsia="SimSun" w:cstheme="minorHAnsi"/>
            <w:noProof/>
          </w:rPr>
          <w:t>事件中心</w:t>
        </w:r>
        <w:r w:rsidR="00B860B4" w:rsidRPr="00B860B4">
          <w:rPr>
            <w:rFonts w:eastAsia="SimSun" w:cstheme="minorHAnsi"/>
            <w:noProof/>
            <w:webHidden/>
          </w:rPr>
          <w:tab/>
        </w:r>
        <w:r w:rsidR="00B860B4" w:rsidRPr="00B860B4">
          <w:rPr>
            <w:rFonts w:eastAsia="SimSun" w:cstheme="minorHAnsi"/>
            <w:noProof/>
            <w:webHidden/>
          </w:rPr>
          <w:fldChar w:fldCharType="begin"/>
        </w:r>
        <w:r w:rsidR="00B860B4" w:rsidRPr="00B860B4">
          <w:rPr>
            <w:rFonts w:eastAsia="SimSun" w:cstheme="minorHAnsi"/>
            <w:noProof/>
            <w:webHidden/>
          </w:rPr>
          <w:instrText xml:space="preserve"> PAGEREF _Toc52279260 \h </w:instrText>
        </w:r>
        <w:r w:rsidR="00B860B4" w:rsidRPr="00B860B4">
          <w:rPr>
            <w:rFonts w:eastAsia="SimSun" w:cstheme="minorHAnsi"/>
            <w:noProof/>
            <w:webHidden/>
          </w:rPr>
        </w:r>
        <w:r w:rsidR="00B860B4" w:rsidRPr="00B860B4">
          <w:rPr>
            <w:rFonts w:eastAsia="SimSun" w:cstheme="minorHAnsi"/>
            <w:noProof/>
            <w:webHidden/>
          </w:rPr>
          <w:fldChar w:fldCharType="separate"/>
        </w:r>
        <w:r w:rsidR="00B860B4" w:rsidRPr="00B860B4">
          <w:rPr>
            <w:rFonts w:eastAsia="SimSun" w:cstheme="minorHAnsi"/>
            <w:noProof/>
            <w:webHidden/>
          </w:rPr>
          <w:t>49</w:t>
        </w:r>
        <w:r w:rsidR="00B860B4" w:rsidRPr="00B860B4">
          <w:rPr>
            <w:rFonts w:eastAsia="SimSun" w:cstheme="minorHAnsi"/>
            <w:noProof/>
            <w:webHidden/>
          </w:rPr>
          <w:fldChar w:fldCharType="end"/>
        </w:r>
      </w:hyperlink>
    </w:p>
    <w:p w14:paraId="5FCA017D" w14:textId="4493D1CF" w:rsidR="00B860B4" w:rsidRPr="00B860B4" w:rsidRDefault="00A11D16">
      <w:pPr>
        <w:pStyle w:val="TOC4"/>
        <w:tabs>
          <w:tab w:val="right" w:leader="dot" w:pos="5030"/>
        </w:tabs>
        <w:rPr>
          <w:rFonts w:eastAsia="SimSun" w:cstheme="minorHAnsi"/>
          <w:smallCaps w:val="0"/>
          <w:noProof/>
          <w:sz w:val="22"/>
          <w:lang w:val="en-US" w:eastAsia="en-US" w:bidi="ar-SA"/>
        </w:rPr>
      </w:pPr>
      <w:hyperlink w:anchor="_Toc52279261" w:history="1">
        <w:r w:rsidR="00B860B4" w:rsidRPr="00B860B4">
          <w:rPr>
            <w:rStyle w:val="Hyperlink"/>
            <w:rFonts w:eastAsia="SimSun" w:cstheme="minorHAnsi"/>
            <w:noProof/>
          </w:rPr>
          <w:t xml:space="preserve">Service-Bus </w:t>
        </w:r>
        <w:r w:rsidR="00B860B4" w:rsidRPr="00B860B4">
          <w:rPr>
            <w:rStyle w:val="Hyperlink"/>
            <w:rFonts w:eastAsia="SimSun" w:cstheme="minorHAnsi"/>
            <w:noProof/>
          </w:rPr>
          <w:t>服务</w:t>
        </w:r>
        <w:r w:rsidR="00B860B4" w:rsidRPr="00B860B4">
          <w:rPr>
            <w:rStyle w:val="Hyperlink"/>
            <w:rFonts w:eastAsia="SimSun" w:cstheme="minorHAnsi"/>
            <w:noProof/>
          </w:rPr>
          <w:t xml:space="preserve"> – </w:t>
        </w:r>
        <w:r w:rsidR="00B860B4" w:rsidRPr="00B860B4">
          <w:rPr>
            <w:rStyle w:val="Hyperlink"/>
            <w:rFonts w:eastAsia="SimSun" w:cstheme="minorHAnsi"/>
            <w:noProof/>
          </w:rPr>
          <w:t>通知中心</w:t>
        </w:r>
        <w:r w:rsidR="00B860B4" w:rsidRPr="00B860B4">
          <w:rPr>
            <w:rFonts w:eastAsia="SimSun" w:cstheme="minorHAnsi"/>
            <w:noProof/>
            <w:webHidden/>
          </w:rPr>
          <w:tab/>
        </w:r>
        <w:r w:rsidR="00B860B4" w:rsidRPr="00B860B4">
          <w:rPr>
            <w:rFonts w:eastAsia="SimSun" w:cstheme="minorHAnsi"/>
            <w:noProof/>
            <w:webHidden/>
          </w:rPr>
          <w:fldChar w:fldCharType="begin"/>
        </w:r>
        <w:r w:rsidR="00B860B4" w:rsidRPr="00B860B4">
          <w:rPr>
            <w:rFonts w:eastAsia="SimSun" w:cstheme="minorHAnsi"/>
            <w:noProof/>
            <w:webHidden/>
          </w:rPr>
          <w:instrText xml:space="preserve"> PAGEREF _Toc52279261 \h </w:instrText>
        </w:r>
        <w:r w:rsidR="00B860B4" w:rsidRPr="00B860B4">
          <w:rPr>
            <w:rFonts w:eastAsia="SimSun" w:cstheme="minorHAnsi"/>
            <w:noProof/>
            <w:webHidden/>
          </w:rPr>
        </w:r>
        <w:r w:rsidR="00B860B4" w:rsidRPr="00B860B4">
          <w:rPr>
            <w:rFonts w:eastAsia="SimSun" w:cstheme="minorHAnsi"/>
            <w:noProof/>
            <w:webHidden/>
          </w:rPr>
          <w:fldChar w:fldCharType="separate"/>
        </w:r>
        <w:r w:rsidR="00B860B4" w:rsidRPr="00B860B4">
          <w:rPr>
            <w:rFonts w:eastAsia="SimSun" w:cstheme="minorHAnsi"/>
            <w:noProof/>
            <w:webHidden/>
          </w:rPr>
          <w:t>49</w:t>
        </w:r>
        <w:r w:rsidR="00B860B4" w:rsidRPr="00B860B4">
          <w:rPr>
            <w:rFonts w:eastAsia="SimSun" w:cstheme="minorHAnsi"/>
            <w:noProof/>
            <w:webHidden/>
          </w:rPr>
          <w:fldChar w:fldCharType="end"/>
        </w:r>
      </w:hyperlink>
    </w:p>
    <w:p w14:paraId="63A803EE" w14:textId="1F55D064" w:rsidR="00B860B4" w:rsidRPr="00B860B4" w:rsidRDefault="00A11D16">
      <w:pPr>
        <w:pStyle w:val="TOC4"/>
        <w:tabs>
          <w:tab w:val="right" w:leader="dot" w:pos="5030"/>
        </w:tabs>
        <w:rPr>
          <w:rFonts w:eastAsia="SimSun" w:cstheme="minorHAnsi"/>
          <w:smallCaps w:val="0"/>
          <w:noProof/>
          <w:sz w:val="22"/>
          <w:lang w:val="en-US" w:eastAsia="en-US" w:bidi="ar-SA"/>
        </w:rPr>
      </w:pPr>
      <w:hyperlink w:anchor="_Toc52279262" w:history="1">
        <w:r w:rsidR="00B860B4" w:rsidRPr="00B860B4">
          <w:rPr>
            <w:rStyle w:val="Hyperlink"/>
            <w:rFonts w:eastAsia="SimSun" w:cstheme="minorHAnsi"/>
            <w:noProof/>
          </w:rPr>
          <w:t xml:space="preserve">Service-Bus </w:t>
        </w:r>
        <w:r w:rsidR="00B860B4" w:rsidRPr="00B860B4">
          <w:rPr>
            <w:rStyle w:val="Hyperlink"/>
            <w:rFonts w:eastAsia="SimSun" w:cstheme="minorHAnsi"/>
            <w:noProof/>
          </w:rPr>
          <w:t>服务</w:t>
        </w:r>
        <w:r w:rsidR="00B860B4" w:rsidRPr="00B860B4">
          <w:rPr>
            <w:rStyle w:val="Hyperlink"/>
            <w:rFonts w:eastAsia="SimSun" w:cstheme="minorHAnsi"/>
            <w:noProof/>
          </w:rPr>
          <w:t xml:space="preserve"> – </w:t>
        </w:r>
        <w:r w:rsidR="00B860B4" w:rsidRPr="00B860B4">
          <w:rPr>
            <w:rStyle w:val="Hyperlink"/>
            <w:rFonts w:eastAsia="SimSun" w:cstheme="minorHAnsi"/>
            <w:noProof/>
          </w:rPr>
          <w:t>队列和主题</w:t>
        </w:r>
        <w:r w:rsidR="00B860B4" w:rsidRPr="00B860B4">
          <w:rPr>
            <w:rFonts w:eastAsia="SimSun" w:cstheme="minorHAnsi"/>
            <w:noProof/>
            <w:webHidden/>
          </w:rPr>
          <w:tab/>
        </w:r>
        <w:r w:rsidR="00B860B4" w:rsidRPr="00B860B4">
          <w:rPr>
            <w:rFonts w:eastAsia="SimSun" w:cstheme="minorHAnsi"/>
            <w:noProof/>
            <w:webHidden/>
          </w:rPr>
          <w:fldChar w:fldCharType="begin"/>
        </w:r>
        <w:r w:rsidR="00B860B4" w:rsidRPr="00B860B4">
          <w:rPr>
            <w:rFonts w:eastAsia="SimSun" w:cstheme="minorHAnsi"/>
            <w:noProof/>
            <w:webHidden/>
          </w:rPr>
          <w:instrText xml:space="preserve"> PAGEREF _Toc52279262 \h </w:instrText>
        </w:r>
        <w:r w:rsidR="00B860B4" w:rsidRPr="00B860B4">
          <w:rPr>
            <w:rFonts w:eastAsia="SimSun" w:cstheme="minorHAnsi"/>
            <w:noProof/>
            <w:webHidden/>
          </w:rPr>
        </w:r>
        <w:r w:rsidR="00B860B4" w:rsidRPr="00B860B4">
          <w:rPr>
            <w:rFonts w:eastAsia="SimSun" w:cstheme="minorHAnsi"/>
            <w:noProof/>
            <w:webHidden/>
          </w:rPr>
          <w:fldChar w:fldCharType="separate"/>
        </w:r>
        <w:r w:rsidR="00B860B4" w:rsidRPr="00B860B4">
          <w:rPr>
            <w:rFonts w:eastAsia="SimSun" w:cstheme="minorHAnsi"/>
            <w:noProof/>
            <w:webHidden/>
          </w:rPr>
          <w:t>50</w:t>
        </w:r>
        <w:r w:rsidR="00B860B4" w:rsidRPr="00B860B4">
          <w:rPr>
            <w:rFonts w:eastAsia="SimSun" w:cstheme="minorHAnsi"/>
            <w:noProof/>
            <w:webHidden/>
          </w:rPr>
          <w:fldChar w:fldCharType="end"/>
        </w:r>
      </w:hyperlink>
    </w:p>
    <w:p w14:paraId="3FABB467" w14:textId="079F8572" w:rsidR="00B860B4" w:rsidRPr="00B860B4" w:rsidRDefault="00A11D16">
      <w:pPr>
        <w:pStyle w:val="TOC4"/>
        <w:tabs>
          <w:tab w:val="right" w:leader="dot" w:pos="5030"/>
        </w:tabs>
        <w:rPr>
          <w:rFonts w:eastAsia="SimSun" w:cstheme="minorHAnsi"/>
          <w:smallCaps w:val="0"/>
          <w:noProof/>
          <w:sz w:val="22"/>
          <w:lang w:val="en-US" w:eastAsia="en-US" w:bidi="ar-SA"/>
        </w:rPr>
      </w:pPr>
      <w:hyperlink w:anchor="_Toc52279263" w:history="1">
        <w:r w:rsidR="00B860B4" w:rsidRPr="00B860B4">
          <w:rPr>
            <w:rStyle w:val="Hyperlink"/>
            <w:rFonts w:eastAsia="SimSun" w:cstheme="minorHAnsi"/>
            <w:noProof/>
          </w:rPr>
          <w:t xml:space="preserve">Service-Bus </w:t>
        </w:r>
        <w:r w:rsidR="00B860B4" w:rsidRPr="00B860B4">
          <w:rPr>
            <w:rStyle w:val="Hyperlink"/>
            <w:rFonts w:eastAsia="SimSun" w:cstheme="minorHAnsi"/>
            <w:noProof/>
          </w:rPr>
          <w:t>服务</w:t>
        </w:r>
        <w:r w:rsidR="00B860B4" w:rsidRPr="00B860B4">
          <w:rPr>
            <w:rStyle w:val="Hyperlink"/>
            <w:rFonts w:eastAsia="SimSun" w:cstheme="minorHAnsi"/>
            <w:noProof/>
          </w:rPr>
          <w:t xml:space="preserve"> – </w:t>
        </w:r>
        <w:r w:rsidR="00B860B4" w:rsidRPr="00B860B4">
          <w:rPr>
            <w:rStyle w:val="Hyperlink"/>
            <w:rFonts w:eastAsia="SimSun" w:cstheme="minorHAnsi"/>
            <w:noProof/>
          </w:rPr>
          <w:t>中继</w:t>
        </w:r>
        <w:r w:rsidR="00B860B4" w:rsidRPr="00B860B4">
          <w:rPr>
            <w:rFonts w:eastAsia="SimSun" w:cstheme="minorHAnsi"/>
            <w:noProof/>
            <w:webHidden/>
          </w:rPr>
          <w:tab/>
        </w:r>
        <w:r w:rsidR="00B860B4" w:rsidRPr="00B860B4">
          <w:rPr>
            <w:rFonts w:eastAsia="SimSun" w:cstheme="minorHAnsi"/>
            <w:noProof/>
            <w:webHidden/>
          </w:rPr>
          <w:fldChar w:fldCharType="begin"/>
        </w:r>
        <w:r w:rsidR="00B860B4" w:rsidRPr="00B860B4">
          <w:rPr>
            <w:rFonts w:eastAsia="SimSun" w:cstheme="minorHAnsi"/>
            <w:noProof/>
            <w:webHidden/>
          </w:rPr>
          <w:instrText xml:space="preserve"> PAGEREF _Toc52279263 \h </w:instrText>
        </w:r>
        <w:r w:rsidR="00B860B4" w:rsidRPr="00B860B4">
          <w:rPr>
            <w:rFonts w:eastAsia="SimSun" w:cstheme="minorHAnsi"/>
            <w:noProof/>
            <w:webHidden/>
          </w:rPr>
        </w:r>
        <w:r w:rsidR="00B860B4" w:rsidRPr="00B860B4">
          <w:rPr>
            <w:rFonts w:eastAsia="SimSun" w:cstheme="minorHAnsi"/>
            <w:noProof/>
            <w:webHidden/>
          </w:rPr>
          <w:fldChar w:fldCharType="separate"/>
        </w:r>
        <w:r w:rsidR="00B860B4" w:rsidRPr="00B860B4">
          <w:rPr>
            <w:rFonts w:eastAsia="SimSun" w:cstheme="minorHAnsi"/>
            <w:noProof/>
            <w:webHidden/>
          </w:rPr>
          <w:t>50</w:t>
        </w:r>
        <w:r w:rsidR="00B860B4" w:rsidRPr="00B860B4">
          <w:rPr>
            <w:rFonts w:eastAsia="SimSun" w:cstheme="minorHAnsi"/>
            <w:noProof/>
            <w:webHidden/>
          </w:rPr>
          <w:fldChar w:fldCharType="end"/>
        </w:r>
      </w:hyperlink>
    </w:p>
    <w:p w14:paraId="39349F52" w14:textId="49F2666D" w:rsidR="00B860B4" w:rsidRPr="00B860B4" w:rsidRDefault="00A11D16">
      <w:pPr>
        <w:pStyle w:val="TOC4"/>
        <w:tabs>
          <w:tab w:val="right" w:leader="dot" w:pos="5030"/>
        </w:tabs>
        <w:rPr>
          <w:rFonts w:eastAsia="SimSun" w:cstheme="minorHAnsi"/>
          <w:smallCaps w:val="0"/>
          <w:noProof/>
          <w:sz w:val="22"/>
          <w:lang w:val="en-US" w:eastAsia="en-US" w:bidi="ar-SA"/>
        </w:rPr>
      </w:pPr>
      <w:hyperlink w:anchor="_Toc52279264" w:history="1">
        <w:r w:rsidR="00B860B4" w:rsidRPr="00B860B4">
          <w:rPr>
            <w:rStyle w:val="Hyperlink"/>
            <w:rFonts w:eastAsia="SimSun" w:cstheme="minorHAnsi"/>
            <w:noProof/>
          </w:rPr>
          <w:t xml:space="preserve">SignalR </w:t>
        </w:r>
        <w:r w:rsidR="00B860B4" w:rsidRPr="00B860B4">
          <w:rPr>
            <w:rStyle w:val="Hyperlink"/>
            <w:rFonts w:eastAsia="SimSun" w:cstheme="minorHAnsi"/>
            <w:noProof/>
          </w:rPr>
          <w:t>服务</w:t>
        </w:r>
        <w:r w:rsidR="00B860B4" w:rsidRPr="00B860B4">
          <w:rPr>
            <w:rFonts w:eastAsia="SimSun" w:cstheme="minorHAnsi"/>
            <w:noProof/>
            <w:webHidden/>
          </w:rPr>
          <w:tab/>
        </w:r>
        <w:r w:rsidR="00B860B4" w:rsidRPr="00B860B4">
          <w:rPr>
            <w:rFonts w:eastAsia="SimSun" w:cstheme="minorHAnsi"/>
            <w:noProof/>
            <w:webHidden/>
          </w:rPr>
          <w:fldChar w:fldCharType="begin"/>
        </w:r>
        <w:r w:rsidR="00B860B4" w:rsidRPr="00B860B4">
          <w:rPr>
            <w:rFonts w:eastAsia="SimSun" w:cstheme="minorHAnsi"/>
            <w:noProof/>
            <w:webHidden/>
          </w:rPr>
          <w:instrText xml:space="preserve"> PAGEREF _Toc52279264 \h </w:instrText>
        </w:r>
        <w:r w:rsidR="00B860B4" w:rsidRPr="00B860B4">
          <w:rPr>
            <w:rFonts w:eastAsia="SimSun" w:cstheme="minorHAnsi"/>
            <w:noProof/>
            <w:webHidden/>
          </w:rPr>
        </w:r>
        <w:r w:rsidR="00B860B4" w:rsidRPr="00B860B4">
          <w:rPr>
            <w:rFonts w:eastAsia="SimSun" w:cstheme="minorHAnsi"/>
            <w:noProof/>
            <w:webHidden/>
          </w:rPr>
          <w:fldChar w:fldCharType="separate"/>
        </w:r>
        <w:r w:rsidR="00B860B4" w:rsidRPr="00B860B4">
          <w:rPr>
            <w:rFonts w:eastAsia="SimSun" w:cstheme="minorHAnsi"/>
            <w:noProof/>
            <w:webHidden/>
          </w:rPr>
          <w:t>50</w:t>
        </w:r>
        <w:r w:rsidR="00B860B4" w:rsidRPr="00B860B4">
          <w:rPr>
            <w:rFonts w:eastAsia="SimSun" w:cstheme="minorHAnsi"/>
            <w:noProof/>
            <w:webHidden/>
          </w:rPr>
          <w:fldChar w:fldCharType="end"/>
        </w:r>
      </w:hyperlink>
    </w:p>
    <w:p w14:paraId="32D0E6B4" w14:textId="501B5AEA" w:rsidR="00B860B4" w:rsidRPr="00B860B4" w:rsidRDefault="00A11D16">
      <w:pPr>
        <w:pStyle w:val="TOC4"/>
        <w:tabs>
          <w:tab w:val="right" w:leader="dot" w:pos="5030"/>
        </w:tabs>
        <w:rPr>
          <w:rFonts w:eastAsia="SimSun" w:cstheme="minorHAnsi"/>
          <w:smallCaps w:val="0"/>
          <w:noProof/>
          <w:sz w:val="22"/>
          <w:lang w:val="en-US" w:eastAsia="en-US" w:bidi="ar-SA"/>
        </w:rPr>
      </w:pPr>
      <w:hyperlink w:anchor="_Toc52279265" w:history="1">
        <w:r w:rsidR="00B860B4" w:rsidRPr="00B860B4">
          <w:rPr>
            <w:rStyle w:val="Hyperlink"/>
            <w:rFonts w:eastAsia="SimSun" w:cstheme="minorHAnsi"/>
            <w:noProof/>
          </w:rPr>
          <w:t xml:space="preserve">SQL </w:t>
        </w:r>
        <w:r w:rsidR="00B860B4" w:rsidRPr="00B860B4">
          <w:rPr>
            <w:rStyle w:val="Hyperlink"/>
            <w:rFonts w:eastAsia="SimSun" w:cstheme="minorHAnsi"/>
            <w:noProof/>
          </w:rPr>
          <w:t>数据仓库数据库</w:t>
        </w:r>
        <w:r w:rsidR="00B860B4" w:rsidRPr="00B860B4">
          <w:rPr>
            <w:rFonts w:eastAsia="SimSun" w:cstheme="minorHAnsi"/>
            <w:noProof/>
            <w:webHidden/>
          </w:rPr>
          <w:tab/>
        </w:r>
        <w:r w:rsidR="00B860B4" w:rsidRPr="00B860B4">
          <w:rPr>
            <w:rFonts w:eastAsia="SimSun" w:cstheme="minorHAnsi"/>
            <w:noProof/>
            <w:webHidden/>
          </w:rPr>
          <w:fldChar w:fldCharType="begin"/>
        </w:r>
        <w:r w:rsidR="00B860B4" w:rsidRPr="00B860B4">
          <w:rPr>
            <w:rFonts w:eastAsia="SimSun" w:cstheme="minorHAnsi"/>
            <w:noProof/>
            <w:webHidden/>
          </w:rPr>
          <w:instrText xml:space="preserve"> PAGEREF _Toc52279265 \h </w:instrText>
        </w:r>
        <w:r w:rsidR="00B860B4" w:rsidRPr="00B860B4">
          <w:rPr>
            <w:rFonts w:eastAsia="SimSun" w:cstheme="minorHAnsi"/>
            <w:noProof/>
            <w:webHidden/>
          </w:rPr>
        </w:r>
        <w:r w:rsidR="00B860B4" w:rsidRPr="00B860B4">
          <w:rPr>
            <w:rFonts w:eastAsia="SimSun" w:cstheme="minorHAnsi"/>
            <w:noProof/>
            <w:webHidden/>
          </w:rPr>
          <w:fldChar w:fldCharType="separate"/>
        </w:r>
        <w:r w:rsidR="00B860B4" w:rsidRPr="00B860B4">
          <w:rPr>
            <w:rFonts w:eastAsia="SimSun" w:cstheme="minorHAnsi"/>
            <w:noProof/>
            <w:webHidden/>
          </w:rPr>
          <w:t>51</w:t>
        </w:r>
        <w:r w:rsidR="00B860B4" w:rsidRPr="00B860B4">
          <w:rPr>
            <w:rFonts w:eastAsia="SimSun" w:cstheme="minorHAnsi"/>
            <w:noProof/>
            <w:webHidden/>
          </w:rPr>
          <w:fldChar w:fldCharType="end"/>
        </w:r>
      </w:hyperlink>
    </w:p>
    <w:p w14:paraId="132F6009" w14:textId="5EB62E35" w:rsidR="00B860B4" w:rsidRPr="00B860B4" w:rsidRDefault="00A11D16">
      <w:pPr>
        <w:pStyle w:val="TOC4"/>
        <w:tabs>
          <w:tab w:val="right" w:leader="dot" w:pos="5030"/>
        </w:tabs>
        <w:rPr>
          <w:rFonts w:eastAsia="SimSun" w:cstheme="minorHAnsi"/>
          <w:smallCaps w:val="0"/>
          <w:noProof/>
          <w:sz w:val="22"/>
          <w:lang w:val="en-US" w:eastAsia="en-US" w:bidi="ar-SA"/>
        </w:rPr>
      </w:pPr>
      <w:hyperlink w:anchor="_Toc52279266" w:history="1">
        <w:r w:rsidR="00B860B4" w:rsidRPr="00B860B4">
          <w:rPr>
            <w:rStyle w:val="Hyperlink"/>
            <w:rFonts w:eastAsia="SimSun" w:cstheme="minorHAnsi"/>
            <w:noProof/>
          </w:rPr>
          <w:t xml:space="preserve">SQL </w:t>
        </w:r>
        <w:r w:rsidR="00B860B4" w:rsidRPr="00B860B4">
          <w:rPr>
            <w:rStyle w:val="Hyperlink"/>
            <w:rFonts w:eastAsia="SimSun" w:cstheme="minorHAnsi"/>
            <w:noProof/>
          </w:rPr>
          <w:t>数据库服务（基本、标准和高级层级）</w:t>
        </w:r>
        <w:r w:rsidR="00B860B4" w:rsidRPr="00B860B4">
          <w:rPr>
            <w:rFonts w:eastAsia="SimSun" w:cstheme="minorHAnsi"/>
            <w:noProof/>
            <w:webHidden/>
          </w:rPr>
          <w:tab/>
        </w:r>
        <w:r w:rsidR="00B860B4" w:rsidRPr="00B860B4">
          <w:rPr>
            <w:rFonts w:eastAsia="SimSun" w:cstheme="minorHAnsi"/>
            <w:noProof/>
            <w:webHidden/>
          </w:rPr>
          <w:fldChar w:fldCharType="begin"/>
        </w:r>
        <w:r w:rsidR="00B860B4" w:rsidRPr="00B860B4">
          <w:rPr>
            <w:rFonts w:eastAsia="SimSun" w:cstheme="minorHAnsi"/>
            <w:noProof/>
            <w:webHidden/>
          </w:rPr>
          <w:instrText xml:space="preserve"> PAGEREF _Toc52279266 \h </w:instrText>
        </w:r>
        <w:r w:rsidR="00B860B4" w:rsidRPr="00B860B4">
          <w:rPr>
            <w:rFonts w:eastAsia="SimSun" w:cstheme="minorHAnsi"/>
            <w:noProof/>
            <w:webHidden/>
          </w:rPr>
        </w:r>
        <w:r w:rsidR="00B860B4" w:rsidRPr="00B860B4">
          <w:rPr>
            <w:rFonts w:eastAsia="SimSun" w:cstheme="minorHAnsi"/>
            <w:noProof/>
            <w:webHidden/>
          </w:rPr>
          <w:fldChar w:fldCharType="separate"/>
        </w:r>
        <w:r w:rsidR="00B860B4" w:rsidRPr="00B860B4">
          <w:rPr>
            <w:rFonts w:eastAsia="SimSun" w:cstheme="minorHAnsi"/>
            <w:noProof/>
            <w:webHidden/>
          </w:rPr>
          <w:t>51</w:t>
        </w:r>
        <w:r w:rsidR="00B860B4" w:rsidRPr="00B860B4">
          <w:rPr>
            <w:rFonts w:eastAsia="SimSun" w:cstheme="minorHAnsi"/>
            <w:noProof/>
            <w:webHidden/>
          </w:rPr>
          <w:fldChar w:fldCharType="end"/>
        </w:r>
      </w:hyperlink>
    </w:p>
    <w:p w14:paraId="1B83E82D" w14:textId="6905EED8" w:rsidR="00B860B4" w:rsidRPr="00B860B4" w:rsidRDefault="00A11D16">
      <w:pPr>
        <w:pStyle w:val="TOC4"/>
        <w:tabs>
          <w:tab w:val="right" w:leader="dot" w:pos="5030"/>
        </w:tabs>
        <w:rPr>
          <w:rFonts w:eastAsia="SimSun" w:cstheme="minorHAnsi"/>
          <w:smallCaps w:val="0"/>
          <w:noProof/>
          <w:sz w:val="22"/>
          <w:lang w:val="en-US" w:eastAsia="en-US" w:bidi="ar-SA"/>
        </w:rPr>
      </w:pPr>
      <w:hyperlink w:anchor="_Toc52279267" w:history="1">
        <w:r w:rsidR="00B860B4" w:rsidRPr="00B860B4">
          <w:rPr>
            <w:rStyle w:val="Hyperlink"/>
            <w:rFonts w:eastAsia="SimSun" w:cstheme="minorHAnsi"/>
            <w:noProof/>
          </w:rPr>
          <w:t xml:space="preserve">SQL </w:t>
        </w:r>
        <w:r w:rsidR="00B860B4" w:rsidRPr="00B860B4">
          <w:rPr>
            <w:rStyle w:val="Hyperlink"/>
            <w:rFonts w:eastAsia="SimSun" w:cstheme="minorHAnsi"/>
            <w:noProof/>
          </w:rPr>
          <w:t>数据库服务（</w:t>
        </w:r>
        <w:r w:rsidR="00B860B4" w:rsidRPr="00B860B4">
          <w:rPr>
            <w:rStyle w:val="Hyperlink"/>
            <w:rFonts w:eastAsia="SimSun" w:cstheme="minorHAnsi"/>
            <w:noProof/>
          </w:rPr>
          <w:t xml:space="preserve">Web </w:t>
        </w:r>
        <w:r w:rsidR="00B860B4" w:rsidRPr="00B860B4">
          <w:rPr>
            <w:rStyle w:val="Hyperlink"/>
            <w:rFonts w:eastAsia="SimSun" w:cstheme="minorHAnsi"/>
            <w:noProof/>
          </w:rPr>
          <w:t>和企业层级）</w:t>
        </w:r>
        <w:r w:rsidR="00B860B4" w:rsidRPr="00B860B4">
          <w:rPr>
            <w:rFonts w:eastAsia="SimSun" w:cstheme="minorHAnsi"/>
            <w:noProof/>
            <w:webHidden/>
          </w:rPr>
          <w:tab/>
        </w:r>
        <w:r w:rsidR="00B860B4" w:rsidRPr="00B860B4">
          <w:rPr>
            <w:rFonts w:eastAsia="SimSun" w:cstheme="minorHAnsi"/>
            <w:noProof/>
            <w:webHidden/>
          </w:rPr>
          <w:fldChar w:fldCharType="begin"/>
        </w:r>
        <w:r w:rsidR="00B860B4" w:rsidRPr="00B860B4">
          <w:rPr>
            <w:rFonts w:eastAsia="SimSun" w:cstheme="minorHAnsi"/>
            <w:noProof/>
            <w:webHidden/>
          </w:rPr>
          <w:instrText xml:space="preserve"> PAGEREF _Toc52279267 \h </w:instrText>
        </w:r>
        <w:r w:rsidR="00B860B4" w:rsidRPr="00B860B4">
          <w:rPr>
            <w:rFonts w:eastAsia="SimSun" w:cstheme="minorHAnsi"/>
            <w:noProof/>
            <w:webHidden/>
          </w:rPr>
        </w:r>
        <w:r w:rsidR="00B860B4" w:rsidRPr="00B860B4">
          <w:rPr>
            <w:rFonts w:eastAsia="SimSun" w:cstheme="minorHAnsi"/>
            <w:noProof/>
            <w:webHidden/>
          </w:rPr>
          <w:fldChar w:fldCharType="separate"/>
        </w:r>
        <w:r w:rsidR="00B860B4" w:rsidRPr="00B860B4">
          <w:rPr>
            <w:rFonts w:eastAsia="SimSun" w:cstheme="minorHAnsi"/>
            <w:noProof/>
            <w:webHidden/>
          </w:rPr>
          <w:t>52</w:t>
        </w:r>
        <w:r w:rsidR="00B860B4" w:rsidRPr="00B860B4">
          <w:rPr>
            <w:rFonts w:eastAsia="SimSun" w:cstheme="minorHAnsi"/>
            <w:noProof/>
            <w:webHidden/>
          </w:rPr>
          <w:fldChar w:fldCharType="end"/>
        </w:r>
      </w:hyperlink>
    </w:p>
    <w:p w14:paraId="2E6ED4F3" w14:textId="1C75676E" w:rsidR="00B860B4" w:rsidRPr="00B860B4" w:rsidRDefault="00A11D16">
      <w:pPr>
        <w:pStyle w:val="TOC4"/>
        <w:tabs>
          <w:tab w:val="right" w:leader="dot" w:pos="5030"/>
        </w:tabs>
        <w:rPr>
          <w:rFonts w:eastAsia="SimSun" w:cstheme="minorHAnsi"/>
          <w:smallCaps w:val="0"/>
          <w:noProof/>
          <w:sz w:val="22"/>
          <w:lang w:val="en-US" w:eastAsia="en-US" w:bidi="ar-SA"/>
        </w:rPr>
      </w:pPr>
      <w:hyperlink w:anchor="_Toc52279268" w:history="1">
        <w:r w:rsidR="00B860B4" w:rsidRPr="00B860B4">
          <w:rPr>
            <w:rStyle w:val="Hyperlink"/>
            <w:rFonts w:eastAsia="SimSun" w:cstheme="minorHAnsi"/>
            <w:noProof/>
          </w:rPr>
          <w:t>SQL Server Stretch Database</w:t>
        </w:r>
        <w:r w:rsidR="00B860B4" w:rsidRPr="00B860B4">
          <w:rPr>
            <w:rFonts w:eastAsia="SimSun" w:cstheme="minorHAnsi"/>
            <w:noProof/>
            <w:webHidden/>
          </w:rPr>
          <w:tab/>
        </w:r>
        <w:r w:rsidR="00B860B4" w:rsidRPr="00B860B4">
          <w:rPr>
            <w:rFonts w:eastAsia="SimSun" w:cstheme="minorHAnsi"/>
            <w:noProof/>
            <w:webHidden/>
          </w:rPr>
          <w:fldChar w:fldCharType="begin"/>
        </w:r>
        <w:r w:rsidR="00B860B4" w:rsidRPr="00B860B4">
          <w:rPr>
            <w:rFonts w:eastAsia="SimSun" w:cstheme="minorHAnsi"/>
            <w:noProof/>
            <w:webHidden/>
          </w:rPr>
          <w:instrText xml:space="preserve"> PAGEREF _Toc52279268 \h </w:instrText>
        </w:r>
        <w:r w:rsidR="00B860B4" w:rsidRPr="00B860B4">
          <w:rPr>
            <w:rFonts w:eastAsia="SimSun" w:cstheme="minorHAnsi"/>
            <w:noProof/>
            <w:webHidden/>
          </w:rPr>
        </w:r>
        <w:r w:rsidR="00B860B4" w:rsidRPr="00B860B4">
          <w:rPr>
            <w:rFonts w:eastAsia="SimSun" w:cstheme="minorHAnsi"/>
            <w:noProof/>
            <w:webHidden/>
          </w:rPr>
          <w:fldChar w:fldCharType="separate"/>
        </w:r>
        <w:r w:rsidR="00B860B4" w:rsidRPr="00B860B4">
          <w:rPr>
            <w:rFonts w:eastAsia="SimSun" w:cstheme="minorHAnsi"/>
            <w:noProof/>
            <w:webHidden/>
          </w:rPr>
          <w:t>52</w:t>
        </w:r>
        <w:r w:rsidR="00B860B4" w:rsidRPr="00B860B4">
          <w:rPr>
            <w:rFonts w:eastAsia="SimSun" w:cstheme="minorHAnsi"/>
            <w:noProof/>
            <w:webHidden/>
          </w:rPr>
          <w:fldChar w:fldCharType="end"/>
        </w:r>
      </w:hyperlink>
    </w:p>
    <w:p w14:paraId="6CEC3681" w14:textId="2E13F328" w:rsidR="00B860B4" w:rsidRPr="00B860B4" w:rsidRDefault="00A11D16">
      <w:pPr>
        <w:pStyle w:val="TOC4"/>
        <w:tabs>
          <w:tab w:val="right" w:leader="dot" w:pos="5030"/>
        </w:tabs>
        <w:rPr>
          <w:rFonts w:eastAsia="SimSun" w:cstheme="minorHAnsi"/>
          <w:smallCaps w:val="0"/>
          <w:noProof/>
          <w:sz w:val="22"/>
          <w:lang w:val="en-US" w:eastAsia="en-US" w:bidi="ar-SA"/>
        </w:rPr>
      </w:pPr>
      <w:hyperlink w:anchor="_Toc52279269" w:history="1">
        <w:r w:rsidR="00B860B4" w:rsidRPr="00B860B4">
          <w:rPr>
            <w:rStyle w:val="Hyperlink"/>
            <w:rFonts w:eastAsia="SimSun" w:cstheme="minorHAnsi"/>
            <w:noProof/>
          </w:rPr>
          <w:t>存储服务</w:t>
        </w:r>
        <w:r w:rsidR="00B860B4" w:rsidRPr="00B860B4">
          <w:rPr>
            <w:rFonts w:eastAsia="SimSun" w:cstheme="minorHAnsi"/>
            <w:noProof/>
            <w:webHidden/>
          </w:rPr>
          <w:tab/>
        </w:r>
        <w:r w:rsidR="00B860B4" w:rsidRPr="00B860B4">
          <w:rPr>
            <w:rFonts w:eastAsia="SimSun" w:cstheme="minorHAnsi"/>
            <w:noProof/>
            <w:webHidden/>
          </w:rPr>
          <w:fldChar w:fldCharType="begin"/>
        </w:r>
        <w:r w:rsidR="00B860B4" w:rsidRPr="00B860B4">
          <w:rPr>
            <w:rFonts w:eastAsia="SimSun" w:cstheme="minorHAnsi"/>
            <w:noProof/>
            <w:webHidden/>
          </w:rPr>
          <w:instrText xml:space="preserve"> PAGEREF _Toc52279269 \h </w:instrText>
        </w:r>
        <w:r w:rsidR="00B860B4" w:rsidRPr="00B860B4">
          <w:rPr>
            <w:rFonts w:eastAsia="SimSun" w:cstheme="minorHAnsi"/>
            <w:noProof/>
            <w:webHidden/>
          </w:rPr>
        </w:r>
        <w:r w:rsidR="00B860B4" w:rsidRPr="00B860B4">
          <w:rPr>
            <w:rFonts w:eastAsia="SimSun" w:cstheme="minorHAnsi"/>
            <w:noProof/>
            <w:webHidden/>
          </w:rPr>
          <w:fldChar w:fldCharType="separate"/>
        </w:r>
        <w:r w:rsidR="00B860B4" w:rsidRPr="00B860B4">
          <w:rPr>
            <w:rFonts w:eastAsia="SimSun" w:cstheme="minorHAnsi"/>
            <w:noProof/>
            <w:webHidden/>
          </w:rPr>
          <w:t>52</w:t>
        </w:r>
        <w:r w:rsidR="00B860B4" w:rsidRPr="00B860B4">
          <w:rPr>
            <w:rFonts w:eastAsia="SimSun" w:cstheme="minorHAnsi"/>
            <w:noProof/>
            <w:webHidden/>
          </w:rPr>
          <w:fldChar w:fldCharType="end"/>
        </w:r>
      </w:hyperlink>
    </w:p>
    <w:p w14:paraId="3CF3F6F6" w14:textId="5A8B7898" w:rsidR="00B860B4" w:rsidRPr="00B860B4" w:rsidRDefault="00A11D16">
      <w:pPr>
        <w:pStyle w:val="TOC4"/>
        <w:tabs>
          <w:tab w:val="right" w:leader="dot" w:pos="5030"/>
        </w:tabs>
        <w:rPr>
          <w:rFonts w:eastAsia="SimSun" w:cstheme="minorHAnsi"/>
          <w:smallCaps w:val="0"/>
          <w:noProof/>
          <w:sz w:val="22"/>
          <w:lang w:val="en-US" w:eastAsia="en-US" w:bidi="ar-SA"/>
        </w:rPr>
      </w:pPr>
      <w:hyperlink w:anchor="_Toc52279270" w:history="1">
        <w:r w:rsidR="00B860B4" w:rsidRPr="00B860B4">
          <w:rPr>
            <w:rStyle w:val="Hyperlink"/>
            <w:rFonts w:eastAsia="SimSun" w:cstheme="minorHAnsi"/>
            <w:noProof/>
          </w:rPr>
          <w:t>流分析</w:t>
        </w:r>
        <w:r w:rsidR="00B860B4" w:rsidRPr="00B860B4">
          <w:rPr>
            <w:rStyle w:val="Hyperlink"/>
            <w:rFonts w:eastAsia="SimSun" w:cstheme="minorHAnsi"/>
            <w:noProof/>
          </w:rPr>
          <w:t xml:space="preserve"> – API </w:t>
        </w:r>
        <w:r w:rsidR="00B860B4" w:rsidRPr="00B860B4">
          <w:rPr>
            <w:rStyle w:val="Hyperlink"/>
            <w:rFonts w:eastAsia="SimSun" w:cstheme="minorHAnsi"/>
            <w:noProof/>
          </w:rPr>
          <w:t>调用</w:t>
        </w:r>
        <w:r w:rsidR="00B860B4" w:rsidRPr="00B860B4">
          <w:rPr>
            <w:rFonts w:eastAsia="SimSun" w:cstheme="minorHAnsi"/>
            <w:noProof/>
            <w:webHidden/>
          </w:rPr>
          <w:tab/>
        </w:r>
        <w:r w:rsidR="00B860B4" w:rsidRPr="00B860B4">
          <w:rPr>
            <w:rFonts w:eastAsia="SimSun" w:cstheme="minorHAnsi"/>
            <w:noProof/>
            <w:webHidden/>
          </w:rPr>
          <w:fldChar w:fldCharType="begin"/>
        </w:r>
        <w:r w:rsidR="00B860B4" w:rsidRPr="00B860B4">
          <w:rPr>
            <w:rFonts w:eastAsia="SimSun" w:cstheme="minorHAnsi"/>
            <w:noProof/>
            <w:webHidden/>
          </w:rPr>
          <w:instrText xml:space="preserve"> PAGEREF _Toc52279270 \h </w:instrText>
        </w:r>
        <w:r w:rsidR="00B860B4" w:rsidRPr="00B860B4">
          <w:rPr>
            <w:rFonts w:eastAsia="SimSun" w:cstheme="minorHAnsi"/>
            <w:noProof/>
            <w:webHidden/>
          </w:rPr>
        </w:r>
        <w:r w:rsidR="00B860B4" w:rsidRPr="00B860B4">
          <w:rPr>
            <w:rFonts w:eastAsia="SimSun" w:cstheme="minorHAnsi"/>
            <w:noProof/>
            <w:webHidden/>
          </w:rPr>
          <w:fldChar w:fldCharType="separate"/>
        </w:r>
        <w:r w:rsidR="00B860B4" w:rsidRPr="00B860B4">
          <w:rPr>
            <w:rFonts w:eastAsia="SimSun" w:cstheme="minorHAnsi"/>
            <w:noProof/>
            <w:webHidden/>
          </w:rPr>
          <w:t>54</w:t>
        </w:r>
        <w:r w:rsidR="00B860B4" w:rsidRPr="00B860B4">
          <w:rPr>
            <w:rFonts w:eastAsia="SimSun" w:cstheme="minorHAnsi"/>
            <w:noProof/>
            <w:webHidden/>
          </w:rPr>
          <w:fldChar w:fldCharType="end"/>
        </w:r>
      </w:hyperlink>
    </w:p>
    <w:p w14:paraId="76561E32" w14:textId="79F8432E" w:rsidR="00B860B4" w:rsidRPr="00B860B4" w:rsidRDefault="00A11D16">
      <w:pPr>
        <w:pStyle w:val="TOC4"/>
        <w:tabs>
          <w:tab w:val="right" w:leader="dot" w:pos="5030"/>
        </w:tabs>
        <w:rPr>
          <w:rFonts w:eastAsia="SimSun" w:cstheme="minorHAnsi"/>
          <w:smallCaps w:val="0"/>
          <w:noProof/>
          <w:sz w:val="22"/>
          <w:lang w:val="en-US" w:eastAsia="en-US" w:bidi="ar-SA"/>
        </w:rPr>
      </w:pPr>
      <w:hyperlink w:anchor="_Toc52279271" w:history="1">
        <w:r w:rsidR="00B860B4" w:rsidRPr="00B860B4">
          <w:rPr>
            <w:rStyle w:val="Hyperlink"/>
            <w:rFonts w:eastAsia="SimSun" w:cstheme="minorHAnsi"/>
            <w:noProof/>
          </w:rPr>
          <w:t>流分析</w:t>
        </w:r>
        <w:r w:rsidR="00B860B4" w:rsidRPr="00B860B4">
          <w:rPr>
            <w:rStyle w:val="Hyperlink"/>
            <w:rFonts w:eastAsia="SimSun" w:cstheme="minorHAnsi"/>
            <w:noProof/>
          </w:rPr>
          <w:t xml:space="preserve"> – </w:t>
        </w:r>
        <w:r w:rsidR="00B860B4" w:rsidRPr="00B860B4">
          <w:rPr>
            <w:rStyle w:val="Hyperlink"/>
            <w:rFonts w:eastAsia="SimSun" w:cstheme="minorHAnsi"/>
            <w:noProof/>
          </w:rPr>
          <w:t>作业</w:t>
        </w:r>
        <w:r w:rsidR="00B860B4" w:rsidRPr="00B860B4">
          <w:rPr>
            <w:rFonts w:eastAsia="SimSun" w:cstheme="minorHAnsi"/>
            <w:noProof/>
            <w:webHidden/>
          </w:rPr>
          <w:tab/>
        </w:r>
        <w:r w:rsidR="00B860B4" w:rsidRPr="00B860B4">
          <w:rPr>
            <w:rFonts w:eastAsia="SimSun" w:cstheme="minorHAnsi"/>
            <w:noProof/>
            <w:webHidden/>
          </w:rPr>
          <w:fldChar w:fldCharType="begin"/>
        </w:r>
        <w:r w:rsidR="00B860B4" w:rsidRPr="00B860B4">
          <w:rPr>
            <w:rFonts w:eastAsia="SimSun" w:cstheme="minorHAnsi"/>
            <w:noProof/>
            <w:webHidden/>
          </w:rPr>
          <w:instrText xml:space="preserve"> PAGEREF _Toc52279271 \h </w:instrText>
        </w:r>
        <w:r w:rsidR="00B860B4" w:rsidRPr="00B860B4">
          <w:rPr>
            <w:rFonts w:eastAsia="SimSun" w:cstheme="minorHAnsi"/>
            <w:noProof/>
            <w:webHidden/>
          </w:rPr>
        </w:r>
        <w:r w:rsidR="00B860B4" w:rsidRPr="00B860B4">
          <w:rPr>
            <w:rFonts w:eastAsia="SimSun" w:cstheme="minorHAnsi"/>
            <w:noProof/>
            <w:webHidden/>
          </w:rPr>
          <w:fldChar w:fldCharType="separate"/>
        </w:r>
        <w:r w:rsidR="00B860B4" w:rsidRPr="00B860B4">
          <w:rPr>
            <w:rFonts w:eastAsia="SimSun" w:cstheme="minorHAnsi"/>
            <w:noProof/>
            <w:webHidden/>
          </w:rPr>
          <w:t>54</w:t>
        </w:r>
        <w:r w:rsidR="00B860B4" w:rsidRPr="00B860B4">
          <w:rPr>
            <w:rFonts w:eastAsia="SimSun" w:cstheme="minorHAnsi"/>
            <w:noProof/>
            <w:webHidden/>
          </w:rPr>
          <w:fldChar w:fldCharType="end"/>
        </w:r>
      </w:hyperlink>
    </w:p>
    <w:p w14:paraId="60D15468" w14:textId="48C7EB06" w:rsidR="00B860B4" w:rsidRPr="00B860B4" w:rsidRDefault="00A11D16">
      <w:pPr>
        <w:pStyle w:val="TOC4"/>
        <w:tabs>
          <w:tab w:val="right" w:leader="dot" w:pos="5030"/>
        </w:tabs>
        <w:rPr>
          <w:rFonts w:eastAsia="SimSun" w:cstheme="minorHAnsi"/>
          <w:smallCaps w:val="0"/>
          <w:noProof/>
          <w:sz w:val="22"/>
          <w:lang w:val="en-US" w:eastAsia="en-US" w:bidi="ar-SA"/>
        </w:rPr>
      </w:pPr>
      <w:hyperlink w:anchor="_Toc52279272" w:history="1">
        <w:r w:rsidR="00B860B4" w:rsidRPr="00B860B4">
          <w:rPr>
            <w:rStyle w:val="Hyperlink"/>
            <w:rFonts w:eastAsia="SimSun" w:cstheme="minorHAnsi"/>
            <w:noProof/>
          </w:rPr>
          <w:t>流量管理器服务</w:t>
        </w:r>
        <w:r w:rsidR="00B860B4" w:rsidRPr="00B860B4">
          <w:rPr>
            <w:rFonts w:eastAsia="SimSun" w:cstheme="minorHAnsi"/>
            <w:noProof/>
            <w:webHidden/>
          </w:rPr>
          <w:tab/>
        </w:r>
        <w:r w:rsidR="00B860B4" w:rsidRPr="00B860B4">
          <w:rPr>
            <w:rFonts w:eastAsia="SimSun" w:cstheme="minorHAnsi"/>
            <w:noProof/>
            <w:webHidden/>
          </w:rPr>
          <w:fldChar w:fldCharType="begin"/>
        </w:r>
        <w:r w:rsidR="00B860B4" w:rsidRPr="00B860B4">
          <w:rPr>
            <w:rFonts w:eastAsia="SimSun" w:cstheme="minorHAnsi"/>
            <w:noProof/>
            <w:webHidden/>
          </w:rPr>
          <w:instrText xml:space="preserve"> PAGEREF _Toc52279272 \h </w:instrText>
        </w:r>
        <w:r w:rsidR="00B860B4" w:rsidRPr="00B860B4">
          <w:rPr>
            <w:rFonts w:eastAsia="SimSun" w:cstheme="minorHAnsi"/>
            <w:noProof/>
            <w:webHidden/>
          </w:rPr>
        </w:r>
        <w:r w:rsidR="00B860B4" w:rsidRPr="00B860B4">
          <w:rPr>
            <w:rFonts w:eastAsia="SimSun" w:cstheme="minorHAnsi"/>
            <w:noProof/>
            <w:webHidden/>
          </w:rPr>
          <w:fldChar w:fldCharType="separate"/>
        </w:r>
        <w:r w:rsidR="00B860B4" w:rsidRPr="00B860B4">
          <w:rPr>
            <w:rFonts w:eastAsia="SimSun" w:cstheme="minorHAnsi"/>
            <w:noProof/>
            <w:webHidden/>
          </w:rPr>
          <w:t>55</w:t>
        </w:r>
        <w:r w:rsidR="00B860B4" w:rsidRPr="00B860B4">
          <w:rPr>
            <w:rFonts w:eastAsia="SimSun" w:cstheme="minorHAnsi"/>
            <w:noProof/>
            <w:webHidden/>
          </w:rPr>
          <w:fldChar w:fldCharType="end"/>
        </w:r>
      </w:hyperlink>
    </w:p>
    <w:p w14:paraId="599FF784" w14:textId="59BDC8ED" w:rsidR="00B860B4" w:rsidRPr="00B860B4" w:rsidRDefault="00A11D16">
      <w:pPr>
        <w:pStyle w:val="TOC4"/>
        <w:tabs>
          <w:tab w:val="right" w:leader="dot" w:pos="5030"/>
        </w:tabs>
        <w:rPr>
          <w:rFonts w:eastAsia="SimSun" w:cstheme="minorHAnsi"/>
          <w:smallCaps w:val="0"/>
          <w:noProof/>
          <w:sz w:val="22"/>
          <w:lang w:val="en-US" w:eastAsia="en-US" w:bidi="ar-SA"/>
        </w:rPr>
      </w:pPr>
      <w:hyperlink w:anchor="_Toc52279273" w:history="1">
        <w:r w:rsidR="00B860B4" w:rsidRPr="00B860B4">
          <w:rPr>
            <w:rStyle w:val="Hyperlink"/>
            <w:rFonts w:eastAsia="SimSun" w:cstheme="minorHAnsi"/>
            <w:noProof/>
          </w:rPr>
          <w:t>虚拟机</w:t>
        </w:r>
        <w:r w:rsidR="00B860B4" w:rsidRPr="00B860B4">
          <w:rPr>
            <w:rFonts w:eastAsia="SimSun" w:cstheme="minorHAnsi"/>
            <w:noProof/>
            <w:webHidden/>
          </w:rPr>
          <w:tab/>
        </w:r>
        <w:r w:rsidR="00B860B4" w:rsidRPr="00B860B4">
          <w:rPr>
            <w:rFonts w:eastAsia="SimSun" w:cstheme="minorHAnsi"/>
            <w:noProof/>
            <w:webHidden/>
          </w:rPr>
          <w:fldChar w:fldCharType="begin"/>
        </w:r>
        <w:r w:rsidR="00B860B4" w:rsidRPr="00B860B4">
          <w:rPr>
            <w:rFonts w:eastAsia="SimSun" w:cstheme="minorHAnsi"/>
            <w:noProof/>
            <w:webHidden/>
          </w:rPr>
          <w:instrText xml:space="preserve"> PAGEREF _Toc52279273 \h </w:instrText>
        </w:r>
        <w:r w:rsidR="00B860B4" w:rsidRPr="00B860B4">
          <w:rPr>
            <w:rFonts w:eastAsia="SimSun" w:cstheme="minorHAnsi"/>
            <w:noProof/>
            <w:webHidden/>
          </w:rPr>
        </w:r>
        <w:r w:rsidR="00B860B4" w:rsidRPr="00B860B4">
          <w:rPr>
            <w:rFonts w:eastAsia="SimSun" w:cstheme="minorHAnsi"/>
            <w:noProof/>
            <w:webHidden/>
          </w:rPr>
          <w:fldChar w:fldCharType="separate"/>
        </w:r>
        <w:r w:rsidR="00B860B4" w:rsidRPr="00B860B4">
          <w:rPr>
            <w:rFonts w:eastAsia="SimSun" w:cstheme="minorHAnsi"/>
            <w:noProof/>
            <w:webHidden/>
          </w:rPr>
          <w:t>55</w:t>
        </w:r>
        <w:r w:rsidR="00B860B4" w:rsidRPr="00B860B4">
          <w:rPr>
            <w:rFonts w:eastAsia="SimSun" w:cstheme="minorHAnsi"/>
            <w:noProof/>
            <w:webHidden/>
          </w:rPr>
          <w:fldChar w:fldCharType="end"/>
        </w:r>
      </w:hyperlink>
    </w:p>
    <w:p w14:paraId="68E765B5" w14:textId="7AC8E602" w:rsidR="00B860B4" w:rsidRPr="00B860B4" w:rsidRDefault="00A11D16">
      <w:pPr>
        <w:pStyle w:val="TOC4"/>
        <w:tabs>
          <w:tab w:val="right" w:leader="dot" w:pos="5030"/>
        </w:tabs>
        <w:rPr>
          <w:rFonts w:eastAsia="SimSun" w:cstheme="minorHAnsi"/>
          <w:smallCaps w:val="0"/>
          <w:noProof/>
          <w:sz w:val="22"/>
          <w:lang w:val="en-US" w:eastAsia="en-US" w:bidi="ar-SA"/>
        </w:rPr>
      </w:pPr>
      <w:hyperlink w:anchor="_Toc52279274" w:history="1">
        <w:r w:rsidR="00B860B4" w:rsidRPr="00B860B4">
          <w:rPr>
            <w:rStyle w:val="Hyperlink"/>
            <w:rFonts w:eastAsia="SimSun" w:cstheme="minorHAnsi"/>
            <w:noProof/>
          </w:rPr>
          <w:t xml:space="preserve">VPN </w:t>
        </w:r>
        <w:r w:rsidR="00B860B4" w:rsidRPr="00B860B4">
          <w:rPr>
            <w:rStyle w:val="Hyperlink"/>
            <w:rFonts w:eastAsia="SimSun" w:cstheme="minorHAnsi"/>
            <w:noProof/>
          </w:rPr>
          <w:t>网关</w:t>
        </w:r>
        <w:r w:rsidR="00B860B4" w:rsidRPr="00B860B4">
          <w:rPr>
            <w:rFonts w:eastAsia="SimSun" w:cstheme="minorHAnsi"/>
            <w:noProof/>
            <w:webHidden/>
          </w:rPr>
          <w:tab/>
        </w:r>
        <w:r w:rsidR="00B860B4" w:rsidRPr="00B860B4">
          <w:rPr>
            <w:rFonts w:eastAsia="SimSun" w:cstheme="minorHAnsi"/>
            <w:noProof/>
            <w:webHidden/>
          </w:rPr>
          <w:fldChar w:fldCharType="begin"/>
        </w:r>
        <w:r w:rsidR="00B860B4" w:rsidRPr="00B860B4">
          <w:rPr>
            <w:rFonts w:eastAsia="SimSun" w:cstheme="minorHAnsi"/>
            <w:noProof/>
            <w:webHidden/>
          </w:rPr>
          <w:instrText xml:space="preserve"> PAGEREF _Toc52279274 \h </w:instrText>
        </w:r>
        <w:r w:rsidR="00B860B4" w:rsidRPr="00B860B4">
          <w:rPr>
            <w:rFonts w:eastAsia="SimSun" w:cstheme="minorHAnsi"/>
            <w:noProof/>
            <w:webHidden/>
          </w:rPr>
        </w:r>
        <w:r w:rsidR="00B860B4" w:rsidRPr="00B860B4">
          <w:rPr>
            <w:rFonts w:eastAsia="SimSun" w:cstheme="minorHAnsi"/>
            <w:noProof/>
            <w:webHidden/>
          </w:rPr>
          <w:fldChar w:fldCharType="separate"/>
        </w:r>
        <w:r w:rsidR="00B860B4" w:rsidRPr="00B860B4">
          <w:rPr>
            <w:rFonts w:eastAsia="SimSun" w:cstheme="minorHAnsi"/>
            <w:noProof/>
            <w:webHidden/>
          </w:rPr>
          <w:t>57</w:t>
        </w:r>
        <w:r w:rsidR="00B860B4" w:rsidRPr="00B860B4">
          <w:rPr>
            <w:rFonts w:eastAsia="SimSun" w:cstheme="minorHAnsi"/>
            <w:noProof/>
            <w:webHidden/>
          </w:rPr>
          <w:fldChar w:fldCharType="end"/>
        </w:r>
      </w:hyperlink>
    </w:p>
    <w:p w14:paraId="1035BA08" w14:textId="4CEFF90E" w:rsidR="00B860B4" w:rsidRPr="00B860B4" w:rsidRDefault="00A11D16">
      <w:pPr>
        <w:pStyle w:val="TOC4"/>
        <w:tabs>
          <w:tab w:val="right" w:leader="dot" w:pos="5030"/>
        </w:tabs>
        <w:rPr>
          <w:rFonts w:eastAsia="SimSun" w:cstheme="minorHAnsi"/>
          <w:smallCaps w:val="0"/>
          <w:noProof/>
          <w:sz w:val="22"/>
          <w:lang w:val="en-US" w:eastAsia="en-US" w:bidi="ar-SA"/>
        </w:rPr>
      </w:pPr>
      <w:hyperlink w:anchor="_Toc52279275" w:history="1">
        <w:r w:rsidR="00B860B4" w:rsidRPr="00B860B4">
          <w:rPr>
            <w:rStyle w:val="Hyperlink"/>
            <w:rFonts w:eastAsia="SimSun" w:cstheme="minorHAnsi"/>
            <w:noProof/>
          </w:rPr>
          <w:t xml:space="preserve">Visual Studio App Center </w:t>
        </w:r>
        <w:r w:rsidR="00B860B4" w:rsidRPr="00B860B4">
          <w:rPr>
            <w:rStyle w:val="Hyperlink"/>
            <w:rFonts w:eastAsia="SimSun" w:cstheme="minorHAnsi"/>
            <w:noProof/>
          </w:rPr>
          <w:t>生成服务</w:t>
        </w:r>
        <w:r w:rsidR="00B860B4" w:rsidRPr="00B860B4">
          <w:rPr>
            <w:rFonts w:eastAsia="SimSun" w:cstheme="minorHAnsi"/>
            <w:noProof/>
            <w:webHidden/>
          </w:rPr>
          <w:tab/>
        </w:r>
        <w:r w:rsidR="00B860B4" w:rsidRPr="00B860B4">
          <w:rPr>
            <w:rFonts w:eastAsia="SimSun" w:cstheme="minorHAnsi"/>
            <w:noProof/>
            <w:webHidden/>
          </w:rPr>
          <w:fldChar w:fldCharType="begin"/>
        </w:r>
        <w:r w:rsidR="00B860B4" w:rsidRPr="00B860B4">
          <w:rPr>
            <w:rFonts w:eastAsia="SimSun" w:cstheme="minorHAnsi"/>
            <w:noProof/>
            <w:webHidden/>
          </w:rPr>
          <w:instrText xml:space="preserve"> PAGEREF _Toc52279275 \h </w:instrText>
        </w:r>
        <w:r w:rsidR="00B860B4" w:rsidRPr="00B860B4">
          <w:rPr>
            <w:rFonts w:eastAsia="SimSun" w:cstheme="minorHAnsi"/>
            <w:noProof/>
            <w:webHidden/>
          </w:rPr>
        </w:r>
        <w:r w:rsidR="00B860B4" w:rsidRPr="00B860B4">
          <w:rPr>
            <w:rFonts w:eastAsia="SimSun" w:cstheme="minorHAnsi"/>
            <w:noProof/>
            <w:webHidden/>
          </w:rPr>
          <w:fldChar w:fldCharType="separate"/>
        </w:r>
        <w:r w:rsidR="00B860B4" w:rsidRPr="00B860B4">
          <w:rPr>
            <w:rFonts w:eastAsia="SimSun" w:cstheme="minorHAnsi"/>
            <w:noProof/>
            <w:webHidden/>
          </w:rPr>
          <w:t>57</w:t>
        </w:r>
        <w:r w:rsidR="00B860B4" w:rsidRPr="00B860B4">
          <w:rPr>
            <w:rFonts w:eastAsia="SimSun" w:cstheme="minorHAnsi"/>
            <w:noProof/>
            <w:webHidden/>
          </w:rPr>
          <w:fldChar w:fldCharType="end"/>
        </w:r>
      </w:hyperlink>
    </w:p>
    <w:p w14:paraId="782E803F" w14:textId="1FD3B408" w:rsidR="00B860B4" w:rsidRPr="00B860B4" w:rsidRDefault="00A11D16">
      <w:pPr>
        <w:pStyle w:val="TOC4"/>
        <w:tabs>
          <w:tab w:val="right" w:leader="dot" w:pos="5030"/>
        </w:tabs>
        <w:rPr>
          <w:rFonts w:eastAsia="SimSun" w:cstheme="minorHAnsi"/>
          <w:smallCaps w:val="0"/>
          <w:noProof/>
          <w:sz w:val="22"/>
          <w:lang w:val="en-US" w:eastAsia="en-US" w:bidi="ar-SA"/>
        </w:rPr>
      </w:pPr>
      <w:hyperlink w:anchor="_Toc52279276" w:history="1">
        <w:r w:rsidR="00B860B4" w:rsidRPr="00B860B4">
          <w:rPr>
            <w:rStyle w:val="Hyperlink"/>
            <w:rFonts w:eastAsia="SimSun" w:cstheme="minorHAnsi"/>
            <w:noProof/>
          </w:rPr>
          <w:t xml:space="preserve">Visual Studio App Center </w:t>
        </w:r>
        <w:r w:rsidR="00B860B4" w:rsidRPr="00B860B4">
          <w:rPr>
            <w:rStyle w:val="Hyperlink"/>
            <w:rFonts w:eastAsia="SimSun" w:cstheme="minorHAnsi"/>
            <w:noProof/>
          </w:rPr>
          <w:t>测试服务</w:t>
        </w:r>
        <w:r w:rsidR="00B860B4" w:rsidRPr="00B860B4">
          <w:rPr>
            <w:rFonts w:eastAsia="SimSun" w:cstheme="minorHAnsi"/>
            <w:noProof/>
            <w:webHidden/>
          </w:rPr>
          <w:tab/>
        </w:r>
        <w:r w:rsidR="00B860B4" w:rsidRPr="00B860B4">
          <w:rPr>
            <w:rFonts w:eastAsia="SimSun" w:cstheme="minorHAnsi"/>
            <w:noProof/>
            <w:webHidden/>
          </w:rPr>
          <w:fldChar w:fldCharType="begin"/>
        </w:r>
        <w:r w:rsidR="00B860B4" w:rsidRPr="00B860B4">
          <w:rPr>
            <w:rFonts w:eastAsia="SimSun" w:cstheme="minorHAnsi"/>
            <w:noProof/>
            <w:webHidden/>
          </w:rPr>
          <w:instrText xml:space="preserve"> PAGEREF _Toc52279276 \h </w:instrText>
        </w:r>
        <w:r w:rsidR="00B860B4" w:rsidRPr="00B860B4">
          <w:rPr>
            <w:rFonts w:eastAsia="SimSun" w:cstheme="minorHAnsi"/>
            <w:noProof/>
            <w:webHidden/>
          </w:rPr>
        </w:r>
        <w:r w:rsidR="00B860B4" w:rsidRPr="00B860B4">
          <w:rPr>
            <w:rFonts w:eastAsia="SimSun" w:cstheme="minorHAnsi"/>
            <w:noProof/>
            <w:webHidden/>
          </w:rPr>
          <w:fldChar w:fldCharType="separate"/>
        </w:r>
        <w:r w:rsidR="00B860B4" w:rsidRPr="00B860B4">
          <w:rPr>
            <w:rFonts w:eastAsia="SimSun" w:cstheme="minorHAnsi"/>
            <w:noProof/>
            <w:webHidden/>
          </w:rPr>
          <w:t>58</w:t>
        </w:r>
        <w:r w:rsidR="00B860B4" w:rsidRPr="00B860B4">
          <w:rPr>
            <w:rFonts w:eastAsia="SimSun" w:cstheme="minorHAnsi"/>
            <w:noProof/>
            <w:webHidden/>
          </w:rPr>
          <w:fldChar w:fldCharType="end"/>
        </w:r>
      </w:hyperlink>
    </w:p>
    <w:p w14:paraId="2AFAEBB2" w14:textId="0AF815FC" w:rsidR="00B860B4" w:rsidRPr="00B860B4" w:rsidRDefault="00A11D16">
      <w:pPr>
        <w:pStyle w:val="TOC4"/>
        <w:tabs>
          <w:tab w:val="right" w:leader="dot" w:pos="5030"/>
        </w:tabs>
        <w:rPr>
          <w:rFonts w:eastAsia="SimSun" w:cstheme="minorHAnsi"/>
          <w:smallCaps w:val="0"/>
          <w:noProof/>
          <w:sz w:val="22"/>
          <w:lang w:val="en-US" w:eastAsia="en-US" w:bidi="ar-SA"/>
        </w:rPr>
      </w:pPr>
      <w:hyperlink w:anchor="_Toc52279277" w:history="1">
        <w:r w:rsidR="00B860B4" w:rsidRPr="00B860B4">
          <w:rPr>
            <w:rStyle w:val="Hyperlink"/>
            <w:rFonts w:eastAsia="SimSun" w:cstheme="minorHAnsi"/>
            <w:noProof/>
          </w:rPr>
          <w:t xml:space="preserve">Visual Studio App Center </w:t>
        </w:r>
        <w:r w:rsidR="00B860B4" w:rsidRPr="00B860B4">
          <w:rPr>
            <w:rStyle w:val="Hyperlink"/>
            <w:rFonts w:eastAsia="SimSun" w:cstheme="minorHAnsi"/>
            <w:noProof/>
          </w:rPr>
          <w:t>推送通知服务</w:t>
        </w:r>
        <w:r w:rsidR="00B860B4" w:rsidRPr="00B860B4">
          <w:rPr>
            <w:rFonts w:eastAsia="SimSun" w:cstheme="minorHAnsi"/>
            <w:noProof/>
            <w:webHidden/>
          </w:rPr>
          <w:tab/>
        </w:r>
        <w:r w:rsidR="00B860B4" w:rsidRPr="00B860B4">
          <w:rPr>
            <w:rFonts w:eastAsia="SimSun" w:cstheme="minorHAnsi"/>
            <w:noProof/>
            <w:webHidden/>
          </w:rPr>
          <w:fldChar w:fldCharType="begin"/>
        </w:r>
        <w:r w:rsidR="00B860B4" w:rsidRPr="00B860B4">
          <w:rPr>
            <w:rFonts w:eastAsia="SimSun" w:cstheme="minorHAnsi"/>
            <w:noProof/>
            <w:webHidden/>
          </w:rPr>
          <w:instrText xml:space="preserve"> PAGEREF _Toc52279277 \h </w:instrText>
        </w:r>
        <w:r w:rsidR="00B860B4" w:rsidRPr="00B860B4">
          <w:rPr>
            <w:rFonts w:eastAsia="SimSun" w:cstheme="minorHAnsi"/>
            <w:noProof/>
            <w:webHidden/>
          </w:rPr>
        </w:r>
        <w:r w:rsidR="00B860B4" w:rsidRPr="00B860B4">
          <w:rPr>
            <w:rFonts w:eastAsia="SimSun" w:cstheme="minorHAnsi"/>
            <w:noProof/>
            <w:webHidden/>
          </w:rPr>
          <w:fldChar w:fldCharType="separate"/>
        </w:r>
        <w:r w:rsidR="00B860B4" w:rsidRPr="00B860B4">
          <w:rPr>
            <w:rFonts w:eastAsia="SimSun" w:cstheme="minorHAnsi"/>
            <w:noProof/>
            <w:webHidden/>
          </w:rPr>
          <w:t>58</w:t>
        </w:r>
        <w:r w:rsidR="00B860B4" w:rsidRPr="00B860B4">
          <w:rPr>
            <w:rFonts w:eastAsia="SimSun" w:cstheme="minorHAnsi"/>
            <w:noProof/>
            <w:webHidden/>
          </w:rPr>
          <w:fldChar w:fldCharType="end"/>
        </w:r>
      </w:hyperlink>
    </w:p>
    <w:p w14:paraId="7730DA69" w14:textId="21E09EE2" w:rsidR="00B860B4" w:rsidRPr="00B860B4" w:rsidRDefault="00A11D16">
      <w:pPr>
        <w:pStyle w:val="TOC4"/>
        <w:tabs>
          <w:tab w:val="right" w:leader="dot" w:pos="5030"/>
        </w:tabs>
        <w:rPr>
          <w:rFonts w:eastAsia="SimSun" w:cstheme="minorHAnsi"/>
          <w:smallCaps w:val="0"/>
          <w:noProof/>
          <w:sz w:val="22"/>
          <w:lang w:val="en-US" w:eastAsia="en-US" w:bidi="ar-SA"/>
        </w:rPr>
      </w:pPr>
      <w:hyperlink w:anchor="_Toc52279278" w:history="1">
        <w:r w:rsidR="00B860B4" w:rsidRPr="00B860B4">
          <w:rPr>
            <w:rStyle w:val="Hyperlink"/>
            <w:rFonts w:eastAsia="SimSun" w:cstheme="minorHAnsi"/>
            <w:noProof/>
            <w:lang w:val="fr-FR"/>
          </w:rPr>
          <w:t>Azure Dev Ops Services – Azure Pipelines</w:t>
        </w:r>
        <w:r w:rsidR="00B860B4" w:rsidRPr="00B860B4">
          <w:rPr>
            <w:rFonts w:eastAsia="SimSun" w:cstheme="minorHAnsi"/>
            <w:noProof/>
            <w:webHidden/>
          </w:rPr>
          <w:tab/>
        </w:r>
        <w:r w:rsidR="00B860B4" w:rsidRPr="00B860B4">
          <w:rPr>
            <w:rFonts w:eastAsia="SimSun" w:cstheme="minorHAnsi"/>
            <w:noProof/>
            <w:webHidden/>
          </w:rPr>
          <w:fldChar w:fldCharType="begin"/>
        </w:r>
        <w:r w:rsidR="00B860B4" w:rsidRPr="00B860B4">
          <w:rPr>
            <w:rFonts w:eastAsia="SimSun" w:cstheme="minorHAnsi"/>
            <w:noProof/>
            <w:webHidden/>
          </w:rPr>
          <w:instrText xml:space="preserve"> PAGEREF _Toc52279278 \h </w:instrText>
        </w:r>
        <w:r w:rsidR="00B860B4" w:rsidRPr="00B860B4">
          <w:rPr>
            <w:rFonts w:eastAsia="SimSun" w:cstheme="minorHAnsi"/>
            <w:noProof/>
            <w:webHidden/>
          </w:rPr>
        </w:r>
        <w:r w:rsidR="00B860B4" w:rsidRPr="00B860B4">
          <w:rPr>
            <w:rFonts w:eastAsia="SimSun" w:cstheme="minorHAnsi"/>
            <w:noProof/>
            <w:webHidden/>
          </w:rPr>
          <w:fldChar w:fldCharType="separate"/>
        </w:r>
        <w:r w:rsidR="00B860B4" w:rsidRPr="00B860B4">
          <w:rPr>
            <w:rFonts w:eastAsia="SimSun" w:cstheme="minorHAnsi"/>
            <w:noProof/>
            <w:webHidden/>
          </w:rPr>
          <w:t>58</w:t>
        </w:r>
        <w:r w:rsidR="00B860B4" w:rsidRPr="00B860B4">
          <w:rPr>
            <w:rFonts w:eastAsia="SimSun" w:cstheme="minorHAnsi"/>
            <w:noProof/>
            <w:webHidden/>
          </w:rPr>
          <w:fldChar w:fldCharType="end"/>
        </w:r>
      </w:hyperlink>
    </w:p>
    <w:p w14:paraId="2837EAAD" w14:textId="22C860B9" w:rsidR="00B860B4" w:rsidRPr="00B860B4" w:rsidRDefault="00A11D16">
      <w:pPr>
        <w:pStyle w:val="TOC4"/>
        <w:tabs>
          <w:tab w:val="right" w:leader="dot" w:pos="5030"/>
        </w:tabs>
        <w:rPr>
          <w:rFonts w:eastAsia="SimSun" w:cstheme="minorHAnsi"/>
          <w:smallCaps w:val="0"/>
          <w:noProof/>
          <w:sz w:val="22"/>
          <w:lang w:val="en-US" w:eastAsia="en-US" w:bidi="ar-SA"/>
        </w:rPr>
      </w:pPr>
      <w:hyperlink w:anchor="_Toc52279279" w:history="1">
        <w:r w:rsidR="00B860B4" w:rsidRPr="00B860B4">
          <w:rPr>
            <w:rStyle w:val="Hyperlink"/>
            <w:rFonts w:eastAsia="SimSun" w:cstheme="minorHAnsi"/>
            <w:noProof/>
          </w:rPr>
          <w:t xml:space="preserve">Azure DevOps Test Plans - </w:t>
        </w:r>
        <w:r w:rsidR="00B860B4" w:rsidRPr="00B860B4">
          <w:rPr>
            <w:rStyle w:val="Hyperlink"/>
            <w:rFonts w:eastAsia="SimSun" w:cstheme="minorHAnsi"/>
            <w:noProof/>
          </w:rPr>
          <w:t>负载测试服务</w:t>
        </w:r>
        <w:r w:rsidR="00B860B4" w:rsidRPr="00B860B4">
          <w:rPr>
            <w:rFonts w:eastAsia="SimSun" w:cstheme="minorHAnsi"/>
            <w:noProof/>
            <w:webHidden/>
          </w:rPr>
          <w:tab/>
        </w:r>
        <w:r w:rsidR="00B860B4" w:rsidRPr="00B860B4">
          <w:rPr>
            <w:rFonts w:eastAsia="SimSun" w:cstheme="minorHAnsi"/>
            <w:noProof/>
            <w:webHidden/>
          </w:rPr>
          <w:fldChar w:fldCharType="begin"/>
        </w:r>
        <w:r w:rsidR="00B860B4" w:rsidRPr="00B860B4">
          <w:rPr>
            <w:rFonts w:eastAsia="SimSun" w:cstheme="minorHAnsi"/>
            <w:noProof/>
            <w:webHidden/>
          </w:rPr>
          <w:instrText xml:space="preserve"> PAGEREF _Toc52279279 \h </w:instrText>
        </w:r>
        <w:r w:rsidR="00B860B4" w:rsidRPr="00B860B4">
          <w:rPr>
            <w:rFonts w:eastAsia="SimSun" w:cstheme="minorHAnsi"/>
            <w:noProof/>
            <w:webHidden/>
          </w:rPr>
        </w:r>
        <w:r w:rsidR="00B860B4" w:rsidRPr="00B860B4">
          <w:rPr>
            <w:rFonts w:eastAsia="SimSun" w:cstheme="minorHAnsi"/>
            <w:noProof/>
            <w:webHidden/>
          </w:rPr>
          <w:fldChar w:fldCharType="separate"/>
        </w:r>
        <w:r w:rsidR="00B860B4" w:rsidRPr="00B860B4">
          <w:rPr>
            <w:rFonts w:eastAsia="SimSun" w:cstheme="minorHAnsi"/>
            <w:noProof/>
            <w:webHidden/>
          </w:rPr>
          <w:t>59</w:t>
        </w:r>
        <w:r w:rsidR="00B860B4" w:rsidRPr="00B860B4">
          <w:rPr>
            <w:rFonts w:eastAsia="SimSun" w:cstheme="minorHAnsi"/>
            <w:noProof/>
            <w:webHidden/>
          </w:rPr>
          <w:fldChar w:fldCharType="end"/>
        </w:r>
      </w:hyperlink>
    </w:p>
    <w:p w14:paraId="0432C47F" w14:textId="09A56828" w:rsidR="00B860B4" w:rsidRPr="00B860B4" w:rsidRDefault="00A11D16">
      <w:pPr>
        <w:pStyle w:val="TOC4"/>
        <w:tabs>
          <w:tab w:val="right" w:leader="dot" w:pos="5030"/>
        </w:tabs>
        <w:rPr>
          <w:rFonts w:eastAsia="SimSun" w:cstheme="minorHAnsi"/>
          <w:smallCaps w:val="0"/>
          <w:noProof/>
          <w:sz w:val="22"/>
          <w:lang w:val="en-US" w:eastAsia="en-US" w:bidi="ar-SA"/>
        </w:rPr>
      </w:pPr>
      <w:hyperlink w:anchor="_Toc52279280" w:history="1">
        <w:r w:rsidR="00B860B4" w:rsidRPr="00B860B4">
          <w:rPr>
            <w:rStyle w:val="Hyperlink"/>
            <w:rFonts w:eastAsia="SimSun" w:cstheme="minorHAnsi"/>
            <w:noProof/>
            <w:lang w:val="fr-FR"/>
          </w:rPr>
          <w:t xml:space="preserve">Azure DevOps Services – </w:t>
        </w:r>
        <w:r w:rsidR="00B860B4" w:rsidRPr="00B860B4">
          <w:rPr>
            <w:rStyle w:val="Hyperlink"/>
            <w:rFonts w:eastAsia="SimSun" w:cstheme="minorHAnsi"/>
            <w:noProof/>
          </w:rPr>
          <w:t>用户计划服务</w:t>
        </w:r>
        <w:r w:rsidR="00B860B4" w:rsidRPr="00B860B4">
          <w:rPr>
            <w:rFonts w:eastAsia="SimSun" w:cstheme="minorHAnsi"/>
            <w:noProof/>
            <w:webHidden/>
          </w:rPr>
          <w:tab/>
        </w:r>
        <w:r w:rsidR="00B860B4" w:rsidRPr="00B860B4">
          <w:rPr>
            <w:rFonts w:eastAsia="SimSun" w:cstheme="minorHAnsi"/>
            <w:noProof/>
            <w:webHidden/>
          </w:rPr>
          <w:fldChar w:fldCharType="begin"/>
        </w:r>
        <w:r w:rsidR="00B860B4" w:rsidRPr="00B860B4">
          <w:rPr>
            <w:rFonts w:eastAsia="SimSun" w:cstheme="minorHAnsi"/>
            <w:noProof/>
            <w:webHidden/>
          </w:rPr>
          <w:instrText xml:space="preserve"> PAGEREF _Toc52279280 \h </w:instrText>
        </w:r>
        <w:r w:rsidR="00B860B4" w:rsidRPr="00B860B4">
          <w:rPr>
            <w:rFonts w:eastAsia="SimSun" w:cstheme="minorHAnsi"/>
            <w:noProof/>
            <w:webHidden/>
          </w:rPr>
        </w:r>
        <w:r w:rsidR="00B860B4" w:rsidRPr="00B860B4">
          <w:rPr>
            <w:rFonts w:eastAsia="SimSun" w:cstheme="minorHAnsi"/>
            <w:noProof/>
            <w:webHidden/>
          </w:rPr>
          <w:fldChar w:fldCharType="separate"/>
        </w:r>
        <w:r w:rsidR="00B860B4" w:rsidRPr="00B860B4">
          <w:rPr>
            <w:rFonts w:eastAsia="SimSun" w:cstheme="minorHAnsi"/>
            <w:noProof/>
            <w:webHidden/>
          </w:rPr>
          <w:t>59</w:t>
        </w:r>
        <w:r w:rsidR="00B860B4" w:rsidRPr="00B860B4">
          <w:rPr>
            <w:rFonts w:eastAsia="SimSun" w:cstheme="minorHAnsi"/>
            <w:noProof/>
            <w:webHidden/>
          </w:rPr>
          <w:fldChar w:fldCharType="end"/>
        </w:r>
      </w:hyperlink>
    </w:p>
    <w:p w14:paraId="2AA8E0DA" w14:textId="1B33ED35" w:rsidR="00B860B4" w:rsidRPr="00B860B4" w:rsidRDefault="00A11D16">
      <w:pPr>
        <w:pStyle w:val="TOC4"/>
        <w:tabs>
          <w:tab w:val="right" w:leader="dot" w:pos="5030"/>
        </w:tabs>
        <w:rPr>
          <w:rFonts w:eastAsia="SimSun" w:cstheme="minorHAnsi"/>
          <w:smallCaps w:val="0"/>
          <w:noProof/>
          <w:sz w:val="22"/>
          <w:lang w:val="en-US" w:eastAsia="en-US" w:bidi="ar-SA"/>
        </w:rPr>
      </w:pPr>
      <w:hyperlink w:anchor="_Toc52279281" w:history="1">
        <w:r w:rsidR="00B860B4" w:rsidRPr="00B860B4">
          <w:rPr>
            <w:rStyle w:val="Hyperlink"/>
            <w:rFonts w:eastAsia="SimSun" w:cstheme="minorHAnsi"/>
            <w:noProof/>
          </w:rPr>
          <w:t>Azure Active Directory Basic</w:t>
        </w:r>
        <w:r w:rsidR="00B860B4" w:rsidRPr="00B860B4">
          <w:rPr>
            <w:rFonts w:eastAsia="SimSun" w:cstheme="minorHAnsi"/>
            <w:noProof/>
            <w:webHidden/>
          </w:rPr>
          <w:tab/>
        </w:r>
        <w:r w:rsidR="00B860B4" w:rsidRPr="00B860B4">
          <w:rPr>
            <w:rFonts w:eastAsia="SimSun" w:cstheme="minorHAnsi"/>
            <w:noProof/>
            <w:webHidden/>
          </w:rPr>
          <w:fldChar w:fldCharType="begin"/>
        </w:r>
        <w:r w:rsidR="00B860B4" w:rsidRPr="00B860B4">
          <w:rPr>
            <w:rFonts w:eastAsia="SimSun" w:cstheme="minorHAnsi"/>
            <w:noProof/>
            <w:webHidden/>
          </w:rPr>
          <w:instrText xml:space="preserve"> PAGEREF _Toc52279281 \h </w:instrText>
        </w:r>
        <w:r w:rsidR="00B860B4" w:rsidRPr="00B860B4">
          <w:rPr>
            <w:rFonts w:eastAsia="SimSun" w:cstheme="minorHAnsi"/>
            <w:noProof/>
            <w:webHidden/>
          </w:rPr>
        </w:r>
        <w:r w:rsidR="00B860B4" w:rsidRPr="00B860B4">
          <w:rPr>
            <w:rFonts w:eastAsia="SimSun" w:cstheme="minorHAnsi"/>
            <w:noProof/>
            <w:webHidden/>
          </w:rPr>
          <w:fldChar w:fldCharType="separate"/>
        </w:r>
        <w:r w:rsidR="00B860B4" w:rsidRPr="00B860B4">
          <w:rPr>
            <w:rFonts w:eastAsia="SimSun" w:cstheme="minorHAnsi"/>
            <w:noProof/>
            <w:webHidden/>
          </w:rPr>
          <w:t>60</w:t>
        </w:r>
        <w:r w:rsidR="00B860B4" w:rsidRPr="00B860B4">
          <w:rPr>
            <w:rFonts w:eastAsia="SimSun" w:cstheme="minorHAnsi"/>
            <w:noProof/>
            <w:webHidden/>
          </w:rPr>
          <w:fldChar w:fldCharType="end"/>
        </w:r>
      </w:hyperlink>
    </w:p>
    <w:p w14:paraId="2BC6E530" w14:textId="070BBFE0" w:rsidR="00B860B4" w:rsidRPr="00B860B4" w:rsidRDefault="00A11D16">
      <w:pPr>
        <w:pStyle w:val="TOC4"/>
        <w:tabs>
          <w:tab w:val="right" w:leader="dot" w:pos="5030"/>
        </w:tabs>
        <w:rPr>
          <w:rFonts w:eastAsia="SimSun" w:cstheme="minorHAnsi"/>
          <w:smallCaps w:val="0"/>
          <w:noProof/>
          <w:sz w:val="22"/>
          <w:lang w:val="en-US" w:eastAsia="en-US" w:bidi="ar-SA"/>
        </w:rPr>
      </w:pPr>
      <w:hyperlink w:anchor="_Toc52279282" w:history="1">
        <w:r w:rsidR="00B860B4" w:rsidRPr="00B860B4">
          <w:rPr>
            <w:rStyle w:val="Hyperlink"/>
            <w:rFonts w:eastAsia="SimSun" w:cstheme="minorHAnsi"/>
            <w:noProof/>
          </w:rPr>
          <w:t>Azure Active Directory B2C</w:t>
        </w:r>
        <w:r w:rsidR="00B860B4" w:rsidRPr="00B860B4">
          <w:rPr>
            <w:rFonts w:eastAsia="SimSun" w:cstheme="minorHAnsi"/>
            <w:noProof/>
            <w:webHidden/>
          </w:rPr>
          <w:tab/>
        </w:r>
        <w:r w:rsidR="00B860B4" w:rsidRPr="00B860B4">
          <w:rPr>
            <w:rFonts w:eastAsia="SimSun" w:cstheme="minorHAnsi"/>
            <w:noProof/>
            <w:webHidden/>
          </w:rPr>
          <w:fldChar w:fldCharType="begin"/>
        </w:r>
        <w:r w:rsidR="00B860B4" w:rsidRPr="00B860B4">
          <w:rPr>
            <w:rFonts w:eastAsia="SimSun" w:cstheme="minorHAnsi"/>
            <w:noProof/>
            <w:webHidden/>
          </w:rPr>
          <w:instrText xml:space="preserve"> PAGEREF _Toc52279282 \h </w:instrText>
        </w:r>
        <w:r w:rsidR="00B860B4" w:rsidRPr="00B860B4">
          <w:rPr>
            <w:rFonts w:eastAsia="SimSun" w:cstheme="minorHAnsi"/>
            <w:noProof/>
            <w:webHidden/>
          </w:rPr>
        </w:r>
        <w:r w:rsidR="00B860B4" w:rsidRPr="00B860B4">
          <w:rPr>
            <w:rFonts w:eastAsia="SimSun" w:cstheme="minorHAnsi"/>
            <w:noProof/>
            <w:webHidden/>
          </w:rPr>
          <w:fldChar w:fldCharType="separate"/>
        </w:r>
        <w:r w:rsidR="00B860B4" w:rsidRPr="00B860B4">
          <w:rPr>
            <w:rFonts w:eastAsia="SimSun" w:cstheme="minorHAnsi"/>
            <w:noProof/>
            <w:webHidden/>
          </w:rPr>
          <w:t>60</w:t>
        </w:r>
        <w:r w:rsidR="00B860B4" w:rsidRPr="00B860B4">
          <w:rPr>
            <w:rFonts w:eastAsia="SimSun" w:cstheme="minorHAnsi"/>
            <w:noProof/>
            <w:webHidden/>
          </w:rPr>
          <w:fldChar w:fldCharType="end"/>
        </w:r>
      </w:hyperlink>
    </w:p>
    <w:p w14:paraId="08531BB0" w14:textId="179B2EE6" w:rsidR="00B860B4" w:rsidRPr="00B860B4" w:rsidRDefault="00A11D16">
      <w:pPr>
        <w:pStyle w:val="TOC4"/>
        <w:tabs>
          <w:tab w:val="right" w:leader="dot" w:pos="5030"/>
        </w:tabs>
        <w:rPr>
          <w:rFonts w:eastAsia="SimSun" w:cstheme="minorHAnsi"/>
          <w:smallCaps w:val="0"/>
          <w:noProof/>
          <w:sz w:val="22"/>
          <w:lang w:val="en-US" w:eastAsia="en-US" w:bidi="ar-SA"/>
        </w:rPr>
      </w:pPr>
      <w:hyperlink w:anchor="_Toc52279283" w:history="1">
        <w:r w:rsidR="00B860B4" w:rsidRPr="00B860B4">
          <w:rPr>
            <w:rStyle w:val="Hyperlink"/>
            <w:rFonts w:eastAsia="SimSun" w:cstheme="minorHAnsi"/>
            <w:noProof/>
          </w:rPr>
          <w:t>Azure Active Directory Premium</w:t>
        </w:r>
        <w:r w:rsidR="00B860B4" w:rsidRPr="00B860B4">
          <w:rPr>
            <w:rFonts w:eastAsia="SimSun" w:cstheme="minorHAnsi"/>
            <w:noProof/>
            <w:webHidden/>
          </w:rPr>
          <w:tab/>
        </w:r>
        <w:r w:rsidR="00B860B4" w:rsidRPr="00B860B4">
          <w:rPr>
            <w:rFonts w:eastAsia="SimSun" w:cstheme="minorHAnsi"/>
            <w:noProof/>
            <w:webHidden/>
          </w:rPr>
          <w:fldChar w:fldCharType="begin"/>
        </w:r>
        <w:r w:rsidR="00B860B4" w:rsidRPr="00B860B4">
          <w:rPr>
            <w:rFonts w:eastAsia="SimSun" w:cstheme="minorHAnsi"/>
            <w:noProof/>
            <w:webHidden/>
          </w:rPr>
          <w:instrText xml:space="preserve"> PAGEREF _Toc52279283 \h </w:instrText>
        </w:r>
        <w:r w:rsidR="00B860B4" w:rsidRPr="00B860B4">
          <w:rPr>
            <w:rFonts w:eastAsia="SimSun" w:cstheme="minorHAnsi"/>
            <w:noProof/>
            <w:webHidden/>
          </w:rPr>
        </w:r>
        <w:r w:rsidR="00B860B4" w:rsidRPr="00B860B4">
          <w:rPr>
            <w:rFonts w:eastAsia="SimSun" w:cstheme="minorHAnsi"/>
            <w:noProof/>
            <w:webHidden/>
          </w:rPr>
          <w:fldChar w:fldCharType="separate"/>
        </w:r>
        <w:r w:rsidR="00B860B4" w:rsidRPr="00B860B4">
          <w:rPr>
            <w:rFonts w:eastAsia="SimSun" w:cstheme="minorHAnsi"/>
            <w:noProof/>
            <w:webHidden/>
          </w:rPr>
          <w:t>61</w:t>
        </w:r>
        <w:r w:rsidR="00B860B4" w:rsidRPr="00B860B4">
          <w:rPr>
            <w:rFonts w:eastAsia="SimSun" w:cstheme="minorHAnsi"/>
            <w:noProof/>
            <w:webHidden/>
          </w:rPr>
          <w:fldChar w:fldCharType="end"/>
        </w:r>
      </w:hyperlink>
    </w:p>
    <w:p w14:paraId="7759D9B8" w14:textId="258E05E4" w:rsidR="00B860B4" w:rsidRPr="00B860B4" w:rsidRDefault="00A11D16">
      <w:pPr>
        <w:pStyle w:val="TOC4"/>
        <w:tabs>
          <w:tab w:val="right" w:leader="dot" w:pos="5030"/>
        </w:tabs>
        <w:rPr>
          <w:rFonts w:eastAsia="SimSun" w:cstheme="minorHAnsi"/>
          <w:smallCaps w:val="0"/>
          <w:noProof/>
          <w:sz w:val="22"/>
          <w:lang w:val="en-US" w:eastAsia="en-US" w:bidi="ar-SA"/>
        </w:rPr>
      </w:pPr>
      <w:hyperlink w:anchor="_Toc52279284" w:history="1">
        <w:r w:rsidR="00B860B4" w:rsidRPr="00B860B4">
          <w:rPr>
            <w:rStyle w:val="Hyperlink"/>
            <w:rFonts w:eastAsia="SimSun" w:cstheme="minorHAnsi"/>
            <w:noProof/>
          </w:rPr>
          <w:t>Azure Information Protection Premium</w:t>
        </w:r>
        <w:r w:rsidR="00B860B4" w:rsidRPr="00B860B4">
          <w:rPr>
            <w:rFonts w:eastAsia="SimSun" w:cstheme="minorHAnsi"/>
            <w:noProof/>
            <w:webHidden/>
          </w:rPr>
          <w:tab/>
        </w:r>
        <w:r w:rsidR="00B860B4" w:rsidRPr="00B860B4">
          <w:rPr>
            <w:rFonts w:eastAsia="SimSun" w:cstheme="minorHAnsi"/>
            <w:noProof/>
            <w:webHidden/>
          </w:rPr>
          <w:fldChar w:fldCharType="begin"/>
        </w:r>
        <w:r w:rsidR="00B860B4" w:rsidRPr="00B860B4">
          <w:rPr>
            <w:rFonts w:eastAsia="SimSun" w:cstheme="minorHAnsi"/>
            <w:noProof/>
            <w:webHidden/>
          </w:rPr>
          <w:instrText xml:space="preserve"> PAGEREF _Toc52279284 \h </w:instrText>
        </w:r>
        <w:r w:rsidR="00B860B4" w:rsidRPr="00B860B4">
          <w:rPr>
            <w:rFonts w:eastAsia="SimSun" w:cstheme="minorHAnsi"/>
            <w:noProof/>
            <w:webHidden/>
          </w:rPr>
        </w:r>
        <w:r w:rsidR="00B860B4" w:rsidRPr="00B860B4">
          <w:rPr>
            <w:rFonts w:eastAsia="SimSun" w:cstheme="minorHAnsi"/>
            <w:noProof/>
            <w:webHidden/>
          </w:rPr>
          <w:fldChar w:fldCharType="separate"/>
        </w:r>
        <w:r w:rsidR="00B860B4" w:rsidRPr="00B860B4">
          <w:rPr>
            <w:rFonts w:eastAsia="SimSun" w:cstheme="minorHAnsi"/>
            <w:noProof/>
            <w:webHidden/>
          </w:rPr>
          <w:t>61</w:t>
        </w:r>
        <w:r w:rsidR="00B860B4" w:rsidRPr="00B860B4">
          <w:rPr>
            <w:rFonts w:eastAsia="SimSun" w:cstheme="minorHAnsi"/>
            <w:noProof/>
            <w:webHidden/>
          </w:rPr>
          <w:fldChar w:fldCharType="end"/>
        </w:r>
      </w:hyperlink>
    </w:p>
    <w:p w14:paraId="4D025D2E" w14:textId="448EC824" w:rsidR="00B860B4" w:rsidRPr="00B860B4" w:rsidRDefault="00A11D16">
      <w:pPr>
        <w:pStyle w:val="TOC4"/>
        <w:tabs>
          <w:tab w:val="right" w:leader="dot" w:pos="5030"/>
        </w:tabs>
        <w:rPr>
          <w:rFonts w:eastAsia="SimSun" w:cstheme="minorHAnsi"/>
          <w:smallCaps w:val="0"/>
          <w:noProof/>
          <w:sz w:val="22"/>
          <w:lang w:val="en-US" w:eastAsia="en-US" w:bidi="ar-SA"/>
        </w:rPr>
      </w:pPr>
      <w:hyperlink w:anchor="_Toc52279285" w:history="1">
        <w:r w:rsidR="00B860B4" w:rsidRPr="00B860B4">
          <w:rPr>
            <w:rStyle w:val="Hyperlink"/>
            <w:rFonts w:eastAsia="SimSun" w:cstheme="minorHAnsi"/>
            <w:noProof/>
          </w:rPr>
          <w:t xml:space="preserve">Azure </w:t>
        </w:r>
        <w:r w:rsidR="00B860B4" w:rsidRPr="00B860B4">
          <w:rPr>
            <w:rStyle w:val="Hyperlink"/>
            <w:rFonts w:eastAsia="SimSun" w:cstheme="minorHAnsi"/>
            <w:noProof/>
          </w:rPr>
          <w:t>站点恢复服务</w:t>
        </w:r>
        <w:r w:rsidR="00B860B4" w:rsidRPr="00B860B4">
          <w:rPr>
            <w:rStyle w:val="Hyperlink"/>
            <w:rFonts w:eastAsia="SimSun" w:cstheme="minorHAnsi"/>
            <w:noProof/>
          </w:rPr>
          <w:t xml:space="preserve"> – </w:t>
        </w:r>
        <w:r w:rsidR="00B860B4" w:rsidRPr="00B860B4">
          <w:rPr>
            <w:rStyle w:val="Hyperlink"/>
            <w:rFonts w:eastAsia="SimSun" w:cstheme="minorHAnsi"/>
            <w:noProof/>
          </w:rPr>
          <w:t>本地到</w:t>
        </w:r>
        <w:r w:rsidR="00B860B4" w:rsidRPr="00B860B4">
          <w:rPr>
            <w:rStyle w:val="Hyperlink"/>
            <w:rFonts w:eastAsia="SimSun" w:cstheme="minorHAnsi"/>
            <w:noProof/>
          </w:rPr>
          <w:t xml:space="preserve"> Azure</w:t>
        </w:r>
        <w:r w:rsidR="00B860B4" w:rsidRPr="00B860B4">
          <w:rPr>
            <w:rFonts w:eastAsia="SimSun" w:cstheme="minorHAnsi"/>
            <w:noProof/>
            <w:webHidden/>
          </w:rPr>
          <w:tab/>
        </w:r>
        <w:r w:rsidR="00B860B4" w:rsidRPr="00B860B4">
          <w:rPr>
            <w:rFonts w:eastAsia="SimSun" w:cstheme="minorHAnsi"/>
            <w:noProof/>
            <w:webHidden/>
          </w:rPr>
          <w:fldChar w:fldCharType="begin"/>
        </w:r>
        <w:r w:rsidR="00B860B4" w:rsidRPr="00B860B4">
          <w:rPr>
            <w:rFonts w:eastAsia="SimSun" w:cstheme="minorHAnsi"/>
            <w:noProof/>
            <w:webHidden/>
          </w:rPr>
          <w:instrText xml:space="preserve"> PAGEREF _Toc52279285 \h </w:instrText>
        </w:r>
        <w:r w:rsidR="00B860B4" w:rsidRPr="00B860B4">
          <w:rPr>
            <w:rFonts w:eastAsia="SimSun" w:cstheme="minorHAnsi"/>
            <w:noProof/>
            <w:webHidden/>
          </w:rPr>
        </w:r>
        <w:r w:rsidR="00B860B4" w:rsidRPr="00B860B4">
          <w:rPr>
            <w:rFonts w:eastAsia="SimSun" w:cstheme="minorHAnsi"/>
            <w:noProof/>
            <w:webHidden/>
          </w:rPr>
          <w:fldChar w:fldCharType="separate"/>
        </w:r>
        <w:r w:rsidR="00B860B4" w:rsidRPr="00B860B4">
          <w:rPr>
            <w:rFonts w:eastAsia="SimSun" w:cstheme="minorHAnsi"/>
            <w:noProof/>
            <w:webHidden/>
          </w:rPr>
          <w:t>61</w:t>
        </w:r>
        <w:r w:rsidR="00B860B4" w:rsidRPr="00B860B4">
          <w:rPr>
            <w:rFonts w:eastAsia="SimSun" w:cstheme="minorHAnsi"/>
            <w:noProof/>
            <w:webHidden/>
          </w:rPr>
          <w:fldChar w:fldCharType="end"/>
        </w:r>
      </w:hyperlink>
    </w:p>
    <w:p w14:paraId="6EBD98EE" w14:textId="67BE8DD4" w:rsidR="00B860B4" w:rsidRPr="00B860B4" w:rsidRDefault="00A11D16">
      <w:pPr>
        <w:pStyle w:val="TOC4"/>
        <w:tabs>
          <w:tab w:val="right" w:leader="dot" w:pos="5030"/>
        </w:tabs>
        <w:rPr>
          <w:rFonts w:eastAsia="SimSun" w:cstheme="minorHAnsi"/>
          <w:smallCaps w:val="0"/>
          <w:noProof/>
          <w:sz w:val="22"/>
          <w:lang w:val="en-US" w:eastAsia="en-US" w:bidi="ar-SA"/>
        </w:rPr>
      </w:pPr>
      <w:hyperlink w:anchor="_Toc52279286" w:history="1">
        <w:r w:rsidR="00B860B4" w:rsidRPr="00B860B4">
          <w:rPr>
            <w:rStyle w:val="Hyperlink"/>
            <w:rFonts w:eastAsia="SimSun" w:cstheme="minorHAnsi"/>
            <w:noProof/>
          </w:rPr>
          <w:t xml:space="preserve">Azure </w:t>
        </w:r>
        <w:r w:rsidR="00B860B4" w:rsidRPr="00B860B4">
          <w:rPr>
            <w:rStyle w:val="Hyperlink"/>
            <w:rFonts w:eastAsia="SimSun" w:cstheme="minorHAnsi"/>
            <w:noProof/>
          </w:rPr>
          <w:t>站点恢复服务</w:t>
        </w:r>
        <w:r w:rsidR="00B860B4" w:rsidRPr="00B860B4">
          <w:rPr>
            <w:rStyle w:val="Hyperlink"/>
            <w:rFonts w:eastAsia="SimSun" w:cstheme="minorHAnsi"/>
            <w:noProof/>
          </w:rPr>
          <w:t xml:space="preserve"> – </w:t>
        </w:r>
        <w:r w:rsidR="00B860B4" w:rsidRPr="00B860B4">
          <w:rPr>
            <w:rStyle w:val="Hyperlink"/>
            <w:rFonts w:eastAsia="SimSun" w:cstheme="minorHAnsi"/>
            <w:noProof/>
          </w:rPr>
          <w:t>本地到本地</w:t>
        </w:r>
        <w:r w:rsidR="00B860B4" w:rsidRPr="00B860B4">
          <w:rPr>
            <w:rFonts w:eastAsia="SimSun" w:cstheme="minorHAnsi"/>
            <w:noProof/>
            <w:webHidden/>
          </w:rPr>
          <w:tab/>
        </w:r>
        <w:r w:rsidR="00B860B4" w:rsidRPr="00B860B4">
          <w:rPr>
            <w:rFonts w:eastAsia="SimSun" w:cstheme="minorHAnsi"/>
            <w:noProof/>
            <w:webHidden/>
          </w:rPr>
          <w:fldChar w:fldCharType="begin"/>
        </w:r>
        <w:r w:rsidR="00B860B4" w:rsidRPr="00B860B4">
          <w:rPr>
            <w:rFonts w:eastAsia="SimSun" w:cstheme="minorHAnsi"/>
            <w:noProof/>
            <w:webHidden/>
          </w:rPr>
          <w:instrText xml:space="preserve"> PAGEREF _Toc52279286 \h </w:instrText>
        </w:r>
        <w:r w:rsidR="00B860B4" w:rsidRPr="00B860B4">
          <w:rPr>
            <w:rFonts w:eastAsia="SimSun" w:cstheme="minorHAnsi"/>
            <w:noProof/>
            <w:webHidden/>
          </w:rPr>
        </w:r>
        <w:r w:rsidR="00B860B4" w:rsidRPr="00B860B4">
          <w:rPr>
            <w:rFonts w:eastAsia="SimSun" w:cstheme="minorHAnsi"/>
            <w:noProof/>
            <w:webHidden/>
          </w:rPr>
          <w:fldChar w:fldCharType="separate"/>
        </w:r>
        <w:r w:rsidR="00B860B4" w:rsidRPr="00B860B4">
          <w:rPr>
            <w:rFonts w:eastAsia="SimSun" w:cstheme="minorHAnsi"/>
            <w:noProof/>
            <w:webHidden/>
          </w:rPr>
          <w:t>62</w:t>
        </w:r>
        <w:r w:rsidR="00B860B4" w:rsidRPr="00B860B4">
          <w:rPr>
            <w:rFonts w:eastAsia="SimSun" w:cstheme="minorHAnsi"/>
            <w:noProof/>
            <w:webHidden/>
          </w:rPr>
          <w:fldChar w:fldCharType="end"/>
        </w:r>
      </w:hyperlink>
    </w:p>
    <w:p w14:paraId="7AA0DFE3" w14:textId="769585D2" w:rsidR="00B860B4" w:rsidRPr="00B860B4" w:rsidRDefault="00A11D16">
      <w:pPr>
        <w:pStyle w:val="TOC4"/>
        <w:tabs>
          <w:tab w:val="right" w:leader="dot" w:pos="5030"/>
        </w:tabs>
        <w:rPr>
          <w:rFonts w:eastAsia="SimSun" w:cstheme="minorHAnsi"/>
          <w:smallCaps w:val="0"/>
          <w:noProof/>
          <w:sz w:val="22"/>
          <w:lang w:val="en-US" w:eastAsia="en-US" w:bidi="ar-SA"/>
        </w:rPr>
      </w:pPr>
      <w:hyperlink w:anchor="_Toc52279287" w:history="1">
        <w:r w:rsidR="00B860B4" w:rsidRPr="00B860B4">
          <w:rPr>
            <w:rStyle w:val="Hyperlink"/>
            <w:rFonts w:eastAsia="SimSun" w:cstheme="minorHAnsi"/>
            <w:noProof/>
          </w:rPr>
          <w:t xml:space="preserve">Azure </w:t>
        </w:r>
        <w:r w:rsidR="00B860B4" w:rsidRPr="00B860B4">
          <w:rPr>
            <w:rStyle w:val="Hyperlink"/>
            <w:rFonts w:eastAsia="SimSun" w:cstheme="minorHAnsi"/>
            <w:noProof/>
          </w:rPr>
          <w:t>站点恢复服务</w:t>
        </w:r>
        <w:r w:rsidR="00B860B4" w:rsidRPr="00B860B4">
          <w:rPr>
            <w:rStyle w:val="Hyperlink"/>
            <w:rFonts w:eastAsia="SimSun" w:cstheme="minorHAnsi"/>
            <w:noProof/>
          </w:rPr>
          <w:t xml:space="preserve"> – Azure</w:t>
        </w:r>
        <w:r w:rsidR="00B860B4" w:rsidRPr="00B860B4">
          <w:rPr>
            <w:rStyle w:val="Hyperlink"/>
            <w:rFonts w:eastAsia="SimSun" w:cstheme="minorHAnsi"/>
            <w:noProof/>
          </w:rPr>
          <w:t>到</w:t>
        </w:r>
        <w:r w:rsidR="00B860B4" w:rsidRPr="00B860B4">
          <w:rPr>
            <w:rStyle w:val="Hyperlink"/>
            <w:rFonts w:eastAsia="SimSun" w:cstheme="minorHAnsi"/>
            <w:noProof/>
          </w:rPr>
          <w:t xml:space="preserve"> Azure </w:t>
        </w:r>
        <w:r w:rsidR="00B860B4" w:rsidRPr="00B860B4">
          <w:rPr>
            <w:rStyle w:val="Hyperlink"/>
            <w:rFonts w:eastAsia="SimSun" w:cstheme="minorHAnsi"/>
            <w:noProof/>
          </w:rPr>
          <w:t>故障转移</w:t>
        </w:r>
        <w:r w:rsidR="00B860B4" w:rsidRPr="00B860B4">
          <w:rPr>
            <w:rFonts w:eastAsia="SimSun" w:cstheme="minorHAnsi"/>
            <w:noProof/>
            <w:webHidden/>
          </w:rPr>
          <w:tab/>
        </w:r>
        <w:r w:rsidR="00B860B4" w:rsidRPr="00B860B4">
          <w:rPr>
            <w:rFonts w:eastAsia="SimSun" w:cstheme="minorHAnsi"/>
            <w:noProof/>
            <w:webHidden/>
          </w:rPr>
          <w:fldChar w:fldCharType="begin"/>
        </w:r>
        <w:r w:rsidR="00B860B4" w:rsidRPr="00B860B4">
          <w:rPr>
            <w:rFonts w:eastAsia="SimSun" w:cstheme="minorHAnsi"/>
            <w:noProof/>
            <w:webHidden/>
          </w:rPr>
          <w:instrText xml:space="preserve"> PAGEREF _Toc52279287 \h </w:instrText>
        </w:r>
        <w:r w:rsidR="00B860B4" w:rsidRPr="00B860B4">
          <w:rPr>
            <w:rFonts w:eastAsia="SimSun" w:cstheme="minorHAnsi"/>
            <w:noProof/>
            <w:webHidden/>
          </w:rPr>
        </w:r>
        <w:r w:rsidR="00B860B4" w:rsidRPr="00B860B4">
          <w:rPr>
            <w:rFonts w:eastAsia="SimSun" w:cstheme="minorHAnsi"/>
            <w:noProof/>
            <w:webHidden/>
          </w:rPr>
          <w:fldChar w:fldCharType="separate"/>
        </w:r>
        <w:r w:rsidR="00B860B4" w:rsidRPr="00B860B4">
          <w:rPr>
            <w:rFonts w:eastAsia="SimSun" w:cstheme="minorHAnsi"/>
            <w:noProof/>
            <w:webHidden/>
          </w:rPr>
          <w:t>62</w:t>
        </w:r>
        <w:r w:rsidR="00B860B4" w:rsidRPr="00B860B4">
          <w:rPr>
            <w:rFonts w:eastAsia="SimSun" w:cstheme="minorHAnsi"/>
            <w:noProof/>
            <w:webHidden/>
          </w:rPr>
          <w:fldChar w:fldCharType="end"/>
        </w:r>
      </w:hyperlink>
    </w:p>
    <w:p w14:paraId="08BA0A5E" w14:textId="71C6CD19" w:rsidR="00B860B4" w:rsidRPr="00B860B4" w:rsidRDefault="00A11D16">
      <w:pPr>
        <w:pStyle w:val="TOC4"/>
        <w:tabs>
          <w:tab w:val="right" w:leader="dot" w:pos="5030"/>
        </w:tabs>
        <w:rPr>
          <w:rFonts w:eastAsia="SimSun" w:cstheme="minorHAnsi"/>
          <w:smallCaps w:val="0"/>
          <w:noProof/>
          <w:sz w:val="22"/>
          <w:lang w:val="en-US" w:eastAsia="en-US" w:bidi="ar-SA"/>
        </w:rPr>
      </w:pPr>
      <w:hyperlink w:anchor="_Toc52279288" w:history="1">
        <w:r w:rsidR="00B860B4" w:rsidRPr="00B860B4">
          <w:rPr>
            <w:rStyle w:val="Hyperlink"/>
            <w:rFonts w:eastAsia="SimSun" w:cstheme="minorHAnsi"/>
            <w:noProof/>
          </w:rPr>
          <w:t>多重身份验证服务</w:t>
        </w:r>
        <w:r w:rsidR="00B860B4" w:rsidRPr="00B860B4">
          <w:rPr>
            <w:rFonts w:eastAsia="SimSun" w:cstheme="minorHAnsi"/>
            <w:noProof/>
            <w:webHidden/>
          </w:rPr>
          <w:tab/>
        </w:r>
        <w:r w:rsidR="00B860B4" w:rsidRPr="00B860B4">
          <w:rPr>
            <w:rFonts w:eastAsia="SimSun" w:cstheme="minorHAnsi"/>
            <w:noProof/>
            <w:webHidden/>
          </w:rPr>
          <w:fldChar w:fldCharType="begin"/>
        </w:r>
        <w:r w:rsidR="00B860B4" w:rsidRPr="00B860B4">
          <w:rPr>
            <w:rFonts w:eastAsia="SimSun" w:cstheme="minorHAnsi"/>
            <w:noProof/>
            <w:webHidden/>
          </w:rPr>
          <w:instrText xml:space="preserve"> PAGEREF _Toc52279288 \h </w:instrText>
        </w:r>
        <w:r w:rsidR="00B860B4" w:rsidRPr="00B860B4">
          <w:rPr>
            <w:rFonts w:eastAsia="SimSun" w:cstheme="minorHAnsi"/>
            <w:noProof/>
            <w:webHidden/>
          </w:rPr>
        </w:r>
        <w:r w:rsidR="00B860B4" w:rsidRPr="00B860B4">
          <w:rPr>
            <w:rFonts w:eastAsia="SimSun" w:cstheme="minorHAnsi"/>
            <w:noProof/>
            <w:webHidden/>
          </w:rPr>
          <w:fldChar w:fldCharType="separate"/>
        </w:r>
        <w:r w:rsidR="00B860B4" w:rsidRPr="00B860B4">
          <w:rPr>
            <w:rFonts w:eastAsia="SimSun" w:cstheme="minorHAnsi"/>
            <w:noProof/>
            <w:webHidden/>
          </w:rPr>
          <w:t>63</w:t>
        </w:r>
        <w:r w:rsidR="00B860B4" w:rsidRPr="00B860B4">
          <w:rPr>
            <w:rFonts w:eastAsia="SimSun" w:cstheme="minorHAnsi"/>
            <w:noProof/>
            <w:webHidden/>
          </w:rPr>
          <w:fldChar w:fldCharType="end"/>
        </w:r>
      </w:hyperlink>
    </w:p>
    <w:p w14:paraId="642C7836" w14:textId="4EE9190E" w:rsidR="00B860B4" w:rsidRPr="00B860B4" w:rsidRDefault="00A11D16">
      <w:pPr>
        <w:pStyle w:val="TOC4"/>
        <w:tabs>
          <w:tab w:val="right" w:leader="dot" w:pos="5030"/>
        </w:tabs>
        <w:rPr>
          <w:rFonts w:eastAsia="SimSun" w:cstheme="minorHAnsi"/>
          <w:smallCaps w:val="0"/>
          <w:noProof/>
          <w:sz w:val="22"/>
          <w:lang w:val="en-US" w:eastAsia="en-US" w:bidi="ar-SA"/>
        </w:rPr>
      </w:pPr>
      <w:hyperlink w:anchor="_Toc52279289" w:history="1">
        <w:r w:rsidR="00B860B4" w:rsidRPr="00B860B4">
          <w:rPr>
            <w:rStyle w:val="Hyperlink"/>
            <w:rFonts w:eastAsia="SimSun" w:cstheme="minorHAnsi"/>
            <w:noProof/>
          </w:rPr>
          <w:t xml:space="preserve">StorSimple </w:t>
        </w:r>
        <w:r w:rsidR="00B860B4" w:rsidRPr="00B860B4">
          <w:rPr>
            <w:rStyle w:val="Hyperlink"/>
            <w:rFonts w:eastAsia="SimSun" w:cstheme="minorHAnsi"/>
            <w:noProof/>
          </w:rPr>
          <w:t>服务</w:t>
        </w:r>
        <w:r w:rsidR="00B860B4" w:rsidRPr="00B860B4">
          <w:rPr>
            <w:rFonts w:eastAsia="SimSun" w:cstheme="minorHAnsi"/>
            <w:noProof/>
            <w:webHidden/>
          </w:rPr>
          <w:tab/>
        </w:r>
        <w:r w:rsidR="00B860B4" w:rsidRPr="00B860B4">
          <w:rPr>
            <w:rFonts w:eastAsia="SimSun" w:cstheme="minorHAnsi"/>
            <w:noProof/>
            <w:webHidden/>
          </w:rPr>
          <w:fldChar w:fldCharType="begin"/>
        </w:r>
        <w:r w:rsidR="00B860B4" w:rsidRPr="00B860B4">
          <w:rPr>
            <w:rFonts w:eastAsia="SimSun" w:cstheme="minorHAnsi"/>
            <w:noProof/>
            <w:webHidden/>
          </w:rPr>
          <w:instrText xml:space="preserve"> PAGEREF _Toc52279289 \h </w:instrText>
        </w:r>
        <w:r w:rsidR="00B860B4" w:rsidRPr="00B860B4">
          <w:rPr>
            <w:rFonts w:eastAsia="SimSun" w:cstheme="minorHAnsi"/>
            <w:noProof/>
            <w:webHidden/>
          </w:rPr>
        </w:r>
        <w:r w:rsidR="00B860B4" w:rsidRPr="00B860B4">
          <w:rPr>
            <w:rFonts w:eastAsia="SimSun" w:cstheme="minorHAnsi"/>
            <w:noProof/>
            <w:webHidden/>
          </w:rPr>
          <w:fldChar w:fldCharType="separate"/>
        </w:r>
        <w:r w:rsidR="00B860B4" w:rsidRPr="00B860B4">
          <w:rPr>
            <w:rFonts w:eastAsia="SimSun" w:cstheme="minorHAnsi"/>
            <w:noProof/>
            <w:webHidden/>
          </w:rPr>
          <w:t>63</w:t>
        </w:r>
        <w:r w:rsidR="00B860B4" w:rsidRPr="00B860B4">
          <w:rPr>
            <w:rFonts w:eastAsia="SimSun" w:cstheme="minorHAnsi"/>
            <w:noProof/>
            <w:webHidden/>
          </w:rPr>
          <w:fldChar w:fldCharType="end"/>
        </w:r>
      </w:hyperlink>
    </w:p>
    <w:p w14:paraId="190C9513" w14:textId="4785C874" w:rsidR="00B860B4" w:rsidRPr="00B860B4" w:rsidRDefault="00A11D16">
      <w:pPr>
        <w:pStyle w:val="TOC4"/>
        <w:tabs>
          <w:tab w:val="right" w:leader="dot" w:pos="5030"/>
        </w:tabs>
        <w:rPr>
          <w:rFonts w:eastAsia="SimSun" w:cstheme="minorHAnsi"/>
          <w:smallCaps w:val="0"/>
          <w:noProof/>
          <w:sz w:val="22"/>
          <w:lang w:val="en-US" w:eastAsia="en-US" w:bidi="ar-SA"/>
        </w:rPr>
      </w:pPr>
      <w:hyperlink w:anchor="_Toc52279290" w:history="1">
        <w:r w:rsidR="00B860B4" w:rsidRPr="00B860B4">
          <w:rPr>
            <w:rStyle w:val="Hyperlink"/>
            <w:rFonts w:eastAsia="SimSun" w:cstheme="minorHAnsi"/>
            <w:noProof/>
          </w:rPr>
          <w:t>StorSimple Data Manager</w:t>
        </w:r>
        <w:r w:rsidR="00B860B4" w:rsidRPr="00B860B4">
          <w:rPr>
            <w:rFonts w:eastAsia="SimSun" w:cstheme="minorHAnsi"/>
            <w:noProof/>
            <w:webHidden/>
          </w:rPr>
          <w:tab/>
        </w:r>
        <w:r w:rsidR="00B860B4" w:rsidRPr="00B860B4">
          <w:rPr>
            <w:rFonts w:eastAsia="SimSun" w:cstheme="minorHAnsi"/>
            <w:noProof/>
            <w:webHidden/>
          </w:rPr>
          <w:fldChar w:fldCharType="begin"/>
        </w:r>
        <w:r w:rsidR="00B860B4" w:rsidRPr="00B860B4">
          <w:rPr>
            <w:rFonts w:eastAsia="SimSun" w:cstheme="minorHAnsi"/>
            <w:noProof/>
            <w:webHidden/>
          </w:rPr>
          <w:instrText xml:space="preserve"> PAGEREF _Toc52279290 \h </w:instrText>
        </w:r>
        <w:r w:rsidR="00B860B4" w:rsidRPr="00B860B4">
          <w:rPr>
            <w:rFonts w:eastAsia="SimSun" w:cstheme="minorHAnsi"/>
            <w:noProof/>
            <w:webHidden/>
          </w:rPr>
        </w:r>
        <w:r w:rsidR="00B860B4" w:rsidRPr="00B860B4">
          <w:rPr>
            <w:rFonts w:eastAsia="SimSun" w:cstheme="minorHAnsi"/>
            <w:noProof/>
            <w:webHidden/>
          </w:rPr>
          <w:fldChar w:fldCharType="separate"/>
        </w:r>
        <w:r w:rsidR="00B860B4" w:rsidRPr="00B860B4">
          <w:rPr>
            <w:rFonts w:eastAsia="SimSun" w:cstheme="minorHAnsi"/>
            <w:noProof/>
            <w:webHidden/>
          </w:rPr>
          <w:t>64</w:t>
        </w:r>
        <w:r w:rsidR="00B860B4" w:rsidRPr="00B860B4">
          <w:rPr>
            <w:rFonts w:eastAsia="SimSun" w:cstheme="minorHAnsi"/>
            <w:noProof/>
            <w:webHidden/>
          </w:rPr>
          <w:fldChar w:fldCharType="end"/>
        </w:r>
      </w:hyperlink>
    </w:p>
    <w:p w14:paraId="12BFAB22" w14:textId="065CA468" w:rsidR="00B860B4" w:rsidRPr="00B860B4" w:rsidRDefault="00A11D16">
      <w:pPr>
        <w:pStyle w:val="TOC2"/>
        <w:tabs>
          <w:tab w:val="right" w:leader="dot" w:pos="5030"/>
        </w:tabs>
        <w:rPr>
          <w:rFonts w:eastAsia="SimSun" w:cstheme="minorHAnsi"/>
          <w:b w:val="0"/>
          <w:smallCaps w:val="0"/>
          <w:noProof/>
          <w:sz w:val="22"/>
          <w:lang w:val="en-US" w:eastAsia="en-US" w:bidi="ar-SA"/>
        </w:rPr>
      </w:pPr>
      <w:hyperlink w:anchor="_Toc52279291" w:history="1">
        <w:r w:rsidR="00B860B4" w:rsidRPr="00B860B4">
          <w:rPr>
            <w:rStyle w:val="Hyperlink"/>
            <w:rFonts w:eastAsia="SimSun" w:cstheme="minorHAnsi"/>
            <w:noProof/>
          </w:rPr>
          <w:t>其他在线服务</w:t>
        </w:r>
        <w:r w:rsidR="00B860B4" w:rsidRPr="00B860B4">
          <w:rPr>
            <w:rFonts w:eastAsia="SimSun" w:cstheme="minorHAnsi"/>
            <w:noProof/>
            <w:webHidden/>
          </w:rPr>
          <w:tab/>
        </w:r>
        <w:r w:rsidR="00B860B4" w:rsidRPr="00B860B4">
          <w:rPr>
            <w:rFonts w:eastAsia="SimSun" w:cstheme="minorHAnsi"/>
            <w:noProof/>
            <w:webHidden/>
          </w:rPr>
          <w:fldChar w:fldCharType="begin"/>
        </w:r>
        <w:r w:rsidR="00B860B4" w:rsidRPr="00B860B4">
          <w:rPr>
            <w:rFonts w:eastAsia="SimSun" w:cstheme="minorHAnsi"/>
            <w:noProof/>
            <w:webHidden/>
          </w:rPr>
          <w:instrText xml:space="preserve"> PAGEREF _Toc52279291 \h </w:instrText>
        </w:r>
        <w:r w:rsidR="00B860B4" w:rsidRPr="00B860B4">
          <w:rPr>
            <w:rFonts w:eastAsia="SimSun" w:cstheme="minorHAnsi"/>
            <w:noProof/>
            <w:webHidden/>
          </w:rPr>
        </w:r>
        <w:r w:rsidR="00B860B4" w:rsidRPr="00B860B4">
          <w:rPr>
            <w:rFonts w:eastAsia="SimSun" w:cstheme="minorHAnsi"/>
            <w:noProof/>
            <w:webHidden/>
          </w:rPr>
          <w:fldChar w:fldCharType="separate"/>
        </w:r>
        <w:r w:rsidR="00B860B4" w:rsidRPr="00B860B4">
          <w:rPr>
            <w:rFonts w:eastAsia="SimSun" w:cstheme="minorHAnsi"/>
            <w:noProof/>
            <w:webHidden/>
          </w:rPr>
          <w:t>64</w:t>
        </w:r>
        <w:r w:rsidR="00B860B4" w:rsidRPr="00B860B4">
          <w:rPr>
            <w:rFonts w:eastAsia="SimSun" w:cstheme="minorHAnsi"/>
            <w:noProof/>
            <w:webHidden/>
          </w:rPr>
          <w:fldChar w:fldCharType="end"/>
        </w:r>
      </w:hyperlink>
    </w:p>
    <w:p w14:paraId="5E14F7CA" w14:textId="009BDDCD" w:rsidR="00B860B4" w:rsidRPr="00B860B4" w:rsidRDefault="00A11D16">
      <w:pPr>
        <w:pStyle w:val="TOC4"/>
        <w:tabs>
          <w:tab w:val="right" w:leader="dot" w:pos="5030"/>
        </w:tabs>
        <w:rPr>
          <w:rFonts w:eastAsia="SimSun" w:cstheme="minorHAnsi"/>
          <w:smallCaps w:val="0"/>
          <w:noProof/>
          <w:sz w:val="22"/>
          <w:lang w:val="en-US" w:eastAsia="en-US" w:bidi="ar-SA"/>
        </w:rPr>
      </w:pPr>
      <w:hyperlink w:anchor="_Toc52279292" w:history="1">
        <w:r w:rsidR="00B860B4" w:rsidRPr="00B860B4">
          <w:rPr>
            <w:rStyle w:val="Hyperlink"/>
            <w:rFonts w:eastAsia="SimSun" w:cstheme="minorHAnsi"/>
            <w:noProof/>
          </w:rPr>
          <w:t xml:space="preserve">Azure </w:t>
        </w:r>
        <w:r w:rsidR="00B860B4" w:rsidRPr="00B860B4">
          <w:rPr>
            <w:rStyle w:val="Hyperlink"/>
            <w:rFonts w:eastAsia="SimSun" w:cstheme="minorHAnsi"/>
            <w:noProof/>
          </w:rPr>
          <w:t>高级威胁防护</w:t>
        </w:r>
        <w:r w:rsidR="00B860B4" w:rsidRPr="00B860B4">
          <w:rPr>
            <w:rFonts w:eastAsia="SimSun" w:cstheme="minorHAnsi"/>
            <w:noProof/>
            <w:webHidden/>
          </w:rPr>
          <w:tab/>
        </w:r>
        <w:r w:rsidR="00B860B4" w:rsidRPr="00B860B4">
          <w:rPr>
            <w:rFonts w:eastAsia="SimSun" w:cstheme="minorHAnsi"/>
            <w:noProof/>
            <w:webHidden/>
          </w:rPr>
          <w:fldChar w:fldCharType="begin"/>
        </w:r>
        <w:r w:rsidR="00B860B4" w:rsidRPr="00B860B4">
          <w:rPr>
            <w:rFonts w:eastAsia="SimSun" w:cstheme="minorHAnsi"/>
            <w:noProof/>
            <w:webHidden/>
          </w:rPr>
          <w:instrText xml:space="preserve"> PAGEREF _Toc52279292 \h </w:instrText>
        </w:r>
        <w:r w:rsidR="00B860B4" w:rsidRPr="00B860B4">
          <w:rPr>
            <w:rFonts w:eastAsia="SimSun" w:cstheme="minorHAnsi"/>
            <w:noProof/>
            <w:webHidden/>
          </w:rPr>
        </w:r>
        <w:r w:rsidR="00B860B4" w:rsidRPr="00B860B4">
          <w:rPr>
            <w:rFonts w:eastAsia="SimSun" w:cstheme="minorHAnsi"/>
            <w:noProof/>
            <w:webHidden/>
          </w:rPr>
          <w:fldChar w:fldCharType="separate"/>
        </w:r>
        <w:r w:rsidR="00B860B4" w:rsidRPr="00B860B4">
          <w:rPr>
            <w:rFonts w:eastAsia="SimSun" w:cstheme="minorHAnsi"/>
            <w:noProof/>
            <w:webHidden/>
          </w:rPr>
          <w:t>64</w:t>
        </w:r>
        <w:r w:rsidR="00B860B4" w:rsidRPr="00B860B4">
          <w:rPr>
            <w:rFonts w:eastAsia="SimSun" w:cstheme="minorHAnsi"/>
            <w:noProof/>
            <w:webHidden/>
          </w:rPr>
          <w:fldChar w:fldCharType="end"/>
        </w:r>
      </w:hyperlink>
    </w:p>
    <w:p w14:paraId="6572E250" w14:textId="4A7F68D2" w:rsidR="00B860B4" w:rsidRPr="00B860B4" w:rsidRDefault="00A11D16">
      <w:pPr>
        <w:pStyle w:val="TOC4"/>
        <w:tabs>
          <w:tab w:val="right" w:leader="dot" w:pos="5030"/>
        </w:tabs>
        <w:rPr>
          <w:rFonts w:eastAsia="SimSun" w:cstheme="minorHAnsi"/>
          <w:smallCaps w:val="0"/>
          <w:noProof/>
          <w:sz w:val="22"/>
          <w:lang w:val="en-US" w:eastAsia="en-US" w:bidi="ar-SA"/>
        </w:rPr>
      </w:pPr>
      <w:hyperlink w:anchor="_Toc52279293" w:history="1">
        <w:r w:rsidR="00B860B4" w:rsidRPr="00B860B4">
          <w:rPr>
            <w:rStyle w:val="Hyperlink"/>
            <w:rFonts w:eastAsia="SimSun" w:cstheme="minorHAnsi"/>
            <w:noProof/>
          </w:rPr>
          <w:t>Bing Maps Enterprise Platform</w:t>
        </w:r>
        <w:r w:rsidR="00B860B4" w:rsidRPr="00B860B4">
          <w:rPr>
            <w:rFonts w:eastAsia="SimSun" w:cstheme="minorHAnsi"/>
            <w:noProof/>
            <w:webHidden/>
          </w:rPr>
          <w:tab/>
        </w:r>
        <w:r w:rsidR="00B860B4" w:rsidRPr="00B860B4">
          <w:rPr>
            <w:rFonts w:eastAsia="SimSun" w:cstheme="minorHAnsi"/>
            <w:noProof/>
            <w:webHidden/>
          </w:rPr>
          <w:fldChar w:fldCharType="begin"/>
        </w:r>
        <w:r w:rsidR="00B860B4" w:rsidRPr="00B860B4">
          <w:rPr>
            <w:rFonts w:eastAsia="SimSun" w:cstheme="minorHAnsi"/>
            <w:noProof/>
            <w:webHidden/>
          </w:rPr>
          <w:instrText xml:space="preserve"> PAGEREF _Toc52279293 \h </w:instrText>
        </w:r>
        <w:r w:rsidR="00B860B4" w:rsidRPr="00B860B4">
          <w:rPr>
            <w:rFonts w:eastAsia="SimSun" w:cstheme="minorHAnsi"/>
            <w:noProof/>
            <w:webHidden/>
          </w:rPr>
        </w:r>
        <w:r w:rsidR="00B860B4" w:rsidRPr="00B860B4">
          <w:rPr>
            <w:rFonts w:eastAsia="SimSun" w:cstheme="minorHAnsi"/>
            <w:noProof/>
            <w:webHidden/>
          </w:rPr>
          <w:fldChar w:fldCharType="separate"/>
        </w:r>
        <w:r w:rsidR="00B860B4" w:rsidRPr="00B860B4">
          <w:rPr>
            <w:rFonts w:eastAsia="SimSun" w:cstheme="minorHAnsi"/>
            <w:noProof/>
            <w:webHidden/>
          </w:rPr>
          <w:t>64</w:t>
        </w:r>
        <w:r w:rsidR="00B860B4" w:rsidRPr="00B860B4">
          <w:rPr>
            <w:rFonts w:eastAsia="SimSun" w:cstheme="minorHAnsi"/>
            <w:noProof/>
            <w:webHidden/>
          </w:rPr>
          <w:fldChar w:fldCharType="end"/>
        </w:r>
      </w:hyperlink>
    </w:p>
    <w:p w14:paraId="0361006A" w14:textId="52F067C8" w:rsidR="00B860B4" w:rsidRPr="00B860B4" w:rsidRDefault="00A11D16">
      <w:pPr>
        <w:pStyle w:val="TOC4"/>
        <w:tabs>
          <w:tab w:val="right" w:leader="dot" w:pos="5030"/>
        </w:tabs>
        <w:rPr>
          <w:rFonts w:eastAsia="SimSun" w:cstheme="minorHAnsi"/>
          <w:smallCaps w:val="0"/>
          <w:noProof/>
          <w:sz w:val="22"/>
          <w:lang w:val="en-US" w:eastAsia="en-US" w:bidi="ar-SA"/>
        </w:rPr>
      </w:pPr>
      <w:hyperlink w:anchor="_Toc52279294" w:history="1">
        <w:r w:rsidR="00B860B4" w:rsidRPr="00B860B4">
          <w:rPr>
            <w:rStyle w:val="Hyperlink"/>
            <w:rFonts w:eastAsia="SimSun" w:cstheme="minorHAnsi"/>
            <w:noProof/>
          </w:rPr>
          <w:t>Bing Maps Mobile Asset Management</w:t>
        </w:r>
        <w:r w:rsidR="00B860B4" w:rsidRPr="00B860B4">
          <w:rPr>
            <w:rFonts w:eastAsia="SimSun" w:cstheme="minorHAnsi"/>
            <w:noProof/>
            <w:webHidden/>
          </w:rPr>
          <w:tab/>
        </w:r>
        <w:r w:rsidR="00B860B4" w:rsidRPr="00B860B4">
          <w:rPr>
            <w:rFonts w:eastAsia="SimSun" w:cstheme="minorHAnsi"/>
            <w:noProof/>
            <w:webHidden/>
          </w:rPr>
          <w:fldChar w:fldCharType="begin"/>
        </w:r>
        <w:r w:rsidR="00B860B4" w:rsidRPr="00B860B4">
          <w:rPr>
            <w:rFonts w:eastAsia="SimSun" w:cstheme="minorHAnsi"/>
            <w:noProof/>
            <w:webHidden/>
          </w:rPr>
          <w:instrText xml:space="preserve"> PAGEREF _Toc52279294 \h </w:instrText>
        </w:r>
        <w:r w:rsidR="00B860B4" w:rsidRPr="00B860B4">
          <w:rPr>
            <w:rFonts w:eastAsia="SimSun" w:cstheme="minorHAnsi"/>
            <w:noProof/>
            <w:webHidden/>
          </w:rPr>
        </w:r>
        <w:r w:rsidR="00B860B4" w:rsidRPr="00B860B4">
          <w:rPr>
            <w:rFonts w:eastAsia="SimSun" w:cstheme="minorHAnsi"/>
            <w:noProof/>
            <w:webHidden/>
          </w:rPr>
          <w:fldChar w:fldCharType="separate"/>
        </w:r>
        <w:r w:rsidR="00B860B4" w:rsidRPr="00B860B4">
          <w:rPr>
            <w:rFonts w:eastAsia="SimSun" w:cstheme="minorHAnsi"/>
            <w:noProof/>
            <w:webHidden/>
          </w:rPr>
          <w:t>65</w:t>
        </w:r>
        <w:r w:rsidR="00B860B4" w:rsidRPr="00B860B4">
          <w:rPr>
            <w:rFonts w:eastAsia="SimSun" w:cstheme="minorHAnsi"/>
            <w:noProof/>
            <w:webHidden/>
          </w:rPr>
          <w:fldChar w:fldCharType="end"/>
        </w:r>
      </w:hyperlink>
    </w:p>
    <w:p w14:paraId="3B59A4D2" w14:textId="490DFA42" w:rsidR="00B860B4" w:rsidRPr="00B860B4" w:rsidRDefault="00A11D16">
      <w:pPr>
        <w:pStyle w:val="TOC4"/>
        <w:tabs>
          <w:tab w:val="right" w:leader="dot" w:pos="5030"/>
        </w:tabs>
        <w:rPr>
          <w:rFonts w:eastAsia="SimSun" w:cstheme="minorHAnsi"/>
          <w:smallCaps w:val="0"/>
          <w:noProof/>
          <w:sz w:val="22"/>
          <w:lang w:val="en-US" w:eastAsia="en-US" w:bidi="ar-SA"/>
        </w:rPr>
      </w:pPr>
      <w:hyperlink w:anchor="_Toc52279295" w:history="1">
        <w:r w:rsidR="00B860B4" w:rsidRPr="00B860B4">
          <w:rPr>
            <w:rStyle w:val="Hyperlink"/>
            <w:rFonts w:eastAsia="SimSun" w:cstheme="minorHAnsi"/>
            <w:noProof/>
          </w:rPr>
          <w:t>Microsoft Cloud App Security</w:t>
        </w:r>
        <w:r w:rsidR="00B860B4" w:rsidRPr="00B860B4">
          <w:rPr>
            <w:rFonts w:eastAsia="SimSun" w:cstheme="minorHAnsi"/>
            <w:noProof/>
            <w:webHidden/>
          </w:rPr>
          <w:tab/>
        </w:r>
        <w:r w:rsidR="00B860B4" w:rsidRPr="00B860B4">
          <w:rPr>
            <w:rFonts w:eastAsia="SimSun" w:cstheme="minorHAnsi"/>
            <w:noProof/>
            <w:webHidden/>
          </w:rPr>
          <w:fldChar w:fldCharType="begin"/>
        </w:r>
        <w:r w:rsidR="00B860B4" w:rsidRPr="00B860B4">
          <w:rPr>
            <w:rFonts w:eastAsia="SimSun" w:cstheme="minorHAnsi"/>
            <w:noProof/>
            <w:webHidden/>
          </w:rPr>
          <w:instrText xml:space="preserve"> PAGEREF _Toc52279295 \h </w:instrText>
        </w:r>
        <w:r w:rsidR="00B860B4" w:rsidRPr="00B860B4">
          <w:rPr>
            <w:rFonts w:eastAsia="SimSun" w:cstheme="minorHAnsi"/>
            <w:noProof/>
            <w:webHidden/>
          </w:rPr>
        </w:r>
        <w:r w:rsidR="00B860B4" w:rsidRPr="00B860B4">
          <w:rPr>
            <w:rFonts w:eastAsia="SimSun" w:cstheme="minorHAnsi"/>
            <w:noProof/>
            <w:webHidden/>
          </w:rPr>
          <w:fldChar w:fldCharType="separate"/>
        </w:r>
        <w:r w:rsidR="00B860B4" w:rsidRPr="00B860B4">
          <w:rPr>
            <w:rFonts w:eastAsia="SimSun" w:cstheme="minorHAnsi"/>
            <w:noProof/>
            <w:webHidden/>
          </w:rPr>
          <w:t>65</w:t>
        </w:r>
        <w:r w:rsidR="00B860B4" w:rsidRPr="00B860B4">
          <w:rPr>
            <w:rFonts w:eastAsia="SimSun" w:cstheme="minorHAnsi"/>
            <w:noProof/>
            <w:webHidden/>
          </w:rPr>
          <w:fldChar w:fldCharType="end"/>
        </w:r>
      </w:hyperlink>
    </w:p>
    <w:p w14:paraId="7914DC9C" w14:textId="477955ED" w:rsidR="00B860B4" w:rsidRPr="00B860B4" w:rsidRDefault="00A11D16">
      <w:pPr>
        <w:pStyle w:val="TOC4"/>
        <w:tabs>
          <w:tab w:val="right" w:leader="dot" w:pos="5030"/>
        </w:tabs>
        <w:rPr>
          <w:rFonts w:eastAsia="SimSun" w:cstheme="minorHAnsi"/>
          <w:smallCaps w:val="0"/>
          <w:noProof/>
          <w:sz w:val="22"/>
          <w:lang w:val="en-US" w:eastAsia="en-US" w:bidi="ar-SA"/>
        </w:rPr>
      </w:pPr>
      <w:hyperlink w:anchor="_Toc52279296" w:history="1">
        <w:r w:rsidR="00B860B4" w:rsidRPr="00B860B4">
          <w:rPr>
            <w:rStyle w:val="Hyperlink"/>
            <w:rFonts w:eastAsia="SimSun" w:cstheme="minorHAnsi"/>
            <w:noProof/>
          </w:rPr>
          <w:t>Microsoft Power Automate</w:t>
        </w:r>
        <w:r w:rsidR="00B860B4" w:rsidRPr="00B860B4">
          <w:rPr>
            <w:rFonts w:eastAsia="SimSun" w:cstheme="minorHAnsi"/>
            <w:noProof/>
            <w:webHidden/>
          </w:rPr>
          <w:tab/>
        </w:r>
        <w:r w:rsidR="00B860B4" w:rsidRPr="00B860B4">
          <w:rPr>
            <w:rFonts w:eastAsia="SimSun" w:cstheme="minorHAnsi"/>
            <w:noProof/>
            <w:webHidden/>
          </w:rPr>
          <w:fldChar w:fldCharType="begin"/>
        </w:r>
        <w:r w:rsidR="00B860B4" w:rsidRPr="00B860B4">
          <w:rPr>
            <w:rFonts w:eastAsia="SimSun" w:cstheme="minorHAnsi"/>
            <w:noProof/>
            <w:webHidden/>
          </w:rPr>
          <w:instrText xml:space="preserve"> PAGEREF _Toc52279296 \h </w:instrText>
        </w:r>
        <w:r w:rsidR="00B860B4" w:rsidRPr="00B860B4">
          <w:rPr>
            <w:rFonts w:eastAsia="SimSun" w:cstheme="minorHAnsi"/>
            <w:noProof/>
            <w:webHidden/>
          </w:rPr>
        </w:r>
        <w:r w:rsidR="00B860B4" w:rsidRPr="00B860B4">
          <w:rPr>
            <w:rFonts w:eastAsia="SimSun" w:cstheme="minorHAnsi"/>
            <w:noProof/>
            <w:webHidden/>
          </w:rPr>
          <w:fldChar w:fldCharType="separate"/>
        </w:r>
        <w:r w:rsidR="00B860B4" w:rsidRPr="00B860B4">
          <w:rPr>
            <w:rFonts w:eastAsia="SimSun" w:cstheme="minorHAnsi"/>
            <w:noProof/>
            <w:webHidden/>
          </w:rPr>
          <w:t>66</w:t>
        </w:r>
        <w:r w:rsidR="00B860B4" w:rsidRPr="00B860B4">
          <w:rPr>
            <w:rFonts w:eastAsia="SimSun" w:cstheme="minorHAnsi"/>
            <w:noProof/>
            <w:webHidden/>
          </w:rPr>
          <w:fldChar w:fldCharType="end"/>
        </w:r>
      </w:hyperlink>
    </w:p>
    <w:p w14:paraId="30604216" w14:textId="3373AF0E" w:rsidR="00B860B4" w:rsidRPr="00B860B4" w:rsidRDefault="00A11D16">
      <w:pPr>
        <w:pStyle w:val="TOC4"/>
        <w:tabs>
          <w:tab w:val="right" w:leader="dot" w:pos="5030"/>
        </w:tabs>
        <w:rPr>
          <w:rFonts w:eastAsia="SimSun" w:cstheme="minorHAnsi"/>
          <w:smallCaps w:val="0"/>
          <w:noProof/>
          <w:sz w:val="22"/>
          <w:lang w:val="en-US" w:eastAsia="en-US" w:bidi="ar-SA"/>
        </w:rPr>
      </w:pPr>
      <w:hyperlink w:anchor="_Toc52279297" w:history="1">
        <w:r w:rsidR="00B860B4" w:rsidRPr="00B860B4">
          <w:rPr>
            <w:rStyle w:val="Hyperlink"/>
            <w:rFonts w:eastAsia="SimSun" w:cstheme="minorHAnsi"/>
            <w:noProof/>
          </w:rPr>
          <w:t>Microsoft Intune</w:t>
        </w:r>
        <w:r w:rsidR="00B860B4" w:rsidRPr="00B860B4">
          <w:rPr>
            <w:rFonts w:eastAsia="SimSun" w:cstheme="minorHAnsi"/>
            <w:noProof/>
            <w:webHidden/>
          </w:rPr>
          <w:tab/>
        </w:r>
        <w:r w:rsidR="00B860B4" w:rsidRPr="00B860B4">
          <w:rPr>
            <w:rFonts w:eastAsia="SimSun" w:cstheme="minorHAnsi"/>
            <w:noProof/>
            <w:webHidden/>
          </w:rPr>
          <w:fldChar w:fldCharType="begin"/>
        </w:r>
        <w:r w:rsidR="00B860B4" w:rsidRPr="00B860B4">
          <w:rPr>
            <w:rFonts w:eastAsia="SimSun" w:cstheme="minorHAnsi"/>
            <w:noProof/>
            <w:webHidden/>
          </w:rPr>
          <w:instrText xml:space="preserve"> PAGEREF _Toc52279297 \h </w:instrText>
        </w:r>
        <w:r w:rsidR="00B860B4" w:rsidRPr="00B860B4">
          <w:rPr>
            <w:rFonts w:eastAsia="SimSun" w:cstheme="minorHAnsi"/>
            <w:noProof/>
            <w:webHidden/>
          </w:rPr>
        </w:r>
        <w:r w:rsidR="00B860B4" w:rsidRPr="00B860B4">
          <w:rPr>
            <w:rFonts w:eastAsia="SimSun" w:cstheme="minorHAnsi"/>
            <w:noProof/>
            <w:webHidden/>
          </w:rPr>
          <w:fldChar w:fldCharType="separate"/>
        </w:r>
        <w:r w:rsidR="00B860B4" w:rsidRPr="00B860B4">
          <w:rPr>
            <w:rFonts w:eastAsia="SimSun" w:cstheme="minorHAnsi"/>
            <w:noProof/>
            <w:webHidden/>
          </w:rPr>
          <w:t>66</w:t>
        </w:r>
        <w:r w:rsidR="00B860B4" w:rsidRPr="00B860B4">
          <w:rPr>
            <w:rFonts w:eastAsia="SimSun" w:cstheme="minorHAnsi"/>
            <w:noProof/>
            <w:webHidden/>
          </w:rPr>
          <w:fldChar w:fldCharType="end"/>
        </w:r>
      </w:hyperlink>
    </w:p>
    <w:p w14:paraId="77D411BE" w14:textId="27FF00BD" w:rsidR="00B860B4" w:rsidRPr="00B860B4" w:rsidRDefault="00A11D16">
      <w:pPr>
        <w:pStyle w:val="TOC4"/>
        <w:tabs>
          <w:tab w:val="right" w:leader="dot" w:pos="5030"/>
        </w:tabs>
        <w:rPr>
          <w:rFonts w:eastAsia="SimSun" w:cstheme="minorHAnsi"/>
          <w:smallCaps w:val="0"/>
          <w:noProof/>
          <w:sz w:val="22"/>
          <w:lang w:val="en-US" w:eastAsia="en-US" w:bidi="ar-SA"/>
        </w:rPr>
      </w:pPr>
      <w:hyperlink w:anchor="_Toc52279298" w:history="1">
        <w:r w:rsidR="00B860B4" w:rsidRPr="00B860B4">
          <w:rPr>
            <w:rStyle w:val="Hyperlink"/>
            <w:rFonts w:eastAsia="SimSun" w:cstheme="minorHAnsi"/>
            <w:noProof/>
          </w:rPr>
          <w:t>Microsoft Kaizala Pro</w:t>
        </w:r>
        <w:r w:rsidR="00B860B4" w:rsidRPr="00B860B4">
          <w:rPr>
            <w:rFonts w:eastAsia="SimSun" w:cstheme="minorHAnsi"/>
            <w:noProof/>
            <w:webHidden/>
          </w:rPr>
          <w:tab/>
        </w:r>
        <w:r w:rsidR="00B860B4" w:rsidRPr="00B860B4">
          <w:rPr>
            <w:rFonts w:eastAsia="SimSun" w:cstheme="minorHAnsi"/>
            <w:noProof/>
            <w:webHidden/>
          </w:rPr>
          <w:fldChar w:fldCharType="begin"/>
        </w:r>
        <w:r w:rsidR="00B860B4" w:rsidRPr="00B860B4">
          <w:rPr>
            <w:rFonts w:eastAsia="SimSun" w:cstheme="minorHAnsi"/>
            <w:noProof/>
            <w:webHidden/>
          </w:rPr>
          <w:instrText xml:space="preserve"> PAGEREF _Toc52279298 \h </w:instrText>
        </w:r>
        <w:r w:rsidR="00B860B4" w:rsidRPr="00B860B4">
          <w:rPr>
            <w:rFonts w:eastAsia="SimSun" w:cstheme="minorHAnsi"/>
            <w:noProof/>
            <w:webHidden/>
          </w:rPr>
        </w:r>
        <w:r w:rsidR="00B860B4" w:rsidRPr="00B860B4">
          <w:rPr>
            <w:rFonts w:eastAsia="SimSun" w:cstheme="minorHAnsi"/>
            <w:noProof/>
            <w:webHidden/>
          </w:rPr>
          <w:fldChar w:fldCharType="separate"/>
        </w:r>
        <w:r w:rsidR="00B860B4" w:rsidRPr="00B860B4">
          <w:rPr>
            <w:rFonts w:eastAsia="SimSun" w:cstheme="minorHAnsi"/>
            <w:noProof/>
            <w:webHidden/>
          </w:rPr>
          <w:t>66</w:t>
        </w:r>
        <w:r w:rsidR="00B860B4" w:rsidRPr="00B860B4">
          <w:rPr>
            <w:rFonts w:eastAsia="SimSun" w:cstheme="minorHAnsi"/>
            <w:noProof/>
            <w:webHidden/>
          </w:rPr>
          <w:fldChar w:fldCharType="end"/>
        </w:r>
      </w:hyperlink>
    </w:p>
    <w:p w14:paraId="1DB9985E" w14:textId="452CC171" w:rsidR="00B860B4" w:rsidRPr="00B860B4" w:rsidRDefault="00A11D16">
      <w:pPr>
        <w:pStyle w:val="TOC4"/>
        <w:tabs>
          <w:tab w:val="right" w:leader="dot" w:pos="5030"/>
        </w:tabs>
        <w:rPr>
          <w:rFonts w:eastAsia="SimSun" w:cstheme="minorHAnsi"/>
          <w:smallCaps w:val="0"/>
          <w:noProof/>
          <w:sz w:val="22"/>
          <w:lang w:val="en-US" w:eastAsia="en-US" w:bidi="ar-SA"/>
        </w:rPr>
      </w:pPr>
      <w:hyperlink w:anchor="_Toc52279299" w:history="1">
        <w:r w:rsidR="00B860B4" w:rsidRPr="00B860B4">
          <w:rPr>
            <w:rStyle w:val="Hyperlink"/>
            <w:rFonts w:eastAsia="SimSun" w:cstheme="minorHAnsi"/>
            <w:noProof/>
          </w:rPr>
          <w:t>Microsoft Power Apps</w:t>
        </w:r>
        <w:r w:rsidR="00B860B4" w:rsidRPr="00B860B4">
          <w:rPr>
            <w:rFonts w:eastAsia="SimSun" w:cstheme="minorHAnsi"/>
            <w:noProof/>
            <w:webHidden/>
          </w:rPr>
          <w:tab/>
        </w:r>
        <w:r w:rsidR="00B860B4" w:rsidRPr="00B860B4">
          <w:rPr>
            <w:rFonts w:eastAsia="SimSun" w:cstheme="minorHAnsi"/>
            <w:noProof/>
            <w:webHidden/>
          </w:rPr>
          <w:fldChar w:fldCharType="begin"/>
        </w:r>
        <w:r w:rsidR="00B860B4" w:rsidRPr="00B860B4">
          <w:rPr>
            <w:rFonts w:eastAsia="SimSun" w:cstheme="minorHAnsi"/>
            <w:noProof/>
            <w:webHidden/>
          </w:rPr>
          <w:instrText xml:space="preserve"> PAGEREF _Toc52279299 \h </w:instrText>
        </w:r>
        <w:r w:rsidR="00B860B4" w:rsidRPr="00B860B4">
          <w:rPr>
            <w:rFonts w:eastAsia="SimSun" w:cstheme="minorHAnsi"/>
            <w:noProof/>
            <w:webHidden/>
          </w:rPr>
        </w:r>
        <w:r w:rsidR="00B860B4" w:rsidRPr="00B860B4">
          <w:rPr>
            <w:rFonts w:eastAsia="SimSun" w:cstheme="minorHAnsi"/>
            <w:noProof/>
            <w:webHidden/>
          </w:rPr>
          <w:fldChar w:fldCharType="separate"/>
        </w:r>
        <w:r w:rsidR="00B860B4" w:rsidRPr="00B860B4">
          <w:rPr>
            <w:rFonts w:eastAsia="SimSun" w:cstheme="minorHAnsi"/>
            <w:noProof/>
            <w:webHidden/>
          </w:rPr>
          <w:t>67</w:t>
        </w:r>
        <w:r w:rsidR="00B860B4" w:rsidRPr="00B860B4">
          <w:rPr>
            <w:rFonts w:eastAsia="SimSun" w:cstheme="minorHAnsi"/>
            <w:noProof/>
            <w:webHidden/>
          </w:rPr>
          <w:fldChar w:fldCharType="end"/>
        </w:r>
      </w:hyperlink>
    </w:p>
    <w:p w14:paraId="741708D0" w14:textId="79E81692" w:rsidR="00B860B4" w:rsidRPr="00B860B4" w:rsidRDefault="00A11D16">
      <w:pPr>
        <w:pStyle w:val="TOC4"/>
        <w:tabs>
          <w:tab w:val="right" w:leader="dot" w:pos="5030"/>
        </w:tabs>
        <w:rPr>
          <w:rFonts w:eastAsia="SimSun" w:cstheme="minorHAnsi"/>
          <w:smallCaps w:val="0"/>
          <w:noProof/>
          <w:sz w:val="22"/>
          <w:lang w:val="en-US" w:eastAsia="en-US" w:bidi="ar-SA"/>
        </w:rPr>
      </w:pPr>
      <w:hyperlink w:anchor="_Toc52279300" w:history="1">
        <w:r w:rsidR="00B860B4" w:rsidRPr="00B860B4">
          <w:rPr>
            <w:rStyle w:val="Hyperlink"/>
            <w:rFonts w:eastAsia="SimSun" w:cstheme="minorHAnsi"/>
            <w:noProof/>
          </w:rPr>
          <w:t>Power BI Embedded</w:t>
        </w:r>
        <w:r w:rsidR="00B860B4" w:rsidRPr="00B860B4">
          <w:rPr>
            <w:rFonts w:eastAsia="SimSun" w:cstheme="minorHAnsi"/>
            <w:noProof/>
            <w:webHidden/>
          </w:rPr>
          <w:tab/>
        </w:r>
        <w:r w:rsidR="00B860B4" w:rsidRPr="00B860B4">
          <w:rPr>
            <w:rFonts w:eastAsia="SimSun" w:cstheme="minorHAnsi"/>
            <w:noProof/>
            <w:webHidden/>
          </w:rPr>
          <w:fldChar w:fldCharType="begin"/>
        </w:r>
        <w:r w:rsidR="00B860B4" w:rsidRPr="00B860B4">
          <w:rPr>
            <w:rFonts w:eastAsia="SimSun" w:cstheme="minorHAnsi"/>
            <w:noProof/>
            <w:webHidden/>
          </w:rPr>
          <w:instrText xml:space="preserve"> PAGEREF _Toc52279300 \h </w:instrText>
        </w:r>
        <w:r w:rsidR="00B860B4" w:rsidRPr="00B860B4">
          <w:rPr>
            <w:rFonts w:eastAsia="SimSun" w:cstheme="minorHAnsi"/>
            <w:noProof/>
            <w:webHidden/>
          </w:rPr>
        </w:r>
        <w:r w:rsidR="00B860B4" w:rsidRPr="00B860B4">
          <w:rPr>
            <w:rFonts w:eastAsia="SimSun" w:cstheme="minorHAnsi"/>
            <w:noProof/>
            <w:webHidden/>
          </w:rPr>
          <w:fldChar w:fldCharType="separate"/>
        </w:r>
        <w:r w:rsidR="00B860B4" w:rsidRPr="00B860B4">
          <w:rPr>
            <w:rFonts w:eastAsia="SimSun" w:cstheme="minorHAnsi"/>
            <w:noProof/>
            <w:webHidden/>
          </w:rPr>
          <w:t>68</w:t>
        </w:r>
        <w:r w:rsidR="00B860B4" w:rsidRPr="00B860B4">
          <w:rPr>
            <w:rFonts w:eastAsia="SimSun" w:cstheme="minorHAnsi"/>
            <w:noProof/>
            <w:webHidden/>
          </w:rPr>
          <w:fldChar w:fldCharType="end"/>
        </w:r>
      </w:hyperlink>
    </w:p>
    <w:p w14:paraId="32BA1C62" w14:textId="37C08142" w:rsidR="00B860B4" w:rsidRPr="00B860B4" w:rsidRDefault="00A11D16">
      <w:pPr>
        <w:pStyle w:val="TOC4"/>
        <w:tabs>
          <w:tab w:val="right" w:leader="dot" w:pos="5030"/>
        </w:tabs>
        <w:rPr>
          <w:rFonts w:eastAsia="SimSun" w:cstheme="minorHAnsi"/>
          <w:smallCaps w:val="0"/>
          <w:noProof/>
          <w:sz w:val="22"/>
          <w:lang w:val="en-US" w:eastAsia="en-US" w:bidi="ar-SA"/>
        </w:rPr>
      </w:pPr>
      <w:hyperlink w:anchor="_Toc52279301" w:history="1">
        <w:r w:rsidR="00B860B4" w:rsidRPr="00B860B4">
          <w:rPr>
            <w:rStyle w:val="Hyperlink"/>
            <w:rFonts w:eastAsia="SimSun" w:cstheme="minorHAnsi"/>
            <w:noProof/>
          </w:rPr>
          <w:t>Power BI Premium</w:t>
        </w:r>
        <w:r w:rsidR="00B860B4" w:rsidRPr="00B860B4">
          <w:rPr>
            <w:rFonts w:eastAsia="SimSun" w:cstheme="minorHAnsi"/>
            <w:noProof/>
            <w:webHidden/>
          </w:rPr>
          <w:tab/>
        </w:r>
        <w:r w:rsidR="00B860B4" w:rsidRPr="00B860B4">
          <w:rPr>
            <w:rFonts w:eastAsia="SimSun" w:cstheme="minorHAnsi"/>
            <w:noProof/>
            <w:webHidden/>
          </w:rPr>
          <w:fldChar w:fldCharType="begin"/>
        </w:r>
        <w:r w:rsidR="00B860B4" w:rsidRPr="00B860B4">
          <w:rPr>
            <w:rFonts w:eastAsia="SimSun" w:cstheme="minorHAnsi"/>
            <w:noProof/>
            <w:webHidden/>
          </w:rPr>
          <w:instrText xml:space="preserve"> PAGEREF _Toc52279301 \h </w:instrText>
        </w:r>
        <w:r w:rsidR="00B860B4" w:rsidRPr="00B860B4">
          <w:rPr>
            <w:rFonts w:eastAsia="SimSun" w:cstheme="minorHAnsi"/>
            <w:noProof/>
            <w:webHidden/>
          </w:rPr>
        </w:r>
        <w:r w:rsidR="00B860B4" w:rsidRPr="00B860B4">
          <w:rPr>
            <w:rFonts w:eastAsia="SimSun" w:cstheme="minorHAnsi"/>
            <w:noProof/>
            <w:webHidden/>
          </w:rPr>
          <w:fldChar w:fldCharType="separate"/>
        </w:r>
        <w:r w:rsidR="00B860B4" w:rsidRPr="00B860B4">
          <w:rPr>
            <w:rFonts w:eastAsia="SimSun" w:cstheme="minorHAnsi"/>
            <w:noProof/>
            <w:webHidden/>
          </w:rPr>
          <w:t>68</w:t>
        </w:r>
        <w:r w:rsidR="00B860B4" w:rsidRPr="00B860B4">
          <w:rPr>
            <w:rFonts w:eastAsia="SimSun" w:cstheme="minorHAnsi"/>
            <w:noProof/>
            <w:webHidden/>
          </w:rPr>
          <w:fldChar w:fldCharType="end"/>
        </w:r>
      </w:hyperlink>
    </w:p>
    <w:p w14:paraId="28DFA927" w14:textId="4B378491" w:rsidR="00B860B4" w:rsidRPr="00B860B4" w:rsidRDefault="00A11D16">
      <w:pPr>
        <w:pStyle w:val="TOC4"/>
        <w:tabs>
          <w:tab w:val="right" w:leader="dot" w:pos="5030"/>
        </w:tabs>
        <w:rPr>
          <w:rFonts w:eastAsia="SimSun" w:cstheme="minorHAnsi"/>
          <w:smallCaps w:val="0"/>
          <w:noProof/>
          <w:sz w:val="22"/>
          <w:lang w:val="en-US" w:eastAsia="en-US" w:bidi="ar-SA"/>
        </w:rPr>
      </w:pPr>
      <w:hyperlink w:anchor="_Toc52279302" w:history="1">
        <w:r w:rsidR="00B860B4" w:rsidRPr="00B860B4">
          <w:rPr>
            <w:rStyle w:val="Hyperlink"/>
            <w:rFonts w:eastAsia="SimSun" w:cstheme="minorHAnsi"/>
            <w:noProof/>
          </w:rPr>
          <w:t>Power BI Pro</w:t>
        </w:r>
        <w:r w:rsidR="00B860B4" w:rsidRPr="00B860B4">
          <w:rPr>
            <w:rFonts w:eastAsia="SimSun" w:cstheme="minorHAnsi"/>
            <w:noProof/>
            <w:webHidden/>
          </w:rPr>
          <w:tab/>
        </w:r>
        <w:r w:rsidR="00B860B4" w:rsidRPr="00B860B4">
          <w:rPr>
            <w:rFonts w:eastAsia="SimSun" w:cstheme="minorHAnsi"/>
            <w:noProof/>
            <w:webHidden/>
          </w:rPr>
          <w:fldChar w:fldCharType="begin"/>
        </w:r>
        <w:r w:rsidR="00B860B4" w:rsidRPr="00B860B4">
          <w:rPr>
            <w:rFonts w:eastAsia="SimSun" w:cstheme="minorHAnsi"/>
            <w:noProof/>
            <w:webHidden/>
          </w:rPr>
          <w:instrText xml:space="preserve"> PAGEREF _Toc52279302 \h </w:instrText>
        </w:r>
        <w:r w:rsidR="00B860B4" w:rsidRPr="00B860B4">
          <w:rPr>
            <w:rFonts w:eastAsia="SimSun" w:cstheme="minorHAnsi"/>
            <w:noProof/>
            <w:webHidden/>
          </w:rPr>
        </w:r>
        <w:r w:rsidR="00B860B4" w:rsidRPr="00B860B4">
          <w:rPr>
            <w:rFonts w:eastAsia="SimSun" w:cstheme="minorHAnsi"/>
            <w:noProof/>
            <w:webHidden/>
          </w:rPr>
          <w:fldChar w:fldCharType="separate"/>
        </w:r>
        <w:r w:rsidR="00B860B4" w:rsidRPr="00B860B4">
          <w:rPr>
            <w:rFonts w:eastAsia="SimSun" w:cstheme="minorHAnsi"/>
            <w:noProof/>
            <w:webHidden/>
          </w:rPr>
          <w:t>69</w:t>
        </w:r>
        <w:r w:rsidR="00B860B4" w:rsidRPr="00B860B4">
          <w:rPr>
            <w:rFonts w:eastAsia="SimSun" w:cstheme="minorHAnsi"/>
            <w:noProof/>
            <w:webHidden/>
          </w:rPr>
          <w:fldChar w:fldCharType="end"/>
        </w:r>
      </w:hyperlink>
    </w:p>
    <w:p w14:paraId="276916EF" w14:textId="5D94CB42" w:rsidR="00B860B4" w:rsidRPr="00B860B4" w:rsidRDefault="00A11D16">
      <w:pPr>
        <w:pStyle w:val="TOC4"/>
        <w:tabs>
          <w:tab w:val="right" w:leader="dot" w:pos="5030"/>
        </w:tabs>
        <w:rPr>
          <w:rFonts w:eastAsia="SimSun" w:cstheme="minorHAnsi"/>
          <w:smallCaps w:val="0"/>
          <w:noProof/>
          <w:sz w:val="22"/>
          <w:lang w:val="en-US" w:eastAsia="en-US" w:bidi="ar-SA"/>
        </w:rPr>
      </w:pPr>
      <w:hyperlink w:anchor="_Toc52279303" w:history="1">
        <w:r w:rsidR="00B860B4" w:rsidRPr="00B860B4">
          <w:rPr>
            <w:rStyle w:val="Hyperlink"/>
            <w:rFonts w:eastAsia="SimSun" w:cstheme="minorHAnsi"/>
            <w:noProof/>
          </w:rPr>
          <w:t>Translator API</w:t>
        </w:r>
        <w:r w:rsidR="00B860B4" w:rsidRPr="00B860B4">
          <w:rPr>
            <w:rFonts w:eastAsia="SimSun" w:cstheme="minorHAnsi"/>
            <w:noProof/>
            <w:webHidden/>
          </w:rPr>
          <w:tab/>
        </w:r>
        <w:r w:rsidR="00B860B4" w:rsidRPr="00B860B4">
          <w:rPr>
            <w:rFonts w:eastAsia="SimSun" w:cstheme="minorHAnsi"/>
            <w:noProof/>
            <w:webHidden/>
          </w:rPr>
          <w:fldChar w:fldCharType="begin"/>
        </w:r>
        <w:r w:rsidR="00B860B4" w:rsidRPr="00B860B4">
          <w:rPr>
            <w:rFonts w:eastAsia="SimSun" w:cstheme="minorHAnsi"/>
            <w:noProof/>
            <w:webHidden/>
          </w:rPr>
          <w:instrText xml:space="preserve"> PAGEREF _Toc52279303 \h </w:instrText>
        </w:r>
        <w:r w:rsidR="00B860B4" w:rsidRPr="00B860B4">
          <w:rPr>
            <w:rFonts w:eastAsia="SimSun" w:cstheme="minorHAnsi"/>
            <w:noProof/>
            <w:webHidden/>
          </w:rPr>
        </w:r>
        <w:r w:rsidR="00B860B4" w:rsidRPr="00B860B4">
          <w:rPr>
            <w:rFonts w:eastAsia="SimSun" w:cstheme="minorHAnsi"/>
            <w:noProof/>
            <w:webHidden/>
          </w:rPr>
          <w:fldChar w:fldCharType="separate"/>
        </w:r>
        <w:r w:rsidR="00B860B4" w:rsidRPr="00B860B4">
          <w:rPr>
            <w:rFonts w:eastAsia="SimSun" w:cstheme="minorHAnsi"/>
            <w:noProof/>
            <w:webHidden/>
          </w:rPr>
          <w:t>69</w:t>
        </w:r>
        <w:r w:rsidR="00B860B4" w:rsidRPr="00B860B4">
          <w:rPr>
            <w:rFonts w:eastAsia="SimSun" w:cstheme="minorHAnsi"/>
            <w:noProof/>
            <w:webHidden/>
          </w:rPr>
          <w:fldChar w:fldCharType="end"/>
        </w:r>
      </w:hyperlink>
    </w:p>
    <w:p w14:paraId="05A19988" w14:textId="52C33438" w:rsidR="00B860B4" w:rsidRPr="00B860B4" w:rsidRDefault="00A11D16">
      <w:pPr>
        <w:pStyle w:val="TOC1"/>
        <w:tabs>
          <w:tab w:val="right" w:leader="dot" w:pos="5030"/>
        </w:tabs>
        <w:rPr>
          <w:rFonts w:eastAsia="SimSun" w:cstheme="minorHAnsi"/>
          <w:b w:val="0"/>
          <w:caps w:val="0"/>
          <w:noProof/>
          <w:sz w:val="22"/>
          <w:lang w:val="en-US" w:eastAsia="en-US" w:bidi="ar-SA"/>
        </w:rPr>
      </w:pPr>
      <w:hyperlink w:anchor="_Toc52279304" w:history="1">
        <w:r w:rsidR="00B860B4" w:rsidRPr="00B860B4">
          <w:rPr>
            <w:rStyle w:val="Hyperlink"/>
            <w:rFonts w:eastAsia="SimSun" w:cstheme="minorHAnsi"/>
            <w:noProof/>
          </w:rPr>
          <w:t>附录</w:t>
        </w:r>
        <w:r w:rsidR="00B860B4" w:rsidRPr="00B860B4">
          <w:rPr>
            <w:rStyle w:val="Hyperlink"/>
            <w:rFonts w:eastAsia="SimSun" w:cstheme="minorHAnsi"/>
            <w:noProof/>
          </w:rPr>
          <w:t xml:space="preserve"> A - </w:t>
        </w:r>
        <w:r w:rsidR="00B860B4" w:rsidRPr="00B860B4">
          <w:rPr>
            <w:rStyle w:val="Hyperlink"/>
            <w:rFonts w:eastAsia="SimSun" w:cstheme="minorHAnsi"/>
            <w:noProof/>
          </w:rPr>
          <w:t>针对病毒检测和阻止、垃圾邮件有效性或误报的服务级别承诺</w:t>
        </w:r>
        <w:r w:rsidR="00B860B4" w:rsidRPr="00B860B4">
          <w:rPr>
            <w:rFonts w:eastAsia="SimSun" w:cstheme="minorHAnsi"/>
            <w:noProof/>
            <w:webHidden/>
          </w:rPr>
          <w:tab/>
        </w:r>
        <w:r w:rsidR="00B860B4" w:rsidRPr="00B860B4">
          <w:rPr>
            <w:rFonts w:eastAsia="SimSun" w:cstheme="minorHAnsi"/>
            <w:noProof/>
            <w:webHidden/>
          </w:rPr>
          <w:fldChar w:fldCharType="begin"/>
        </w:r>
        <w:r w:rsidR="00B860B4" w:rsidRPr="00B860B4">
          <w:rPr>
            <w:rFonts w:eastAsia="SimSun" w:cstheme="minorHAnsi"/>
            <w:noProof/>
            <w:webHidden/>
          </w:rPr>
          <w:instrText xml:space="preserve"> PAGEREF _Toc52279304 \h </w:instrText>
        </w:r>
        <w:r w:rsidR="00B860B4" w:rsidRPr="00B860B4">
          <w:rPr>
            <w:rFonts w:eastAsia="SimSun" w:cstheme="minorHAnsi"/>
            <w:noProof/>
            <w:webHidden/>
          </w:rPr>
        </w:r>
        <w:r w:rsidR="00B860B4" w:rsidRPr="00B860B4">
          <w:rPr>
            <w:rFonts w:eastAsia="SimSun" w:cstheme="minorHAnsi"/>
            <w:noProof/>
            <w:webHidden/>
          </w:rPr>
          <w:fldChar w:fldCharType="separate"/>
        </w:r>
        <w:r w:rsidR="00B860B4" w:rsidRPr="00B860B4">
          <w:rPr>
            <w:rFonts w:eastAsia="SimSun" w:cstheme="minorHAnsi"/>
            <w:noProof/>
            <w:webHidden/>
          </w:rPr>
          <w:t>71</w:t>
        </w:r>
        <w:r w:rsidR="00B860B4" w:rsidRPr="00B860B4">
          <w:rPr>
            <w:rFonts w:eastAsia="SimSun" w:cstheme="minorHAnsi"/>
            <w:noProof/>
            <w:webHidden/>
          </w:rPr>
          <w:fldChar w:fldCharType="end"/>
        </w:r>
      </w:hyperlink>
    </w:p>
    <w:p w14:paraId="238BAD8E" w14:textId="0A906C45" w:rsidR="00B860B4" w:rsidRPr="00B860B4" w:rsidRDefault="00A11D16">
      <w:pPr>
        <w:pStyle w:val="TOC1"/>
        <w:tabs>
          <w:tab w:val="right" w:leader="dot" w:pos="5030"/>
        </w:tabs>
        <w:rPr>
          <w:rFonts w:eastAsia="SimSun" w:cstheme="minorHAnsi"/>
          <w:b w:val="0"/>
          <w:caps w:val="0"/>
          <w:noProof/>
          <w:sz w:val="22"/>
          <w:lang w:val="en-US" w:eastAsia="en-US" w:bidi="ar-SA"/>
        </w:rPr>
      </w:pPr>
      <w:hyperlink w:anchor="_Toc52279305" w:history="1">
        <w:r w:rsidR="00B860B4" w:rsidRPr="00B860B4">
          <w:rPr>
            <w:rStyle w:val="Hyperlink"/>
            <w:rFonts w:eastAsia="SimSun" w:cstheme="minorHAnsi"/>
            <w:noProof/>
          </w:rPr>
          <w:t>附录</w:t>
        </w:r>
        <w:r w:rsidR="00B860B4" w:rsidRPr="00B860B4">
          <w:rPr>
            <w:rStyle w:val="Hyperlink"/>
            <w:rFonts w:eastAsia="SimSun" w:cstheme="minorHAnsi"/>
            <w:noProof/>
          </w:rPr>
          <w:t xml:space="preserve"> B - </w:t>
        </w:r>
        <w:r w:rsidR="00B860B4" w:rsidRPr="00B860B4">
          <w:rPr>
            <w:rStyle w:val="Hyperlink"/>
            <w:rFonts w:eastAsia="SimSun" w:cstheme="minorHAnsi"/>
            <w:noProof/>
          </w:rPr>
          <w:t>针对正常服务时间和电子邮件传送的服务级别承诺</w:t>
        </w:r>
        <w:r w:rsidR="00B860B4" w:rsidRPr="00B860B4">
          <w:rPr>
            <w:rFonts w:eastAsia="SimSun" w:cstheme="minorHAnsi"/>
            <w:noProof/>
            <w:webHidden/>
          </w:rPr>
          <w:tab/>
        </w:r>
        <w:r w:rsidR="00B860B4" w:rsidRPr="00B860B4">
          <w:rPr>
            <w:rFonts w:eastAsia="SimSun" w:cstheme="minorHAnsi"/>
            <w:noProof/>
            <w:webHidden/>
          </w:rPr>
          <w:fldChar w:fldCharType="begin"/>
        </w:r>
        <w:r w:rsidR="00B860B4" w:rsidRPr="00B860B4">
          <w:rPr>
            <w:rFonts w:eastAsia="SimSun" w:cstheme="minorHAnsi"/>
            <w:noProof/>
            <w:webHidden/>
          </w:rPr>
          <w:instrText xml:space="preserve"> PAGEREF _Toc52279305 \h </w:instrText>
        </w:r>
        <w:r w:rsidR="00B860B4" w:rsidRPr="00B860B4">
          <w:rPr>
            <w:rFonts w:eastAsia="SimSun" w:cstheme="minorHAnsi"/>
            <w:noProof/>
            <w:webHidden/>
          </w:rPr>
        </w:r>
        <w:r w:rsidR="00B860B4" w:rsidRPr="00B860B4">
          <w:rPr>
            <w:rFonts w:eastAsia="SimSun" w:cstheme="minorHAnsi"/>
            <w:noProof/>
            <w:webHidden/>
          </w:rPr>
          <w:fldChar w:fldCharType="separate"/>
        </w:r>
        <w:r w:rsidR="00B860B4" w:rsidRPr="00B860B4">
          <w:rPr>
            <w:rFonts w:eastAsia="SimSun" w:cstheme="minorHAnsi"/>
            <w:noProof/>
            <w:webHidden/>
          </w:rPr>
          <w:t>72</w:t>
        </w:r>
        <w:r w:rsidR="00B860B4" w:rsidRPr="00B860B4">
          <w:rPr>
            <w:rFonts w:eastAsia="SimSun" w:cstheme="minorHAnsi"/>
            <w:noProof/>
            <w:webHidden/>
          </w:rPr>
          <w:fldChar w:fldCharType="end"/>
        </w:r>
      </w:hyperlink>
    </w:p>
    <w:p w14:paraId="5F3E5F0D" w14:textId="408DEE70" w:rsidR="00137E67" w:rsidRPr="00F75B1E" w:rsidRDefault="00137E67" w:rsidP="005D5E75">
      <w:pPr>
        <w:pStyle w:val="TOC1"/>
        <w:tabs>
          <w:tab w:val="right" w:leader="dot" w:pos="5030"/>
        </w:tabs>
        <w:rPr>
          <w:rFonts w:eastAsia="SimSun" w:cstheme="minorHAnsi"/>
        </w:rPr>
        <w:sectPr w:rsidR="00137E67" w:rsidRPr="00F75B1E" w:rsidSect="00EE7201">
          <w:type w:val="continuous"/>
          <w:pgSz w:w="12240" w:h="15840" w:code="1"/>
          <w:pgMar w:top="1440" w:right="720" w:bottom="1440" w:left="720" w:header="720" w:footer="720" w:gutter="0"/>
          <w:cols w:num="2" w:space="720"/>
        </w:sectPr>
      </w:pPr>
      <w:r w:rsidRPr="00B860B4">
        <w:rPr>
          <w:rFonts w:eastAsia="SimSun" w:cstheme="minorHAnsi"/>
        </w:rPr>
        <w:fldChar w:fldCharType="end"/>
      </w:r>
    </w:p>
    <w:p w14:paraId="76D14C43" w14:textId="77777777" w:rsidR="00137E67" w:rsidRPr="002A53DD" w:rsidRDefault="00137E67" w:rsidP="00137E67">
      <w:pPr>
        <w:pStyle w:val="ProductList-SectionHeading"/>
        <w:tabs>
          <w:tab w:val="clear" w:pos="360"/>
        </w:tabs>
        <w:outlineLvl w:val="0"/>
        <w:rPr>
          <w:rFonts w:ascii="SimSun" w:eastAsia="SimSun" w:hAnsi="SimSun"/>
          <w:lang w:eastAsia="zh-CN"/>
        </w:rPr>
      </w:pPr>
      <w:bookmarkStart w:id="3" w:name="_Toc52279162"/>
      <w:bookmarkStart w:id="4" w:name="Introduction"/>
      <w:r w:rsidRPr="002A53DD">
        <w:rPr>
          <w:rFonts w:ascii="SimSun" w:eastAsia="SimSun" w:hAnsi="SimSun" w:cs="PMingLiU" w:hint="eastAsia"/>
          <w:lang w:eastAsia="zh-CN"/>
        </w:rPr>
        <w:lastRenderedPageBreak/>
        <w:t>简介</w:t>
      </w:r>
      <w:bookmarkEnd w:id="3"/>
    </w:p>
    <w:bookmarkEnd w:id="4"/>
    <w:p w14:paraId="56679EAC" w14:textId="77777777" w:rsidR="00137E67" w:rsidRPr="002A53DD" w:rsidRDefault="00137E67" w:rsidP="004E3A5F">
      <w:pPr>
        <w:pStyle w:val="ProductList-SubSection1Heading"/>
        <w:rPr>
          <w:rFonts w:ascii="SimSun" w:eastAsia="SimSun" w:hAnsi="SimSun"/>
        </w:rPr>
      </w:pPr>
      <w:r w:rsidRPr="002A53DD">
        <w:rPr>
          <w:rFonts w:ascii="SimSun" w:eastAsia="SimSun" w:hAnsi="SimSun" w:hint="eastAsia"/>
        </w:rPr>
        <w:t>关于本文档</w:t>
      </w:r>
    </w:p>
    <w:p w14:paraId="603F21E5" w14:textId="77777777" w:rsidR="00137E67" w:rsidRPr="002A53DD" w:rsidRDefault="00137E67" w:rsidP="00137E67">
      <w:pPr>
        <w:pStyle w:val="ProductList-Body"/>
        <w:tabs>
          <w:tab w:val="clear" w:pos="360"/>
        </w:tabs>
        <w:rPr>
          <w:rFonts w:eastAsia="SimSun"/>
          <w:lang w:eastAsia="zh-CN"/>
        </w:rPr>
      </w:pPr>
      <w:r w:rsidRPr="002A53DD">
        <w:rPr>
          <w:rFonts w:eastAsia="SimSun" w:hAnsi="SimSun" w:cs="MS Gothic" w:hint="eastAsia"/>
          <w:lang w:eastAsia="zh-CN"/>
        </w:rPr>
        <w:t>本</w:t>
      </w:r>
      <w:r w:rsidRPr="002A53DD">
        <w:rPr>
          <w:rFonts w:eastAsia="SimSun" w:hint="eastAsia"/>
          <w:lang w:eastAsia="zh-CN"/>
        </w:rPr>
        <w:t xml:space="preserve"> Microsoft Online Services </w:t>
      </w:r>
      <w:r w:rsidRPr="002A53DD">
        <w:rPr>
          <w:rFonts w:eastAsia="SimSun" w:hAnsi="SimSun" w:cs="MS Gothic" w:hint="eastAsia"/>
          <w:lang w:eastAsia="zh-CN"/>
        </w:rPr>
        <w:t>的服</w:t>
      </w:r>
      <w:r w:rsidRPr="002A53DD">
        <w:rPr>
          <w:rFonts w:eastAsia="SimSun" w:hAnsi="SimSun" w:cs="MingLiU" w:hint="eastAsia"/>
          <w:lang w:eastAsia="zh-CN"/>
        </w:rPr>
        <w:t>务级别协议</w:t>
      </w:r>
      <w:r w:rsidRPr="002A53DD">
        <w:rPr>
          <w:rFonts w:eastAsia="SimSun" w:hAnsi="SimSun" w:cs="Malgun Gothic" w:hint="eastAsia"/>
          <w:lang w:eastAsia="zh-CN"/>
        </w:rPr>
        <w:t>（</w:t>
      </w:r>
      <w:r w:rsidRPr="002A53DD">
        <w:rPr>
          <w:rFonts w:eastAsia="SimSun" w:hAnsi="SimSun" w:cs="MS Gothic" w:hint="eastAsia"/>
          <w:lang w:eastAsia="zh-CN"/>
        </w:rPr>
        <w:t>以下</w:t>
      </w:r>
      <w:r w:rsidRPr="002A53DD">
        <w:rPr>
          <w:rFonts w:eastAsia="SimSun" w:hAnsi="SimSun" w:cs="MingLiU" w:hint="eastAsia"/>
          <w:lang w:eastAsia="zh-CN"/>
        </w:rPr>
        <w:t>简称本</w:t>
      </w:r>
      <w:r w:rsidRPr="00B17C0F">
        <w:rPr>
          <w:rFonts w:ascii="SimSun" w:eastAsia="SimSun" w:hAnsi="SimSun" w:cstheme="minorHAnsi"/>
          <w:lang w:eastAsia="zh-CN"/>
        </w:rPr>
        <w:t>“</w:t>
      </w:r>
      <w:r w:rsidRPr="002A53DD">
        <w:rPr>
          <w:rFonts w:eastAsia="SimSun" w:hint="eastAsia"/>
          <w:lang w:eastAsia="zh-CN"/>
        </w:rPr>
        <w:t>SLA</w:t>
      </w:r>
      <w:r w:rsidRPr="00B17C0F">
        <w:rPr>
          <w:rFonts w:ascii="SimSun" w:eastAsia="SimSun" w:hAnsi="SimSun" w:cstheme="minorHAnsi"/>
          <w:lang w:eastAsia="zh-CN"/>
        </w:rPr>
        <w:t>”</w:t>
      </w:r>
      <w:r w:rsidRPr="002A53DD">
        <w:rPr>
          <w:rFonts w:eastAsia="SimSun" w:hAnsi="SimSun" w:hint="eastAsia"/>
          <w:lang w:eastAsia="zh-CN"/>
        </w:rPr>
        <w:t>）</w:t>
      </w:r>
      <w:r w:rsidRPr="002A53DD">
        <w:rPr>
          <w:rFonts w:eastAsia="SimSun" w:hAnsi="SimSun" w:cs="MS Gothic" w:hint="eastAsia"/>
          <w:lang w:eastAsia="zh-CN"/>
        </w:rPr>
        <w:t>是您的微</w:t>
      </w:r>
      <w:r w:rsidRPr="002A53DD">
        <w:rPr>
          <w:rFonts w:eastAsia="SimSun" w:hAnsi="SimSun" w:cs="MingLiU" w:hint="eastAsia"/>
          <w:lang w:eastAsia="zh-CN"/>
        </w:rPr>
        <w:t>软批量许可协议</w:t>
      </w:r>
      <w:r w:rsidRPr="002A53DD">
        <w:rPr>
          <w:rFonts w:eastAsia="SimSun" w:hAnsi="SimSun" w:cs="Malgun Gothic" w:hint="eastAsia"/>
          <w:lang w:eastAsia="zh-CN"/>
        </w:rPr>
        <w:t>（</w:t>
      </w:r>
      <w:r w:rsidRPr="002A53DD">
        <w:rPr>
          <w:rFonts w:eastAsia="SimSun" w:hAnsi="SimSun" w:cs="MS Gothic" w:hint="eastAsia"/>
          <w:lang w:eastAsia="zh-CN"/>
        </w:rPr>
        <w:t>以下</w:t>
      </w:r>
      <w:r w:rsidRPr="002A53DD">
        <w:rPr>
          <w:rFonts w:eastAsia="SimSun" w:hAnsi="SimSun" w:cs="MingLiU" w:hint="eastAsia"/>
          <w:lang w:eastAsia="zh-CN"/>
        </w:rPr>
        <w:t>简称</w:t>
      </w:r>
      <w:r w:rsidRPr="00B17C0F">
        <w:rPr>
          <w:rFonts w:ascii="SimSun" w:eastAsia="SimSun" w:hAnsi="SimSun" w:cstheme="minorHAnsi"/>
          <w:lang w:eastAsia="zh-CN"/>
        </w:rPr>
        <w:t>“</w:t>
      </w:r>
      <w:r w:rsidRPr="002A53DD">
        <w:rPr>
          <w:rFonts w:eastAsia="SimSun" w:hAnsi="SimSun" w:cs="MingLiU" w:hint="eastAsia"/>
          <w:lang w:eastAsia="zh-CN"/>
        </w:rPr>
        <w:t>协议</w:t>
      </w:r>
      <w:r w:rsidRPr="00B17C0F">
        <w:rPr>
          <w:rFonts w:ascii="SimSun" w:eastAsia="SimSun" w:hAnsi="SimSun" w:cstheme="minorHAnsi"/>
          <w:lang w:eastAsia="zh-CN"/>
        </w:rPr>
        <w:t>”</w:t>
      </w:r>
      <w:r w:rsidRPr="002A53DD">
        <w:rPr>
          <w:rFonts w:eastAsia="SimSun" w:hAnsi="SimSun" w:cs="Malgun Gothic" w:hint="eastAsia"/>
          <w:lang w:eastAsia="zh-CN"/>
        </w:rPr>
        <w:t>）</w:t>
      </w:r>
      <w:r w:rsidRPr="002A53DD">
        <w:rPr>
          <w:rFonts w:eastAsia="SimSun" w:hAnsi="SimSun" w:cs="MS Gothic" w:hint="eastAsia"/>
          <w:lang w:eastAsia="zh-CN"/>
        </w:rPr>
        <w:t>的一部分</w:t>
      </w:r>
      <w:r w:rsidRPr="002A53DD">
        <w:rPr>
          <w:rFonts w:eastAsia="SimSun" w:hAnsi="SimSun" w:cs="Malgun Gothic" w:hint="eastAsia"/>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中使用但未定</w:t>
      </w:r>
      <w:r w:rsidRPr="002A53DD">
        <w:rPr>
          <w:rFonts w:eastAsia="SimSun" w:hAnsi="SimSun" w:cs="MingLiU" w:hint="eastAsia"/>
          <w:lang w:eastAsia="zh-CN"/>
        </w:rPr>
        <w:t>义的术语将沿用在协议中为它们指定的含义</w:t>
      </w:r>
      <w:r w:rsidRPr="002A53DD">
        <w:rPr>
          <w:rFonts w:eastAsia="SimSun" w:hAnsi="SimSun" w:cs="Malgun Gothic" w:hint="eastAsia"/>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适用于此</w:t>
      </w:r>
      <w:r w:rsidRPr="002A53DD">
        <w:rPr>
          <w:rFonts w:eastAsia="SimSun" w:hAnsi="SimSun" w:cs="MingLiU" w:hint="eastAsia"/>
          <w:lang w:eastAsia="zh-CN"/>
        </w:rPr>
        <w:t>处列出的</w:t>
      </w:r>
      <w:r w:rsidRPr="002A53DD">
        <w:rPr>
          <w:rFonts w:eastAsia="SimSun" w:hint="eastAsia"/>
          <w:lang w:eastAsia="zh-CN"/>
        </w:rPr>
        <w:t xml:space="preserve"> Microsoft Online Services</w:t>
      </w:r>
      <w:r w:rsidRPr="002A53DD">
        <w:rPr>
          <w:rFonts w:eastAsia="SimSun" w:hAnsi="SimSun" w:hint="eastAsia"/>
          <w:lang w:eastAsia="zh-CN"/>
        </w:rPr>
        <w:t>（</w:t>
      </w:r>
      <w:r w:rsidRPr="002A53DD">
        <w:rPr>
          <w:rFonts w:eastAsia="SimSun" w:hAnsi="SimSun" w:cs="MS Gothic" w:hint="eastAsia"/>
          <w:lang w:eastAsia="zh-CN"/>
        </w:rPr>
        <w:t>一种或多种</w:t>
      </w:r>
      <w:r w:rsidRPr="00B17C0F">
        <w:rPr>
          <w:rFonts w:ascii="SimSun" w:eastAsia="SimSun" w:hAnsi="SimSun" w:cstheme="minorHAnsi"/>
          <w:lang w:eastAsia="zh-CN"/>
        </w:rPr>
        <w:t>“</w:t>
      </w:r>
      <w:r w:rsidRPr="002A53DD">
        <w:rPr>
          <w:rFonts w:eastAsia="SimSun" w:hAnsi="SimSun" w:cs="MS Gothic" w:hint="eastAsia"/>
          <w:lang w:eastAsia="zh-CN"/>
        </w:rPr>
        <w:t>服</w:t>
      </w:r>
      <w:r w:rsidRPr="002A53DD">
        <w:rPr>
          <w:rFonts w:eastAsia="SimSun" w:hAnsi="SimSun" w:cs="MingLiU" w:hint="eastAsia"/>
          <w:lang w:eastAsia="zh-CN"/>
        </w:rPr>
        <w:t>务</w:t>
      </w:r>
      <w:r w:rsidRPr="00B17C0F">
        <w:rPr>
          <w:rFonts w:ascii="SimSun" w:eastAsia="SimSun" w:hAnsi="SimSun" w:cstheme="minorHAnsi"/>
          <w:lang w:eastAsia="zh-CN"/>
        </w:rPr>
        <w:t>”</w:t>
      </w:r>
      <w:r w:rsidRPr="002A53DD">
        <w:rPr>
          <w:rFonts w:eastAsia="SimSun" w:hAnsi="SimSun" w:cs="Malgun Gothic" w:hint="eastAsia"/>
          <w:lang w:eastAsia="zh-CN"/>
        </w:rPr>
        <w:t>），</w:t>
      </w:r>
      <w:r w:rsidRPr="002A53DD">
        <w:rPr>
          <w:rFonts w:eastAsia="SimSun" w:hAnsi="SimSun" w:cs="MS Gothic" w:hint="eastAsia"/>
          <w:lang w:eastAsia="zh-CN"/>
        </w:rPr>
        <w:t>但不适用于与服</w:t>
      </w:r>
      <w:r w:rsidRPr="002A53DD">
        <w:rPr>
          <w:rFonts w:eastAsia="SimSun" w:hAnsi="SimSun" w:cs="MingLiU" w:hint="eastAsia"/>
          <w:lang w:eastAsia="zh-CN"/>
        </w:rPr>
        <w:t>务一起提供或与服务或属于任何服务的一部分的任何本地软件关联的独立品牌服务</w:t>
      </w:r>
      <w:r w:rsidRPr="002A53DD">
        <w:rPr>
          <w:rFonts w:eastAsia="SimSun" w:hAnsi="SimSun" w:cs="MS Mincho" w:hint="eastAsia"/>
          <w:lang w:eastAsia="zh-CN"/>
        </w:rPr>
        <w:t>。</w:t>
      </w:r>
    </w:p>
    <w:p w14:paraId="7104403B" w14:textId="77777777" w:rsidR="00137E67" w:rsidRPr="002A53DD" w:rsidRDefault="00137E67" w:rsidP="00137E67">
      <w:pPr>
        <w:pStyle w:val="ProductList-Body"/>
        <w:tabs>
          <w:tab w:val="clear" w:pos="360"/>
        </w:tabs>
        <w:rPr>
          <w:rFonts w:eastAsia="SimSun"/>
          <w:lang w:eastAsia="zh-CN"/>
        </w:rPr>
      </w:pPr>
    </w:p>
    <w:p w14:paraId="4B2102CE" w14:textId="77777777" w:rsidR="00137E67" w:rsidRPr="002A53DD" w:rsidRDefault="00137E67" w:rsidP="00137E67">
      <w:pPr>
        <w:pStyle w:val="ProductList-Body"/>
        <w:tabs>
          <w:tab w:val="clear" w:pos="360"/>
        </w:tabs>
        <w:rPr>
          <w:rFonts w:eastAsia="SimSun"/>
          <w:lang w:eastAsia="zh-CN"/>
        </w:rPr>
      </w:pPr>
      <w:r w:rsidRPr="002A53DD">
        <w:rPr>
          <w:rFonts w:eastAsia="SimSun" w:hAnsi="SimSun" w:cs="MS Gothic" w:hint="eastAsia"/>
          <w:lang w:eastAsia="zh-CN"/>
        </w:rPr>
        <w:t>如果我</w:t>
      </w:r>
      <w:r w:rsidRPr="002A53DD">
        <w:rPr>
          <w:rFonts w:eastAsia="SimSun" w:hAnsi="SimSun" w:cs="MingLiU" w:hint="eastAsia"/>
          <w:lang w:eastAsia="zh-CN"/>
        </w:rPr>
        <w:t>们未按本</w:t>
      </w:r>
      <w:r w:rsidRPr="002A53DD">
        <w:rPr>
          <w:rFonts w:eastAsia="SimSun" w:cs="Calibri" w:hint="eastAsia"/>
          <w:lang w:eastAsia="zh-CN"/>
        </w:rPr>
        <w:t xml:space="preserve"> SLA </w:t>
      </w:r>
      <w:r w:rsidRPr="002A53DD">
        <w:rPr>
          <w:rFonts w:eastAsia="SimSun" w:hAnsi="SimSun" w:cs="MS Gothic" w:hint="eastAsia"/>
          <w:lang w:eastAsia="zh-CN"/>
        </w:rPr>
        <w:t>中的</w:t>
      </w:r>
      <w:r w:rsidRPr="002A53DD">
        <w:rPr>
          <w:rFonts w:eastAsia="SimSun" w:hAnsi="SimSun" w:cs="MingLiU" w:hint="eastAsia"/>
          <w:lang w:eastAsia="zh-CN"/>
        </w:rPr>
        <w:t>规定实现和保持每种服务的服务级别</w:t>
      </w:r>
      <w:r w:rsidRPr="002A53DD">
        <w:rPr>
          <w:rFonts w:eastAsia="SimSun" w:hAnsi="SimSun" w:cs="Malgun Gothic" w:hint="eastAsia"/>
          <w:lang w:eastAsia="zh-CN"/>
        </w:rPr>
        <w:t>，</w:t>
      </w:r>
      <w:r w:rsidRPr="002A53DD">
        <w:rPr>
          <w:rFonts w:eastAsia="SimSun" w:hAnsi="SimSun" w:cs="MingLiU" w:hint="eastAsia"/>
          <w:lang w:eastAsia="zh-CN"/>
        </w:rPr>
        <w:t>则您可能有资格获得月服务费的部分减免</w:t>
      </w:r>
      <w:r w:rsidRPr="002A53DD">
        <w:rPr>
          <w:rFonts w:eastAsia="SimSun" w:hAnsi="SimSun" w:cs="Malgun Gothic" w:hint="eastAsia"/>
          <w:lang w:eastAsia="zh-CN"/>
        </w:rPr>
        <w:t>。</w:t>
      </w:r>
      <w:r w:rsidRPr="002A53DD">
        <w:rPr>
          <w:rFonts w:eastAsia="SimSun" w:hAnsi="SimSun" w:cs="MS Gothic" w:hint="eastAsia"/>
          <w:lang w:eastAsia="zh-CN"/>
        </w:rPr>
        <w:t>我</w:t>
      </w:r>
      <w:r w:rsidRPr="002A53DD">
        <w:rPr>
          <w:rFonts w:eastAsia="SimSun" w:hAnsi="SimSun" w:cs="MingLiU" w:hint="eastAsia"/>
          <w:lang w:eastAsia="zh-CN"/>
        </w:rPr>
        <w:t>们不会在您的订阅初始期限内修改您的</w:t>
      </w:r>
      <w:r w:rsidRPr="002A53DD">
        <w:rPr>
          <w:rFonts w:eastAsia="SimSun" w:cs="Calibri" w:hint="eastAsia"/>
          <w:lang w:eastAsia="zh-CN"/>
        </w:rPr>
        <w:t xml:space="preserve"> SLA </w:t>
      </w:r>
      <w:r w:rsidRPr="002A53DD">
        <w:rPr>
          <w:rFonts w:eastAsia="SimSun" w:hAnsi="SimSun" w:cs="MS Gothic" w:hint="eastAsia"/>
          <w:lang w:eastAsia="zh-CN"/>
        </w:rPr>
        <w:t>条款</w:t>
      </w:r>
      <w:r w:rsidRPr="002A53DD">
        <w:rPr>
          <w:rFonts w:eastAsia="SimSun" w:hAnsi="SimSun" w:cs="Malgun Gothic" w:hint="eastAsia"/>
          <w:lang w:eastAsia="zh-CN"/>
        </w:rPr>
        <w:t>；</w:t>
      </w:r>
      <w:r w:rsidRPr="002A53DD">
        <w:rPr>
          <w:rFonts w:eastAsia="SimSun" w:hAnsi="SimSun" w:cs="MS Gothic" w:hint="eastAsia"/>
          <w:lang w:eastAsia="zh-CN"/>
        </w:rPr>
        <w:t>但是</w:t>
      </w:r>
      <w:r w:rsidRPr="002A53DD">
        <w:rPr>
          <w:rFonts w:eastAsia="SimSun" w:hAnsi="SimSun" w:cs="Malgun Gothic" w:hint="eastAsia"/>
          <w:lang w:eastAsia="zh-CN"/>
        </w:rPr>
        <w:t>，</w:t>
      </w:r>
      <w:r w:rsidRPr="002A53DD">
        <w:rPr>
          <w:rFonts w:eastAsia="SimSun" w:hAnsi="SimSun" w:cs="MS Gothic" w:hint="eastAsia"/>
          <w:lang w:eastAsia="zh-CN"/>
        </w:rPr>
        <w:t>如果您</w:t>
      </w:r>
      <w:r w:rsidRPr="002A53DD">
        <w:rPr>
          <w:rFonts w:eastAsia="SimSun" w:hAnsi="SimSun" w:cs="MingLiU" w:hint="eastAsia"/>
          <w:lang w:eastAsia="zh-CN"/>
        </w:rPr>
        <w:t>续签订阅</w:t>
      </w:r>
      <w:r w:rsidRPr="002A53DD">
        <w:rPr>
          <w:rFonts w:eastAsia="SimSun" w:hAnsi="SimSun" w:cs="Malgun Gothic" w:hint="eastAsia"/>
          <w:lang w:eastAsia="zh-CN"/>
        </w:rPr>
        <w:t>，</w:t>
      </w:r>
      <w:r w:rsidRPr="002A53DD">
        <w:rPr>
          <w:rFonts w:eastAsia="SimSun" w:hAnsi="SimSun" w:cs="MingLiU" w:hint="eastAsia"/>
          <w:lang w:eastAsia="zh-CN"/>
        </w:rPr>
        <w:t>则续签之时现行的本</w:t>
      </w:r>
      <w:r w:rsidRPr="002A53DD">
        <w:rPr>
          <w:rFonts w:eastAsia="SimSun" w:cs="Calibri" w:hint="eastAsia"/>
          <w:lang w:eastAsia="zh-CN"/>
        </w:rPr>
        <w:t xml:space="preserve"> SLA </w:t>
      </w:r>
      <w:r w:rsidRPr="002A53DD">
        <w:rPr>
          <w:rFonts w:eastAsia="SimSun" w:hAnsi="SimSun" w:cs="MS Gothic" w:hint="eastAsia"/>
          <w:lang w:eastAsia="zh-CN"/>
        </w:rPr>
        <w:t>的版本将适用于您的</w:t>
      </w:r>
      <w:r w:rsidRPr="002A53DD">
        <w:rPr>
          <w:rFonts w:eastAsia="SimSun" w:hAnsi="SimSun" w:cs="MingLiU" w:hint="eastAsia"/>
          <w:lang w:eastAsia="zh-CN"/>
        </w:rPr>
        <w:t>续签期</w:t>
      </w:r>
      <w:r w:rsidRPr="002A53DD">
        <w:rPr>
          <w:rFonts w:eastAsia="SimSun" w:hAnsi="SimSun" w:cs="Malgun Gothic" w:hint="eastAsia"/>
          <w:lang w:eastAsia="zh-CN"/>
        </w:rPr>
        <w:t>。</w:t>
      </w:r>
      <w:r w:rsidRPr="002A53DD">
        <w:rPr>
          <w:rFonts w:eastAsia="SimSun" w:hAnsi="SimSun" w:cs="MS Gothic" w:hint="eastAsia"/>
          <w:lang w:eastAsia="zh-CN"/>
        </w:rPr>
        <w:t>如果</w:t>
      </w:r>
      <w:r w:rsidRPr="002A53DD">
        <w:rPr>
          <w:rFonts w:eastAsia="SimSun" w:hAnsi="SimSun" w:cs="MingLiU" w:hint="eastAsia"/>
          <w:lang w:eastAsia="zh-CN"/>
        </w:rPr>
        <w:t>对本</w:t>
      </w:r>
      <w:r w:rsidRPr="002A53DD">
        <w:rPr>
          <w:rFonts w:eastAsia="SimSun" w:cs="Calibri" w:hint="eastAsia"/>
          <w:lang w:eastAsia="zh-CN"/>
        </w:rPr>
        <w:t xml:space="preserve"> SLA </w:t>
      </w:r>
      <w:r w:rsidRPr="002A53DD">
        <w:rPr>
          <w:rFonts w:eastAsia="SimSun" w:hAnsi="SimSun" w:cs="MS Gothic" w:hint="eastAsia"/>
          <w:lang w:eastAsia="zh-CN"/>
        </w:rPr>
        <w:t>有重大不利</w:t>
      </w:r>
      <w:r w:rsidRPr="002A53DD">
        <w:rPr>
          <w:rFonts w:eastAsia="SimSun" w:hAnsi="SimSun" w:cs="MingLiU" w:hint="eastAsia"/>
          <w:lang w:eastAsia="zh-CN"/>
        </w:rPr>
        <w:t>变更</w:t>
      </w:r>
      <w:r w:rsidRPr="002A53DD">
        <w:rPr>
          <w:rFonts w:eastAsia="SimSun" w:hAnsi="SimSun" w:cs="Malgun Gothic" w:hint="eastAsia"/>
          <w:lang w:eastAsia="zh-CN"/>
        </w:rPr>
        <w:t>，</w:t>
      </w:r>
      <w:r w:rsidRPr="002A53DD">
        <w:rPr>
          <w:rFonts w:eastAsia="SimSun" w:hAnsi="SimSun" w:cs="MS Gothic" w:hint="eastAsia"/>
          <w:lang w:eastAsia="zh-CN"/>
        </w:rPr>
        <w:t>我</w:t>
      </w:r>
      <w:r w:rsidRPr="002A53DD">
        <w:rPr>
          <w:rFonts w:eastAsia="SimSun" w:hAnsi="SimSun" w:cs="MingLiU" w:hint="eastAsia"/>
          <w:lang w:eastAsia="zh-CN"/>
        </w:rPr>
        <w:t>们至少会提前九十</w:t>
      </w:r>
      <w:r w:rsidRPr="002A53DD">
        <w:rPr>
          <w:rFonts w:eastAsia="SimSun" w:cs="Calibri" w:hint="eastAsia"/>
          <w:lang w:eastAsia="zh-CN"/>
        </w:rPr>
        <w:t xml:space="preserve"> (90) </w:t>
      </w:r>
      <w:r w:rsidRPr="002A53DD">
        <w:rPr>
          <w:rFonts w:eastAsia="SimSun" w:hAnsi="SimSun" w:cs="MS Gothic" w:hint="eastAsia"/>
          <w:lang w:eastAsia="zh-CN"/>
        </w:rPr>
        <w:t>天通知</w:t>
      </w:r>
      <w:r w:rsidRPr="002A53DD">
        <w:rPr>
          <w:rFonts w:eastAsia="SimSun" w:hAnsi="SimSun" w:cs="Malgun Gothic" w:hint="eastAsia"/>
          <w:lang w:eastAsia="zh-CN"/>
        </w:rPr>
        <w:t>。</w:t>
      </w:r>
      <w:r w:rsidRPr="002A53DD">
        <w:rPr>
          <w:rFonts w:eastAsia="SimSun" w:hAnsi="SimSun" w:cs="MS Gothic" w:hint="eastAsia"/>
          <w:lang w:eastAsia="zh-CN"/>
        </w:rPr>
        <w:t>您可随</w:t>
      </w:r>
      <w:r w:rsidRPr="002A53DD">
        <w:rPr>
          <w:rFonts w:eastAsia="SimSun" w:hAnsi="SimSun" w:cs="MingLiU" w:hint="eastAsia"/>
          <w:lang w:eastAsia="zh-CN"/>
        </w:rPr>
        <w:t>时通过访问</w:t>
      </w:r>
      <w:r w:rsidRPr="002A53DD">
        <w:rPr>
          <w:rFonts w:eastAsia="SimSun" w:cs="Calibri" w:hint="eastAsia"/>
          <w:lang w:eastAsia="zh-CN"/>
        </w:rPr>
        <w:t xml:space="preserve"> </w:t>
      </w:r>
      <w:hyperlink r:id="rId11" w:history="1">
        <w:r w:rsidRPr="002A53DD">
          <w:rPr>
            <w:rStyle w:val="Hyperlink"/>
            <w:rFonts w:eastAsia="SimSun" w:cs="Calibri" w:hint="eastAsia"/>
            <w:color w:val="0563C1"/>
            <w:szCs w:val="18"/>
            <w:lang w:eastAsia="zh-CN"/>
          </w:rPr>
          <w:t>http://www.microsoftvolumelicensing.com/SLA</w:t>
        </w:r>
      </w:hyperlink>
      <w:r w:rsidRPr="002A53DD">
        <w:rPr>
          <w:rFonts w:eastAsia="SimSun" w:cs="Calibri" w:hint="eastAsia"/>
          <w:lang w:eastAsia="zh-CN"/>
        </w:rPr>
        <w:t xml:space="preserve"> </w:t>
      </w:r>
      <w:r w:rsidRPr="002A53DD">
        <w:rPr>
          <w:rFonts w:eastAsia="SimSun" w:hAnsi="SimSun" w:cs="MingLiU" w:hint="eastAsia"/>
          <w:lang w:eastAsia="zh-CN"/>
        </w:rPr>
        <w:t>查看本</w:t>
      </w:r>
      <w:r w:rsidRPr="002A53DD">
        <w:rPr>
          <w:rFonts w:eastAsia="SimSun" w:cs="Calibri" w:hint="eastAsia"/>
          <w:lang w:eastAsia="zh-CN"/>
        </w:rPr>
        <w:t xml:space="preserve"> SLA </w:t>
      </w:r>
      <w:r w:rsidRPr="002A53DD">
        <w:rPr>
          <w:rFonts w:eastAsia="SimSun" w:hAnsi="SimSun" w:cs="MS Gothic" w:hint="eastAsia"/>
          <w:lang w:eastAsia="zh-CN"/>
        </w:rPr>
        <w:t>的最新版本</w:t>
      </w:r>
      <w:r w:rsidRPr="002A53DD">
        <w:rPr>
          <w:rFonts w:eastAsia="SimSun" w:hAnsi="SimSun" w:cs="MS Mincho" w:hint="eastAsia"/>
          <w:lang w:eastAsia="zh-CN"/>
        </w:rPr>
        <w:t>。</w:t>
      </w:r>
    </w:p>
    <w:p w14:paraId="4C757DEA" w14:textId="77777777" w:rsidR="00137E67" w:rsidRPr="002A53DD" w:rsidRDefault="00137E67" w:rsidP="00137E67">
      <w:pPr>
        <w:pStyle w:val="ProductList-Body"/>
        <w:tabs>
          <w:tab w:val="clear" w:pos="360"/>
        </w:tabs>
        <w:rPr>
          <w:rFonts w:eastAsia="SimSun"/>
          <w:lang w:eastAsia="zh-CN"/>
        </w:rPr>
      </w:pPr>
    </w:p>
    <w:p w14:paraId="526C551F" w14:textId="77777777" w:rsidR="00137E67" w:rsidRPr="002A53DD" w:rsidRDefault="00137E67" w:rsidP="004E3A5F">
      <w:pPr>
        <w:pStyle w:val="ProductList-SubSection1Heading"/>
        <w:rPr>
          <w:rFonts w:ascii="SimSun" w:eastAsia="SimSun" w:hAnsi="SimSun"/>
        </w:rPr>
      </w:pPr>
      <w:r w:rsidRPr="002A53DD">
        <w:rPr>
          <w:rFonts w:ascii="SimSun" w:eastAsia="SimSun" w:hAnsi="SimSun" w:hint="eastAsia"/>
        </w:rPr>
        <w:t>本文档的早期版本</w:t>
      </w:r>
    </w:p>
    <w:p w14:paraId="210A5B4F" w14:textId="77777777" w:rsidR="00137E67" w:rsidRPr="002A53DD" w:rsidRDefault="00137E67" w:rsidP="00137E67">
      <w:pPr>
        <w:pStyle w:val="ProductList-Body"/>
        <w:tabs>
          <w:tab w:val="clear" w:pos="360"/>
        </w:tabs>
        <w:rPr>
          <w:rFonts w:eastAsia="SimSun"/>
          <w:lang w:eastAsia="zh-CN"/>
        </w:rPr>
      </w:pP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提供有关当前可用服</w:t>
      </w:r>
      <w:r w:rsidRPr="002A53DD">
        <w:rPr>
          <w:rFonts w:eastAsia="SimSun" w:hAnsi="SimSun" w:cs="MingLiU" w:hint="eastAsia"/>
          <w:lang w:eastAsia="zh-CN"/>
        </w:rPr>
        <w:t>务的信息</w:t>
      </w:r>
      <w:r w:rsidRPr="002A53DD">
        <w:rPr>
          <w:rFonts w:eastAsia="SimSun" w:hAnsi="SimSun" w:cs="Malgun Gothic" w:hint="eastAsia"/>
          <w:lang w:eastAsia="zh-CN"/>
        </w:rPr>
        <w:t>。</w:t>
      </w:r>
      <w:r w:rsidRPr="002A53DD">
        <w:rPr>
          <w:rFonts w:eastAsia="SimSun" w:hAnsi="SimSun" w:cs="MS Gothic" w:hint="eastAsia"/>
          <w:lang w:eastAsia="zh-CN"/>
        </w:rPr>
        <w:t>本文档的早期版本在</w:t>
      </w:r>
      <w:r w:rsidRPr="002A53DD">
        <w:rPr>
          <w:rFonts w:eastAsia="SimSun" w:hint="eastAsia"/>
          <w:lang w:eastAsia="zh-CN"/>
        </w:rPr>
        <w:t xml:space="preserve"> </w:t>
      </w:r>
      <w:hyperlink r:id="rId12" w:history="1">
        <w:r w:rsidRPr="002A53DD">
          <w:rPr>
            <w:rStyle w:val="Hyperlink"/>
            <w:rFonts w:eastAsia="SimSun" w:hint="eastAsia"/>
            <w:color w:val="0563C1"/>
            <w:lang w:eastAsia="zh-CN"/>
          </w:rPr>
          <w:t>http://www.microsoftvolumelicensing.com</w:t>
        </w:r>
      </w:hyperlink>
      <w:r w:rsidRPr="002A53DD">
        <w:rPr>
          <w:rFonts w:eastAsia="SimSun" w:hint="eastAsia"/>
          <w:lang w:eastAsia="zh-CN"/>
        </w:rPr>
        <w:t xml:space="preserve"> </w:t>
      </w:r>
      <w:r w:rsidRPr="002A53DD">
        <w:rPr>
          <w:rFonts w:eastAsia="SimSun" w:hAnsi="SimSun" w:cs="MS Gothic" w:hint="eastAsia"/>
          <w:lang w:eastAsia="zh-CN"/>
        </w:rPr>
        <w:t>上提供</w:t>
      </w:r>
      <w:r w:rsidRPr="002A53DD">
        <w:rPr>
          <w:rFonts w:eastAsia="SimSun" w:hAnsi="SimSun" w:cs="Malgun Gothic" w:hint="eastAsia"/>
          <w:lang w:eastAsia="zh-CN"/>
        </w:rPr>
        <w:t>。</w:t>
      </w:r>
      <w:r w:rsidRPr="002A53DD">
        <w:rPr>
          <w:rFonts w:eastAsia="SimSun" w:hAnsi="SimSun" w:cs="MS Gothic" w:hint="eastAsia"/>
          <w:lang w:eastAsia="zh-CN"/>
        </w:rPr>
        <w:t>若要</w:t>
      </w:r>
      <w:r w:rsidRPr="002A53DD">
        <w:rPr>
          <w:rFonts w:eastAsia="SimSun" w:hAnsi="SimSun" w:cs="MingLiU" w:hint="eastAsia"/>
          <w:lang w:eastAsia="zh-CN"/>
        </w:rPr>
        <w:t>查找所需版本</w:t>
      </w:r>
      <w:r w:rsidRPr="002A53DD">
        <w:rPr>
          <w:rFonts w:eastAsia="SimSun" w:hAnsi="SimSun" w:cs="Malgun Gothic" w:hint="eastAsia"/>
          <w:lang w:eastAsia="zh-CN"/>
        </w:rPr>
        <w:t>，</w:t>
      </w:r>
      <w:r w:rsidRPr="002A53DD">
        <w:rPr>
          <w:rFonts w:eastAsia="SimSun" w:hAnsi="SimSun" w:cs="MS Gothic" w:hint="eastAsia"/>
          <w:lang w:eastAsia="zh-CN"/>
        </w:rPr>
        <w:t>客</w:t>
      </w:r>
      <w:r w:rsidRPr="002A53DD">
        <w:rPr>
          <w:rFonts w:eastAsia="SimSun" w:hAnsi="SimSun" w:cs="MingLiU" w:hint="eastAsia"/>
          <w:lang w:eastAsia="zh-CN"/>
        </w:rPr>
        <w:t>户可与经销商或微软客户经理联系</w:t>
      </w:r>
      <w:r w:rsidRPr="002A53DD">
        <w:rPr>
          <w:rFonts w:eastAsia="SimSun" w:hAnsi="SimSun" w:cs="MS Mincho" w:hint="eastAsia"/>
          <w:lang w:eastAsia="zh-CN"/>
        </w:rPr>
        <w:t>。</w:t>
      </w:r>
    </w:p>
    <w:p w14:paraId="255D9F65" w14:textId="77777777" w:rsidR="00137E67" w:rsidRPr="002A53DD" w:rsidRDefault="00137E67" w:rsidP="00137E67">
      <w:pPr>
        <w:pStyle w:val="ProductList-Body"/>
        <w:tabs>
          <w:tab w:val="clear" w:pos="360"/>
        </w:tabs>
        <w:rPr>
          <w:rFonts w:eastAsia="SimSun"/>
          <w:lang w:eastAsia="zh-CN"/>
        </w:rPr>
      </w:pPr>
    </w:p>
    <w:p w14:paraId="13B8BA4A" w14:textId="77777777" w:rsidR="0020588C" w:rsidRPr="002A53DD" w:rsidRDefault="0020588C" w:rsidP="0020588C">
      <w:pPr>
        <w:pStyle w:val="ProductList-SubSection1Heading"/>
        <w:rPr>
          <w:rFonts w:ascii="Calibri" w:eastAsia="SimSun" w:hAnsi="Calibri" w:cs="Calibri"/>
        </w:rPr>
      </w:pPr>
      <w:bookmarkStart w:id="5" w:name="_Toc457812797"/>
      <w:bookmarkStart w:id="6" w:name="_Toc457821503"/>
      <w:r w:rsidRPr="002A53DD">
        <w:rPr>
          <w:rFonts w:ascii="Calibri" w:eastAsia="SimSun" w:hAnsi="Calibri" w:cs="Calibri"/>
        </w:rPr>
        <w:t>对本文档的更改进行的澄清和总结</w:t>
      </w:r>
    </w:p>
    <w:bookmarkEnd w:id="5"/>
    <w:bookmarkEnd w:id="6"/>
    <w:p w14:paraId="30CF5F22" w14:textId="52D1C9E1" w:rsidR="00383DC2" w:rsidRDefault="00383DC2" w:rsidP="00383DC2">
      <w:pPr>
        <w:pStyle w:val="ProductList-Body"/>
        <w:tabs>
          <w:tab w:val="clear" w:pos="360"/>
          <w:tab w:val="clear" w:pos="720"/>
          <w:tab w:val="clear" w:pos="1080"/>
        </w:tabs>
      </w:pPr>
      <w:r w:rsidRPr="002A53DD">
        <w:rPr>
          <w:rFonts w:eastAsia="SimSun"/>
        </w:rPr>
        <w:t>以下内容为近期对本</w:t>
      </w:r>
      <w:r w:rsidRPr="002A53DD">
        <w:rPr>
          <w:rFonts w:eastAsia="SimSun"/>
        </w:rPr>
        <w:t xml:space="preserve"> SLA </w:t>
      </w:r>
      <w:r w:rsidRPr="002A53DD">
        <w:rPr>
          <w:rFonts w:eastAsia="SimSun"/>
        </w:rPr>
        <w:t>所做的添加、删除和其他更改。此外，下列内容还针对常见的客户问题详细地解释了</w:t>
      </w:r>
      <w:r w:rsidRPr="002A53DD">
        <w:rPr>
          <w:rFonts w:eastAsia="SimSun"/>
        </w:rPr>
        <w:t xml:space="preserve"> Microsoft </w:t>
      </w:r>
      <w:r w:rsidRPr="002A53DD">
        <w:rPr>
          <w:rFonts w:eastAsia="SimSun"/>
        </w:rPr>
        <w:t>政策。</w:t>
      </w:r>
    </w:p>
    <w:p w14:paraId="553AA497" w14:textId="77777777" w:rsidR="00CF520C" w:rsidRPr="00CF520C" w:rsidRDefault="00CF520C" w:rsidP="00383DC2">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5569ED" w:rsidRPr="00692587" w14:paraId="672605B4" w14:textId="77777777" w:rsidTr="0049297D">
        <w:trPr>
          <w:tblHeader/>
        </w:trPr>
        <w:tc>
          <w:tcPr>
            <w:tcW w:w="5395" w:type="dxa"/>
            <w:shd w:val="clear" w:color="auto" w:fill="0072C6"/>
          </w:tcPr>
          <w:p w14:paraId="2DFAE711" w14:textId="77777777" w:rsidR="005569ED" w:rsidRPr="00692587" w:rsidRDefault="005569ED" w:rsidP="0049297D">
            <w:pPr>
              <w:pStyle w:val="ProductList-OfferingBody"/>
              <w:rPr>
                <w:rFonts w:eastAsia="SimSun" w:cstheme="minorHAnsi"/>
              </w:rPr>
            </w:pPr>
            <w:r w:rsidRPr="00692587">
              <w:rPr>
                <w:rFonts w:eastAsia="SimSun" w:cstheme="minorHAnsi"/>
                <w:color w:val="FFFFFF" w:themeColor="background1"/>
              </w:rPr>
              <w:t>新增内容</w:t>
            </w:r>
          </w:p>
        </w:tc>
        <w:tc>
          <w:tcPr>
            <w:tcW w:w="5395" w:type="dxa"/>
            <w:shd w:val="clear" w:color="auto" w:fill="0072C6"/>
          </w:tcPr>
          <w:p w14:paraId="0D7F4927" w14:textId="77777777" w:rsidR="005569ED" w:rsidRPr="00692587" w:rsidRDefault="005569ED" w:rsidP="0049297D">
            <w:pPr>
              <w:pStyle w:val="ProductList-OfferingBody"/>
              <w:rPr>
                <w:rFonts w:eastAsia="SimSun" w:cstheme="minorHAnsi"/>
              </w:rPr>
            </w:pPr>
            <w:r w:rsidRPr="00692587">
              <w:rPr>
                <w:rFonts w:eastAsia="SimSun" w:cstheme="minorHAnsi"/>
                <w:color w:val="FFFFFF" w:themeColor="background1"/>
              </w:rPr>
              <w:t>删减内容</w:t>
            </w:r>
          </w:p>
        </w:tc>
      </w:tr>
      <w:tr w:rsidR="00B860B4" w:rsidRPr="00692587" w14:paraId="2965B938" w14:textId="77777777" w:rsidTr="0049297D">
        <w:trPr>
          <w:tblHeader/>
        </w:trPr>
        <w:tc>
          <w:tcPr>
            <w:tcW w:w="5395" w:type="dxa"/>
            <w:shd w:val="clear" w:color="auto" w:fill="auto"/>
          </w:tcPr>
          <w:p w14:paraId="38B5AE7F" w14:textId="72883948" w:rsidR="00B860B4" w:rsidRPr="00692587" w:rsidRDefault="00B860B4" w:rsidP="00B860B4">
            <w:pPr>
              <w:pStyle w:val="ProductList-OfferingBody"/>
              <w:rPr>
                <w:rFonts w:eastAsia="SimSun" w:cstheme="minorHAnsi"/>
                <w:color w:val="000000" w:themeColor="text1"/>
              </w:rPr>
            </w:pPr>
            <w:bookmarkStart w:id="7" w:name="_Hlk48203442"/>
            <w:r w:rsidRPr="00721F38">
              <w:rPr>
                <w:rFonts w:eastAsia="SimSun" w:cstheme="minorHAnsi"/>
                <w:color w:val="000000" w:themeColor="text1"/>
              </w:rPr>
              <w:t xml:space="preserve">Dynamics 365 </w:t>
            </w:r>
            <w:bookmarkEnd w:id="7"/>
            <w:r w:rsidRPr="00721F38">
              <w:rPr>
                <w:rFonts w:eastAsia="SimSun" w:cstheme="minorHAnsi"/>
                <w:color w:val="000000" w:themeColor="text1"/>
              </w:rPr>
              <w:t>Marketing</w:t>
            </w:r>
          </w:p>
        </w:tc>
        <w:tc>
          <w:tcPr>
            <w:tcW w:w="5395" w:type="dxa"/>
            <w:shd w:val="clear" w:color="auto" w:fill="auto"/>
          </w:tcPr>
          <w:p w14:paraId="2CF40B64" w14:textId="77777777" w:rsidR="00B860B4" w:rsidRPr="00692587" w:rsidRDefault="00B860B4" w:rsidP="00B860B4">
            <w:pPr>
              <w:pStyle w:val="ProductList-OfferingBody"/>
              <w:rPr>
                <w:rFonts w:eastAsia="SimSun" w:cstheme="minorHAnsi"/>
                <w:color w:val="000000" w:themeColor="text1"/>
              </w:rPr>
            </w:pPr>
          </w:p>
        </w:tc>
      </w:tr>
      <w:tr w:rsidR="00B860B4" w:rsidRPr="00692587" w14:paraId="650F0F0C" w14:textId="77777777" w:rsidTr="0049297D">
        <w:trPr>
          <w:tblHeader/>
        </w:trPr>
        <w:tc>
          <w:tcPr>
            <w:tcW w:w="5395" w:type="dxa"/>
            <w:shd w:val="clear" w:color="auto" w:fill="auto"/>
          </w:tcPr>
          <w:p w14:paraId="295849F3" w14:textId="6F0A7D98" w:rsidR="00B860B4" w:rsidRDefault="00B860B4" w:rsidP="00B860B4">
            <w:pPr>
              <w:pStyle w:val="ProductList-OfferingBody"/>
              <w:rPr>
                <w:color w:val="000000" w:themeColor="text1"/>
              </w:rPr>
            </w:pPr>
            <w:r w:rsidRPr="00721F38">
              <w:rPr>
                <w:rFonts w:eastAsia="SimSun" w:cstheme="minorHAnsi"/>
                <w:color w:val="000000" w:themeColor="text1"/>
              </w:rPr>
              <w:t>Dynamics 365 Project Operations</w:t>
            </w:r>
          </w:p>
        </w:tc>
        <w:tc>
          <w:tcPr>
            <w:tcW w:w="5395" w:type="dxa"/>
            <w:shd w:val="clear" w:color="auto" w:fill="auto"/>
          </w:tcPr>
          <w:p w14:paraId="3B19BA5B" w14:textId="77777777" w:rsidR="00B860B4" w:rsidRPr="00692587" w:rsidRDefault="00B860B4" w:rsidP="00B860B4">
            <w:pPr>
              <w:pStyle w:val="ProductList-OfferingBody"/>
              <w:rPr>
                <w:rFonts w:eastAsia="SimSun" w:cstheme="minorHAnsi"/>
                <w:color w:val="000000" w:themeColor="text1"/>
              </w:rPr>
            </w:pPr>
          </w:p>
        </w:tc>
      </w:tr>
    </w:tbl>
    <w:p w14:paraId="4ECD252B" w14:textId="77777777" w:rsidR="00B860B4" w:rsidRPr="00721F38" w:rsidRDefault="00B860B4" w:rsidP="00B860B4">
      <w:pPr>
        <w:pStyle w:val="ProductList-Body"/>
        <w:rPr>
          <w:rFonts w:eastAsia="SimSun" w:cstheme="minorHAnsi"/>
        </w:rPr>
      </w:pPr>
    </w:p>
    <w:p w14:paraId="2F17B0D9" w14:textId="62F3B573" w:rsidR="00B860B4" w:rsidRPr="00721F38" w:rsidRDefault="00A11D16" w:rsidP="00B860B4">
      <w:pPr>
        <w:pStyle w:val="ProductList-Body"/>
        <w:rPr>
          <w:rFonts w:eastAsia="SimSun" w:cstheme="minorHAnsi"/>
        </w:rPr>
      </w:pPr>
      <w:hyperlink w:anchor="_top" w:tooltip="虚拟机" w:history="1">
        <w:r w:rsidR="00B860B4" w:rsidRPr="00721F38">
          <w:rPr>
            <w:rStyle w:val="Hyperlink"/>
            <w:rFonts w:eastAsia="SimSun" w:cstheme="minorHAnsi"/>
          </w:rPr>
          <w:t>虚拟机</w:t>
        </w:r>
      </w:hyperlink>
      <w:r w:rsidR="00B860B4" w:rsidRPr="00721F38">
        <w:rPr>
          <w:rFonts w:eastAsia="SimSun" w:cstheme="minorHAnsi"/>
        </w:rPr>
        <w:t>：更新了</w:t>
      </w:r>
      <w:r w:rsidR="00B860B4" w:rsidRPr="00721F38">
        <w:rPr>
          <w:rFonts w:eastAsia="SimSun" w:cstheme="minorHAnsi"/>
        </w:rPr>
        <w:t xml:space="preserve"> SLA </w:t>
      </w:r>
      <w:r w:rsidR="00B860B4" w:rsidRPr="00721F38">
        <w:rPr>
          <w:rFonts w:eastAsia="SimSun" w:cstheme="minorHAnsi"/>
        </w:rPr>
        <w:t>以包括</w:t>
      </w:r>
      <w:r w:rsidR="00B860B4" w:rsidRPr="00721F38">
        <w:rPr>
          <w:rFonts w:eastAsia="SimSun" w:cstheme="minorHAnsi"/>
        </w:rPr>
        <w:t xml:space="preserve"> Azure </w:t>
      </w:r>
      <w:r w:rsidR="00B860B4" w:rsidRPr="00721F38">
        <w:rPr>
          <w:rFonts w:eastAsia="SimSun" w:cstheme="minorHAnsi"/>
        </w:rPr>
        <w:t>专用主机组。</w:t>
      </w:r>
    </w:p>
    <w:p w14:paraId="3E7F7488" w14:textId="77777777" w:rsidR="005569ED" w:rsidRPr="00692587" w:rsidRDefault="005569ED" w:rsidP="005569ED">
      <w:pPr>
        <w:pStyle w:val="ProductList-Body"/>
        <w:rPr>
          <w:rFonts w:eastAsia="SimSun" w:cstheme="minorHAnsi"/>
        </w:rPr>
      </w:pPr>
    </w:p>
    <w:p w14:paraId="03B93A65" w14:textId="2E1A11F4" w:rsidR="00902FC2" w:rsidRPr="002A53DD" w:rsidRDefault="00A11D16"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902FC2" w:rsidRPr="002A53DD">
          <w:rPr>
            <w:rStyle w:val="Hyperlink"/>
            <w:rFonts w:eastAsia="SimSun" w:hAnsi="SimSun" w:cs="MS Gothic" w:hint="eastAsia"/>
            <w:color w:val="0563C1"/>
            <w:sz w:val="16"/>
            <w:szCs w:val="16"/>
            <w:lang w:eastAsia="zh-CN"/>
          </w:rPr>
          <w:t>目</w:t>
        </w:r>
        <w:r w:rsidR="00902FC2"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902FC2" w:rsidRPr="002A53DD">
          <w:rPr>
            <w:rStyle w:val="Hyperlink"/>
            <w:rFonts w:eastAsia="SimSun" w:hAnsi="SimSun" w:cs="MS Gothic" w:hint="eastAsia"/>
            <w:color w:val="0563C1"/>
            <w:sz w:val="16"/>
            <w:szCs w:val="16"/>
            <w:lang w:eastAsia="zh-CN"/>
          </w:rPr>
          <w:t>定</w:t>
        </w:r>
        <w:r w:rsidR="00902FC2" w:rsidRPr="002A53DD">
          <w:rPr>
            <w:rStyle w:val="Hyperlink"/>
            <w:rFonts w:eastAsia="SimSun" w:hAnsi="SimSun" w:cs="MingLiU" w:hint="eastAsia"/>
            <w:color w:val="0563C1"/>
            <w:sz w:val="16"/>
            <w:szCs w:val="16"/>
            <w:lang w:eastAsia="zh-CN"/>
          </w:rPr>
          <w:t>义</w:t>
        </w:r>
      </w:hyperlink>
    </w:p>
    <w:p w14:paraId="7401DE46" w14:textId="77777777" w:rsidR="005C6472" w:rsidRPr="002A53DD" w:rsidRDefault="005C6472" w:rsidP="00137E67">
      <w:pPr>
        <w:pStyle w:val="ProductList-Body"/>
        <w:tabs>
          <w:tab w:val="clear" w:pos="360"/>
        </w:tabs>
        <w:rPr>
          <w:rFonts w:eastAsia="SimSun"/>
          <w:lang w:eastAsia="zh-CN"/>
        </w:rPr>
      </w:pPr>
    </w:p>
    <w:p w14:paraId="06B91C5E" w14:textId="77777777" w:rsidR="00137E67" w:rsidRPr="002A53DD" w:rsidRDefault="00137E67" w:rsidP="00137E67">
      <w:pPr>
        <w:pStyle w:val="ProductList-Body"/>
        <w:tabs>
          <w:tab w:val="clear" w:pos="360"/>
        </w:tabs>
        <w:rPr>
          <w:rFonts w:eastAsia="SimSun"/>
          <w:lang w:val="zh-CN" w:eastAsia="zh-CN" w:bidi="zh-CN"/>
        </w:rPr>
      </w:pPr>
    </w:p>
    <w:p w14:paraId="0681FC39" w14:textId="77777777" w:rsidR="00137E67" w:rsidRPr="007E0270" w:rsidRDefault="00137E67" w:rsidP="00137E67">
      <w:pPr>
        <w:spacing w:after="0"/>
        <w:rPr>
          <w:rFonts w:eastAsia="SimSun"/>
          <w:sz w:val="18"/>
          <w:szCs w:val="18"/>
        </w:rPr>
        <w:sectPr w:rsidR="00137E67" w:rsidRPr="007E0270" w:rsidSect="00EE7201">
          <w:headerReference w:type="default" r:id="rId13"/>
          <w:footerReference w:type="default" r:id="rId14"/>
          <w:pgSz w:w="12240" w:h="15840" w:code="1"/>
          <w:pgMar w:top="1440" w:right="720" w:bottom="1440" w:left="720" w:header="720" w:footer="720" w:gutter="0"/>
          <w:cols w:space="720"/>
        </w:sectPr>
      </w:pPr>
    </w:p>
    <w:p w14:paraId="43B5C16B" w14:textId="77777777" w:rsidR="00137E67" w:rsidRPr="002A53DD" w:rsidRDefault="00137E67" w:rsidP="00137E67">
      <w:pPr>
        <w:pStyle w:val="ProductList-SectionHeading"/>
        <w:tabs>
          <w:tab w:val="clear" w:pos="360"/>
        </w:tabs>
        <w:outlineLvl w:val="0"/>
        <w:rPr>
          <w:rFonts w:asciiTheme="minorHAnsi" w:eastAsia="SimSun" w:hAnsiTheme="minorHAnsi"/>
          <w:lang w:eastAsia="zh-CN"/>
        </w:rPr>
      </w:pPr>
      <w:bookmarkStart w:id="8" w:name="_Toc52279163"/>
      <w:bookmarkStart w:id="9" w:name="GeneralTerms"/>
      <w:r w:rsidRPr="002A53DD">
        <w:rPr>
          <w:rFonts w:asciiTheme="minorHAnsi" w:eastAsia="SimSun" w:hAnsi="SimSun" w:cs="MS Mincho" w:hint="eastAsia"/>
          <w:lang w:eastAsia="zh-CN"/>
        </w:rPr>
        <w:lastRenderedPageBreak/>
        <w:t>一般</w:t>
      </w:r>
      <w:r w:rsidRPr="002A53DD">
        <w:rPr>
          <w:rFonts w:ascii="SimSun" w:eastAsia="SimSun" w:hAnsi="SimSun" w:cs="PMingLiU" w:hint="eastAsia"/>
          <w:lang w:eastAsia="zh-CN"/>
        </w:rPr>
        <w:t>术语</w:t>
      </w:r>
      <w:bookmarkEnd w:id="8"/>
    </w:p>
    <w:p w14:paraId="2EC9EDE1" w14:textId="77777777" w:rsidR="00137E67" w:rsidRPr="002A53DD" w:rsidRDefault="00137E67" w:rsidP="008B2FF9">
      <w:pPr>
        <w:pStyle w:val="ProductList-SubSection1Heading"/>
        <w:rPr>
          <w:rFonts w:ascii="SimSun" w:eastAsia="SimSun" w:hAnsi="SimSun"/>
          <w:lang w:eastAsia="zh-CN"/>
        </w:rPr>
      </w:pPr>
      <w:bookmarkStart w:id="10" w:name="Definitions"/>
      <w:bookmarkEnd w:id="9"/>
      <w:r w:rsidRPr="002A53DD">
        <w:rPr>
          <w:rFonts w:ascii="SimSun" w:eastAsia="SimSun" w:hAnsi="SimSun" w:cs="MS Gothic" w:hint="eastAsia"/>
          <w:lang w:eastAsia="zh-CN"/>
        </w:rPr>
        <w:t>定</w:t>
      </w:r>
      <w:r w:rsidRPr="002A53DD">
        <w:rPr>
          <w:rFonts w:ascii="SimSun" w:eastAsia="SimSun" w:hAnsi="SimSun" w:cs="Microsoft JhengHei" w:hint="eastAsia"/>
          <w:lang w:eastAsia="zh-CN"/>
        </w:rPr>
        <w:t>义</w:t>
      </w:r>
    </w:p>
    <w:bookmarkEnd w:id="10"/>
    <w:p w14:paraId="13B79992"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适用月期</w:t>
      </w:r>
      <w:r w:rsidRPr="002A53DD">
        <w:rPr>
          <w:rFonts w:eastAsia="SimSun" w:hAnsi="SimSun" w:cs="MingLiU" w:hint="eastAsia"/>
          <w:b/>
          <w:color w:val="00188F"/>
          <w:lang w:eastAsia="zh-CN"/>
        </w:rPr>
        <w:t>间</w:t>
      </w:r>
      <w:r w:rsidRPr="00B17C0F">
        <w:rPr>
          <w:rFonts w:ascii="SimSun" w:eastAsia="SimSun" w:hAnsi="SimSun" w:cstheme="minorHAnsi"/>
          <w:lang w:eastAsia="zh-CN"/>
        </w:rPr>
        <w:t>”</w:t>
      </w:r>
      <w:r w:rsidRPr="002A53DD">
        <w:rPr>
          <w:rFonts w:eastAsia="SimSun" w:hAnsi="SimSun" w:cs="MS Gothic" w:hint="eastAsia"/>
          <w:lang w:eastAsia="zh-CN"/>
        </w:rPr>
        <w:t>指您在适用服</w:t>
      </w:r>
      <w:r w:rsidRPr="002A53DD">
        <w:rPr>
          <w:rFonts w:eastAsia="SimSun" w:hAnsi="SimSun" w:cs="MingLiU" w:hint="eastAsia"/>
          <w:lang w:eastAsia="zh-CN"/>
        </w:rPr>
        <w:t>务费用减免的日历月中作为服务订户的天数</w:t>
      </w:r>
      <w:r w:rsidRPr="002A53DD">
        <w:rPr>
          <w:rFonts w:eastAsia="SimSun" w:hAnsi="SimSun" w:cs="MS Mincho" w:hint="eastAsia"/>
          <w:lang w:eastAsia="zh-CN"/>
        </w:rPr>
        <w:t>。</w:t>
      </w:r>
    </w:p>
    <w:p w14:paraId="058B3ECC"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适用月服</w:t>
      </w:r>
      <w:r w:rsidRPr="002A53DD">
        <w:rPr>
          <w:rFonts w:eastAsia="SimSun" w:hAnsi="SimSun" w:cs="MingLiU" w:hint="eastAsia"/>
          <w:b/>
          <w:color w:val="00188F"/>
          <w:lang w:eastAsia="zh-CN"/>
        </w:rPr>
        <w:t>务费</w:t>
      </w:r>
      <w:r w:rsidRPr="00B17C0F">
        <w:rPr>
          <w:rFonts w:ascii="SimSun" w:eastAsia="SimSun" w:hAnsi="SimSun" w:cstheme="minorHAnsi"/>
          <w:lang w:eastAsia="zh-CN"/>
        </w:rPr>
        <w:t>”</w:t>
      </w:r>
      <w:r w:rsidRPr="002A53DD">
        <w:rPr>
          <w:rFonts w:eastAsia="SimSun" w:hAnsi="SimSun" w:cs="MS Gothic" w:hint="eastAsia"/>
          <w:color w:val="000000" w:themeColor="text1"/>
          <w:lang w:eastAsia="zh-CN"/>
        </w:rPr>
        <w:t>指您在适用服</w:t>
      </w:r>
      <w:r w:rsidRPr="002A53DD">
        <w:rPr>
          <w:rFonts w:eastAsia="SimSun" w:hAnsi="SimSun" w:cs="MingLiU" w:hint="eastAsia"/>
          <w:color w:val="000000" w:themeColor="text1"/>
          <w:lang w:eastAsia="zh-CN"/>
        </w:rPr>
        <w:t>务费用减免的月份针对服务实际支付的费用总额</w:t>
      </w:r>
      <w:r w:rsidRPr="002A53DD">
        <w:rPr>
          <w:rFonts w:eastAsia="SimSun" w:hAnsi="SimSun" w:cs="MS Mincho" w:hint="eastAsia"/>
          <w:color w:val="000000" w:themeColor="text1"/>
          <w:lang w:eastAsia="zh-CN"/>
        </w:rPr>
        <w:t>。</w:t>
      </w:r>
    </w:p>
    <w:p w14:paraId="49F4D9E5"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将在下面的服</w:t>
      </w:r>
      <w:r w:rsidRPr="002A53DD">
        <w:rPr>
          <w:rFonts w:eastAsia="SimSun" w:hAnsi="SimSun" w:cs="MingLiU" w:hint="eastAsia"/>
          <w:lang w:eastAsia="zh-CN"/>
        </w:rPr>
        <w:t>务特定条款中针对每种服务进行定义</w:t>
      </w:r>
      <w:r w:rsidRPr="002A53DD">
        <w:rPr>
          <w:rFonts w:eastAsia="SimSun" w:hAnsi="SimSun" w:cs="Malgun Gothic" w:hint="eastAsia"/>
          <w:lang w:eastAsia="zh-CN"/>
        </w:rPr>
        <w:t>。</w:t>
      </w:r>
      <w:r w:rsidRPr="002A53DD">
        <w:rPr>
          <w:rFonts w:eastAsia="SimSun" w:hAnsi="SimSun" w:cs="MS Gothic" w:hint="eastAsia"/>
          <w:lang w:eastAsia="zh-CN"/>
        </w:rPr>
        <w:t>除了</w:t>
      </w:r>
      <w:r w:rsidRPr="002A53DD">
        <w:rPr>
          <w:rFonts w:eastAsia="SimSun" w:hint="eastAsia"/>
          <w:lang w:eastAsia="zh-CN"/>
        </w:rPr>
        <w:t xml:space="preserve"> Microsoft Azure </w:t>
      </w:r>
      <w:r w:rsidRPr="002A53DD">
        <w:rPr>
          <w:rFonts w:eastAsia="SimSun" w:hAnsi="SimSun" w:cs="MS Gothic" w:hint="eastAsia"/>
          <w:lang w:eastAsia="zh-CN"/>
        </w:rPr>
        <w:t>服</w:t>
      </w:r>
      <w:r w:rsidRPr="002A53DD">
        <w:rPr>
          <w:rFonts w:eastAsia="SimSun" w:hAnsi="SimSun" w:cs="MingLiU" w:hint="eastAsia"/>
          <w:lang w:eastAsia="zh-CN"/>
        </w:rPr>
        <w:t>务</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时间不包含计划的停机时间</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时间不包含服务因下面所述的限制以及服务特定条款中的限制而不可用的情况</w:t>
      </w:r>
      <w:r w:rsidRPr="002A53DD">
        <w:rPr>
          <w:rFonts w:eastAsia="SimSun" w:hAnsi="SimSun" w:cs="MS Mincho" w:hint="eastAsia"/>
          <w:lang w:eastAsia="zh-CN"/>
        </w:rPr>
        <w:t>。</w:t>
      </w:r>
    </w:p>
    <w:p w14:paraId="51581276"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错误代码</w:t>
      </w:r>
      <w:r w:rsidRPr="00B17C0F">
        <w:rPr>
          <w:rFonts w:ascii="SimSun" w:eastAsia="SimSun" w:hAnsi="SimSun" w:cstheme="minorHAnsi"/>
          <w:lang w:eastAsia="zh-CN"/>
        </w:rPr>
        <w:t>”</w:t>
      </w:r>
      <w:r w:rsidRPr="002A53DD">
        <w:rPr>
          <w:rFonts w:eastAsia="SimSun" w:hAnsi="SimSun" w:cs="MS Gothic" w:hint="eastAsia"/>
          <w:lang w:eastAsia="zh-CN"/>
        </w:rPr>
        <w:t>用于指示某</w:t>
      </w:r>
      <w:r w:rsidRPr="002A53DD">
        <w:rPr>
          <w:rFonts w:eastAsia="SimSun" w:hAnsi="SimSun" w:cs="MingLiU" w:hint="eastAsia"/>
          <w:lang w:eastAsia="zh-CN"/>
        </w:rPr>
        <w:t>项操作出现了问题</w:t>
      </w:r>
      <w:r w:rsidRPr="002A53DD">
        <w:rPr>
          <w:rFonts w:eastAsia="SimSun" w:hAnsi="SimSun" w:cs="Malgun Gothic" w:hint="eastAsia"/>
          <w:lang w:eastAsia="zh-CN"/>
        </w:rPr>
        <w:t>，</w:t>
      </w:r>
      <w:r w:rsidRPr="002A53DD">
        <w:rPr>
          <w:rFonts w:eastAsia="SimSun" w:hAnsi="SimSun" w:cs="MS Gothic" w:hint="eastAsia"/>
          <w:lang w:eastAsia="zh-CN"/>
        </w:rPr>
        <w:t>例如</w:t>
      </w:r>
      <w:r w:rsidRPr="002A53DD">
        <w:rPr>
          <w:rFonts w:eastAsia="SimSun" w:hint="eastAsia"/>
          <w:lang w:eastAsia="zh-CN"/>
        </w:rPr>
        <w:t xml:space="preserve"> 5xx </w:t>
      </w:r>
      <w:r w:rsidRPr="002A53DD">
        <w:rPr>
          <w:rFonts w:eastAsia="SimSun" w:hAnsi="SimSun" w:cs="MS Gothic" w:hint="eastAsia"/>
          <w:lang w:eastAsia="zh-CN"/>
        </w:rPr>
        <w:t>范</w:t>
      </w:r>
      <w:r w:rsidRPr="002A53DD">
        <w:rPr>
          <w:rFonts w:eastAsia="SimSun" w:hAnsi="SimSun" w:cs="MingLiU" w:hint="eastAsia"/>
          <w:lang w:eastAsia="zh-CN"/>
        </w:rPr>
        <w:t>围内的</w:t>
      </w:r>
      <w:r w:rsidRPr="002A53DD">
        <w:rPr>
          <w:rFonts w:eastAsia="SimSun" w:hint="eastAsia"/>
          <w:lang w:eastAsia="zh-CN"/>
        </w:rPr>
        <w:t xml:space="preserve"> HTTP </w:t>
      </w:r>
      <w:r w:rsidRPr="002A53DD">
        <w:rPr>
          <w:rFonts w:eastAsia="SimSun" w:hAnsi="SimSun" w:cs="MS Gothic" w:hint="eastAsia"/>
          <w:lang w:eastAsia="zh-CN"/>
        </w:rPr>
        <w:t>状</w:t>
      </w:r>
      <w:r w:rsidRPr="002A53DD">
        <w:rPr>
          <w:rFonts w:eastAsia="SimSun" w:hAnsi="SimSun" w:cs="MingLiU" w:hint="eastAsia"/>
          <w:lang w:eastAsia="zh-CN"/>
        </w:rPr>
        <w:t>态代码</w:t>
      </w:r>
      <w:r w:rsidRPr="002A53DD">
        <w:rPr>
          <w:rFonts w:eastAsia="SimSun" w:hAnsi="SimSun" w:cs="MS Mincho" w:hint="eastAsia"/>
          <w:lang w:eastAsia="zh-CN"/>
        </w:rPr>
        <w:t>。</w:t>
      </w:r>
    </w:p>
    <w:p w14:paraId="3AC924C4"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外部</w:t>
      </w:r>
      <w:r w:rsidRPr="002A53DD">
        <w:rPr>
          <w:rFonts w:eastAsia="SimSun" w:hAnsi="SimSun" w:cs="MingLiU" w:hint="eastAsia"/>
          <w:b/>
          <w:color w:val="00188F"/>
          <w:lang w:eastAsia="zh-CN"/>
        </w:rPr>
        <w:t>连接</w:t>
      </w:r>
      <w:r w:rsidRPr="00B17C0F">
        <w:rPr>
          <w:rFonts w:ascii="SimSun" w:eastAsia="SimSun" w:hAnsi="SimSun" w:cstheme="minorHAnsi"/>
          <w:lang w:eastAsia="zh-CN"/>
        </w:rPr>
        <w:t>”</w:t>
      </w:r>
      <w:r w:rsidRPr="002A53DD">
        <w:rPr>
          <w:rFonts w:eastAsia="SimSun" w:hAnsi="SimSun" w:cs="MS Gothic" w:hint="eastAsia"/>
          <w:lang w:eastAsia="zh-CN"/>
        </w:rPr>
        <w:t>是指可通</w:t>
      </w:r>
      <w:r w:rsidRPr="002A53DD">
        <w:rPr>
          <w:rFonts w:eastAsia="SimSun" w:hAnsi="SimSun" w:cs="MingLiU" w:hint="eastAsia"/>
          <w:lang w:eastAsia="zh-CN"/>
        </w:rPr>
        <w:t>过受支持的协议</w:t>
      </w:r>
      <w:r w:rsidRPr="002A53DD">
        <w:rPr>
          <w:rFonts w:eastAsia="SimSun" w:hAnsi="SimSun" w:cs="Malgun Gothic" w:hint="eastAsia"/>
          <w:lang w:eastAsia="zh-CN"/>
        </w:rPr>
        <w:t>（</w:t>
      </w:r>
      <w:r w:rsidRPr="002A53DD">
        <w:rPr>
          <w:rFonts w:eastAsia="SimSun" w:hAnsi="SimSun" w:cs="MS Gothic" w:hint="eastAsia"/>
          <w:lang w:eastAsia="zh-CN"/>
        </w:rPr>
        <w:t>例如</w:t>
      </w:r>
      <w:r w:rsidRPr="002A53DD">
        <w:rPr>
          <w:rFonts w:eastAsia="SimSun" w:hint="eastAsia"/>
          <w:lang w:eastAsia="zh-CN"/>
        </w:rPr>
        <w:t xml:space="preserve"> HTTP </w:t>
      </w:r>
      <w:r w:rsidRPr="002A53DD">
        <w:rPr>
          <w:rFonts w:eastAsia="SimSun" w:hAnsi="SimSun" w:cs="MS Gothic" w:hint="eastAsia"/>
          <w:lang w:eastAsia="zh-CN"/>
        </w:rPr>
        <w:t>和</w:t>
      </w:r>
      <w:r w:rsidRPr="002A53DD">
        <w:rPr>
          <w:rFonts w:eastAsia="SimSun" w:hint="eastAsia"/>
          <w:lang w:eastAsia="zh-CN"/>
        </w:rPr>
        <w:t xml:space="preserve"> HTTPS</w:t>
      </w:r>
      <w:r w:rsidRPr="002A53DD">
        <w:rPr>
          <w:rFonts w:eastAsia="SimSun" w:hAnsi="SimSun" w:hint="eastAsia"/>
          <w:lang w:eastAsia="zh-CN"/>
        </w:rPr>
        <w:t>）</w:t>
      </w:r>
      <w:r w:rsidRPr="002A53DD">
        <w:rPr>
          <w:rFonts w:eastAsia="SimSun" w:hAnsi="SimSun" w:cs="MS Gothic" w:hint="eastAsia"/>
          <w:lang w:eastAsia="zh-CN"/>
        </w:rPr>
        <w:t>从公共</w:t>
      </w:r>
      <w:r w:rsidRPr="002A53DD">
        <w:rPr>
          <w:rFonts w:eastAsia="SimSun" w:hint="eastAsia"/>
          <w:lang w:eastAsia="zh-CN"/>
        </w:rPr>
        <w:t xml:space="preserve"> IP </w:t>
      </w:r>
      <w:r w:rsidRPr="002A53DD">
        <w:rPr>
          <w:rFonts w:eastAsia="SimSun" w:hAnsi="SimSun" w:cs="MS Gothic" w:hint="eastAsia"/>
          <w:lang w:eastAsia="zh-CN"/>
        </w:rPr>
        <w:t>地址</w:t>
      </w:r>
      <w:r w:rsidRPr="002A53DD">
        <w:rPr>
          <w:rFonts w:eastAsia="SimSun" w:hAnsi="SimSun" w:cs="MingLiU" w:hint="eastAsia"/>
          <w:lang w:eastAsia="zh-CN"/>
        </w:rPr>
        <w:t>发送和接收的双向网络流量</w:t>
      </w:r>
      <w:r w:rsidRPr="002A53DD">
        <w:rPr>
          <w:rFonts w:eastAsia="SimSun" w:hAnsi="SimSun" w:cs="MS Mincho" w:hint="eastAsia"/>
          <w:lang w:eastAsia="zh-CN"/>
        </w:rPr>
        <w:t>。</w:t>
      </w:r>
    </w:p>
    <w:p w14:paraId="51943C42"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事件</w:t>
      </w:r>
      <w:r w:rsidRPr="00B17C0F">
        <w:rPr>
          <w:rFonts w:ascii="SimSun" w:eastAsia="SimSun" w:hAnsi="SimSun" w:cstheme="minorHAnsi"/>
          <w:lang w:eastAsia="zh-CN"/>
        </w:rPr>
        <w:t>”</w:t>
      </w:r>
      <w:r w:rsidRPr="002A53DD">
        <w:rPr>
          <w:rFonts w:eastAsia="SimSun" w:hAnsi="SimSun" w:cs="MS Gothic" w:hint="eastAsia"/>
          <w:color w:val="000000" w:themeColor="text1"/>
          <w:lang w:eastAsia="zh-CN"/>
        </w:rPr>
        <w:t>指</w:t>
      </w:r>
      <w:r w:rsidRPr="002A53DD">
        <w:rPr>
          <w:rFonts w:eastAsia="SimSun" w:hAnsi="SimSun" w:cs="MingLiU" w:hint="eastAsia"/>
          <w:color w:val="000000" w:themeColor="text1"/>
          <w:lang w:eastAsia="zh-CN"/>
        </w:rPr>
        <w:t>导致停机时间的</w:t>
      </w:r>
      <w:r w:rsidRPr="002A53DD">
        <w:rPr>
          <w:rFonts w:eastAsia="SimSun" w:hint="eastAsia"/>
          <w:color w:val="000000" w:themeColor="text1"/>
          <w:lang w:eastAsia="zh-CN"/>
        </w:rPr>
        <w:t xml:space="preserve"> (i) </w:t>
      </w:r>
      <w:r w:rsidRPr="002A53DD">
        <w:rPr>
          <w:rFonts w:eastAsia="SimSun" w:hAnsi="SimSun" w:cs="MS Gothic" w:hint="eastAsia"/>
          <w:color w:val="000000" w:themeColor="text1"/>
          <w:lang w:eastAsia="zh-CN"/>
        </w:rPr>
        <w:t>任何一个事件或</w:t>
      </w:r>
      <w:r w:rsidRPr="002A53DD">
        <w:rPr>
          <w:rFonts w:eastAsia="SimSun" w:hint="eastAsia"/>
          <w:color w:val="000000" w:themeColor="text1"/>
          <w:lang w:eastAsia="zh-CN"/>
        </w:rPr>
        <w:t xml:space="preserve"> (ii) </w:t>
      </w:r>
      <w:r w:rsidRPr="002A53DD">
        <w:rPr>
          <w:rFonts w:eastAsia="SimSun" w:hAnsi="SimSun" w:cs="MS Gothic" w:hint="eastAsia"/>
          <w:color w:val="000000" w:themeColor="text1"/>
          <w:lang w:eastAsia="zh-CN"/>
        </w:rPr>
        <w:t>任何一</w:t>
      </w:r>
      <w:r w:rsidRPr="002A53DD">
        <w:rPr>
          <w:rFonts w:eastAsia="SimSun" w:hAnsi="SimSun" w:cs="MingLiU" w:hint="eastAsia"/>
          <w:color w:val="000000" w:themeColor="text1"/>
          <w:lang w:eastAsia="zh-CN"/>
        </w:rPr>
        <w:t>组事件</w:t>
      </w:r>
      <w:r w:rsidRPr="002A53DD">
        <w:rPr>
          <w:rFonts w:eastAsia="SimSun" w:hAnsi="SimSun" w:cs="MS Mincho" w:hint="eastAsia"/>
          <w:color w:val="000000" w:themeColor="text1"/>
          <w:lang w:eastAsia="zh-CN"/>
        </w:rPr>
        <w:t>。</w:t>
      </w:r>
    </w:p>
    <w:p w14:paraId="3ED88DA3"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管理</w:t>
      </w:r>
      <w:r w:rsidRPr="002A53DD">
        <w:rPr>
          <w:rFonts w:eastAsia="SimSun" w:hAnsi="SimSun" w:cs="MingLiU" w:hint="eastAsia"/>
          <w:b/>
          <w:color w:val="00188F"/>
          <w:lang w:eastAsia="zh-CN"/>
        </w:rPr>
        <w:t>门户</w:t>
      </w:r>
      <w:r w:rsidRPr="00B17C0F">
        <w:rPr>
          <w:rFonts w:ascii="SimSun" w:eastAsia="SimSun" w:hAnsi="SimSun" w:cstheme="minorHAnsi"/>
          <w:lang w:eastAsia="zh-CN"/>
        </w:rPr>
        <w:t>”</w:t>
      </w:r>
      <w:r w:rsidRPr="002A53DD">
        <w:rPr>
          <w:rFonts w:eastAsia="SimSun" w:hAnsi="SimSun" w:cs="MS Gothic" w:hint="eastAsia"/>
          <w:lang w:eastAsia="zh-CN"/>
        </w:rPr>
        <w:t>指微</w:t>
      </w:r>
      <w:r w:rsidRPr="002A53DD">
        <w:rPr>
          <w:rFonts w:eastAsia="SimSun" w:hAnsi="SimSun" w:cs="MingLiU" w:hint="eastAsia"/>
          <w:lang w:eastAsia="zh-CN"/>
        </w:rPr>
        <w:t>软提供的</w:t>
      </w:r>
      <w:r w:rsidRPr="002A53DD">
        <w:rPr>
          <w:rFonts w:eastAsia="SimSun" w:hint="eastAsia"/>
          <w:lang w:eastAsia="zh-CN"/>
        </w:rPr>
        <w:t xml:space="preserve"> Web </w:t>
      </w:r>
      <w:r w:rsidRPr="002A53DD">
        <w:rPr>
          <w:rFonts w:eastAsia="SimSun" w:hAnsi="SimSun" w:cs="MS Gothic" w:hint="eastAsia"/>
          <w:lang w:eastAsia="zh-CN"/>
        </w:rPr>
        <w:t>界面</w:t>
      </w:r>
      <w:r w:rsidRPr="002A53DD">
        <w:rPr>
          <w:rFonts w:eastAsia="SimSun" w:hAnsi="SimSun" w:cs="Malgun Gothic" w:hint="eastAsia"/>
          <w:lang w:eastAsia="zh-CN"/>
        </w:rPr>
        <w:t>，</w:t>
      </w:r>
      <w:r w:rsidRPr="002A53DD">
        <w:rPr>
          <w:rFonts w:eastAsia="SimSun" w:hAnsi="SimSun" w:cs="MS Gothic" w:hint="eastAsia"/>
          <w:lang w:eastAsia="zh-CN"/>
        </w:rPr>
        <w:t>客</w:t>
      </w:r>
      <w:r w:rsidRPr="002A53DD">
        <w:rPr>
          <w:rFonts w:eastAsia="SimSun" w:hAnsi="SimSun" w:cs="MingLiU" w:hint="eastAsia"/>
          <w:lang w:eastAsia="zh-CN"/>
        </w:rPr>
        <w:t>户可通过该界面来管理服务</w:t>
      </w:r>
      <w:r w:rsidRPr="002A53DD">
        <w:rPr>
          <w:rFonts w:eastAsia="SimSun" w:hAnsi="SimSun" w:cs="MS Mincho" w:hint="eastAsia"/>
          <w:lang w:eastAsia="zh-CN"/>
        </w:rPr>
        <w:t>。</w:t>
      </w:r>
    </w:p>
    <w:p w14:paraId="14BE8201"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计划停机时间</w:t>
      </w:r>
      <w:r w:rsidRPr="00B17C0F">
        <w:rPr>
          <w:rFonts w:ascii="SimSun" w:eastAsia="SimSun" w:hAnsi="SimSun" w:cstheme="minorHAnsi"/>
          <w:lang w:eastAsia="zh-CN"/>
        </w:rPr>
        <w:t>”</w:t>
      </w:r>
      <w:r w:rsidRPr="002A53DD">
        <w:rPr>
          <w:rFonts w:eastAsia="SimSun" w:hAnsi="SimSun" w:cs="MS Gothic" w:hint="eastAsia"/>
          <w:color w:val="000000" w:themeColor="text1"/>
          <w:lang w:eastAsia="zh-CN"/>
        </w:rPr>
        <w:t>指与网</w:t>
      </w:r>
      <w:r w:rsidRPr="002A53DD">
        <w:rPr>
          <w:rFonts w:eastAsia="SimSun" w:hAnsi="SimSun" w:cs="MingLiU" w:hint="eastAsia"/>
          <w:color w:val="000000" w:themeColor="text1"/>
          <w:lang w:eastAsia="zh-CN"/>
        </w:rPr>
        <w:t>络</w:t>
      </w:r>
      <w:r w:rsidRPr="002A53DD">
        <w:rPr>
          <w:rFonts w:eastAsia="SimSun" w:hAnsi="SimSun" w:cs="Malgun Gothic" w:hint="eastAsia"/>
          <w:color w:val="000000" w:themeColor="text1"/>
          <w:lang w:eastAsia="zh-CN"/>
        </w:rPr>
        <w:t>、</w:t>
      </w:r>
      <w:r w:rsidRPr="002A53DD">
        <w:rPr>
          <w:rFonts w:eastAsia="SimSun" w:hAnsi="SimSun" w:cs="MS Gothic" w:hint="eastAsia"/>
          <w:color w:val="000000" w:themeColor="text1"/>
          <w:lang w:eastAsia="zh-CN"/>
        </w:rPr>
        <w:t>硬件</w:t>
      </w:r>
      <w:r w:rsidRPr="002A53DD">
        <w:rPr>
          <w:rFonts w:eastAsia="SimSun" w:hAnsi="SimSun" w:cs="Malgun Gothic" w:hint="eastAsia"/>
          <w:color w:val="000000" w:themeColor="text1"/>
          <w:lang w:eastAsia="zh-CN"/>
        </w:rPr>
        <w:t>、</w:t>
      </w:r>
      <w:r w:rsidRPr="002A53DD">
        <w:rPr>
          <w:rFonts w:eastAsia="SimSun" w:hAnsi="SimSun" w:cs="MS Gothic" w:hint="eastAsia"/>
          <w:color w:val="000000" w:themeColor="text1"/>
          <w:lang w:eastAsia="zh-CN"/>
        </w:rPr>
        <w:t>服</w:t>
      </w:r>
      <w:r w:rsidRPr="002A53DD">
        <w:rPr>
          <w:rFonts w:eastAsia="SimSun" w:hAnsi="SimSun" w:cs="MingLiU" w:hint="eastAsia"/>
          <w:color w:val="000000" w:themeColor="text1"/>
          <w:lang w:eastAsia="zh-CN"/>
        </w:rPr>
        <w:t>务维护或升级相关的停机时间</w:t>
      </w:r>
      <w:r w:rsidRPr="002A53DD">
        <w:rPr>
          <w:rFonts w:eastAsia="SimSun" w:hAnsi="SimSun" w:cs="Malgun Gothic" w:hint="eastAsia"/>
          <w:color w:val="000000" w:themeColor="text1"/>
          <w:lang w:eastAsia="zh-CN"/>
        </w:rPr>
        <w:t>。</w:t>
      </w:r>
      <w:r w:rsidRPr="002A53DD">
        <w:rPr>
          <w:rFonts w:eastAsia="SimSun" w:hAnsi="SimSun" w:cs="MS Gothic" w:hint="eastAsia"/>
          <w:color w:val="000000" w:themeColor="text1"/>
          <w:lang w:eastAsia="zh-CN"/>
        </w:rPr>
        <w:t>在此</w:t>
      </w:r>
      <w:r w:rsidRPr="002A53DD">
        <w:rPr>
          <w:rFonts w:eastAsia="SimSun" w:hAnsi="SimSun" w:cs="MingLiU" w:hint="eastAsia"/>
          <w:color w:val="000000" w:themeColor="text1"/>
          <w:lang w:eastAsia="zh-CN"/>
        </w:rPr>
        <w:t>类停机时间开始之前</w:t>
      </w:r>
      <w:r w:rsidRPr="002A53DD">
        <w:rPr>
          <w:rFonts w:eastAsia="SimSun" w:hAnsi="SimSun" w:cs="Malgun Gothic" w:hint="eastAsia"/>
          <w:color w:val="000000" w:themeColor="text1"/>
          <w:lang w:eastAsia="zh-CN"/>
        </w:rPr>
        <w:t>，</w:t>
      </w:r>
      <w:r w:rsidRPr="002A53DD">
        <w:rPr>
          <w:rFonts w:eastAsia="SimSun" w:hAnsi="SimSun" w:cs="MS Gothic" w:hint="eastAsia"/>
          <w:color w:val="000000" w:themeColor="text1"/>
          <w:lang w:eastAsia="zh-CN"/>
        </w:rPr>
        <w:t>我</w:t>
      </w:r>
      <w:r w:rsidRPr="002A53DD">
        <w:rPr>
          <w:rFonts w:eastAsia="SimSun" w:hAnsi="SimSun" w:cs="MingLiU" w:hint="eastAsia"/>
          <w:color w:val="000000" w:themeColor="text1"/>
          <w:lang w:eastAsia="zh-CN"/>
        </w:rPr>
        <w:t>们将至少提前五</w:t>
      </w:r>
      <w:r w:rsidRPr="002A53DD">
        <w:rPr>
          <w:rFonts w:eastAsia="SimSun" w:hint="eastAsia"/>
          <w:color w:val="000000" w:themeColor="text1"/>
          <w:lang w:eastAsia="zh-CN"/>
        </w:rPr>
        <w:t xml:space="preserve"> (5) </w:t>
      </w:r>
      <w:r w:rsidRPr="002A53DD">
        <w:rPr>
          <w:rFonts w:eastAsia="SimSun" w:hAnsi="SimSun" w:cs="MS Gothic" w:hint="eastAsia"/>
          <w:color w:val="000000" w:themeColor="text1"/>
          <w:lang w:eastAsia="zh-CN"/>
        </w:rPr>
        <w:t>天</w:t>
      </w:r>
      <w:r w:rsidRPr="002A53DD">
        <w:rPr>
          <w:rFonts w:eastAsia="SimSun" w:hAnsi="SimSun" w:cs="MingLiU" w:hint="eastAsia"/>
          <w:color w:val="000000" w:themeColor="text1"/>
          <w:lang w:eastAsia="zh-CN"/>
        </w:rPr>
        <w:t>发布通知或通知您</w:t>
      </w:r>
      <w:r w:rsidRPr="002A53DD">
        <w:rPr>
          <w:rFonts w:eastAsia="SimSun" w:hAnsi="SimSun" w:cs="MS Mincho" w:hint="eastAsia"/>
          <w:color w:val="000000" w:themeColor="text1"/>
          <w:lang w:eastAsia="zh-CN"/>
        </w:rPr>
        <w:t>。</w:t>
      </w:r>
    </w:p>
    <w:p w14:paraId="6B8E2765"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r w:rsidRPr="002A53DD">
        <w:rPr>
          <w:rFonts w:eastAsia="SimSun" w:hAnsi="SimSun" w:cs="MS Gothic" w:hint="eastAsia"/>
          <w:color w:val="000000" w:themeColor="text1"/>
          <w:lang w:eastAsia="zh-CN"/>
        </w:rPr>
        <w:t>是指在微</w:t>
      </w:r>
      <w:r w:rsidRPr="002A53DD">
        <w:rPr>
          <w:rFonts w:eastAsia="SimSun" w:hAnsi="SimSun" w:cs="MingLiU" w:hint="eastAsia"/>
          <w:color w:val="000000" w:themeColor="text1"/>
          <w:lang w:eastAsia="zh-CN"/>
        </w:rPr>
        <w:t>软审批索赔后为您减免的适用月服务费的百分比</w:t>
      </w:r>
      <w:r w:rsidRPr="002A53DD">
        <w:rPr>
          <w:rFonts w:eastAsia="SimSun" w:hAnsi="SimSun" w:cs="MS Mincho" w:hint="eastAsia"/>
          <w:color w:val="000000" w:themeColor="text1"/>
          <w:lang w:eastAsia="zh-CN"/>
        </w:rPr>
        <w:t>。</w:t>
      </w:r>
    </w:p>
    <w:p w14:paraId="478A2F06"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w:t>
      </w:r>
      <w:r w:rsidRPr="00B17C0F">
        <w:rPr>
          <w:rFonts w:ascii="SimSun" w:eastAsia="SimSun" w:hAnsi="SimSun" w:cstheme="minorHAnsi"/>
          <w:lang w:eastAsia="zh-CN"/>
        </w:rPr>
        <w:t>”</w:t>
      </w:r>
      <w:r w:rsidRPr="002A53DD">
        <w:rPr>
          <w:rFonts w:eastAsia="SimSun" w:hAnsi="SimSun" w:cs="MS Gothic" w:hint="eastAsia"/>
          <w:color w:val="000000" w:themeColor="text1"/>
          <w:lang w:eastAsia="zh-CN"/>
        </w:rPr>
        <w:t>是指本</w:t>
      </w:r>
      <w:r w:rsidRPr="002A53DD">
        <w:rPr>
          <w:rFonts w:eastAsia="SimSun" w:hint="eastAsia"/>
          <w:color w:val="000000" w:themeColor="text1"/>
          <w:lang w:eastAsia="zh-CN"/>
        </w:rPr>
        <w:t xml:space="preserve"> SLA </w:t>
      </w:r>
      <w:r w:rsidRPr="002A53DD">
        <w:rPr>
          <w:rFonts w:eastAsia="SimSun" w:hAnsi="SimSun" w:cs="MS Gothic" w:hint="eastAsia"/>
          <w:color w:val="000000" w:themeColor="text1"/>
          <w:lang w:eastAsia="zh-CN"/>
        </w:rPr>
        <w:t>中</w:t>
      </w:r>
      <w:r w:rsidRPr="002A53DD">
        <w:rPr>
          <w:rFonts w:eastAsia="SimSun" w:hAnsi="SimSun" w:cs="MingLiU" w:hint="eastAsia"/>
          <w:color w:val="000000" w:themeColor="text1"/>
          <w:lang w:eastAsia="zh-CN"/>
        </w:rPr>
        <w:t>规定的微软同意在交付服务时达到的性能指标</w:t>
      </w:r>
      <w:r w:rsidRPr="002A53DD">
        <w:rPr>
          <w:rFonts w:eastAsia="SimSun" w:hAnsi="SimSun" w:cs="MS Mincho" w:hint="eastAsia"/>
          <w:color w:val="000000" w:themeColor="text1"/>
          <w:lang w:eastAsia="zh-CN"/>
        </w:rPr>
        <w:t>。</w:t>
      </w:r>
    </w:p>
    <w:p w14:paraId="1B3AD139"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务资源</w:t>
      </w:r>
      <w:r w:rsidRPr="00B17C0F">
        <w:rPr>
          <w:rFonts w:ascii="SimSun" w:eastAsia="SimSun" w:hAnsi="SimSun" w:cstheme="minorHAnsi"/>
          <w:lang w:eastAsia="zh-CN"/>
        </w:rPr>
        <w:t>”</w:t>
      </w:r>
      <w:r w:rsidRPr="002A53DD">
        <w:rPr>
          <w:rFonts w:eastAsia="SimSun" w:hAnsi="SimSun" w:cs="MS Gothic" w:hint="eastAsia"/>
          <w:lang w:eastAsia="zh-CN"/>
        </w:rPr>
        <w:t>是指可供在服</w:t>
      </w:r>
      <w:r w:rsidRPr="002A53DD">
        <w:rPr>
          <w:rFonts w:eastAsia="SimSun" w:hAnsi="SimSun" w:cs="MingLiU" w:hint="eastAsia"/>
          <w:lang w:eastAsia="zh-CN"/>
        </w:rPr>
        <w:t>务中使用的各种资源</w:t>
      </w:r>
      <w:r w:rsidRPr="002A53DD">
        <w:rPr>
          <w:rFonts w:eastAsia="SimSun" w:hAnsi="SimSun" w:cs="MS Mincho" w:hint="eastAsia"/>
          <w:lang w:eastAsia="zh-CN"/>
        </w:rPr>
        <w:t>。</w:t>
      </w:r>
    </w:p>
    <w:p w14:paraId="3A793B98"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成功代</w:t>
      </w:r>
      <w:r w:rsidRPr="002A53DD">
        <w:rPr>
          <w:rFonts w:eastAsia="SimSun" w:hAnsi="SimSun" w:cs="MingLiU" w:hint="eastAsia"/>
          <w:b/>
          <w:color w:val="00188F"/>
          <w:lang w:eastAsia="zh-CN"/>
        </w:rPr>
        <w:t>码</w:t>
      </w:r>
      <w:r w:rsidRPr="00B17C0F">
        <w:rPr>
          <w:rFonts w:ascii="SimSun" w:eastAsia="SimSun" w:hAnsi="SimSun" w:cstheme="minorHAnsi"/>
          <w:lang w:eastAsia="zh-CN"/>
        </w:rPr>
        <w:t>”</w:t>
      </w:r>
      <w:r w:rsidRPr="002A53DD">
        <w:rPr>
          <w:rFonts w:eastAsia="SimSun" w:hAnsi="SimSun" w:cs="MS Gothic" w:hint="eastAsia"/>
          <w:lang w:eastAsia="zh-CN"/>
        </w:rPr>
        <w:t>用于指示某</w:t>
      </w:r>
      <w:r w:rsidRPr="002A53DD">
        <w:rPr>
          <w:rFonts w:eastAsia="SimSun" w:hAnsi="SimSun" w:cs="MingLiU" w:hint="eastAsia"/>
          <w:lang w:eastAsia="zh-CN"/>
        </w:rPr>
        <w:t>项操作已经成功</w:t>
      </w:r>
      <w:r w:rsidRPr="002A53DD">
        <w:rPr>
          <w:rFonts w:eastAsia="SimSun" w:hAnsi="SimSun" w:cs="Malgun Gothic" w:hint="eastAsia"/>
          <w:lang w:eastAsia="zh-CN"/>
        </w:rPr>
        <w:t>，</w:t>
      </w:r>
      <w:r w:rsidRPr="002A53DD">
        <w:rPr>
          <w:rFonts w:eastAsia="SimSun" w:hAnsi="SimSun" w:cs="MS Gothic" w:hint="eastAsia"/>
          <w:lang w:eastAsia="zh-CN"/>
        </w:rPr>
        <w:t>例如</w:t>
      </w:r>
      <w:r w:rsidRPr="002A53DD">
        <w:rPr>
          <w:rFonts w:eastAsia="SimSun" w:hAnsi="SimSun" w:cs="Malgun Gothic" w:hint="eastAsia"/>
          <w:lang w:eastAsia="zh-CN"/>
        </w:rPr>
        <w:t>，</w:t>
      </w:r>
      <w:r w:rsidRPr="002A53DD">
        <w:rPr>
          <w:rFonts w:eastAsia="SimSun" w:hint="eastAsia"/>
          <w:lang w:eastAsia="zh-CN"/>
        </w:rPr>
        <w:t xml:space="preserve">2xx </w:t>
      </w:r>
      <w:r w:rsidRPr="002A53DD">
        <w:rPr>
          <w:rFonts w:eastAsia="SimSun" w:hAnsi="SimSun" w:cs="MS Gothic" w:hint="eastAsia"/>
          <w:lang w:eastAsia="zh-CN"/>
        </w:rPr>
        <w:t>范</w:t>
      </w:r>
      <w:r w:rsidRPr="002A53DD">
        <w:rPr>
          <w:rFonts w:eastAsia="SimSun" w:hAnsi="SimSun" w:cs="MingLiU" w:hint="eastAsia"/>
          <w:lang w:eastAsia="zh-CN"/>
        </w:rPr>
        <w:t>围内的</w:t>
      </w:r>
      <w:r w:rsidRPr="002A53DD">
        <w:rPr>
          <w:rFonts w:eastAsia="SimSun" w:hint="eastAsia"/>
          <w:lang w:eastAsia="zh-CN"/>
        </w:rPr>
        <w:t xml:space="preserve"> HTTP </w:t>
      </w:r>
      <w:r w:rsidRPr="002A53DD">
        <w:rPr>
          <w:rFonts w:eastAsia="SimSun" w:hAnsi="SimSun" w:cs="MS Gothic" w:hint="eastAsia"/>
          <w:lang w:eastAsia="zh-CN"/>
        </w:rPr>
        <w:t>状</w:t>
      </w:r>
      <w:r w:rsidRPr="002A53DD">
        <w:rPr>
          <w:rFonts w:eastAsia="SimSun" w:hAnsi="SimSun" w:cs="MingLiU" w:hint="eastAsia"/>
          <w:lang w:eastAsia="zh-CN"/>
        </w:rPr>
        <w:t>态代码</w:t>
      </w:r>
      <w:r w:rsidRPr="002A53DD">
        <w:rPr>
          <w:rFonts w:eastAsia="SimSun" w:hAnsi="SimSun" w:cs="MS Mincho" w:hint="eastAsia"/>
          <w:lang w:eastAsia="zh-CN"/>
        </w:rPr>
        <w:t>。</w:t>
      </w:r>
    </w:p>
    <w:p w14:paraId="57EFFF6C"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支持</w:t>
      </w:r>
      <w:r w:rsidRPr="002A53DD">
        <w:rPr>
          <w:rFonts w:eastAsia="SimSun" w:hAnsi="SimSun" w:cs="MingLiU" w:hint="eastAsia"/>
          <w:b/>
          <w:color w:val="00188F"/>
          <w:lang w:eastAsia="zh-CN"/>
        </w:rPr>
        <w:t>时段</w:t>
      </w:r>
      <w:r w:rsidRPr="00B17C0F">
        <w:rPr>
          <w:rFonts w:ascii="SimSun" w:eastAsia="SimSun" w:hAnsi="SimSun" w:cstheme="minorHAnsi"/>
          <w:lang w:eastAsia="zh-CN"/>
        </w:rPr>
        <w:t>”</w:t>
      </w:r>
      <w:r w:rsidRPr="002A53DD">
        <w:rPr>
          <w:rFonts w:eastAsia="SimSun" w:hAnsi="SimSun" w:cs="MS Gothic" w:hint="eastAsia"/>
          <w:lang w:eastAsia="zh-CN"/>
        </w:rPr>
        <w:t>是指某个服</w:t>
      </w:r>
      <w:r w:rsidRPr="002A53DD">
        <w:rPr>
          <w:rFonts w:eastAsia="SimSun" w:hAnsi="SimSun" w:cs="MingLiU" w:hint="eastAsia"/>
          <w:lang w:eastAsia="zh-CN"/>
        </w:rPr>
        <w:t>务功能或者与某个单独产品或服务的兼容性可以获得支持的时间范围</w:t>
      </w:r>
      <w:r w:rsidRPr="002A53DD">
        <w:rPr>
          <w:rFonts w:eastAsia="SimSun" w:hAnsi="SimSun" w:cs="MS Mincho" w:hint="eastAsia"/>
          <w:lang w:eastAsia="zh-CN"/>
        </w:rPr>
        <w:t>。</w:t>
      </w:r>
    </w:p>
    <w:p w14:paraId="2D26BDD5"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用</w:t>
      </w:r>
      <w:r w:rsidRPr="002A53DD">
        <w:rPr>
          <w:rFonts w:eastAsia="SimSun" w:hAnsi="SimSun" w:cs="MingLiU" w:hint="eastAsia"/>
          <w:b/>
          <w:color w:val="00188F"/>
          <w:lang w:eastAsia="zh-CN"/>
        </w:rPr>
        <w:t>户分钟数</w:t>
      </w:r>
      <w:r w:rsidRPr="00B17C0F">
        <w:rPr>
          <w:rFonts w:ascii="SimSun" w:eastAsia="SimSun" w:hAnsi="SimSun" w:cstheme="minorHAnsi"/>
          <w:lang w:eastAsia="zh-CN"/>
        </w:rPr>
        <w:t>”</w:t>
      </w:r>
      <w:r w:rsidRPr="002A53DD">
        <w:rPr>
          <w:rFonts w:eastAsia="SimSun" w:hAnsi="SimSun" w:cs="MS Gothic" w:hint="eastAsia"/>
          <w:color w:val="000000" w:themeColor="text1"/>
          <w:lang w:eastAsia="zh-CN"/>
        </w:rPr>
        <w:t>是指将一个月内的所有分</w:t>
      </w:r>
      <w:r w:rsidRPr="002A53DD">
        <w:rPr>
          <w:rFonts w:eastAsia="SimSun" w:hAnsi="SimSun" w:cs="MingLiU" w:hint="eastAsia"/>
          <w:color w:val="000000" w:themeColor="text1"/>
          <w:lang w:eastAsia="zh-CN"/>
        </w:rPr>
        <w:t>钟数减去所有计划的停机时间</w:t>
      </w:r>
      <w:r w:rsidRPr="002A53DD">
        <w:rPr>
          <w:rFonts w:eastAsia="SimSun" w:hAnsi="SimSun" w:cs="Malgun Gothic" w:hint="eastAsia"/>
          <w:color w:val="000000" w:themeColor="text1"/>
          <w:lang w:eastAsia="zh-CN"/>
        </w:rPr>
        <w:t>，</w:t>
      </w:r>
      <w:r w:rsidRPr="002A53DD">
        <w:rPr>
          <w:rFonts w:eastAsia="SimSun" w:hAnsi="SimSun" w:cs="MS Gothic" w:hint="eastAsia"/>
          <w:color w:val="000000" w:themeColor="text1"/>
          <w:lang w:eastAsia="zh-CN"/>
        </w:rPr>
        <w:t>然后乘以全部用</w:t>
      </w:r>
      <w:r w:rsidRPr="002A53DD">
        <w:rPr>
          <w:rFonts w:eastAsia="SimSun" w:hAnsi="SimSun" w:cs="MingLiU" w:hint="eastAsia"/>
          <w:color w:val="000000" w:themeColor="text1"/>
          <w:lang w:eastAsia="zh-CN"/>
        </w:rPr>
        <w:t>户数</w:t>
      </w:r>
      <w:r w:rsidRPr="002A53DD">
        <w:rPr>
          <w:rFonts w:eastAsia="SimSun" w:hAnsi="SimSun" w:cs="Malgun Gothic" w:hint="eastAsia"/>
          <w:color w:val="000000" w:themeColor="text1"/>
          <w:lang w:eastAsia="zh-CN"/>
        </w:rPr>
        <w:t>，</w:t>
      </w:r>
      <w:r w:rsidRPr="002A53DD">
        <w:rPr>
          <w:rFonts w:eastAsia="SimSun" w:hAnsi="SimSun" w:cs="MS Gothic" w:hint="eastAsia"/>
          <w:color w:val="000000" w:themeColor="text1"/>
          <w:lang w:eastAsia="zh-CN"/>
        </w:rPr>
        <w:t>最</w:t>
      </w:r>
      <w:r w:rsidRPr="002A53DD">
        <w:rPr>
          <w:rFonts w:eastAsia="SimSun" w:hAnsi="SimSun" w:cs="MingLiU" w:hint="eastAsia"/>
          <w:color w:val="000000" w:themeColor="text1"/>
          <w:lang w:eastAsia="zh-CN"/>
        </w:rPr>
        <w:t>终所得的分钟数</w:t>
      </w:r>
      <w:r w:rsidRPr="002A53DD">
        <w:rPr>
          <w:rFonts w:eastAsia="SimSun" w:hAnsi="SimSun" w:cs="MS Mincho" w:hint="eastAsia"/>
          <w:color w:val="000000" w:themeColor="text1"/>
          <w:lang w:eastAsia="zh-CN"/>
        </w:rPr>
        <w:t>。</w:t>
      </w:r>
    </w:p>
    <w:p w14:paraId="424D67ED" w14:textId="77777777" w:rsidR="00137E67" w:rsidRPr="002A53DD" w:rsidRDefault="00137E67" w:rsidP="00137E67">
      <w:pPr>
        <w:pStyle w:val="ProductList-Body"/>
        <w:rPr>
          <w:rFonts w:eastAsia="SimSun"/>
          <w:lang w:eastAsia="zh-CN"/>
        </w:rPr>
      </w:pPr>
    </w:p>
    <w:p w14:paraId="2E98B6E1" w14:textId="77777777" w:rsidR="00137E67" w:rsidRPr="002A53DD" w:rsidRDefault="00137E67" w:rsidP="008B2FF9">
      <w:pPr>
        <w:pStyle w:val="ProductList-SubSection1Heading"/>
        <w:rPr>
          <w:rFonts w:ascii="SimSun" w:eastAsia="SimSun" w:hAnsi="SimSun" w:cs="Microsoft JhengHei"/>
          <w:lang w:eastAsia="en-US"/>
        </w:rPr>
      </w:pPr>
      <w:bookmarkStart w:id="11" w:name="Terms"/>
      <w:r w:rsidRPr="002A53DD">
        <w:rPr>
          <w:rFonts w:ascii="SimSun" w:eastAsia="SimSun" w:hAnsi="SimSun" w:cs="Microsoft JhengHei" w:hint="eastAsia"/>
          <w:lang w:eastAsia="en-US"/>
        </w:rPr>
        <w:t>条款</w:t>
      </w:r>
    </w:p>
    <w:p w14:paraId="33ACB007" w14:textId="77777777" w:rsidR="00137E67" w:rsidRPr="002A53DD" w:rsidRDefault="00137E67" w:rsidP="00137E67">
      <w:pPr>
        <w:pStyle w:val="ProductList-ClauseHeading"/>
        <w:rPr>
          <w:rFonts w:eastAsia="SimSun"/>
          <w:lang w:eastAsia="zh-CN"/>
        </w:rPr>
      </w:pPr>
      <w:bookmarkStart w:id="12" w:name="GeneralTerms_Claims"/>
      <w:bookmarkEnd w:id="11"/>
      <w:r w:rsidRPr="002A53DD">
        <w:rPr>
          <w:rFonts w:eastAsia="SimSun" w:hAnsi="SimSun" w:cs="MS Gothic" w:hint="eastAsia"/>
          <w:lang w:eastAsia="zh-CN"/>
        </w:rPr>
        <w:t>索</w:t>
      </w:r>
      <w:r w:rsidRPr="002A53DD">
        <w:rPr>
          <w:rFonts w:ascii="SimSun" w:eastAsia="SimSun" w:hAnsi="SimSun" w:cs="PMingLiU" w:hint="eastAsia"/>
          <w:lang w:eastAsia="zh-CN"/>
        </w:rPr>
        <w:t>赔</w:t>
      </w:r>
    </w:p>
    <w:bookmarkEnd w:id="12"/>
    <w:p w14:paraId="02E9D1AA" w14:textId="77777777" w:rsidR="00137E67" w:rsidRPr="002A53DD" w:rsidRDefault="00137E67" w:rsidP="00137E67">
      <w:pPr>
        <w:pStyle w:val="ProductList-Body"/>
        <w:rPr>
          <w:rFonts w:eastAsia="SimSun"/>
          <w:lang w:eastAsia="zh-CN"/>
        </w:rPr>
      </w:pPr>
      <w:r w:rsidRPr="002A53DD">
        <w:rPr>
          <w:rFonts w:eastAsia="SimSun" w:hAnsi="SimSun" w:cs="MS Gothic" w:hint="eastAsia"/>
          <w:lang w:eastAsia="zh-CN"/>
        </w:rPr>
        <w:t>若要微</w:t>
      </w:r>
      <w:r w:rsidRPr="002A53DD">
        <w:rPr>
          <w:rFonts w:eastAsia="SimSun" w:hAnsi="SimSun" w:cs="MingLiU" w:hint="eastAsia"/>
          <w:lang w:eastAsia="zh-CN"/>
        </w:rPr>
        <w:t>软考虑索赔</w:t>
      </w:r>
      <w:r w:rsidRPr="002A53DD">
        <w:rPr>
          <w:rFonts w:eastAsia="SimSun" w:hAnsi="SimSun" w:cs="Malgun Gothic" w:hint="eastAsia"/>
          <w:lang w:eastAsia="zh-CN"/>
        </w:rPr>
        <w:t>，</w:t>
      </w:r>
      <w:r w:rsidRPr="002A53DD">
        <w:rPr>
          <w:rFonts w:eastAsia="SimSun" w:hAnsi="SimSun" w:cs="MS Gothic" w:hint="eastAsia"/>
          <w:lang w:eastAsia="zh-CN"/>
        </w:rPr>
        <w:t>您必</w:t>
      </w:r>
      <w:r w:rsidRPr="002A53DD">
        <w:rPr>
          <w:rFonts w:eastAsia="SimSun" w:hAnsi="SimSun" w:cs="MingLiU" w:hint="eastAsia"/>
          <w:lang w:eastAsia="zh-CN"/>
        </w:rPr>
        <w:t>须将索赔提交给微软公司的客户支持</w:t>
      </w:r>
      <w:r w:rsidRPr="002A53DD">
        <w:rPr>
          <w:rFonts w:eastAsia="SimSun" w:hAnsi="SimSun" w:cs="Malgun Gothic" w:hint="eastAsia"/>
          <w:lang w:eastAsia="zh-CN"/>
        </w:rPr>
        <w:t>，</w:t>
      </w:r>
      <w:r w:rsidRPr="002A53DD">
        <w:rPr>
          <w:rFonts w:eastAsia="SimSun" w:hAnsi="SimSun" w:cs="MS Gothic" w:hint="eastAsia"/>
          <w:lang w:eastAsia="zh-CN"/>
        </w:rPr>
        <w:t>并在其中包含微</w:t>
      </w:r>
      <w:r w:rsidRPr="002A53DD">
        <w:rPr>
          <w:rFonts w:eastAsia="SimSun" w:hAnsi="SimSun" w:cs="MingLiU" w:hint="eastAsia"/>
          <w:lang w:eastAsia="zh-CN"/>
        </w:rPr>
        <w:t>软确认索赔所需的所有信息</w:t>
      </w:r>
      <w:r w:rsidRPr="002A53DD">
        <w:rPr>
          <w:rFonts w:eastAsia="SimSun" w:hAnsi="SimSun" w:cs="Malgun Gothic" w:hint="eastAsia"/>
          <w:lang w:eastAsia="zh-CN"/>
        </w:rPr>
        <w:t>，</w:t>
      </w:r>
      <w:r w:rsidRPr="002A53DD">
        <w:rPr>
          <w:rFonts w:eastAsia="SimSun" w:hAnsi="SimSun" w:cs="MS Gothic" w:hint="eastAsia"/>
          <w:lang w:eastAsia="zh-CN"/>
        </w:rPr>
        <w:t>包括但不限于</w:t>
      </w:r>
      <w:r w:rsidRPr="00B17C0F">
        <w:rPr>
          <w:rFonts w:ascii="SimSun" w:eastAsia="SimSun" w:hAnsi="SimSun" w:cstheme="minorHAnsi"/>
          <w:lang w:eastAsia="zh-CN"/>
        </w:rPr>
        <w:t>：</w:t>
      </w:r>
      <w:r w:rsidRPr="002A53DD">
        <w:rPr>
          <w:rFonts w:eastAsia="SimSun" w:hint="eastAsia"/>
          <w:lang w:eastAsia="zh-CN"/>
        </w:rPr>
        <w:t xml:space="preserve">(i) </w:t>
      </w:r>
      <w:r w:rsidRPr="002A53DD">
        <w:rPr>
          <w:rFonts w:eastAsia="SimSun" w:hAnsi="SimSun" w:cs="MingLiU" w:hint="eastAsia"/>
          <w:lang w:eastAsia="zh-CN"/>
        </w:rPr>
        <w:t>详细的事件说明</w:t>
      </w:r>
      <w:r w:rsidRPr="002A53DD">
        <w:rPr>
          <w:rFonts w:eastAsia="SimSun" w:hAnsi="SimSun" w:cs="Malgun Gothic" w:hint="eastAsia"/>
          <w:lang w:eastAsia="zh-CN"/>
        </w:rPr>
        <w:t>；</w:t>
      </w:r>
      <w:r w:rsidRPr="002A53DD">
        <w:rPr>
          <w:rFonts w:eastAsia="SimSun" w:hint="eastAsia"/>
          <w:lang w:eastAsia="zh-CN"/>
        </w:rPr>
        <w:t xml:space="preserve">(ii) </w:t>
      </w:r>
      <w:r w:rsidRPr="002A53DD">
        <w:rPr>
          <w:rFonts w:eastAsia="SimSun" w:hAnsi="SimSun" w:cs="MS Gothic" w:hint="eastAsia"/>
          <w:lang w:eastAsia="zh-CN"/>
        </w:rPr>
        <w:t>与停机</w:t>
      </w:r>
      <w:r w:rsidRPr="002A53DD">
        <w:rPr>
          <w:rFonts w:eastAsia="SimSun" w:hAnsi="SimSun" w:cs="MingLiU" w:hint="eastAsia"/>
          <w:lang w:eastAsia="zh-CN"/>
        </w:rPr>
        <w:t>时间和持续时间有关的信息</w:t>
      </w:r>
      <w:r w:rsidRPr="002A53DD">
        <w:rPr>
          <w:rFonts w:eastAsia="SimSun" w:hAnsi="SimSun" w:cs="Malgun Gothic" w:hint="eastAsia"/>
          <w:lang w:eastAsia="zh-CN"/>
        </w:rPr>
        <w:t>；</w:t>
      </w:r>
      <w:r w:rsidRPr="002A53DD">
        <w:rPr>
          <w:rFonts w:eastAsia="SimSun" w:hint="eastAsia"/>
          <w:lang w:eastAsia="zh-CN"/>
        </w:rPr>
        <w:t xml:space="preserve">(iii) </w:t>
      </w:r>
      <w:r w:rsidRPr="002A53DD">
        <w:rPr>
          <w:rFonts w:eastAsia="SimSun" w:hAnsi="SimSun" w:cs="MS Gothic" w:hint="eastAsia"/>
          <w:lang w:eastAsia="zh-CN"/>
        </w:rPr>
        <w:t>受影响用</w:t>
      </w:r>
      <w:r w:rsidRPr="002A53DD">
        <w:rPr>
          <w:rFonts w:eastAsia="SimSun" w:hAnsi="SimSun" w:cs="MingLiU" w:hint="eastAsia"/>
          <w:lang w:eastAsia="zh-CN"/>
        </w:rPr>
        <w:t>户</w:t>
      </w:r>
      <w:r w:rsidRPr="002A53DD">
        <w:rPr>
          <w:rFonts w:eastAsia="SimSun" w:hAnsi="SimSun" w:cs="Malgun Gothic" w:hint="eastAsia"/>
          <w:lang w:eastAsia="zh-CN"/>
        </w:rPr>
        <w:t>（</w:t>
      </w:r>
      <w:r w:rsidRPr="002A53DD">
        <w:rPr>
          <w:rFonts w:eastAsia="SimSun" w:hAnsi="SimSun" w:cs="MS Gothic" w:hint="eastAsia"/>
          <w:lang w:eastAsia="zh-CN"/>
        </w:rPr>
        <w:t>如果有</w:t>
      </w:r>
      <w:r w:rsidRPr="002A53DD">
        <w:rPr>
          <w:rFonts w:eastAsia="SimSun" w:hAnsi="SimSun" w:cs="Malgun Gothic" w:hint="eastAsia"/>
          <w:lang w:eastAsia="zh-CN"/>
        </w:rPr>
        <w:t>）</w:t>
      </w:r>
      <w:r w:rsidRPr="002A53DD">
        <w:rPr>
          <w:rFonts w:eastAsia="SimSun" w:hAnsi="SimSun" w:cs="MS Gothic" w:hint="eastAsia"/>
          <w:lang w:eastAsia="zh-CN"/>
        </w:rPr>
        <w:t>的数量和位置</w:t>
      </w:r>
      <w:r w:rsidRPr="002A53DD">
        <w:rPr>
          <w:rFonts w:eastAsia="SimSun" w:hAnsi="SimSun" w:cs="Malgun Gothic" w:hint="eastAsia"/>
          <w:lang w:eastAsia="zh-CN"/>
        </w:rPr>
        <w:t>；</w:t>
      </w:r>
      <w:r w:rsidRPr="002A53DD">
        <w:rPr>
          <w:rFonts w:eastAsia="SimSun" w:hAnsi="SimSun" w:cs="MS Gothic" w:hint="eastAsia"/>
          <w:lang w:eastAsia="zh-CN"/>
        </w:rPr>
        <w:t>以及</w:t>
      </w:r>
      <w:r w:rsidRPr="002A53DD">
        <w:rPr>
          <w:rFonts w:eastAsia="SimSun" w:hint="eastAsia"/>
          <w:lang w:eastAsia="zh-CN"/>
        </w:rPr>
        <w:t xml:space="preserve"> (iv) </w:t>
      </w:r>
      <w:r w:rsidRPr="002A53DD">
        <w:rPr>
          <w:rFonts w:eastAsia="SimSun" w:hAnsi="SimSun" w:cs="MingLiU" w:hint="eastAsia"/>
          <w:lang w:eastAsia="zh-CN"/>
        </w:rPr>
        <w:t>对您在事件发生时为解决事件所做的尝试的说明</w:t>
      </w:r>
      <w:r w:rsidRPr="002A53DD">
        <w:rPr>
          <w:rFonts w:eastAsia="SimSun" w:hAnsi="SimSun" w:cs="MS Mincho" w:hint="eastAsia"/>
          <w:lang w:eastAsia="zh-CN"/>
        </w:rPr>
        <w:t>。</w:t>
      </w:r>
    </w:p>
    <w:p w14:paraId="5F1D276B" w14:textId="77777777" w:rsidR="00137E67" w:rsidRPr="002A53DD" w:rsidRDefault="00137E67" w:rsidP="00137E67">
      <w:pPr>
        <w:pStyle w:val="ProductList-Body"/>
        <w:rPr>
          <w:rFonts w:eastAsia="SimSun"/>
          <w:lang w:eastAsia="zh-CN"/>
        </w:rPr>
      </w:pPr>
    </w:p>
    <w:p w14:paraId="7C7E2AB5" w14:textId="77777777" w:rsidR="00137E67" w:rsidRPr="002A53DD" w:rsidRDefault="00137E67" w:rsidP="00137E67">
      <w:pPr>
        <w:pStyle w:val="ProductList-Body"/>
        <w:rPr>
          <w:rFonts w:eastAsia="SimSun"/>
          <w:lang w:eastAsia="zh-CN"/>
        </w:rPr>
      </w:pPr>
      <w:r w:rsidRPr="002A53DD">
        <w:rPr>
          <w:rFonts w:eastAsia="SimSun" w:hAnsi="SimSun" w:cs="MingLiU" w:hint="eastAsia"/>
          <w:lang w:eastAsia="zh-CN"/>
        </w:rPr>
        <w:t>对于与</w:t>
      </w:r>
      <w:r w:rsidRPr="002A53DD">
        <w:rPr>
          <w:rFonts w:eastAsia="SimSun" w:hint="eastAsia"/>
          <w:lang w:eastAsia="zh-CN"/>
        </w:rPr>
        <w:t xml:space="preserve"> Microsoft Azure </w:t>
      </w:r>
      <w:r w:rsidRPr="002A53DD">
        <w:rPr>
          <w:rFonts w:eastAsia="SimSun" w:hAnsi="SimSun" w:cs="MS Gothic" w:hint="eastAsia"/>
          <w:lang w:eastAsia="zh-CN"/>
        </w:rPr>
        <w:t>有关的索</w:t>
      </w:r>
      <w:r w:rsidRPr="002A53DD">
        <w:rPr>
          <w:rFonts w:eastAsia="SimSun" w:hAnsi="SimSun" w:cs="MingLiU" w:hint="eastAsia"/>
          <w:lang w:eastAsia="zh-CN"/>
        </w:rPr>
        <w:t>赔</w:t>
      </w:r>
      <w:r w:rsidRPr="002A53DD">
        <w:rPr>
          <w:rFonts w:eastAsia="SimSun" w:hAnsi="SimSun" w:cs="Malgun Gothic" w:hint="eastAsia"/>
          <w:lang w:eastAsia="zh-CN"/>
        </w:rPr>
        <w:t>，</w:t>
      </w:r>
      <w:r w:rsidRPr="002A53DD">
        <w:rPr>
          <w:rFonts w:eastAsia="SimSun" w:hAnsi="SimSun" w:cs="MS Gothic" w:hint="eastAsia"/>
          <w:lang w:eastAsia="zh-CN"/>
        </w:rPr>
        <w:t>我</w:t>
      </w:r>
      <w:r w:rsidRPr="002A53DD">
        <w:rPr>
          <w:rFonts w:eastAsia="SimSun" w:hAnsi="SimSun" w:cs="MingLiU" w:hint="eastAsia"/>
          <w:lang w:eastAsia="zh-CN"/>
        </w:rPr>
        <w:t>们必须在索赔缘起事件发生的帐单月份结束后的两个月内收到索赔</w:t>
      </w:r>
      <w:r w:rsidRPr="002A53DD">
        <w:rPr>
          <w:rFonts w:eastAsia="SimSun" w:hAnsi="SimSun" w:cs="Malgun Gothic" w:hint="eastAsia"/>
          <w:lang w:eastAsia="zh-CN"/>
        </w:rPr>
        <w:t>。</w:t>
      </w:r>
      <w:r w:rsidRPr="002A53DD">
        <w:rPr>
          <w:rFonts w:eastAsia="SimSun" w:hAnsi="SimSun" w:cs="MingLiU" w:hint="eastAsia"/>
          <w:lang w:eastAsia="zh-CN"/>
        </w:rPr>
        <w:t>对于与所有其他服务相关的索赔</w:t>
      </w:r>
      <w:r w:rsidRPr="002A53DD">
        <w:rPr>
          <w:rFonts w:eastAsia="SimSun" w:hAnsi="SimSun" w:cs="Malgun Gothic" w:hint="eastAsia"/>
          <w:lang w:eastAsia="zh-CN"/>
        </w:rPr>
        <w:t>，</w:t>
      </w:r>
      <w:r w:rsidRPr="002A53DD">
        <w:rPr>
          <w:rFonts w:eastAsia="SimSun" w:hAnsi="SimSun" w:cs="MS Gothic" w:hint="eastAsia"/>
          <w:lang w:eastAsia="zh-CN"/>
        </w:rPr>
        <w:t>我</w:t>
      </w:r>
      <w:r w:rsidRPr="002A53DD">
        <w:rPr>
          <w:rFonts w:eastAsia="SimSun" w:hAnsi="SimSun" w:cs="MingLiU" w:hint="eastAsia"/>
          <w:lang w:eastAsia="zh-CN"/>
        </w:rPr>
        <w:t>们必须在事件发生月份的下一个日历月结束前收到索赔</w:t>
      </w:r>
      <w:r w:rsidRPr="002A53DD">
        <w:rPr>
          <w:rFonts w:eastAsia="SimSun" w:hAnsi="SimSun" w:cs="Malgun Gothic" w:hint="eastAsia"/>
          <w:lang w:eastAsia="zh-CN"/>
        </w:rPr>
        <w:t>。</w:t>
      </w:r>
      <w:r w:rsidRPr="002A53DD">
        <w:rPr>
          <w:rFonts w:eastAsia="SimSun" w:hAnsi="SimSun" w:cs="MS Gothic" w:hint="eastAsia"/>
          <w:lang w:eastAsia="zh-CN"/>
        </w:rPr>
        <w:t>例如</w:t>
      </w:r>
      <w:r w:rsidRPr="002A53DD">
        <w:rPr>
          <w:rFonts w:eastAsia="SimSun" w:hAnsi="SimSun" w:cs="Malgun Gothic" w:hint="eastAsia"/>
          <w:lang w:eastAsia="zh-CN"/>
        </w:rPr>
        <w:t>，</w:t>
      </w:r>
      <w:r w:rsidRPr="002A53DD">
        <w:rPr>
          <w:rFonts w:eastAsia="SimSun" w:hAnsi="SimSun" w:cs="MS Gothic" w:hint="eastAsia"/>
          <w:lang w:eastAsia="zh-CN"/>
        </w:rPr>
        <w:t>如果事件</w:t>
      </w:r>
      <w:r w:rsidRPr="002A53DD">
        <w:rPr>
          <w:rFonts w:eastAsia="SimSun" w:hAnsi="SimSun" w:cs="MingLiU" w:hint="eastAsia"/>
          <w:lang w:eastAsia="zh-CN"/>
        </w:rPr>
        <w:t>发生在</w:t>
      </w:r>
      <w:r w:rsidRPr="002A53DD">
        <w:rPr>
          <w:rFonts w:eastAsia="SimSun" w:hint="eastAsia"/>
          <w:lang w:eastAsia="zh-CN"/>
        </w:rPr>
        <w:t xml:space="preserve"> 2 </w:t>
      </w:r>
      <w:r w:rsidRPr="002A53DD">
        <w:rPr>
          <w:rFonts w:eastAsia="SimSun" w:hAnsi="SimSun" w:cs="MS Gothic" w:hint="eastAsia"/>
          <w:lang w:eastAsia="zh-CN"/>
        </w:rPr>
        <w:t>月</w:t>
      </w:r>
      <w:r w:rsidRPr="002A53DD">
        <w:rPr>
          <w:rFonts w:eastAsia="SimSun" w:hint="eastAsia"/>
          <w:lang w:eastAsia="zh-CN"/>
        </w:rPr>
        <w:t xml:space="preserve"> 15 </w:t>
      </w:r>
      <w:r w:rsidRPr="002A53DD">
        <w:rPr>
          <w:rFonts w:eastAsia="SimSun" w:hAnsi="SimSun" w:cs="MS Gothic" w:hint="eastAsia"/>
          <w:lang w:eastAsia="zh-CN"/>
        </w:rPr>
        <w:t>日</w:t>
      </w:r>
      <w:r w:rsidRPr="002A53DD">
        <w:rPr>
          <w:rFonts w:eastAsia="SimSun" w:hAnsi="SimSun" w:cs="Malgun Gothic" w:hint="eastAsia"/>
          <w:lang w:eastAsia="zh-CN"/>
        </w:rPr>
        <w:t>，</w:t>
      </w:r>
      <w:r w:rsidRPr="002A53DD">
        <w:rPr>
          <w:rFonts w:eastAsia="SimSun" w:hAnsi="SimSun" w:cs="MS Gothic" w:hint="eastAsia"/>
          <w:lang w:eastAsia="zh-CN"/>
        </w:rPr>
        <w:t>那么我</w:t>
      </w:r>
      <w:r w:rsidRPr="002A53DD">
        <w:rPr>
          <w:rFonts w:eastAsia="SimSun" w:hAnsi="SimSun" w:cs="MingLiU" w:hint="eastAsia"/>
          <w:lang w:eastAsia="zh-CN"/>
        </w:rPr>
        <w:t>们必须在</w:t>
      </w:r>
      <w:r w:rsidRPr="002A53DD">
        <w:rPr>
          <w:rFonts w:eastAsia="SimSun" w:hint="eastAsia"/>
          <w:lang w:eastAsia="zh-CN"/>
        </w:rPr>
        <w:t xml:space="preserve"> 3 </w:t>
      </w:r>
      <w:r w:rsidRPr="002A53DD">
        <w:rPr>
          <w:rFonts w:eastAsia="SimSun" w:hAnsi="SimSun" w:cs="MS Gothic" w:hint="eastAsia"/>
          <w:lang w:eastAsia="zh-CN"/>
        </w:rPr>
        <w:t>月</w:t>
      </w:r>
      <w:r w:rsidRPr="002A53DD">
        <w:rPr>
          <w:rFonts w:eastAsia="SimSun" w:hint="eastAsia"/>
          <w:lang w:eastAsia="zh-CN"/>
        </w:rPr>
        <w:t xml:space="preserve"> 31 </w:t>
      </w:r>
      <w:r w:rsidRPr="002A53DD">
        <w:rPr>
          <w:rFonts w:eastAsia="SimSun" w:hAnsi="SimSun" w:cs="MS Gothic" w:hint="eastAsia"/>
          <w:lang w:eastAsia="zh-CN"/>
        </w:rPr>
        <w:t>日前收到索</w:t>
      </w:r>
      <w:r w:rsidRPr="002A53DD">
        <w:rPr>
          <w:rFonts w:eastAsia="SimSun" w:hAnsi="SimSun" w:cs="MingLiU" w:hint="eastAsia"/>
          <w:lang w:eastAsia="zh-CN"/>
        </w:rPr>
        <w:t>赔和所有必需信息</w:t>
      </w:r>
      <w:r w:rsidRPr="002A53DD">
        <w:rPr>
          <w:rFonts w:eastAsia="SimSun" w:hAnsi="SimSun" w:cs="MS Mincho" w:hint="eastAsia"/>
          <w:lang w:eastAsia="zh-CN"/>
        </w:rPr>
        <w:t>。</w:t>
      </w:r>
    </w:p>
    <w:p w14:paraId="0F3955BF" w14:textId="77777777" w:rsidR="00137E67" w:rsidRPr="002A53DD" w:rsidRDefault="00137E67" w:rsidP="00137E67">
      <w:pPr>
        <w:pStyle w:val="ProductList-Body"/>
        <w:rPr>
          <w:rFonts w:eastAsia="SimSun"/>
          <w:lang w:eastAsia="zh-CN"/>
        </w:rPr>
      </w:pPr>
    </w:p>
    <w:p w14:paraId="259B3AC2" w14:textId="77777777" w:rsidR="00137E67" w:rsidRPr="002A53DD" w:rsidRDefault="00137E67" w:rsidP="00137E67">
      <w:pPr>
        <w:pStyle w:val="ProductList-Body"/>
        <w:rPr>
          <w:rFonts w:eastAsia="SimSun"/>
          <w:lang w:eastAsia="zh-CN"/>
        </w:rPr>
      </w:pPr>
      <w:r w:rsidRPr="002A53DD">
        <w:rPr>
          <w:rFonts w:eastAsia="SimSun" w:hAnsi="SimSun" w:cs="MS Gothic" w:hint="eastAsia"/>
          <w:lang w:eastAsia="zh-CN"/>
        </w:rPr>
        <w:t>我</w:t>
      </w:r>
      <w:r w:rsidRPr="002A53DD">
        <w:rPr>
          <w:rFonts w:eastAsia="SimSun" w:hAnsi="SimSun" w:cs="MingLiU" w:hint="eastAsia"/>
          <w:lang w:eastAsia="zh-CN"/>
        </w:rPr>
        <w:t>们将对提供给我们的所有信息进行合理评估</w:t>
      </w:r>
      <w:r w:rsidRPr="002A53DD">
        <w:rPr>
          <w:rFonts w:eastAsia="SimSun" w:hAnsi="SimSun" w:cs="Malgun Gothic" w:hint="eastAsia"/>
          <w:lang w:eastAsia="zh-CN"/>
        </w:rPr>
        <w:t>，</w:t>
      </w:r>
      <w:r w:rsidRPr="002A53DD">
        <w:rPr>
          <w:rFonts w:eastAsia="SimSun" w:hAnsi="SimSun" w:cs="MS Gothic" w:hint="eastAsia"/>
          <w:lang w:eastAsia="zh-CN"/>
        </w:rPr>
        <w:t>并依据</w:t>
      </w:r>
      <w:r w:rsidRPr="002A53DD">
        <w:rPr>
          <w:rFonts w:eastAsia="SimSun" w:hAnsi="SimSun" w:cs="MingLiU" w:hint="eastAsia"/>
          <w:lang w:eastAsia="zh-CN"/>
        </w:rPr>
        <w:t>诚信原则就是否适用服务费用减免做出决定</w:t>
      </w:r>
      <w:r w:rsidRPr="002A53DD">
        <w:rPr>
          <w:rFonts w:eastAsia="SimSun" w:hAnsi="SimSun" w:cs="Malgun Gothic" w:hint="eastAsia"/>
          <w:lang w:eastAsia="zh-CN"/>
        </w:rPr>
        <w:t>。</w:t>
      </w:r>
      <w:r w:rsidRPr="002A53DD">
        <w:rPr>
          <w:rFonts w:eastAsia="SimSun" w:hAnsi="SimSun" w:cs="MS Gothic" w:hint="eastAsia"/>
          <w:lang w:eastAsia="zh-CN"/>
        </w:rPr>
        <w:t>我</w:t>
      </w:r>
      <w:r w:rsidRPr="002A53DD">
        <w:rPr>
          <w:rFonts w:eastAsia="SimSun" w:hAnsi="SimSun" w:cs="MingLiU" w:hint="eastAsia"/>
          <w:lang w:eastAsia="zh-CN"/>
        </w:rPr>
        <w:t>们将在收到索赔的下一个月</w:t>
      </w:r>
      <w:r w:rsidRPr="002A53DD">
        <w:rPr>
          <w:rFonts w:eastAsia="SimSun" w:hAnsi="SimSun" w:cs="Malgun Gothic" w:hint="eastAsia"/>
          <w:lang w:eastAsia="zh-CN"/>
        </w:rPr>
        <w:t>（</w:t>
      </w:r>
      <w:r w:rsidRPr="002A53DD">
        <w:rPr>
          <w:rFonts w:eastAsia="SimSun" w:hAnsi="SimSun" w:cs="MS Gothic" w:hint="eastAsia"/>
          <w:lang w:eastAsia="zh-CN"/>
        </w:rPr>
        <w:t>在四十五</w:t>
      </w:r>
      <w:r w:rsidRPr="002A53DD">
        <w:rPr>
          <w:rFonts w:eastAsia="SimSun" w:hint="eastAsia"/>
          <w:lang w:eastAsia="zh-CN"/>
        </w:rPr>
        <w:t xml:space="preserve"> (45) </w:t>
      </w:r>
      <w:r w:rsidRPr="002A53DD">
        <w:rPr>
          <w:rFonts w:eastAsia="SimSun" w:hAnsi="SimSun" w:cs="MS Gothic" w:hint="eastAsia"/>
          <w:lang w:eastAsia="zh-CN"/>
        </w:rPr>
        <w:t>天内</w:t>
      </w:r>
      <w:r w:rsidRPr="002A53DD">
        <w:rPr>
          <w:rFonts w:eastAsia="SimSun" w:hAnsi="SimSun" w:cs="Malgun Gothic" w:hint="eastAsia"/>
          <w:lang w:eastAsia="zh-CN"/>
        </w:rPr>
        <w:t>）</w:t>
      </w:r>
      <w:r w:rsidRPr="002A53DD">
        <w:rPr>
          <w:rFonts w:eastAsia="SimSun" w:hAnsi="SimSun" w:cs="MS Gothic" w:hint="eastAsia"/>
          <w:lang w:eastAsia="zh-CN"/>
        </w:rPr>
        <w:t>使用商</w:t>
      </w:r>
      <w:r w:rsidRPr="002A53DD">
        <w:rPr>
          <w:rFonts w:eastAsia="SimSun" w:hAnsi="SimSun" w:cs="MingLiU" w:hint="eastAsia"/>
          <w:lang w:eastAsia="zh-CN"/>
        </w:rPr>
        <w:t>业上合理的措施来处理索赔</w:t>
      </w:r>
      <w:r w:rsidRPr="002A53DD">
        <w:rPr>
          <w:rFonts w:eastAsia="SimSun" w:hAnsi="SimSun" w:cs="Malgun Gothic" w:hint="eastAsia"/>
          <w:lang w:eastAsia="zh-CN"/>
        </w:rPr>
        <w:t>。</w:t>
      </w:r>
      <w:r w:rsidRPr="002A53DD">
        <w:rPr>
          <w:rFonts w:eastAsia="SimSun" w:hAnsi="SimSun" w:cs="MS Gothic" w:hint="eastAsia"/>
          <w:lang w:eastAsia="zh-CN"/>
        </w:rPr>
        <w:t>您必</w:t>
      </w:r>
      <w:r w:rsidRPr="002A53DD">
        <w:rPr>
          <w:rFonts w:eastAsia="SimSun" w:hAnsi="SimSun" w:cs="MingLiU" w:hint="eastAsia"/>
          <w:lang w:eastAsia="zh-CN"/>
        </w:rPr>
        <w:t>须遵守协议才有资格获得服务费用减免</w:t>
      </w:r>
      <w:r w:rsidRPr="002A53DD">
        <w:rPr>
          <w:rFonts w:eastAsia="SimSun" w:hAnsi="SimSun" w:cs="Malgun Gothic" w:hint="eastAsia"/>
          <w:lang w:eastAsia="zh-CN"/>
        </w:rPr>
        <w:t>。</w:t>
      </w:r>
      <w:r w:rsidRPr="002A53DD">
        <w:rPr>
          <w:rFonts w:eastAsia="SimSun" w:hAnsi="SimSun" w:cs="MS Gothic" w:hint="eastAsia"/>
          <w:lang w:eastAsia="zh-CN"/>
        </w:rPr>
        <w:t>如果我</w:t>
      </w:r>
      <w:r w:rsidRPr="002A53DD">
        <w:rPr>
          <w:rFonts w:eastAsia="SimSun" w:hAnsi="SimSun" w:cs="MingLiU" w:hint="eastAsia"/>
          <w:lang w:eastAsia="zh-CN"/>
        </w:rPr>
        <w:t>们确定您适用服务费用减免</w:t>
      </w:r>
      <w:r w:rsidRPr="002A53DD">
        <w:rPr>
          <w:rFonts w:eastAsia="SimSun" w:hAnsi="SimSun" w:cs="Malgun Gothic" w:hint="eastAsia"/>
          <w:lang w:eastAsia="zh-CN"/>
        </w:rPr>
        <w:t>，</w:t>
      </w:r>
      <w:r w:rsidRPr="002A53DD">
        <w:rPr>
          <w:rFonts w:eastAsia="SimSun" w:hAnsi="SimSun" w:cs="MS Gothic" w:hint="eastAsia"/>
          <w:lang w:eastAsia="zh-CN"/>
        </w:rPr>
        <w:t>我</w:t>
      </w:r>
      <w:r w:rsidRPr="002A53DD">
        <w:rPr>
          <w:rFonts w:eastAsia="SimSun" w:hAnsi="SimSun" w:cs="MingLiU" w:hint="eastAsia"/>
          <w:lang w:eastAsia="zh-CN"/>
        </w:rPr>
        <w:t>们将对您的适用月服务费应用服务费用减免</w:t>
      </w:r>
      <w:r w:rsidRPr="002A53DD">
        <w:rPr>
          <w:rFonts w:eastAsia="SimSun" w:hAnsi="SimSun" w:cs="MS Mincho" w:hint="eastAsia"/>
          <w:lang w:eastAsia="zh-CN"/>
        </w:rPr>
        <w:t>。</w:t>
      </w:r>
    </w:p>
    <w:p w14:paraId="4F29EB0F" w14:textId="77777777" w:rsidR="00137E67" w:rsidRPr="002A53DD" w:rsidRDefault="00137E67" w:rsidP="00137E67">
      <w:pPr>
        <w:pStyle w:val="ProductList-Body"/>
        <w:rPr>
          <w:rFonts w:eastAsia="SimSun"/>
          <w:lang w:eastAsia="zh-CN"/>
        </w:rPr>
      </w:pPr>
    </w:p>
    <w:p w14:paraId="162B7C56" w14:textId="77777777" w:rsidR="00137E67" w:rsidRPr="002A53DD" w:rsidRDefault="00137E67" w:rsidP="00137E67">
      <w:pPr>
        <w:pStyle w:val="ProductList-Body"/>
        <w:rPr>
          <w:rFonts w:eastAsia="SimSun" w:hAnsi="SimSun" w:cs="MingLiU"/>
          <w:lang w:eastAsia="zh-CN"/>
        </w:rPr>
      </w:pPr>
      <w:r w:rsidRPr="002A53DD">
        <w:rPr>
          <w:rFonts w:eastAsia="SimSun" w:hAnsi="SimSun" w:cs="MS Gothic" w:hint="eastAsia"/>
          <w:lang w:eastAsia="zh-CN"/>
        </w:rPr>
        <w:t>如果您</w:t>
      </w:r>
      <w:r w:rsidRPr="002A53DD">
        <w:rPr>
          <w:rFonts w:eastAsia="SimSun" w:hAnsi="SimSun" w:cs="MingLiU" w:hint="eastAsia"/>
          <w:lang w:eastAsia="zh-CN"/>
        </w:rPr>
        <w:t>购买了多种服务</w:t>
      </w:r>
      <w:r w:rsidRPr="002A53DD">
        <w:rPr>
          <w:rFonts w:eastAsia="SimSun" w:hAnsi="SimSun" w:cs="Malgun Gothic" w:hint="eastAsia"/>
          <w:lang w:eastAsia="zh-CN"/>
        </w:rPr>
        <w:t>（</w:t>
      </w:r>
      <w:r w:rsidRPr="002A53DD">
        <w:rPr>
          <w:rFonts w:eastAsia="SimSun" w:hAnsi="SimSun" w:cs="MS Gothic" w:hint="eastAsia"/>
          <w:lang w:eastAsia="zh-CN"/>
        </w:rPr>
        <w:t>并非以套件的形式</w:t>
      </w:r>
      <w:r w:rsidRPr="002A53DD">
        <w:rPr>
          <w:rFonts w:eastAsia="SimSun" w:hAnsi="SimSun" w:cs="Malgun Gothic" w:hint="eastAsia"/>
          <w:lang w:eastAsia="zh-CN"/>
        </w:rPr>
        <w:t>），</w:t>
      </w:r>
      <w:r w:rsidRPr="002A53DD">
        <w:rPr>
          <w:rFonts w:eastAsia="SimSun" w:hAnsi="SimSun" w:cs="MingLiU" w:hint="eastAsia"/>
          <w:lang w:eastAsia="zh-CN"/>
        </w:rPr>
        <w:t>则您可根据上述流程分别提交索赔</w:t>
      </w:r>
      <w:r w:rsidRPr="002A53DD">
        <w:rPr>
          <w:rFonts w:eastAsia="SimSun" w:hAnsi="SimSun" w:cs="Malgun Gothic" w:hint="eastAsia"/>
          <w:lang w:eastAsia="zh-CN"/>
        </w:rPr>
        <w:t>，</w:t>
      </w:r>
      <w:r w:rsidRPr="002A53DD">
        <w:rPr>
          <w:rFonts w:eastAsia="SimSun" w:hAnsi="SimSun" w:cs="MS Gothic" w:hint="eastAsia"/>
          <w:lang w:eastAsia="zh-CN"/>
        </w:rPr>
        <w:t>就如同每种服</w:t>
      </w:r>
      <w:r w:rsidRPr="002A53DD">
        <w:rPr>
          <w:rFonts w:eastAsia="SimSun" w:hAnsi="SimSun" w:cs="MingLiU" w:hint="eastAsia"/>
          <w:lang w:eastAsia="zh-CN"/>
        </w:rPr>
        <w:t>务由单独的</w:t>
      </w:r>
      <w:r w:rsidRPr="002A53DD">
        <w:rPr>
          <w:rFonts w:eastAsia="SimSun" w:hint="eastAsia"/>
          <w:lang w:eastAsia="zh-CN"/>
        </w:rPr>
        <w:t xml:space="preserve"> SLA </w:t>
      </w:r>
      <w:r w:rsidRPr="002A53DD">
        <w:rPr>
          <w:rFonts w:eastAsia="SimSun" w:hAnsi="SimSun" w:cs="MS Gothic" w:hint="eastAsia"/>
          <w:lang w:eastAsia="zh-CN"/>
        </w:rPr>
        <w:t>覆盖一</w:t>
      </w:r>
      <w:r w:rsidRPr="002A53DD">
        <w:rPr>
          <w:rFonts w:eastAsia="SimSun" w:hAnsi="SimSun" w:cs="MingLiU" w:hint="eastAsia"/>
          <w:lang w:eastAsia="zh-CN"/>
        </w:rPr>
        <w:t>样</w:t>
      </w:r>
      <w:r w:rsidRPr="002A53DD">
        <w:rPr>
          <w:rFonts w:eastAsia="SimSun" w:hAnsi="SimSun" w:cs="Malgun Gothic" w:hint="eastAsia"/>
          <w:lang w:eastAsia="zh-CN"/>
        </w:rPr>
        <w:t>。</w:t>
      </w:r>
      <w:r w:rsidRPr="002A53DD">
        <w:rPr>
          <w:rFonts w:eastAsia="SimSun" w:hAnsi="SimSun" w:cs="MS Gothic" w:hint="eastAsia"/>
          <w:lang w:eastAsia="zh-CN"/>
        </w:rPr>
        <w:t>例如</w:t>
      </w:r>
      <w:r w:rsidRPr="002A53DD">
        <w:rPr>
          <w:rFonts w:eastAsia="SimSun" w:hAnsi="SimSun" w:cs="Malgun Gothic" w:hint="eastAsia"/>
          <w:lang w:eastAsia="zh-CN"/>
        </w:rPr>
        <w:t>，</w:t>
      </w:r>
      <w:r w:rsidRPr="002A53DD">
        <w:rPr>
          <w:rFonts w:eastAsia="SimSun" w:hAnsi="SimSun" w:cs="MS Gothic" w:hint="eastAsia"/>
          <w:lang w:eastAsia="zh-CN"/>
        </w:rPr>
        <w:t>如果您</w:t>
      </w:r>
      <w:r w:rsidRPr="002A53DD">
        <w:rPr>
          <w:rFonts w:eastAsia="SimSun" w:hAnsi="SimSun" w:cs="MingLiU" w:hint="eastAsia"/>
          <w:lang w:eastAsia="zh-CN"/>
        </w:rPr>
        <w:t>购买了</w:t>
      </w:r>
      <w:r w:rsidRPr="002A53DD">
        <w:rPr>
          <w:rFonts w:eastAsia="SimSun" w:hint="eastAsia"/>
          <w:lang w:eastAsia="zh-CN"/>
        </w:rPr>
        <w:t xml:space="preserve"> Exchange Online </w:t>
      </w:r>
      <w:r w:rsidRPr="002A53DD">
        <w:rPr>
          <w:rFonts w:eastAsia="SimSun" w:hAnsi="SimSun" w:cs="MS Gothic" w:hint="eastAsia"/>
          <w:lang w:eastAsia="zh-CN"/>
        </w:rPr>
        <w:t>和</w:t>
      </w:r>
      <w:r w:rsidRPr="002A53DD">
        <w:rPr>
          <w:rFonts w:eastAsia="SimSun" w:hint="eastAsia"/>
          <w:lang w:eastAsia="zh-CN"/>
        </w:rPr>
        <w:t xml:space="preserve"> SharePoint Online</w:t>
      </w:r>
      <w:r w:rsidRPr="002A53DD">
        <w:rPr>
          <w:rFonts w:eastAsia="SimSun" w:hAnsi="SimSun" w:hint="eastAsia"/>
          <w:lang w:eastAsia="zh-CN"/>
        </w:rPr>
        <w:t>（</w:t>
      </w:r>
      <w:r w:rsidRPr="002A53DD">
        <w:rPr>
          <w:rFonts w:eastAsia="SimSun" w:hAnsi="SimSun" w:cs="MS Gothic" w:hint="eastAsia"/>
          <w:lang w:eastAsia="zh-CN"/>
        </w:rPr>
        <w:t>并非作</w:t>
      </w:r>
      <w:r w:rsidRPr="002A53DD">
        <w:rPr>
          <w:rFonts w:eastAsia="SimSun" w:hAnsi="SimSun" w:cs="MingLiU" w:hint="eastAsia"/>
          <w:lang w:eastAsia="zh-CN"/>
        </w:rPr>
        <w:t>为套件的一部分</w:t>
      </w:r>
      <w:r w:rsidRPr="002A53DD">
        <w:rPr>
          <w:rFonts w:eastAsia="SimSun" w:hAnsi="SimSun" w:cs="Malgun Gothic" w:hint="eastAsia"/>
          <w:lang w:eastAsia="zh-CN"/>
        </w:rPr>
        <w:t>），</w:t>
      </w:r>
      <w:r w:rsidRPr="002A53DD">
        <w:rPr>
          <w:rFonts w:eastAsia="SimSun" w:hAnsi="SimSun" w:cs="MS Gothic" w:hint="eastAsia"/>
          <w:lang w:eastAsia="zh-CN"/>
        </w:rPr>
        <w:t>在</w:t>
      </w:r>
      <w:r w:rsidRPr="002A53DD">
        <w:rPr>
          <w:rFonts w:eastAsia="SimSun" w:hAnsi="SimSun" w:cs="MingLiU" w:hint="eastAsia"/>
          <w:lang w:eastAsia="zh-CN"/>
        </w:rPr>
        <w:t>订阅期间</w:t>
      </w:r>
      <w:r w:rsidRPr="002A53DD">
        <w:rPr>
          <w:rFonts w:eastAsia="SimSun" w:hAnsi="SimSun" w:cs="Malgun Gothic" w:hint="eastAsia"/>
          <w:lang w:eastAsia="zh-CN"/>
        </w:rPr>
        <w:t>，</w:t>
      </w:r>
      <w:r w:rsidRPr="002A53DD">
        <w:rPr>
          <w:rFonts w:eastAsia="SimSun" w:hAnsi="SimSun" w:cs="MS Gothic" w:hint="eastAsia"/>
          <w:lang w:eastAsia="zh-CN"/>
        </w:rPr>
        <w:t>某个事件</w:t>
      </w:r>
      <w:r w:rsidRPr="002A53DD">
        <w:rPr>
          <w:rFonts w:eastAsia="SimSun" w:hAnsi="SimSun" w:cs="MingLiU" w:hint="eastAsia"/>
          <w:lang w:eastAsia="zh-CN"/>
        </w:rPr>
        <w:t>导致这两种服务出现停机</w:t>
      </w:r>
      <w:r w:rsidRPr="002A53DD">
        <w:rPr>
          <w:rFonts w:eastAsia="SimSun" w:hAnsi="SimSun" w:cs="Malgun Gothic" w:hint="eastAsia"/>
          <w:lang w:eastAsia="zh-CN"/>
        </w:rPr>
        <w:t>，</w:t>
      </w:r>
      <w:r w:rsidRPr="002A53DD">
        <w:rPr>
          <w:rFonts w:eastAsia="SimSun" w:hAnsi="SimSun" w:cs="MingLiU" w:hint="eastAsia"/>
          <w:lang w:eastAsia="zh-CN"/>
        </w:rPr>
        <w:t>则您可能有资格通过依据本</w:t>
      </w:r>
      <w:r w:rsidRPr="002A53DD">
        <w:rPr>
          <w:rFonts w:eastAsia="SimSun" w:hint="eastAsia"/>
          <w:lang w:eastAsia="zh-CN"/>
        </w:rPr>
        <w:t xml:space="preserve"> SLA </w:t>
      </w:r>
      <w:r w:rsidRPr="002A53DD">
        <w:rPr>
          <w:rFonts w:eastAsia="SimSun" w:hAnsi="SimSun" w:cs="MS Gothic" w:hint="eastAsia"/>
          <w:lang w:eastAsia="zh-CN"/>
        </w:rPr>
        <w:t>提交两份索</w:t>
      </w:r>
      <w:r w:rsidRPr="002A53DD">
        <w:rPr>
          <w:rFonts w:eastAsia="SimSun" w:hAnsi="SimSun" w:cs="MingLiU" w:hint="eastAsia"/>
          <w:lang w:eastAsia="zh-CN"/>
        </w:rPr>
        <w:t>赔来获得两种不同的服务费用减免</w:t>
      </w:r>
      <w:r w:rsidRPr="002A53DD">
        <w:rPr>
          <w:rFonts w:eastAsia="SimSun" w:hAnsi="SimSun" w:cs="Malgun Gothic" w:hint="eastAsia"/>
          <w:lang w:eastAsia="zh-CN"/>
        </w:rPr>
        <w:t>（</w:t>
      </w:r>
      <w:r w:rsidRPr="002A53DD">
        <w:rPr>
          <w:rFonts w:eastAsia="SimSun" w:hAnsi="SimSun" w:cs="MS Gothic" w:hint="eastAsia"/>
          <w:lang w:eastAsia="zh-CN"/>
        </w:rPr>
        <w:t>一种服</w:t>
      </w:r>
      <w:r w:rsidRPr="002A53DD">
        <w:rPr>
          <w:rFonts w:eastAsia="SimSun" w:hAnsi="SimSun" w:cs="MingLiU" w:hint="eastAsia"/>
          <w:lang w:eastAsia="zh-CN"/>
        </w:rPr>
        <w:t>务费用减免对应一种服务</w:t>
      </w:r>
      <w:r w:rsidRPr="002A53DD">
        <w:rPr>
          <w:rFonts w:eastAsia="SimSun" w:hAnsi="SimSun" w:cs="Malgun Gothic" w:hint="eastAsia"/>
          <w:lang w:eastAsia="zh-CN"/>
        </w:rPr>
        <w:t>）。</w:t>
      </w:r>
      <w:r w:rsidRPr="002A53DD">
        <w:rPr>
          <w:rFonts w:eastAsia="SimSun" w:hAnsi="SimSun" w:cs="MS Gothic" w:hint="eastAsia"/>
          <w:lang w:eastAsia="zh-CN"/>
        </w:rPr>
        <w:t>在因同一事件而未达到特定服</w:t>
      </w:r>
      <w:r w:rsidRPr="002A53DD">
        <w:rPr>
          <w:rFonts w:eastAsia="SimSun" w:hAnsi="SimSun" w:cs="MingLiU" w:hint="eastAsia"/>
          <w:lang w:eastAsia="zh-CN"/>
        </w:rPr>
        <w:t>务的多个服务级别的情况下，您只得选择一个服务级别来据此对该事件提出索赔。</w:t>
      </w:r>
      <w:r w:rsidR="00032F44" w:rsidRPr="002A53DD">
        <w:rPr>
          <w:rFonts w:eastAsia="SimSun" w:hAnsi="SimSun" w:cs="MingLiU"/>
          <w:lang w:eastAsia="zh-CN"/>
        </w:rPr>
        <w:t>在一个适用月期间，每个服务仅允许一个服务信用减免，但特定</w:t>
      </w:r>
      <w:r w:rsidR="00032F44" w:rsidRPr="002A53DD">
        <w:rPr>
          <w:rFonts w:eastAsia="SimSun" w:hAnsi="SimSun" w:cs="MingLiU"/>
          <w:lang w:eastAsia="zh-CN"/>
        </w:rPr>
        <w:t xml:space="preserve"> SLA </w:t>
      </w:r>
      <w:r w:rsidR="00032F44" w:rsidRPr="002A53DD">
        <w:rPr>
          <w:rFonts w:eastAsia="SimSun" w:hAnsi="SimSun" w:cs="MingLiU"/>
          <w:lang w:eastAsia="zh-CN"/>
        </w:rPr>
        <w:t>中另有规定的除外。</w:t>
      </w:r>
    </w:p>
    <w:p w14:paraId="1D4DB993" w14:textId="77777777" w:rsidR="00137E67" w:rsidRPr="002A53DD" w:rsidRDefault="00137E67" w:rsidP="00137E67">
      <w:pPr>
        <w:pStyle w:val="ProductList-Body"/>
        <w:rPr>
          <w:rFonts w:eastAsia="SimSun"/>
          <w:lang w:eastAsia="zh-CN"/>
        </w:rPr>
      </w:pPr>
    </w:p>
    <w:p w14:paraId="49D4F712" w14:textId="77777777" w:rsidR="00137E67" w:rsidRPr="002A53DD" w:rsidRDefault="00137E67" w:rsidP="00137E67">
      <w:pPr>
        <w:pStyle w:val="ProductList-ClauseHeading"/>
        <w:rPr>
          <w:rFonts w:eastAsia="SimSun"/>
          <w:lang w:eastAsia="zh-CN"/>
        </w:rPr>
      </w:pPr>
      <w:r w:rsidRPr="002A53DD">
        <w:rPr>
          <w:rFonts w:eastAsia="SimSun" w:hAnsi="SimSun" w:cs="MS Gothic" w:hint="eastAsia"/>
          <w:lang w:eastAsia="zh-CN"/>
        </w:rPr>
        <w:t>服</w:t>
      </w:r>
      <w:r w:rsidRPr="002A53DD">
        <w:rPr>
          <w:rFonts w:eastAsia="SimSun" w:hAnsi="SimSun" w:cs="MingLiU" w:hint="eastAsia"/>
          <w:lang w:eastAsia="zh-CN"/>
        </w:rPr>
        <w:t>务费用减</w:t>
      </w:r>
      <w:r w:rsidRPr="002A53DD">
        <w:rPr>
          <w:rFonts w:eastAsia="SimSun" w:hAnsi="SimSun" w:cs="MS Mincho" w:hint="eastAsia"/>
          <w:lang w:eastAsia="zh-CN"/>
        </w:rPr>
        <w:t>免</w:t>
      </w:r>
    </w:p>
    <w:p w14:paraId="0A175000" w14:textId="77777777" w:rsidR="00137E67" w:rsidRPr="002A53DD" w:rsidRDefault="00137E67" w:rsidP="00137E67">
      <w:pPr>
        <w:pStyle w:val="ProductList-Body"/>
        <w:rPr>
          <w:rFonts w:eastAsia="SimSun"/>
          <w:lang w:eastAsia="zh-CN"/>
        </w:rPr>
      </w:pPr>
      <w:r w:rsidRPr="002A53DD">
        <w:rPr>
          <w:rFonts w:eastAsia="SimSun" w:hAnsi="SimSun" w:cs="MS Gothic" w:hint="eastAsia"/>
          <w:lang w:eastAsia="zh-CN"/>
        </w:rPr>
        <w:t>服</w:t>
      </w:r>
      <w:r w:rsidRPr="002A53DD">
        <w:rPr>
          <w:rFonts w:eastAsia="SimSun" w:hAnsi="SimSun" w:cs="MingLiU" w:hint="eastAsia"/>
          <w:lang w:eastAsia="zh-CN"/>
        </w:rPr>
        <w:t>务费用减免是在本协议和本</w:t>
      </w:r>
      <w:r w:rsidRPr="002A53DD">
        <w:rPr>
          <w:rFonts w:eastAsia="SimSun" w:hint="eastAsia"/>
          <w:lang w:eastAsia="zh-CN"/>
        </w:rPr>
        <w:t xml:space="preserve"> SLA </w:t>
      </w:r>
      <w:r w:rsidRPr="002A53DD">
        <w:rPr>
          <w:rFonts w:eastAsia="SimSun" w:hAnsi="SimSun" w:cs="MS Gothic" w:hint="eastAsia"/>
          <w:lang w:eastAsia="zh-CN"/>
        </w:rPr>
        <w:t>下</w:t>
      </w:r>
      <w:r w:rsidRPr="002A53DD">
        <w:rPr>
          <w:rFonts w:eastAsia="SimSun" w:hAnsi="SimSun" w:cs="MingLiU" w:hint="eastAsia"/>
          <w:lang w:eastAsia="zh-CN"/>
        </w:rPr>
        <w:t>对任何服务的任何性能或可用性问题对您做出的唯一且全部的补救措施</w:t>
      </w:r>
      <w:r w:rsidRPr="002A53DD">
        <w:rPr>
          <w:rFonts w:eastAsia="SimSun" w:hAnsi="SimSun" w:cs="Malgun Gothic" w:hint="eastAsia"/>
          <w:lang w:eastAsia="zh-CN"/>
        </w:rPr>
        <w:t>。</w:t>
      </w:r>
      <w:r w:rsidRPr="002A53DD">
        <w:rPr>
          <w:rFonts w:eastAsia="SimSun" w:hAnsi="SimSun" w:cs="MS Gothic" w:hint="eastAsia"/>
          <w:lang w:eastAsia="zh-CN"/>
        </w:rPr>
        <w:t>您不得</w:t>
      </w:r>
      <w:r w:rsidRPr="002A53DD">
        <w:rPr>
          <w:rFonts w:eastAsia="SimSun" w:hAnsi="SimSun" w:cs="MingLiU" w:hint="eastAsia"/>
          <w:lang w:eastAsia="zh-CN"/>
        </w:rPr>
        <w:t>针对任何性能或可用性问题单方面抵消您的适用月服务费</w:t>
      </w:r>
      <w:r w:rsidRPr="002A53DD">
        <w:rPr>
          <w:rFonts w:eastAsia="SimSun" w:hAnsi="SimSun" w:cs="MS Mincho" w:hint="eastAsia"/>
          <w:lang w:eastAsia="zh-CN"/>
        </w:rPr>
        <w:t>。</w:t>
      </w:r>
    </w:p>
    <w:p w14:paraId="3B64B70A" w14:textId="77777777" w:rsidR="00137E67" w:rsidRPr="002A53DD" w:rsidRDefault="00137E67" w:rsidP="00137E67">
      <w:pPr>
        <w:pStyle w:val="ProductList-Body"/>
        <w:rPr>
          <w:rFonts w:eastAsia="SimSun"/>
          <w:lang w:eastAsia="zh-CN"/>
        </w:rPr>
      </w:pPr>
      <w:r w:rsidRPr="002A53DD">
        <w:rPr>
          <w:rFonts w:eastAsia="SimSun" w:hAnsi="SimSun" w:cs="MS Gothic" w:hint="eastAsia"/>
          <w:lang w:eastAsia="zh-CN"/>
        </w:rPr>
        <w:t>服</w:t>
      </w:r>
      <w:r w:rsidRPr="002A53DD">
        <w:rPr>
          <w:rFonts w:eastAsia="SimSun" w:hAnsi="SimSun" w:cs="MingLiU" w:hint="eastAsia"/>
          <w:lang w:eastAsia="zh-CN"/>
        </w:rPr>
        <w:t>务费用减免仅适用于为未达到服务级别的特定服务</w:t>
      </w:r>
      <w:r w:rsidRPr="002A53DD">
        <w:rPr>
          <w:rFonts w:eastAsia="SimSun" w:hAnsi="SimSun" w:cs="Malgun Gothic" w:hint="eastAsia"/>
          <w:lang w:eastAsia="zh-CN"/>
        </w:rPr>
        <w:t>、</w:t>
      </w:r>
      <w:r w:rsidRPr="002A53DD">
        <w:rPr>
          <w:rFonts w:eastAsia="SimSun" w:hAnsi="SimSun" w:cs="MS Gothic" w:hint="eastAsia"/>
          <w:lang w:eastAsia="zh-CN"/>
        </w:rPr>
        <w:t>服</w:t>
      </w:r>
      <w:r w:rsidRPr="002A53DD">
        <w:rPr>
          <w:rFonts w:eastAsia="SimSun" w:hAnsi="SimSun" w:cs="MingLiU" w:hint="eastAsia"/>
          <w:lang w:eastAsia="zh-CN"/>
        </w:rPr>
        <w:t>务资源或服务层级所支付的费用</w:t>
      </w:r>
      <w:r w:rsidRPr="002A53DD">
        <w:rPr>
          <w:rFonts w:eastAsia="SimSun" w:hAnsi="SimSun" w:cs="Malgun Gothic" w:hint="eastAsia"/>
          <w:lang w:eastAsia="zh-CN"/>
        </w:rPr>
        <w:t>。</w:t>
      </w:r>
      <w:r w:rsidRPr="002A53DD">
        <w:rPr>
          <w:rFonts w:eastAsia="SimSun" w:hAnsi="SimSun" w:cs="MS Gothic" w:hint="eastAsia"/>
          <w:lang w:eastAsia="zh-CN"/>
        </w:rPr>
        <w:t>如果服</w:t>
      </w:r>
      <w:r w:rsidRPr="002A53DD">
        <w:rPr>
          <w:rFonts w:eastAsia="SimSun" w:hAnsi="SimSun" w:cs="MingLiU" w:hint="eastAsia"/>
          <w:lang w:eastAsia="zh-CN"/>
        </w:rPr>
        <w:t>务级别适用于单独的服务资源或单独的服务层级</w:t>
      </w:r>
      <w:r w:rsidRPr="002A53DD">
        <w:rPr>
          <w:rFonts w:eastAsia="SimSun" w:hAnsi="SimSun" w:cs="Malgun Gothic" w:hint="eastAsia"/>
          <w:lang w:eastAsia="zh-CN"/>
        </w:rPr>
        <w:t>，</w:t>
      </w:r>
      <w:r w:rsidRPr="002A53DD">
        <w:rPr>
          <w:rFonts w:eastAsia="SimSun" w:hAnsi="SimSun" w:cs="MingLiU" w:hint="eastAsia"/>
          <w:lang w:eastAsia="zh-CN"/>
        </w:rPr>
        <w:t>则服务费用减免仅适用于为受影响的服务资源或服务层级</w:t>
      </w:r>
      <w:r w:rsidRPr="002A53DD">
        <w:rPr>
          <w:rFonts w:eastAsia="SimSun" w:hAnsi="SimSun" w:cs="Malgun Gothic" w:hint="eastAsia"/>
          <w:lang w:eastAsia="zh-CN"/>
        </w:rPr>
        <w:t>（</w:t>
      </w:r>
      <w:r w:rsidRPr="002A53DD">
        <w:rPr>
          <w:rFonts w:eastAsia="SimSun" w:hAnsi="SimSun" w:cs="MS Gothic" w:hint="eastAsia"/>
          <w:lang w:eastAsia="zh-CN"/>
        </w:rPr>
        <w:t>如果有</w:t>
      </w:r>
      <w:r w:rsidRPr="002A53DD">
        <w:rPr>
          <w:rFonts w:eastAsia="SimSun" w:hAnsi="SimSun" w:cs="Malgun Gothic" w:hint="eastAsia"/>
          <w:lang w:eastAsia="zh-CN"/>
        </w:rPr>
        <w:t>）</w:t>
      </w:r>
      <w:r w:rsidRPr="002A53DD">
        <w:rPr>
          <w:rFonts w:eastAsia="SimSun" w:hAnsi="SimSun" w:cs="MS Gothic" w:hint="eastAsia"/>
          <w:lang w:eastAsia="zh-CN"/>
        </w:rPr>
        <w:t>所支付的</w:t>
      </w:r>
      <w:r w:rsidRPr="002A53DD">
        <w:rPr>
          <w:rFonts w:eastAsia="SimSun" w:hAnsi="SimSun" w:cs="MingLiU" w:hint="eastAsia"/>
          <w:lang w:eastAsia="zh-CN"/>
        </w:rPr>
        <w:t>费用</w:t>
      </w:r>
      <w:r w:rsidRPr="002A53DD">
        <w:rPr>
          <w:rFonts w:eastAsia="SimSun" w:hAnsi="SimSun" w:cs="Malgun Gothic" w:hint="eastAsia"/>
          <w:lang w:eastAsia="zh-CN"/>
        </w:rPr>
        <w:t>。</w:t>
      </w:r>
      <w:r w:rsidRPr="002A53DD">
        <w:rPr>
          <w:rFonts w:eastAsia="SimSun" w:hAnsi="SimSun" w:cs="MS Gothic" w:hint="eastAsia"/>
          <w:lang w:eastAsia="zh-CN"/>
        </w:rPr>
        <w:t>在任何情况下</w:t>
      </w:r>
      <w:r w:rsidRPr="002A53DD">
        <w:rPr>
          <w:rFonts w:eastAsia="SimSun" w:hAnsi="SimSun" w:cs="Malgun Gothic" w:hint="eastAsia"/>
          <w:lang w:eastAsia="zh-CN"/>
        </w:rPr>
        <w:t>，</w:t>
      </w:r>
      <w:r w:rsidRPr="002A53DD">
        <w:rPr>
          <w:rFonts w:eastAsia="SimSun" w:hAnsi="SimSun" w:cs="MS Gothic" w:hint="eastAsia"/>
          <w:lang w:eastAsia="zh-CN"/>
        </w:rPr>
        <w:t>任何</w:t>
      </w:r>
      <w:r w:rsidRPr="002A53DD">
        <w:rPr>
          <w:rFonts w:eastAsia="SimSun" w:hAnsi="SimSun" w:cs="MingLiU" w:hint="eastAsia"/>
          <w:lang w:eastAsia="zh-CN"/>
        </w:rPr>
        <w:t>帐单月份内提供的与特定服务或服务资源相关的服务费用减免都不得超过您在该帐单月份内用于该服务或服务资源</w:t>
      </w:r>
      <w:r w:rsidRPr="002A53DD">
        <w:rPr>
          <w:rFonts w:eastAsia="SimSun" w:hAnsi="SimSun" w:cs="Malgun Gothic" w:hint="eastAsia"/>
          <w:lang w:eastAsia="zh-CN"/>
        </w:rPr>
        <w:t>（</w:t>
      </w:r>
      <w:r w:rsidRPr="002A53DD">
        <w:rPr>
          <w:rFonts w:eastAsia="SimSun" w:hAnsi="SimSun" w:cs="MS Gothic" w:hint="eastAsia"/>
          <w:lang w:eastAsia="zh-CN"/>
        </w:rPr>
        <w:t>如果有</w:t>
      </w:r>
      <w:r w:rsidRPr="002A53DD">
        <w:rPr>
          <w:rFonts w:eastAsia="SimSun" w:hAnsi="SimSun" w:cs="Malgun Gothic" w:hint="eastAsia"/>
          <w:lang w:eastAsia="zh-CN"/>
        </w:rPr>
        <w:t>）</w:t>
      </w:r>
      <w:r w:rsidRPr="002A53DD">
        <w:rPr>
          <w:rFonts w:eastAsia="SimSun" w:hAnsi="SimSun" w:cs="MS Gothic" w:hint="eastAsia"/>
          <w:lang w:eastAsia="zh-CN"/>
        </w:rPr>
        <w:t>的月服</w:t>
      </w:r>
      <w:r w:rsidRPr="002A53DD">
        <w:rPr>
          <w:rFonts w:eastAsia="SimSun" w:hAnsi="SimSun" w:cs="MingLiU" w:hint="eastAsia"/>
          <w:lang w:eastAsia="zh-CN"/>
        </w:rPr>
        <w:t>务费</w:t>
      </w:r>
      <w:r w:rsidRPr="002A53DD">
        <w:rPr>
          <w:rFonts w:eastAsia="SimSun" w:hAnsi="SimSun" w:cs="MS Mincho" w:hint="eastAsia"/>
          <w:lang w:eastAsia="zh-CN"/>
        </w:rPr>
        <w:t>。</w:t>
      </w:r>
    </w:p>
    <w:p w14:paraId="21CEC676" w14:textId="77777777" w:rsidR="00137E67" w:rsidRPr="002A53DD" w:rsidRDefault="00137E67" w:rsidP="00137E67">
      <w:pPr>
        <w:pStyle w:val="ProductList-Body"/>
        <w:rPr>
          <w:rFonts w:eastAsia="SimSun"/>
          <w:lang w:eastAsia="zh-CN"/>
        </w:rPr>
      </w:pPr>
      <w:r w:rsidRPr="002A53DD">
        <w:rPr>
          <w:rFonts w:eastAsia="SimSun" w:hAnsi="SimSun" w:cs="MS Gothic" w:hint="eastAsia"/>
          <w:lang w:eastAsia="zh-CN"/>
        </w:rPr>
        <w:t>如果您</w:t>
      </w:r>
      <w:r w:rsidRPr="002A53DD">
        <w:rPr>
          <w:rFonts w:eastAsia="SimSun" w:hAnsi="SimSun" w:cs="MingLiU" w:hint="eastAsia"/>
          <w:lang w:eastAsia="zh-CN"/>
        </w:rPr>
        <w:t>购买了作为套件或其他单一产品一部分的服务</w:t>
      </w:r>
      <w:r w:rsidRPr="002A53DD">
        <w:rPr>
          <w:rFonts w:eastAsia="SimSun" w:hAnsi="SimSun" w:cs="Malgun Gothic" w:hint="eastAsia"/>
          <w:lang w:eastAsia="zh-CN"/>
        </w:rPr>
        <w:t>，</w:t>
      </w:r>
      <w:r w:rsidRPr="002A53DD">
        <w:rPr>
          <w:rFonts w:eastAsia="SimSun" w:hAnsi="SimSun" w:cs="MingLiU" w:hint="eastAsia"/>
          <w:lang w:eastAsia="zh-CN"/>
        </w:rPr>
        <w:t>则将按比例分配每种服务的适用月服务费和服务费用减免</w:t>
      </w:r>
      <w:r w:rsidRPr="002A53DD">
        <w:rPr>
          <w:rFonts w:eastAsia="SimSun" w:hAnsi="SimSun" w:cs="MS Mincho" w:hint="eastAsia"/>
          <w:lang w:eastAsia="zh-CN"/>
        </w:rPr>
        <w:t>。</w:t>
      </w:r>
    </w:p>
    <w:p w14:paraId="14A06FD1" w14:textId="77777777" w:rsidR="00137E67" w:rsidRPr="002A53DD" w:rsidRDefault="00137E67" w:rsidP="00137E67">
      <w:pPr>
        <w:pStyle w:val="ProductList-Body"/>
        <w:rPr>
          <w:rFonts w:eastAsia="SimSun" w:hAnsi="SimSun" w:cs="MS Mincho"/>
          <w:lang w:eastAsia="zh-CN"/>
        </w:rPr>
      </w:pPr>
      <w:r w:rsidRPr="002A53DD">
        <w:rPr>
          <w:rFonts w:eastAsia="SimSun" w:hAnsi="SimSun" w:cs="MS Gothic" w:hint="eastAsia"/>
          <w:lang w:eastAsia="zh-CN"/>
        </w:rPr>
        <w:lastRenderedPageBreak/>
        <w:t>如果您是从某</w:t>
      </w:r>
      <w:r w:rsidRPr="002A53DD">
        <w:rPr>
          <w:rFonts w:eastAsia="SimSun" w:hAnsi="SimSun" w:cs="MingLiU" w:hint="eastAsia"/>
          <w:lang w:eastAsia="zh-CN"/>
        </w:rPr>
        <w:t>经销商处购买的服务</w:t>
      </w:r>
      <w:r w:rsidRPr="002A53DD">
        <w:rPr>
          <w:rFonts w:eastAsia="SimSun" w:hAnsi="SimSun" w:cs="Malgun Gothic" w:hint="eastAsia"/>
          <w:lang w:eastAsia="zh-CN"/>
        </w:rPr>
        <w:t>，</w:t>
      </w:r>
      <w:r w:rsidRPr="002A53DD">
        <w:rPr>
          <w:rFonts w:eastAsia="SimSun" w:hAnsi="SimSun" w:cs="MingLiU" w:hint="eastAsia"/>
          <w:lang w:eastAsia="zh-CN"/>
        </w:rPr>
        <w:t>则将直接从该经销商处收到服务费用</w:t>
      </w:r>
      <w:r w:rsidRPr="002A53DD">
        <w:rPr>
          <w:rFonts w:eastAsia="SimSun" w:hAnsi="SimSun" w:cs="MS Gothic" w:hint="eastAsia"/>
          <w:lang w:eastAsia="zh-CN"/>
        </w:rPr>
        <w:t>减免</w:t>
      </w:r>
      <w:r w:rsidRPr="002A53DD">
        <w:rPr>
          <w:rFonts w:eastAsia="SimSun" w:hAnsi="SimSun" w:cs="Malgun Gothic" w:hint="eastAsia"/>
          <w:lang w:eastAsia="zh-CN"/>
        </w:rPr>
        <w:t>，</w:t>
      </w:r>
      <w:r w:rsidRPr="002A53DD">
        <w:rPr>
          <w:rFonts w:eastAsia="SimSun" w:hAnsi="SimSun" w:cs="MS Gothic" w:hint="eastAsia"/>
          <w:lang w:eastAsia="zh-CN"/>
        </w:rPr>
        <w:t>而</w:t>
      </w:r>
      <w:r w:rsidRPr="002A53DD">
        <w:rPr>
          <w:rFonts w:eastAsia="SimSun" w:hAnsi="SimSun" w:cs="MingLiU" w:hint="eastAsia"/>
          <w:lang w:eastAsia="zh-CN"/>
        </w:rPr>
        <w:t>该经销商将直接从我们这里收到服务费用减免</w:t>
      </w:r>
      <w:r w:rsidRPr="002A53DD">
        <w:rPr>
          <w:rFonts w:eastAsia="SimSun" w:hAnsi="SimSun" w:cs="Malgun Gothic" w:hint="eastAsia"/>
          <w:lang w:eastAsia="zh-CN"/>
        </w:rPr>
        <w:t>。</w:t>
      </w:r>
      <w:r w:rsidRPr="002A53DD">
        <w:rPr>
          <w:rFonts w:eastAsia="SimSun" w:hAnsi="SimSun" w:cs="MS Gothic" w:hint="eastAsia"/>
          <w:lang w:eastAsia="zh-CN"/>
        </w:rPr>
        <w:t>服</w:t>
      </w:r>
      <w:r w:rsidRPr="002A53DD">
        <w:rPr>
          <w:rFonts w:eastAsia="SimSun" w:hAnsi="SimSun" w:cs="MingLiU" w:hint="eastAsia"/>
          <w:lang w:eastAsia="zh-CN"/>
        </w:rPr>
        <w:t>务费用减免将基于适用服务的估计零售价</w:t>
      </w:r>
      <w:r w:rsidRPr="002A53DD">
        <w:rPr>
          <w:rFonts w:eastAsia="SimSun" w:hAnsi="SimSun" w:cs="Malgun Gothic" w:hint="eastAsia"/>
          <w:lang w:eastAsia="zh-CN"/>
        </w:rPr>
        <w:t>（</w:t>
      </w:r>
      <w:r w:rsidRPr="002A53DD">
        <w:rPr>
          <w:rFonts w:eastAsia="SimSun" w:hAnsi="SimSun" w:cs="MS Gothic" w:hint="eastAsia"/>
          <w:lang w:eastAsia="zh-CN"/>
        </w:rPr>
        <w:t>此价格由我</w:t>
      </w:r>
      <w:r w:rsidRPr="002A53DD">
        <w:rPr>
          <w:rFonts w:eastAsia="SimSun" w:hAnsi="SimSun" w:cs="MingLiU" w:hint="eastAsia"/>
          <w:lang w:eastAsia="zh-CN"/>
        </w:rPr>
        <w:t>们自行确定</w:t>
      </w:r>
      <w:r w:rsidRPr="002A53DD">
        <w:rPr>
          <w:rFonts w:eastAsia="SimSun" w:hAnsi="SimSun" w:cs="Malgun Gothic" w:hint="eastAsia"/>
          <w:lang w:eastAsia="zh-CN"/>
        </w:rPr>
        <w:t>）</w:t>
      </w:r>
      <w:r w:rsidRPr="002A53DD">
        <w:rPr>
          <w:rFonts w:eastAsia="SimSun" w:hAnsi="SimSun" w:cs="MS Mincho" w:hint="eastAsia"/>
          <w:lang w:eastAsia="zh-CN"/>
        </w:rPr>
        <w:t>。</w:t>
      </w:r>
    </w:p>
    <w:p w14:paraId="69EE5B52" w14:textId="77777777" w:rsidR="00F44479" w:rsidRPr="002A53DD" w:rsidRDefault="00F44479" w:rsidP="00137E67">
      <w:pPr>
        <w:pStyle w:val="ProductList-Body"/>
        <w:rPr>
          <w:rFonts w:eastAsia="SimSun"/>
          <w:lang w:eastAsia="zh-CN"/>
        </w:rPr>
      </w:pPr>
    </w:p>
    <w:p w14:paraId="7832540B" w14:textId="77777777" w:rsidR="005F4846" w:rsidRPr="005F4846" w:rsidRDefault="005F4846" w:rsidP="005F4846">
      <w:pPr>
        <w:pStyle w:val="ProductList-ClauseHeading"/>
        <w:outlineLvl w:val="2"/>
        <w:rPr>
          <w:rFonts w:eastAsia="SimSun" w:cstheme="minorHAnsi"/>
        </w:rPr>
      </w:pPr>
      <w:bookmarkStart w:id="13" w:name="Limitations"/>
      <w:r w:rsidRPr="005F4846">
        <w:rPr>
          <w:rFonts w:eastAsia="SimSun" w:cstheme="minorHAnsi"/>
        </w:rPr>
        <w:t>限制</w:t>
      </w:r>
    </w:p>
    <w:bookmarkEnd w:id="13"/>
    <w:p w14:paraId="3DCF227B" w14:textId="77777777" w:rsidR="005F4846" w:rsidRPr="005F4846" w:rsidRDefault="005F4846" w:rsidP="005F4846">
      <w:pPr>
        <w:pStyle w:val="ProductList-Body"/>
        <w:rPr>
          <w:rFonts w:eastAsia="SimSun" w:cstheme="minorHAnsi"/>
        </w:rPr>
      </w:pPr>
      <w:r w:rsidRPr="005F4846">
        <w:rPr>
          <w:rFonts w:eastAsia="SimSun" w:cstheme="minorHAnsi"/>
        </w:rPr>
        <w:t>本</w:t>
      </w:r>
      <w:r w:rsidRPr="005F4846">
        <w:rPr>
          <w:rFonts w:eastAsia="SimSun" w:cstheme="minorHAnsi"/>
        </w:rPr>
        <w:t xml:space="preserve"> SLA </w:t>
      </w:r>
      <w:r w:rsidRPr="005F4846">
        <w:rPr>
          <w:rFonts w:eastAsia="SimSun" w:cstheme="minorHAnsi"/>
        </w:rPr>
        <w:t>和任意适用的服务级别不适用于以下任何性能或可用性问题</w:t>
      </w:r>
      <w:r w:rsidRPr="00B17C0F">
        <w:rPr>
          <w:rFonts w:ascii="SimSun" w:eastAsia="SimSun" w:hAnsi="SimSun" w:cstheme="minorHAnsi"/>
        </w:rPr>
        <w:t>：</w:t>
      </w:r>
    </w:p>
    <w:p w14:paraId="4E6AA585" w14:textId="77777777" w:rsidR="005F4846" w:rsidRPr="005F4846" w:rsidRDefault="005F4846" w:rsidP="005F4846">
      <w:pPr>
        <w:pStyle w:val="ProductList-Body"/>
        <w:numPr>
          <w:ilvl w:val="0"/>
          <w:numId w:val="2"/>
        </w:numPr>
        <w:tabs>
          <w:tab w:val="clear" w:pos="360"/>
          <w:tab w:val="clear" w:pos="720"/>
          <w:tab w:val="clear" w:pos="1080"/>
        </w:tabs>
        <w:rPr>
          <w:rFonts w:eastAsia="SimSun" w:cstheme="minorHAnsi"/>
        </w:rPr>
      </w:pPr>
      <w:r w:rsidRPr="005F4846">
        <w:rPr>
          <w:rFonts w:eastAsia="SimSun" w:cstheme="minorHAnsi"/>
        </w:rPr>
        <w:t>超出我们的合理控制范围的因素，例如，自然灾害、战争、恐怖行为、暴动、政府行为或在我们的数据中心外（包括您的工作场所或您的工作场所与我们的数据中心之间）发生的网络或设备故障；</w:t>
      </w:r>
    </w:p>
    <w:p w14:paraId="6C5CBB2D" w14:textId="77777777" w:rsidR="005F4846" w:rsidRPr="005F4846" w:rsidRDefault="005F4846" w:rsidP="005F4846">
      <w:pPr>
        <w:pStyle w:val="ProductList-Body"/>
        <w:numPr>
          <w:ilvl w:val="0"/>
          <w:numId w:val="2"/>
        </w:numPr>
        <w:tabs>
          <w:tab w:val="clear" w:pos="360"/>
          <w:tab w:val="clear" w:pos="720"/>
          <w:tab w:val="clear" w:pos="1080"/>
        </w:tabs>
        <w:rPr>
          <w:rFonts w:eastAsia="SimSun" w:cstheme="minorHAnsi"/>
        </w:rPr>
      </w:pPr>
      <w:r w:rsidRPr="005F4846">
        <w:rPr>
          <w:rFonts w:eastAsia="SimSun" w:cstheme="minorHAnsi"/>
        </w:rPr>
        <w:t>使用不是由我们提供的服务、硬件或软件，包括但不限于，带宽不足导致的或与第三方软件或服务相关的问题；</w:t>
      </w:r>
    </w:p>
    <w:p w14:paraId="3C85A1B6" w14:textId="77777777" w:rsidR="005F4846" w:rsidRPr="005F4846" w:rsidRDefault="005F4846" w:rsidP="005F4846">
      <w:pPr>
        <w:pStyle w:val="ProductList-Body"/>
        <w:numPr>
          <w:ilvl w:val="0"/>
          <w:numId w:val="2"/>
        </w:numPr>
        <w:tabs>
          <w:tab w:val="clear" w:pos="360"/>
          <w:tab w:val="clear" w:pos="720"/>
          <w:tab w:val="clear" w:pos="1080"/>
        </w:tabs>
        <w:rPr>
          <w:rFonts w:eastAsia="SimSun" w:cstheme="minorHAnsi"/>
        </w:rPr>
      </w:pPr>
      <w:r w:rsidRPr="005F4846">
        <w:rPr>
          <w:rFonts w:eastAsia="SimSun" w:cstheme="minorHAnsi"/>
        </w:rPr>
        <w:t>当您的网络连接明显取决于</w:t>
      </w:r>
      <w:r w:rsidRPr="005F4846">
        <w:rPr>
          <w:rFonts w:eastAsia="SimSun" w:cstheme="minorHAnsi"/>
        </w:rPr>
        <w:t xml:space="preserve"> Microsoft </w:t>
      </w:r>
      <w:r w:rsidRPr="005F4846">
        <w:rPr>
          <w:rFonts w:eastAsia="SimSun" w:cstheme="minorHAnsi"/>
        </w:rPr>
        <w:t>数据中心的单个位置，而无法根据不同的地理位置灵活调整时，因在此位置发生的故障而导致的问题；</w:t>
      </w:r>
    </w:p>
    <w:p w14:paraId="6D99A067" w14:textId="77777777" w:rsidR="00137E67" w:rsidRPr="005F4846" w:rsidRDefault="00137E67" w:rsidP="00137E67">
      <w:pPr>
        <w:pStyle w:val="ProductList-Body"/>
        <w:numPr>
          <w:ilvl w:val="0"/>
          <w:numId w:val="2"/>
        </w:numPr>
        <w:tabs>
          <w:tab w:val="clear" w:pos="360"/>
        </w:tabs>
        <w:rPr>
          <w:rFonts w:eastAsia="SimSun" w:cstheme="minorHAnsi"/>
          <w:lang w:eastAsia="zh-CN"/>
        </w:rPr>
      </w:pPr>
      <w:r w:rsidRPr="005F4846">
        <w:rPr>
          <w:rFonts w:eastAsia="SimSun" w:cstheme="minorHAnsi"/>
          <w:lang w:eastAsia="zh-CN"/>
        </w:rPr>
        <w:t>在我们建议您修改对服务的使用之后，您未听取建议进行相应修改；</w:t>
      </w:r>
    </w:p>
    <w:p w14:paraId="39AB6EBA" w14:textId="77777777" w:rsidR="00137E67" w:rsidRPr="002A53DD" w:rsidRDefault="00137E67" w:rsidP="00137E67">
      <w:pPr>
        <w:pStyle w:val="ProductList-Body"/>
        <w:numPr>
          <w:ilvl w:val="0"/>
          <w:numId w:val="2"/>
        </w:numPr>
        <w:tabs>
          <w:tab w:val="clear" w:pos="360"/>
        </w:tabs>
        <w:rPr>
          <w:rFonts w:eastAsia="SimSun"/>
          <w:lang w:eastAsia="zh-CN"/>
        </w:rPr>
      </w:pPr>
      <w:r w:rsidRPr="002A53DD">
        <w:rPr>
          <w:rFonts w:eastAsia="SimSun" w:hAnsi="SimSun" w:cs="MS Gothic" w:hint="eastAsia"/>
          <w:lang w:eastAsia="zh-CN"/>
        </w:rPr>
        <w:t>在服</w:t>
      </w:r>
      <w:r w:rsidRPr="002A53DD">
        <w:rPr>
          <w:rFonts w:eastAsia="SimSun" w:hAnsi="SimSun" w:cs="MingLiU" w:hint="eastAsia"/>
          <w:lang w:eastAsia="zh-CN"/>
        </w:rPr>
        <w:t>务</w:t>
      </w:r>
      <w:r w:rsidRPr="002A53DD">
        <w:rPr>
          <w:rFonts w:eastAsia="SimSun" w:hAnsi="SimSun" w:cs="Malgun Gothic" w:hint="eastAsia"/>
          <w:lang w:eastAsia="zh-CN"/>
        </w:rPr>
        <w:t>、</w:t>
      </w:r>
      <w:r w:rsidRPr="002A53DD">
        <w:rPr>
          <w:rFonts w:eastAsia="SimSun" w:hAnsi="SimSun" w:cs="MS Gothic" w:hint="eastAsia"/>
          <w:lang w:eastAsia="zh-CN"/>
        </w:rPr>
        <w:t>功能或</w:t>
      </w:r>
      <w:r w:rsidRPr="002A53DD">
        <w:rPr>
          <w:rFonts w:eastAsia="SimSun" w:hAnsi="SimSun" w:cs="MingLiU" w:hint="eastAsia"/>
          <w:lang w:eastAsia="zh-CN"/>
        </w:rPr>
        <w:t>软件的预览版</w:t>
      </w:r>
      <w:r w:rsidRPr="002A53DD">
        <w:rPr>
          <w:rFonts w:eastAsia="SimSun" w:hAnsi="SimSun" w:cs="Malgun Gothic" w:hint="eastAsia"/>
          <w:lang w:eastAsia="zh-CN"/>
        </w:rPr>
        <w:t>、</w:t>
      </w:r>
      <w:r w:rsidRPr="002A53DD">
        <w:rPr>
          <w:rFonts w:eastAsia="SimSun" w:hAnsi="SimSun" w:cs="MingLiU" w:hint="eastAsia"/>
          <w:lang w:eastAsia="zh-CN"/>
        </w:rPr>
        <w:t>预发行版</w:t>
      </w:r>
      <w:r w:rsidRPr="002A53DD">
        <w:rPr>
          <w:rFonts w:eastAsia="SimSun" w:hAnsi="SimSun" w:cs="Malgun Gothic" w:hint="eastAsia"/>
          <w:lang w:eastAsia="zh-CN"/>
        </w:rPr>
        <w:t>、</w:t>
      </w:r>
      <w:r w:rsidRPr="002A53DD">
        <w:rPr>
          <w:rFonts w:eastAsia="SimSun" w:hAnsi="SimSun" w:cs="MingLiU" w:hint="eastAsia"/>
          <w:lang w:eastAsia="zh-CN"/>
        </w:rPr>
        <w:t>测试版或试用版期间或与这些版本相关</w:t>
      </w:r>
      <w:r w:rsidRPr="002A53DD">
        <w:rPr>
          <w:rFonts w:eastAsia="SimSun" w:hAnsi="SimSun" w:cs="Malgun Gothic" w:hint="eastAsia"/>
          <w:lang w:eastAsia="zh-CN"/>
        </w:rPr>
        <w:t>（</w:t>
      </w:r>
      <w:r w:rsidRPr="002A53DD">
        <w:rPr>
          <w:rFonts w:eastAsia="SimSun" w:hAnsi="SimSun" w:cs="MS Gothic" w:hint="eastAsia"/>
          <w:lang w:eastAsia="zh-CN"/>
        </w:rPr>
        <w:t>由我</w:t>
      </w:r>
      <w:r w:rsidRPr="002A53DD">
        <w:rPr>
          <w:rFonts w:eastAsia="SimSun" w:hAnsi="SimSun" w:cs="MingLiU" w:hint="eastAsia"/>
          <w:lang w:eastAsia="zh-CN"/>
        </w:rPr>
        <w:t>们确定</w:t>
      </w:r>
      <w:r w:rsidRPr="002A53DD">
        <w:rPr>
          <w:rFonts w:eastAsia="SimSun" w:hAnsi="SimSun" w:cs="Malgun Gothic" w:hint="eastAsia"/>
          <w:lang w:eastAsia="zh-CN"/>
        </w:rPr>
        <w:t>）</w:t>
      </w:r>
      <w:r w:rsidRPr="002A53DD">
        <w:rPr>
          <w:rFonts w:eastAsia="SimSun" w:hAnsi="SimSun" w:cs="MS Gothic" w:hint="eastAsia"/>
          <w:lang w:eastAsia="zh-CN"/>
        </w:rPr>
        <w:t>的</w:t>
      </w:r>
      <w:r w:rsidRPr="002A53DD">
        <w:rPr>
          <w:rFonts w:eastAsia="SimSun" w:hAnsi="SimSun" w:cs="MingLiU" w:hint="eastAsia"/>
          <w:lang w:eastAsia="zh-CN"/>
        </w:rPr>
        <w:t>问题或与使用微软订阅信用进行的购买相关的问题</w:t>
      </w:r>
      <w:r w:rsidRPr="002A53DD">
        <w:rPr>
          <w:rFonts w:eastAsia="SimSun" w:hAnsi="SimSun" w:cs="MS Mincho" w:hint="eastAsia"/>
          <w:lang w:eastAsia="zh-CN"/>
        </w:rPr>
        <w:t>；</w:t>
      </w:r>
    </w:p>
    <w:p w14:paraId="00C3B136" w14:textId="77777777" w:rsidR="00137E67" w:rsidRPr="002A53DD" w:rsidRDefault="00137E67" w:rsidP="00137E67">
      <w:pPr>
        <w:pStyle w:val="ProductList-Body"/>
        <w:numPr>
          <w:ilvl w:val="0"/>
          <w:numId w:val="2"/>
        </w:numPr>
        <w:tabs>
          <w:tab w:val="clear" w:pos="360"/>
        </w:tabs>
        <w:rPr>
          <w:rFonts w:eastAsia="SimSun"/>
          <w:lang w:eastAsia="zh-CN"/>
        </w:rPr>
      </w:pPr>
      <w:r w:rsidRPr="002A53DD">
        <w:rPr>
          <w:rFonts w:eastAsia="SimSun" w:hAnsi="SimSun" w:cs="MS Gothic" w:hint="eastAsia"/>
          <w:lang w:eastAsia="zh-CN"/>
        </w:rPr>
        <w:t>您</w:t>
      </w:r>
      <w:r w:rsidRPr="002A53DD">
        <w:rPr>
          <w:rFonts w:eastAsia="SimSun" w:hAnsi="SimSun" w:cs="MingLiU" w:hint="eastAsia"/>
          <w:lang w:eastAsia="zh-CN"/>
        </w:rPr>
        <w:t>执行未经授权的操作或未执行必要的操作</w:t>
      </w:r>
      <w:r w:rsidRPr="002A53DD">
        <w:rPr>
          <w:rFonts w:eastAsia="SimSun" w:hAnsi="SimSun" w:cs="Malgun Gothic" w:hint="eastAsia"/>
          <w:lang w:eastAsia="zh-CN"/>
        </w:rPr>
        <w:t>，</w:t>
      </w:r>
      <w:r w:rsidRPr="002A53DD">
        <w:rPr>
          <w:rFonts w:eastAsia="SimSun" w:hAnsi="SimSun" w:cs="MS Gothic" w:hint="eastAsia"/>
          <w:lang w:eastAsia="zh-CN"/>
        </w:rPr>
        <w:t>或者您的</w:t>
      </w:r>
      <w:r w:rsidRPr="002A53DD">
        <w:rPr>
          <w:rFonts w:eastAsia="SimSun" w:hAnsi="SimSun" w:cs="MingLiU" w:hint="eastAsia"/>
          <w:lang w:eastAsia="zh-CN"/>
        </w:rPr>
        <w:t>员工</w:t>
      </w:r>
      <w:r w:rsidRPr="002A53DD">
        <w:rPr>
          <w:rFonts w:eastAsia="SimSun" w:hAnsi="SimSun" w:cs="Malgun Gothic" w:hint="eastAsia"/>
          <w:lang w:eastAsia="zh-CN"/>
        </w:rPr>
        <w:t>、</w:t>
      </w:r>
      <w:r w:rsidRPr="002A53DD">
        <w:rPr>
          <w:rFonts w:eastAsia="SimSun" w:hAnsi="SimSun" w:cs="MS Gothic" w:hint="eastAsia"/>
          <w:lang w:eastAsia="zh-CN"/>
        </w:rPr>
        <w:t>代理</w:t>
      </w:r>
      <w:r w:rsidRPr="002A53DD">
        <w:rPr>
          <w:rFonts w:eastAsia="SimSun" w:hAnsi="SimSun" w:cs="Malgun Gothic" w:hint="eastAsia"/>
          <w:lang w:eastAsia="zh-CN"/>
        </w:rPr>
        <w:t>、</w:t>
      </w:r>
      <w:r w:rsidRPr="002A53DD">
        <w:rPr>
          <w:rFonts w:eastAsia="SimSun" w:hAnsi="SimSun" w:cs="MS Gothic" w:hint="eastAsia"/>
          <w:lang w:eastAsia="zh-CN"/>
        </w:rPr>
        <w:t>合同商或供</w:t>
      </w:r>
      <w:r w:rsidRPr="002A53DD">
        <w:rPr>
          <w:rFonts w:eastAsia="SimSun" w:hAnsi="SimSun" w:cs="MingLiU" w:hint="eastAsia"/>
          <w:lang w:eastAsia="zh-CN"/>
        </w:rPr>
        <w:t>应商或任何使用您的密码或设备访问我们的网络的任何人的操作</w:t>
      </w:r>
      <w:r w:rsidRPr="002A53DD">
        <w:rPr>
          <w:rFonts w:eastAsia="SimSun" w:hAnsi="SimSun" w:cs="Malgun Gothic" w:hint="eastAsia"/>
          <w:lang w:eastAsia="zh-CN"/>
        </w:rPr>
        <w:t>，</w:t>
      </w:r>
      <w:r w:rsidRPr="002A53DD">
        <w:rPr>
          <w:rFonts w:eastAsia="SimSun" w:hAnsi="SimSun" w:cs="MS Gothic" w:hint="eastAsia"/>
          <w:lang w:eastAsia="zh-CN"/>
        </w:rPr>
        <w:t>或者您未能遵守相</w:t>
      </w:r>
      <w:r w:rsidRPr="002A53DD">
        <w:rPr>
          <w:rFonts w:eastAsia="SimSun" w:hAnsi="SimSun" w:cs="MingLiU" w:hint="eastAsia"/>
          <w:lang w:eastAsia="zh-CN"/>
        </w:rPr>
        <w:t>应的安全惯例</w:t>
      </w:r>
      <w:r w:rsidRPr="002A53DD">
        <w:rPr>
          <w:rFonts w:eastAsia="SimSun" w:hAnsi="SimSun" w:cs="MS Mincho" w:hint="eastAsia"/>
          <w:lang w:eastAsia="zh-CN"/>
        </w:rPr>
        <w:t>；</w:t>
      </w:r>
    </w:p>
    <w:p w14:paraId="6E721DB6" w14:textId="77777777" w:rsidR="00137E67" w:rsidRPr="002A53DD" w:rsidRDefault="00137E67" w:rsidP="00137E67">
      <w:pPr>
        <w:pStyle w:val="ProductList-Body"/>
        <w:numPr>
          <w:ilvl w:val="0"/>
          <w:numId w:val="2"/>
        </w:numPr>
        <w:tabs>
          <w:tab w:val="clear" w:pos="360"/>
        </w:tabs>
        <w:rPr>
          <w:rFonts w:eastAsia="SimSun"/>
          <w:lang w:eastAsia="zh-CN"/>
        </w:rPr>
      </w:pPr>
      <w:r w:rsidRPr="002A53DD">
        <w:rPr>
          <w:rFonts w:eastAsia="SimSun" w:hAnsi="SimSun" w:cs="MS Gothic" w:hint="eastAsia"/>
          <w:lang w:eastAsia="zh-CN"/>
        </w:rPr>
        <w:t>您未能遵循任何必需的配置</w:t>
      </w:r>
      <w:r w:rsidRPr="002A53DD">
        <w:rPr>
          <w:rFonts w:eastAsia="SimSun" w:hAnsi="SimSun" w:cs="Malgun Gothic" w:hint="eastAsia"/>
          <w:lang w:eastAsia="zh-CN"/>
        </w:rPr>
        <w:t>，</w:t>
      </w:r>
      <w:r w:rsidRPr="002A53DD">
        <w:rPr>
          <w:rFonts w:eastAsia="SimSun" w:hAnsi="SimSun" w:cs="MS Gothic" w:hint="eastAsia"/>
          <w:lang w:eastAsia="zh-CN"/>
        </w:rPr>
        <w:t>未能使用支持的平台</w:t>
      </w:r>
      <w:r w:rsidRPr="002A53DD">
        <w:rPr>
          <w:rFonts w:eastAsia="SimSun" w:hAnsi="SimSun" w:cs="Malgun Gothic" w:hint="eastAsia"/>
          <w:lang w:eastAsia="zh-CN"/>
        </w:rPr>
        <w:t>，</w:t>
      </w:r>
      <w:r w:rsidRPr="002A53DD">
        <w:rPr>
          <w:rFonts w:eastAsia="SimSun" w:hAnsi="SimSun" w:cs="MS Gothic" w:hint="eastAsia"/>
          <w:lang w:eastAsia="zh-CN"/>
        </w:rPr>
        <w:t>未能遵守可接受使用的任何政策</w:t>
      </w:r>
      <w:r w:rsidRPr="002A53DD">
        <w:rPr>
          <w:rFonts w:eastAsia="SimSun" w:hAnsi="SimSun" w:cs="Malgun Gothic" w:hint="eastAsia"/>
          <w:lang w:eastAsia="zh-CN"/>
        </w:rPr>
        <w:t>，</w:t>
      </w:r>
      <w:r w:rsidRPr="002A53DD">
        <w:rPr>
          <w:rFonts w:eastAsia="SimSun" w:hAnsi="SimSun" w:cs="MS Gothic" w:hint="eastAsia"/>
          <w:lang w:eastAsia="zh-CN"/>
        </w:rPr>
        <w:t>或者您以与服</w:t>
      </w:r>
      <w:r w:rsidRPr="002A53DD">
        <w:rPr>
          <w:rFonts w:eastAsia="SimSun" w:hAnsi="SimSun" w:cs="MingLiU" w:hint="eastAsia"/>
          <w:lang w:eastAsia="zh-CN"/>
        </w:rPr>
        <w:t>务的功能和特征不一致或与我们发</w:t>
      </w:r>
      <w:r w:rsidRPr="002A53DD">
        <w:rPr>
          <w:rFonts w:eastAsia="SimSun" w:hAnsi="SimSun" w:cs="MS Gothic" w:hint="eastAsia"/>
          <w:lang w:eastAsia="zh-CN"/>
        </w:rPr>
        <w:t>布的指南不一致的方式使用服</w:t>
      </w:r>
      <w:r w:rsidRPr="002A53DD">
        <w:rPr>
          <w:rFonts w:eastAsia="SimSun" w:hAnsi="SimSun" w:cs="MingLiU" w:hint="eastAsia"/>
          <w:lang w:eastAsia="zh-CN"/>
        </w:rPr>
        <w:t>务</w:t>
      </w:r>
      <w:r w:rsidRPr="002A53DD">
        <w:rPr>
          <w:rFonts w:eastAsia="SimSun" w:hAnsi="SimSun" w:cs="Malgun Gothic" w:hint="eastAsia"/>
          <w:lang w:eastAsia="zh-CN"/>
        </w:rPr>
        <w:t>，</w:t>
      </w:r>
      <w:r w:rsidRPr="002A53DD">
        <w:rPr>
          <w:rFonts w:eastAsia="SimSun" w:hAnsi="SimSun" w:cs="MS Gothic" w:hint="eastAsia"/>
          <w:lang w:eastAsia="zh-CN"/>
        </w:rPr>
        <w:t>例如</w:t>
      </w:r>
      <w:r w:rsidRPr="002A53DD">
        <w:rPr>
          <w:rFonts w:eastAsia="SimSun" w:hAnsi="SimSun" w:cs="Malgun Gothic" w:hint="eastAsia"/>
          <w:lang w:eastAsia="zh-CN"/>
        </w:rPr>
        <w:t>，</w:t>
      </w:r>
      <w:r w:rsidRPr="002A53DD">
        <w:rPr>
          <w:rFonts w:eastAsia="SimSun" w:hAnsi="SimSun" w:cs="MingLiU" w:hint="eastAsia"/>
          <w:lang w:eastAsia="zh-CN"/>
        </w:rPr>
        <w:t>尝试执行不支持的操作</w:t>
      </w:r>
      <w:r w:rsidRPr="002A53DD">
        <w:rPr>
          <w:rFonts w:eastAsia="SimSun" w:hAnsi="SimSun" w:cs="MS Mincho" w:hint="eastAsia"/>
          <w:lang w:eastAsia="zh-CN"/>
        </w:rPr>
        <w:t>；</w:t>
      </w:r>
    </w:p>
    <w:p w14:paraId="2AEAB8B2" w14:textId="77777777" w:rsidR="00137E67" w:rsidRPr="002A53DD" w:rsidRDefault="00137E67" w:rsidP="00137E67">
      <w:pPr>
        <w:pStyle w:val="ProductList-Body"/>
        <w:numPr>
          <w:ilvl w:val="0"/>
          <w:numId w:val="2"/>
        </w:numPr>
        <w:tabs>
          <w:tab w:val="clear" w:pos="360"/>
        </w:tabs>
        <w:rPr>
          <w:rFonts w:eastAsia="SimSun"/>
          <w:lang w:eastAsia="zh-CN"/>
        </w:rPr>
      </w:pPr>
      <w:r w:rsidRPr="002A53DD">
        <w:rPr>
          <w:rFonts w:eastAsia="SimSun" w:hAnsi="SimSun" w:cs="MingLiU" w:hint="eastAsia"/>
          <w:lang w:eastAsia="zh-CN"/>
        </w:rPr>
        <w:t>错误的输入</w:t>
      </w:r>
      <w:r w:rsidRPr="002A53DD">
        <w:rPr>
          <w:rFonts w:eastAsia="SimSun" w:hAnsi="SimSun" w:cs="Malgun Gothic" w:hint="eastAsia"/>
          <w:lang w:eastAsia="zh-CN"/>
        </w:rPr>
        <w:t>、</w:t>
      </w:r>
      <w:r w:rsidRPr="002A53DD">
        <w:rPr>
          <w:rFonts w:eastAsia="SimSun" w:hAnsi="SimSun" w:cs="MS Gothic" w:hint="eastAsia"/>
          <w:lang w:eastAsia="zh-CN"/>
        </w:rPr>
        <w:t>指令或参数</w:t>
      </w:r>
      <w:r w:rsidRPr="002A53DD">
        <w:rPr>
          <w:rFonts w:eastAsia="SimSun" w:hAnsi="SimSun" w:cs="Malgun Gothic" w:hint="eastAsia"/>
          <w:lang w:eastAsia="zh-CN"/>
        </w:rPr>
        <w:t>（</w:t>
      </w:r>
      <w:r w:rsidRPr="002A53DD">
        <w:rPr>
          <w:rFonts w:eastAsia="SimSun" w:hAnsi="SimSun" w:cs="MS Gothic" w:hint="eastAsia"/>
          <w:lang w:eastAsia="zh-CN"/>
        </w:rPr>
        <w:t>例如</w:t>
      </w:r>
      <w:r w:rsidRPr="002A53DD">
        <w:rPr>
          <w:rFonts w:eastAsia="SimSun" w:hAnsi="SimSun" w:cs="Malgun Gothic" w:hint="eastAsia"/>
          <w:lang w:eastAsia="zh-CN"/>
        </w:rPr>
        <w:t>，</w:t>
      </w:r>
      <w:r w:rsidRPr="002A53DD">
        <w:rPr>
          <w:rFonts w:eastAsia="SimSun" w:hAnsi="SimSun" w:cs="MingLiU" w:hint="eastAsia"/>
          <w:lang w:eastAsia="zh-CN"/>
        </w:rPr>
        <w:t>请求访问不存在的文件</w:t>
      </w:r>
      <w:r w:rsidRPr="002A53DD">
        <w:rPr>
          <w:rFonts w:eastAsia="SimSun" w:hAnsi="SimSun" w:cs="Malgun Gothic" w:hint="eastAsia"/>
          <w:lang w:eastAsia="zh-CN"/>
        </w:rPr>
        <w:t>）</w:t>
      </w:r>
      <w:r w:rsidRPr="002A53DD">
        <w:rPr>
          <w:rFonts w:eastAsia="SimSun" w:hAnsi="SimSun" w:cs="MS Mincho" w:hint="eastAsia"/>
          <w:lang w:eastAsia="zh-CN"/>
        </w:rPr>
        <w:t>；</w:t>
      </w:r>
    </w:p>
    <w:p w14:paraId="09BC4123" w14:textId="77777777" w:rsidR="00137E67" w:rsidRPr="002A53DD" w:rsidRDefault="00137E67" w:rsidP="00137E67">
      <w:pPr>
        <w:pStyle w:val="ProductList-Body"/>
        <w:numPr>
          <w:ilvl w:val="0"/>
          <w:numId w:val="2"/>
        </w:numPr>
        <w:tabs>
          <w:tab w:val="clear" w:pos="360"/>
        </w:tabs>
        <w:rPr>
          <w:rFonts w:eastAsia="SimSun"/>
          <w:lang w:eastAsia="zh-CN"/>
        </w:rPr>
      </w:pPr>
      <w:r w:rsidRPr="002A53DD">
        <w:rPr>
          <w:rFonts w:eastAsia="SimSun" w:hAnsi="SimSun" w:cs="MingLiU" w:hint="eastAsia"/>
          <w:lang w:eastAsia="zh-CN"/>
        </w:rPr>
        <w:t>尝试执行超出规定配额或引发我们对疑似不文明行为的限制的操作</w:t>
      </w:r>
      <w:r w:rsidRPr="002A53DD">
        <w:rPr>
          <w:rFonts w:eastAsia="SimSun" w:hAnsi="SimSun" w:cs="MS Mincho" w:hint="eastAsia"/>
          <w:lang w:eastAsia="zh-CN"/>
        </w:rPr>
        <w:t>；</w:t>
      </w:r>
    </w:p>
    <w:p w14:paraId="161B7F3C" w14:textId="77777777" w:rsidR="00137E67" w:rsidRPr="002A53DD" w:rsidRDefault="00137E67" w:rsidP="00137E67">
      <w:pPr>
        <w:pStyle w:val="ProductList-Body"/>
        <w:numPr>
          <w:ilvl w:val="0"/>
          <w:numId w:val="2"/>
        </w:numPr>
        <w:tabs>
          <w:tab w:val="clear" w:pos="360"/>
        </w:tabs>
        <w:rPr>
          <w:rFonts w:eastAsia="SimSun"/>
          <w:lang w:eastAsia="zh-CN"/>
        </w:rPr>
      </w:pPr>
      <w:r w:rsidRPr="002A53DD">
        <w:rPr>
          <w:rFonts w:eastAsia="SimSun" w:hAnsi="SimSun" w:cs="MS Gothic" w:hint="eastAsia"/>
          <w:lang w:eastAsia="zh-CN"/>
        </w:rPr>
        <w:t>使用的服</w:t>
      </w:r>
      <w:r w:rsidRPr="002A53DD">
        <w:rPr>
          <w:rFonts w:eastAsia="SimSun" w:hAnsi="SimSun" w:cs="MingLiU" w:hint="eastAsia"/>
          <w:lang w:eastAsia="zh-CN"/>
        </w:rPr>
        <w:t>务功能超出了相关支持时段的范围</w:t>
      </w:r>
      <w:r w:rsidRPr="002A53DD">
        <w:rPr>
          <w:rFonts w:eastAsia="SimSun" w:hAnsi="SimSun" w:cs="Malgun Gothic" w:hint="eastAsia"/>
          <w:lang w:eastAsia="zh-CN"/>
        </w:rPr>
        <w:t>；</w:t>
      </w:r>
      <w:r w:rsidRPr="002A53DD">
        <w:rPr>
          <w:rFonts w:eastAsia="SimSun" w:hAnsi="SimSun" w:cs="MS Gothic" w:hint="eastAsia"/>
          <w:lang w:eastAsia="zh-CN"/>
        </w:rPr>
        <w:t>或</w:t>
      </w:r>
      <w:r w:rsidRPr="002A53DD">
        <w:rPr>
          <w:rFonts w:eastAsia="SimSun" w:hAnsi="SimSun" w:cs="MS Mincho" w:hint="eastAsia"/>
          <w:lang w:eastAsia="zh-CN"/>
        </w:rPr>
        <w:t>者</w:t>
      </w:r>
    </w:p>
    <w:p w14:paraId="37ECD805" w14:textId="77777777" w:rsidR="00137E67" w:rsidRPr="002A53DD" w:rsidRDefault="00137E67" w:rsidP="00137E67">
      <w:pPr>
        <w:pStyle w:val="ProductList-Body"/>
        <w:numPr>
          <w:ilvl w:val="0"/>
          <w:numId w:val="2"/>
        </w:numPr>
        <w:tabs>
          <w:tab w:val="clear" w:pos="360"/>
        </w:tabs>
        <w:rPr>
          <w:rFonts w:eastAsia="SimSun"/>
          <w:lang w:eastAsia="zh-CN"/>
        </w:rPr>
      </w:pPr>
      <w:r w:rsidRPr="002A53DD">
        <w:rPr>
          <w:rFonts w:eastAsia="SimSun" w:hAnsi="SimSun" w:cs="MS Gothic" w:hint="eastAsia"/>
          <w:lang w:eastAsia="zh-CN"/>
        </w:rPr>
        <w:t>在事件</w:t>
      </w:r>
      <w:r w:rsidRPr="002A53DD">
        <w:rPr>
          <w:rFonts w:eastAsia="SimSun" w:hAnsi="SimSun" w:cs="MingLiU" w:hint="eastAsia"/>
          <w:lang w:eastAsia="zh-CN"/>
        </w:rPr>
        <w:t>发生时预订了许可</w:t>
      </w:r>
      <w:r w:rsidRPr="002A53DD">
        <w:rPr>
          <w:rFonts w:eastAsia="SimSun" w:hAnsi="SimSun" w:cs="Malgun Gothic" w:hint="eastAsia"/>
          <w:lang w:eastAsia="zh-CN"/>
        </w:rPr>
        <w:t>，</w:t>
      </w:r>
      <w:r w:rsidRPr="002A53DD">
        <w:rPr>
          <w:rFonts w:eastAsia="SimSun" w:hAnsi="SimSun" w:cs="MS Gothic" w:hint="eastAsia"/>
          <w:lang w:eastAsia="zh-CN"/>
        </w:rPr>
        <w:t>但尚未支付</w:t>
      </w:r>
      <w:r w:rsidRPr="002A53DD">
        <w:rPr>
          <w:rFonts w:eastAsia="SimSun" w:hAnsi="SimSun" w:cs="MS Mincho" w:hint="eastAsia"/>
          <w:lang w:eastAsia="zh-CN"/>
        </w:rPr>
        <w:t>。</w:t>
      </w:r>
    </w:p>
    <w:p w14:paraId="14280CA3" w14:textId="77777777" w:rsidR="00137E67" w:rsidRPr="002A53DD" w:rsidRDefault="00137E67" w:rsidP="00137E67">
      <w:pPr>
        <w:pStyle w:val="ProductList-Body"/>
        <w:tabs>
          <w:tab w:val="left" w:pos="6647"/>
        </w:tabs>
        <w:rPr>
          <w:rFonts w:eastAsia="SimSun"/>
          <w:lang w:eastAsia="zh-CN"/>
        </w:rPr>
      </w:pPr>
    </w:p>
    <w:p w14:paraId="5F79945E" w14:textId="77777777" w:rsidR="00137E67" w:rsidRPr="002A53DD" w:rsidRDefault="00137E67" w:rsidP="00137E67">
      <w:pPr>
        <w:pStyle w:val="ProductList-Body"/>
        <w:rPr>
          <w:rFonts w:eastAsia="SimSun" w:hAnsi="SimSun" w:cs="MS Mincho"/>
          <w:lang w:eastAsia="zh-CN"/>
        </w:rPr>
      </w:pPr>
      <w:r w:rsidRPr="002A53DD">
        <w:rPr>
          <w:rFonts w:eastAsia="SimSun" w:hAnsi="SimSun" w:cs="MS Gothic" w:hint="eastAsia"/>
          <w:lang w:eastAsia="zh-CN"/>
        </w:rPr>
        <w:t>通</w:t>
      </w:r>
      <w:r w:rsidRPr="002A53DD">
        <w:rPr>
          <w:rFonts w:eastAsia="SimSun" w:hAnsi="SimSun" w:cs="MingLiU" w:hint="eastAsia"/>
          <w:lang w:eastAsia="zh-CN"/>
        </w:rPr>
        <w:t>过开放</w:t>
      </w:r>
      <w:r w:rsidRPr="002A53DD">
        <w:rPr>
          <w:rFonts w:eastAsia="SimSun" w:hAnsi="SimSun" w:cs="Malgun Gothic" w:hint="eastAsia"/>
          <w:lang w:eastAsia="zh-CN"/>
        </w:rPr>
        <w:t>、</w:t>
      </w:r>
      <w:r w:rsidRPr="002A53DD">
        <w:rPr>
          <w:rFonts w:eastAsia="SimSun" w:hAnsi="SimSun" w:cs="MS Gothic" w:hint="eastAsia"/>
          <w:lang w:eastAsia="zh-CN"/>
        </w:rPr>
        <w:t>开放式价</w:t>
      </w:r>
      <w:r w:rsidRPr="002A53DD">
        <w:rPr>
          <w:rFonts w:eastAsia="SimSun" w:hAnsi="SimSun" w:cs="MingLiU" w:hint="eastAsia"/>
          <w:lang w:eastAsia="zh-CN"/>
        </w:rPr>
        <w:t>值和开放式价值订购批量许可协议购买的服务</w:t>
      </w:r>
      <w:r w:rsidRPr="002A53DD">
        <w:rPr>
          <w:rFonts w:eastAsia="SimSun" w:hAnsi="SimSun" w:cs="Malgun Gothic" w:hint="eastAsia"/>
          <w:lang w:eastAsia="zh-CN"/>
        </w:rPr>
        <w:t>，</w:t>
      </w:r>
      <w:r w:rsidRPr="002A53DD">
        <w:rPr>
          <w:rFonts w:eastAsia="SimSun" w:hAnsi="SimSun" w:cs="MS Gothic" w:hint="eastAsia"/>
          <w:lang w:eastAsia="zh-CN"/>
        </w:rPr>
        <w:t>以及以</w:t>
      </w:r>
      <w:r w:rsidRPr="002A53DD">
        <w:rPr>
          <w:rFonts w:eastAsia="SimSun" w:hAnsi="SimSun" w:cs="MingLiU" w:hint="eastAsia"/>
          <w:lang w:eastAsia="zh-CN"/>
        </w:rPr>
        <w:t>产品密钥形式购买的</w:t>
      </w:r>
      <w:r w:rsidRPr="002A53DD">
        <w:rPr>
          <w:rFonts w:eastAsia="SimSun" w:hint="eastAsia"/>
          <w:lang w:eastAsia="zh-CN"/>
        </w:rPr>
        <w:t xml:space="preserve"> Office 365 </w:t>
      </w:r>
      <w:r w:rsidRPr="002A53DD">
        <w:rPr>
          <w:rFonts w:eastAsia="SimSun" w:hAnsi="SimSun" w:cs="MS Gothic" w:hint="eastAsia"/>
          <w:lang w:eastAsia="zh-CN"/>
        </w:rPr>
        <w:t>小型企</w:t>
      </w:r>
      <w:r w:rsidRPr="002A53DD">
        <w:rPr>
          <w:rFonts w:eastAsia="SimSun" w:hAnsi="SimSun" w:cs="MingLiU" w:hint="eastAsia"/>
          <w:lang w:eastAsia="zh-CN"/>
        </w:rPr>
        <w:t>业高级版套件中的服务没有资格获取基于服务费用的服务费用减免</w:t>
      </w:r>
      <w:r w:rsidRPr="002A53DD">
        <w:rPr>
          <w:rFonts w:eastAsia="SimSun" w:hAnsi="SimSun" w:cs="Malgun Gothic" w:hint="eastAsia"/>
          <w:lang w:eastAsia="zh-CN"/>
        </w:rPr>
        <w:t>。</w:t>
      </w:r>
      <w:r w:rsidRPr="002A53DD">
        <w:rPr>
          <w:rFonts w:eastAsia="SimSun" w:hAnsi="SimSun" w:cs="MingLiU" w:hint="eastAsia"/>
          <w:lang w:eastAsia="zh-CN"/>
        </w:rPr>
        <w:t>对于这些服务</w:t>
      </w:r>
      <w:r w:rsidRPr="002A53DD">
        <w:rPr>
          <w:rFonts w:eastAsia="SimSun" w:hAnsi="SimSun" w:cs="Malgun Gothic" w:hint="eastAsia"/>
          <w:lang w:eastAsia="zh-CN"/>
        </w:rPr>
        <w:t>，</w:t>
      </w:r>
      <w:r w:rsidRPr="002A53DD">
        <w:rPr>
          <w:rFonts w:eastAsia="SimSun" w:hAnsi="SimSun" w:cs="MS Gothic" w:hint="eastAsia"/>
          <w:lang w:eastAsia="zh-CN"/>
        </w:rPr>
        <w:t>您可能有</w:t>
      </w:r>
      <w:r w:rsidRPr="002A53DD">
        <w:rPr>
          <w:rFonts w:eastAsia="SimSun" w:hAnsi="SimSun" w:cs="MingLiU" w:hint="eastAsia"/>
          <w:lang w:eastAsia="zh-CN"/>
        </w:rPr>
        <w:t>资格获取的任何服务费用减免将采用与服务费用相对的服务时间的形式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天数</w:t>
      </w:r>
      <w:r w:rsidRPr="002A53DD">
        <w:rPr>
          <w:rFonts w:eastAsia="SimSun" w:hAnsi="SimSun" w:cs="Malgun Gothic" w:hint="eastAsia"/>
          <w:lang w:eastAsia="zh-CN"/>
        </w:rPr>
        <w:t>）</w:t>
      </w:r>
      <w:r w:rsidRPr="002A53DD">
        <w:rPr>
          <w:rFonts w:eastAsia="SimSun" w:hAnsi="SimSun" w:cs="MS Gothic" w:hint="eastAsia"/>
          <w:lang w:eastAsia="zh-CN"/>
        </w:rPr>
        <w:t>提供</w:t>
      </w:r>
      <w:r w:rsidRPr="002A53DD">
        <w:rPr>
          <w:rFonts w:eastAsia="SimSun" w:hAnsi="SimSun" w:cs="Malgun Gothic" w:hint="eastAsia"/>
          <w:lang w:eastAsia="zh-CN"/>
        </w:rPr>
        <w:t>，</w:t>
      </w:r>
      <w:r w:rsidRPr="002A53DD">
        <w:rPr>
          <w:rFonts w:eastAsia="SimSun" w:hAnsi="SimSun" w:cs="MS Gothic" w:hint="eastAsia"/>
          <w:lang w:eastAsia="zh-CN"/>
        </w:rPr>
        <w:t>并且</w:t>
      </w:r>
      <w:r w:rsidRPr="002A53DD">
        <w:rPr>
          <w:rFonts w:eastAsia="SimSun" w:hAnsi="SimSun" w:cs="MingLiU" w:hint="eastAsia"/>
          <w:lang w:eastAsia="zh-CN"/>
        </w:rPr>
        <w:t>对</w:t>
      </w:r>
      <w:r w:rsidRPr="00B17C0F">
        <w:rPr>
          <w:rFonts w:ascii="SimSun" w:eastAsia="SimSun" w:hAnsi="SimSun" w:cstheme="minorHAnsi"/>
          <w:lang w:eastAsia="zh-CN"/>
        </w:rPr>
        <w:t>“</w:t>
      </w:r>
      <w:r w:rsidRPr="002A53DD">
        <w:rPr>
          <w:rFonts w:eastAsia="SimSun" w:hAnsi="SimSun" w:cs="MS Gothic" w:hint="eastAsia"/>
          <w:lang w:eastAsia="zh-CN"/>
        </w:rPr>
        <w:t>适用月服</w:t>
      </w:r>
      <w:r w:rsidRPr="002A53DD">
        <w:rPr>
          <w:rFonts w:eastAsia="SimSun" w:hAnsi="SimSun" w:cs="MingLiU" w:hint="eastAsia"/>
          <w:lang w:eastAsia="zh-CN"/>
        </w:rPr>
        <w:t>务费</w:t>
      </w:r>
      <w:r w:rsidRPr="00B17C0F">
        <w:rPr>
          <w:rFonts w:ascii="SimSun" w:eastAsia="SimSun" w:hAnsi="SimSun" w:cstheme="minorHAnsi"/>
          <w:lang w:eastAsia="zh-CN"/>
        </w:rPr>
        <w:t>”</w:t>
      </w:r>
      <w:r w:rsidRPr="002A53DD">
        <w:rPr>
          <w:rFonts w:eastAsia="SimSun" w:hAnsi="SimSun" w:cs="MS Gothic" w:hint="eastAsia"/>
          <w:lang w:eastAsia="zh-CN"/>
        </w:rPr>
        <w:t>的任何引用将被</w:t>
      </w:r>
      <w:r w:rsidRPr="002A53DD">
        <w:rPr>
          <w:rFonts w:eastAsia="SimSun" w:hAnsi="SimSun" w:cs="MingLiU" w:hint="eastAsia"/>
          <w:lang w:eastAsia="zh-CN"/>
        </w:rPr>
        <w:t>删除并代之以</w:t>
      </w:r>
      <w:r w:rsidRPr="00B17C0F">
        <w:rPr>
          <w:rFonts w:ascii="SimSun" w:eastAsia="SimSun" w:hAnsi="SimSun" w:cstheme="minorHAnsi"/>
          <w:lang w:eastAsia="zh-CN"/>
        </w:rPr>
        <w:t>“</w:t>
      </w:r>
      <w:r w:rsidRPr="002A53DD">
        <w:rPr>
          <w:rFonts w:eastAsia="SimSun" w:hAnsi="SimSun" w:cs="MS Gothic" w:hint="eastAsia"/>
          <w:lang w:eastAsia="zh-CN"/>
        </w:rPr>
        <w:t>适用月期</w:t>
      </w:r>
      <w:r w:rsidRPr="002A53DD">
        <w:rPr>
          <w:rFonts w:eastAsia="SimSun" w:hAnsi="SimSun" w:cs="MingLiU" w:hint="eastAsia"/>
          <w:lang w:eastAsia="zh-CN"/>
        </w:rPr>
        <w:t>间</w:t>
      </w:r>
      <w:r w:rsidRPr="00B17C0F">
        <w:rPr>
          <w:rFonts w:ascii="SimSun" w:eastAsia="SimSun" w:hAnsi="SimSun" w:cstheme="minorHAnsi"/>
          <w:lang w:eastAsia="zh-CN"/>
        </w:rPr>
        <w:t>”</w:t>
      </w:r>
      <w:r w:rsidRPr="002A53DD">
        <w:rPr>
          <w:rFonts w:eastAsia="SimSun" w:hAnsi="SimSun" w:cs="MS Mincho" w:hint="eastAsia"/>
          <w:lang w:eastAsia="zh-CN"/>
        </w:rPr>
        <w:t>。</w:t>
      </w:r>
    </w:p>
    <w:p w14:paraId="21BC7F9F" w14:textId="77777777" w:rsidR="00472B9F" w:rsidRPr="002A53DD" w:rsidRDefault="00A11D16"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193FD64C" w14:textId="77777777" w:rsidR="00137E67" w:rsidRPr="002A53DD" w:rsidRDefault="00137E67" w:rsidP="00137E67">
      <w:pPr>
        <w:pStyle w:val="ProductList-Body"/>
        <w:tabs>
          <w:tab w:val="clear" w:pos="360"/>
        </w:tabs>
        <w:rPr>
          <w:rFonts w:eastAsia="SimSun"/>
          <w:lang w:eastAsia="zh-CN"/>
        </w:rPr>
      </w:pPr>
    </w:p>
    <w:p w14:paraId="410CF322" w14:textId="77777777" w:rsidR="00137E67" w:rsidRPr="007E0270" w:rsidRDefault="00137E67" w:rsidP="00137E67">
      <w:pPr>
        <w:spacing w:after="0"/>
        <w:rPr>
          <w:rFonts w:eastAsia="SimSun"/>
          <w:sz w:val="18"/>
          <w:szCs w:val="18"/>
        </w:rPr>
        <w:sectPr w:rsidR="00137E67" w:rsidRPr="007E0270" w:rsidSect="00EE7201">
          <w:footerReference w:type="default" r:id="rId15"/>
          <w:pgSz w:w="12240" w:h="15840" w:code="1"/>
          <w:pgMar w:top="1440" w:right="720" w:bottom="1440" w:left="720" w:header="720" w:footer="720" w:gutter="0"/>
          <w:cols w:space="720"/>
        </w:sectPr>
      </w:pPr>
    </w:p>
    <w:p w14:paraId="28D82ACE" w14:textId="77777777" w:rsidR="00137E67" w:rsidRPr="002A53DD" w:rsidRDefault="00137E67" w:rsidP="00137E67">
      <w:pPr>
        <w:pStyle w:val="ProductList-SectionHeading"/>
        <w:tabs>
          <w:tab w:val="clear" w:pos="360"/>
        </w:tabs>
        <w:outlineLvl w:val="0"/>
        <w:rPr>
          <w:rFonts w:asciiTheme="minorHAnsi" w:eastAsia="SimSun" w:hAnsiTheme="minorHAnsi"/>
          <w:lang w:eastAsia="zh-CN"/>
        </w:rPr>
      </w:pPr>
      <w:bookmarkStart w:id="14" w:name="_Toc52279164"/>
      <w:bookmarkStart w:id="15" w:name="ServiceSpecificTerms"/>
      <w:r w:rsidRPr="002A53DD">
        <w:rPr>
          <w:rFonts w:asciiTheme="minorHAnsi" w:eastAsia="SimSun" w:hAnsi="SimSun" w:cs="MS Mincho" w:hint="eastAsia"/>
          <w:lang w:eastAsia="zh-CN"/>
        </w:rPr>
        <w:lastRenderedPageBreak/>
        <w:t>服</w:t>
      </w:r>
      <w:r w:rsidRPr="002A53DD">
        <w:rPr>
          <w:rFonts w:ascii="SimSun" w:eastAsia="SimSun" w:hAnsi="SimSun" w:cs="PMingLiU" w:hint="eastAsia"/>
          <w:lang w:eastAsia="zh-CN"/>
        </w:rPr>
        <w:t>务特定条款</w:t>
      </w:r>
      <w:bookmarkEnd w:id="14"/>
    </w:p>
    <w:p w14:paraId="07EEF74F" w14:textId="77777777" w:rsidR="00D41BC4" w:rsidRPr="002A53DD" w:rsidRDefault="00D41BC4" w:rsidP="00D41BC4">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52279165"/>
      <w:bookmarkEnd w:id="15"/>
      <w:r w:rsidRPr="002A53DD">
        <w:t>Microsoft Dynamics</w:t>
      </w:r>
      <w:bookmarkEnd w:id="16"/>
      <w:bookmarkEnd w:id="17"/>
      <w:r w:rsidRPr="002A53DD">
        <w:t xml:space="preserve"> 365</w:t>
      </w:r>
      <w:bookmarkEnd w:id="18"/>
      <w:bookmarkEnd w:id="19"/>
    </w:p>
    <w:p w14:paraId="6F314BC1" w14:textId="77777777" w:rsidR="00FE7F10" w:rsidRPr="002A53DD" w:rsidRDefault="00FE7F10" w:rsidP="00FE7F10">
      <w:pPr>
        <w:pStyle w:val="ProductList-Offering2Heading"/>
        <w:pBdr>
          <w:between w:val="single" w:sz="4" w:space="1" w:color="auto"/>
        </w:pBdr>
        <w:tabs>
          <w:tab w:val="clear" w:pos="360"/>
          <w:tab w:val="clear" w:pos="720"/>
          <w:tab w:val="clear" w:pos="1080"/>
        </w:tabs>
        <w:outlineLvl w:val="2"/>
        <w:rPr>
          <w:rFonts w:cstheme="majorHAnsi"/>
        </w:rPr>
      </w:pPr>
      <w:bookmarkStart w:id="20" w:name="_Toc52279166"/>
      <w:bookmarkStart w:id="21" w:name="_Toc524384433"/>
      <w:bookmarkStart w:id="22" w:name="_Toc531162400"/>
      <w:bookmarkStart w:id="23" w:name="MicrosoftDynamics365forCustSrvcEntProIns"/>
      <w:bookmarkStart w:id="24" w:name="_Toc5018151"/>
      <w:bookmarkStart w:id="25" w:name="_Toc438127029"/>
      <w:bookmarkStart w:id="26" w:name="_Toc457821509"/>
      <w:r w:rsidRPr="00275DE5">
        <w:rPr>
          <w:lang w:eastAsia="en-US"/>
        </w:rPr>
        <w:t>Dynamics 365 Business Central</w:t>
      </w:r>
      <w:bookmarkEnd w:id="20"/>
    </w:p>
    <w:p w14:paraId="51342FF6" w14:textId="77777777" w:rsidR="00FE7F10" w:rsidRPr="002A53DD" w:rsidRDefault="00FE7F10" w:rsidP="00FE7F10">
      <w:pPr>
        <w:pStyle w:val="ProductList-Body"/>
        <w:spacing w:after="120"/>
        <w:rPr>
          <w:rFonts w:ascii="Calibri" w:eastAsia="SimSun" w:hAnsi="Calibri"/>
          <w:lang w:eastAsia="zh-CN"/>
        </w:rPr>
      </w:pPr>
      <w:r w:rsidRPr="002A53DD">
        <w:rPr>
          <w:rFonts w:ascii="Calibri" w:eastAsia="SimSun" w:hAnsi="Calibri" w:cs="MS Gothic" w:hint="eastAsia"/>
          <w:b/>
          <w:color w:val="00188F"/>
          <w:lang w:eastAsia="zh-CN"/>
        </w:rPr>
        <w:t>停机</w:t>
      </w:r>
      <w:r w:rsidRPr="002A53DD">
        <w:rPr>
          <w:rFonts w:ascii="Calibri" w:eastAsia="SimSun" w:hAnsi="Calibri" w:cs="MingLiU" w:hint="eastAsia"/>
          <w:b/>
          <w:color w:val="00188F"/>
          <w:lang w:eastAsia="zh-CN"/>
        </w:rPr>
        <w:t>时间</w:t>
      </w:r>
      <w:r w:rsidRPr="00B17C0F">
        <w:rPr>
          <w:rFonts w:ascii="SimSun" w:eastAsia="SimSun" w:hAnsi="SimSun" w:cstheme="minorHAnsi"/>
          <w:lang w:eastAsia="zh-CN"/>
        </w:rPr>
        <w:t>：</w:t>
      </w:r>
      <w:r w:rsidRPr="002A53DD">
        <w:rPr>
          <w:rFonts w:ascii="Calibri" w:eastAsia="SimSun" w:hAnsi="Calibri" w:cs="MS Gothic" w:hint="eastAsia"/>
          <w:lang w:eastAsia="zh-CN"/>
        </w:rPr>
        <w:t>最</w:t>
      </w:r>
      <w:r w:rsidRPr="002A53DD">
        <w:rPr>
          <w:rFonts w:ascii="Calibri" w:eastAsia="SimSun" w:hAnsi="Calibri" w:cs="MingLiU" w:hint="eastAsia"/>
          <w:lang w:eastAsia="zh-CN"/>
        </w:rPr>
        <w:t>终用户无法登录其实例的任何时间段</w:t>
      </w:r>
      <w:r w:rsidRPr="002A53DD">
        <w:rPr>
          <w:rFonts w:ascii="Calibri" w:eastAsia="SimSun" w:hAnsi="Calibri" w:cs="MS Gothic" w:hint="eastAsia"/>
          <w:lang w:eastAsia="zh-CN"/>
        </w:rPr>
        <w:t>。</w:t>
      </w:r>
    </w:p>
    <w:p w14:paraId="5A20CC27" w14:textId="77777777" w:rsidR="00FE7F10" w:rsidRDefault="00FE7F10" w:rsidP="00FE7F10">
      <w:pPr>
        <w:pStyle w:val="ProductList-Body"/>
        <w:rPr>
          <w:rFonts w:ascii="SimSun" w:eastAsia="SimSun" w:hAnsi="SimSun" w:cs="MS Gothic"/>
          <w:lang w:eastAsia="zh-CN"/>
        </w:rPr>
      </w:pPr>
      <w:r w:rsidRPr="002A53DD">
        <w:rPr>
          <w:rFonts w:ascii="Calibri" w:eastAsia="SimSun" w:hAnsi="Calibri" w:cs="MS Gothic" w:hint="eastAsia"/>
          <w:b/>
          <w:color w:val="00188F"/>
          <w:lang w:eastAsia="zh-CN"/>
        </w:rPr>
        <w:t>每月正常服</w:t>
      </w:r>
      <w:r w:rsidRPr="002A53DD">
        <w:rPr>
          <w:rFonts w:ascii="Calibri" w:eastAsia="SimSun" w:hAnsi="Calibri" w:cs="MingLiU" w:hint="eastAsia"/>
          <w:b/>
          <w:color w:val="00188F"/>
          <w:lang w:eastAsia="zh-CN"/>
        </w:rPr>
        <w:t>务时间百分比</w:t>
      </w:r>
      <w:r w:rsidRPr="00B17C0F">
        <w:rPr>
          <w:rFonts w:ascii="SimSun" w:eastAsia="SimSun" w:hAnsi="SimSun" w:cstheme="minorHAnsi"/>
          <w:lang w:eastAsia="zh-CN"/>
        </w:rPr>
        <w:t>：</w:t>
      </w:r>
      <w:r w:rsidRPr="002A53DD">
        <w:rPr>
          <w:rFonts w:ascii="Calibri" w:eastAsia="SimSun" w:hAnsi="Calibri" w:cs="MS Gothic" w:hint="eastAsia"/>
          <w:lang w:eastAsia="zh-CN"/>
        </w:rPr>
        <w:t>每月正常服</w:t>
      </w:r>
      <w:r w:rsidRPr="002A53DD">
        <w:rPr>
          <w:rFonts w:ascii="Calibri" w:eastAsia="SimSun" w:hAnsi="Calibri" w:cs="MingLiU" w:hint="eastAsia"/>
          <w:lang w:eastAsia="zh-CN"/>
        </w:rPr>
        <w:t>务时间百分比应使用以下公式计算</w:t>
      </w:r>
      <w:r w:rsidRPr="00B17C0F">
        <w:rPr>
          <w:rFonts w:ascii="SimSun" w:eastAsia="SimSun" w:hAnsi="SimSun" w:cstheme="minorHAnsi"/>
          <w:lang w:eastAsia="zh-CN"/>
        </w:rPr>
        <w:t>：</w:t>
      </w:r>
    </w:p>
    <w:p w14:paraId="3744E190" w14:textId="77777777" w:rsidR="00FE7F10" w:rsidRPr="002A53DD" w:rsidRDefault="00FE7F10" w:rsidP="00FE7F10">
      <w:pPr>
        <w:pStyle w:val="ProductList-Body"/>
        <w:rPr>
          <w:rFonts w:ascii="Calibri" w:eastAsia="SimSun" w:hAnsi="Calibri"/>
          <w:lang w:eastAsia="zh-CN"/>
        </w:rPr>
      </w:pPr>
    </w:p>
    <w:p w14:paraId="688E32A4" w14:textId="77777777" w:rsidR="00FE7F10" w:rsidRPr="007E0270" w:rsidRDefault="00A11D16" w:rsidP="00FE7F10">
      <w:pPr>
        <w:jc w:val="both"/>
        <w:rPr>
          <w:rFonts w:ascii="Calibri" w:eastAsia="SimSun" w:hAnsi="Calibri"/>
          <w:sz w:val="18"/>
          <w:szCs w:val="18"/>
        </w:rPr>
      </w:pPr>
      <m:oMathPara>
        <m:oMathParaPr>
          <m:jc m:val="center"/>
        </m:oMathParaPr>
        <m:oMath>
          <m:f>
            <m:fPr>
              <m:ctrlPr>
                <w:rPr>
                  <w:rFonts w:ascii="Cambria Math" w:eastAsia="SimSun" w:hAnsi="Cambria Math" w:cs="Calibri" w:hint="eastAsia"/>
                  <w:i/>
                  <w:sz w:val="18"/>
                  <w:szCs w:val="18"/>
                </w:rPr>
              </m:ctrlPr>
            </m:fPr>
            <m:num>
              <m:r>
                <w:rPr>
                  <w:rFonts w:ascii="Cambria Math" w:eastAsia="SimSun" w:hAnsi="Cambria Math" w:cs="Calibri" w:hint="eastAsia"/>
                  <w:sz w:val="18"/>
                  <w:szCs w:val="18"/>
                </w:rPr>
                <m:t>用户分钟数</m:t>
              </m:r>
              <m:r>
                <w:rPr>
                  <w:rFonts w:ascii="Cambria Math" w:eastAsia="SimSun" w:hAnsi="Cambria Math" w:cs="Calibri"/>
                  <w:sz w:val="18"/>
                  <w:szCs w:val="18"/>
                </w:rPr>
                <m:t xml:space="preserve"> – </m:t>
              </m:r>
              <m:r>
                <w:rPr>
                  <w:rFonts w:ascii="Cambria Math" w:eastAsia="SimSun" w:hAnsi="Cambria Math" w:cs="Calibri" w:hint="eastAsia"/>
                  <w:sz w:val="18"/>
                  <w:szCs w:val="18"/>
                </w:rPr>
                <m:t>停机时间</m:t>
              </m:r>
              <m:r>
                <w:rPr>
                  <w:rFonts w:ascii="Cambria Math" w:eastAsia="SimSun" w:hAnsi="Cambria Math" w:cs="Calibri" w:hint="eastAsia"/>
                  <w:sz w:val="18"/>
                  <w:szCs w:val="18"/>
                </w:rPr>
                <m:t xml:space="preserve"> </m:t>
              </m:r>
            </m:num>
            <m:den>
              <m:r>
                <w:rPr>
                  <w:rFonts w:ascii="Cambria Math" w:eastAsia="SimSun" w:hAnsi="Cambria Math" w:cs="Calibri" w:hint="eastAsia"/>
                  <w:sz w:val="18"/>
                  <w:szCs w:val="18"/>
                </w:rPr>
                <m:t>用户分钟数</m:t>
              </m:r>
            </m:den>
          </m:f>
          <m:r>
            <w:rPr>
              <w:rFonts w:ascii="Cambria Math" w:eastAsia="SimSun" w:hAnsi="Cambria Math" w:cs="Calibri" w:hint="eastAsia"/>
              <w:sz w:val="18"/>
              <w:szCs w:val="18"/>
            </w:rPr>
            <m:t xml:space="preserve"> x  100</m:t>
          </m:r>
        </m:oMath>
      </m:oMathPara>
    </w:p>
    <w:p w14:paraId="3239BBE9" w14:textId="77777777" w:rsidR="00FE7F10" w:rsidRPr="002A53DD" w:rsidRDefault="00FE7F10" w:rsidP="00FE7F10">
      <w:pPr>
        <w:pStyle w:val="ProductList-Body"/>
        <w:rPr>
          <w:rFonts w:ascii="Calibri" w:eastAsia="SimSun" w:hAnsi="Calibri"/>
          <w:lang w:eastAsia="zh-CN"/>
        </w:rPr>
      </w:pPr>
      <w:r w:rsidRPr="002A53DD">
        <w:rPr>
          <w:rFonts w:ascii="Calibri" w:eastAsia="SimSun" w:hAnsi="Calibri" w:cs="MS Gothic" w:hint="eastAsia"/>
          <w:lang w:eastAsia="zh-CN"/>
        </w:rPr>
        <w:t>其中的停机</w:t>
      </w:r>
      <w:r w:rsidRPr="002A53DD">
        <w:rPr>
          <w:rFonts w:ascii="Calibri" w:eastAsia="SimSun" w:hAnsi="Calibri" w:cs="MingLiU" w:hint="eastAsia"/>
          <w:lang w:eastAsia="zh-CN"/>
        </w:rPr>
        <w:t>时间采用用户分钟数来计量；即，在每个月中，停机时间是该月发生的每个事件的长度总和（分钟数）乘以受事件影响的用户数量</w:t>
      </w:r>
      <w:r w:rsidRPr="002A53DD">
        <w:rPr>
          <w:rFonts w:ascii="Calibri" w:eastAsia="SimSun" w:hAnsi="Calibri" w:cs="MS Gothic" w:hint="eastAsia"/>
          <w:lang w:eastAsia="zh-CN"/>
        </w:rPr>
        <w:t>。</w:t>
      </w:r>
    </w:p>
    <w:p w14:paraId="6BEA968F" w14:textId="77777777" w:rsidR="00FE7F10" w:rsidRPr="002A53DD" w:rsidRDefault="00FE7F10" w:rsidP="00FE7F10">
      <w:pPr>
        <w:pStyle w:val="ProductList-Body"/>
        <w:rPr>
          <w:rFonts w:ascii="Calibri" w:eastAsia="SimSun" w:hAnsi="Calibri"/>
          <w:lang w:eastAsia="zh-CN"/>
        </w:rPr>
      </w:pPr>
    </w:p>
    <w:p w14:paraId="219EDFA4" w14:textId="77777777" w:rsidR="00FE7F10" w:rsidRPr="002A53DD" w:rsidRDefault="00FE7F10" w:rsidP="00FE7F10">
      <w:pPr>
        <w:pStyle w:val="ProductList-Body"/>
        <w:rPr>
          <w:rFonts w:ascii="Calibri" w:eastAsia="SimSun" w:hAnsi="Calibri"/>
          <w:b/>
          <w:bCs/>
          <w:lang w:eastAsia="zh-CN"/>
        </w:rPr>
      </w:pPr>
      <w:r w:rsidRPr="002A53DD">
        <w:rPr>
          <w:rFonts w:ascii="Calibri" w:eastAsia="SimSun" w:hAnsi="Calibri" w:cs="MS Gothic" w:hint="eastAsia"/>
          <w:b/>
          <w:bCs/>
          <w:color w:val="00188F"/>
          <w:lang w:eastAsia="zh-CN"/>
        </w:rPr>
        <w:t>服</w:t>
      </w:r>
      <w:r w:rsidRPr="002A53DD">
        <w:rPr>
          <w:rFonts w:ascii="Calibri" w:eastAsia="SimSun" w:hAnsi="Calibri" w:cs="MingLiU" w:hint="eastAsia"/>
          <w:b/>
          <w:bCs/>
          <w:color w:val="00188F"/>
          <w:lang w:eastAsia="zh-CN"/>
        </w:rPr>
        <w:t>务信用减免</w:t>
      </w:r>
      <w:r w:rsidRPr="00B17C0F">
        <w:rPr>
          <w:rFonts w:ascii="SimSun" w:eastAsia="SimSun" w:hAnsi="SimSun" w:cstheme="minorHAnsi"/>
          <w:bCs/>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7F10" w:rsidRPr="007E0270" w14:paraId="7822FE7F" w14:textId="77777777" w:rsidTr="0049297D">
        <w:trPr>
          <w:tblHeader/>
        </w:trPr>
        <w:tc>
          <w:tcPr>
            <w:tcW w:w="5400" w:type="dxa"/>
            <w:shd w:val="clear" w:color="auto" w:fill="0072C6"/>
          </w:tcPr>
          <w:p w14:paraId="66F65B6F" w14:textId="77777777" w:rsidR="00FE7F10" w:rsidRPr="002A53DD" w:rsidRDefault="00FE7F10" w:rsidP="0049297D">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每月正常服</w:t>
            </w:r>
            <w:r w:rsidRPr="002A53DD">
              <w:rPr>
                <w:rFonts w:ascii="Calibri" w:eastAsia="SimSun" w:hAnsi="Calibri" w:cs="MingLiU" w:hint="eastAsia"/>
                <w:color w:val="FFFFFF" w:themeColor="background1"/>
                <w:lang w:eastAsia="zh-CN"/>
              </w:rPr>
              <w:t>务时间百分</w:t>
            </w:r>
            <w:r w:rsidRPr="002A53DD">
              <w:rPr>
                <w:rFonts w:ascii="Calibri" w:eastAsia="SimSun" w:hAnsi="Calibri" w:cs="MS Gothic" w:hint="eastAsia"/>
                <w:color w:val="FFFFFF" w:themeColor="background1"/>
                <w:lang w:eastAsia="zh-CN"/>
              </w:rPr>
              <w:t>比</w:t>
            </w:r>
          </w:p>
        </w:tc>
        <w:tc>
          <w:tcPr>
            <w:tcW w:w="5400" w:type="dxa"/>
            <w:shd w:val="clear" w:color="auto" w:fill="0072C6"/>
          </w:tcPr>
          <w:p w14:paraId="141EAEC2" w14:textId="77777777" w:rsidR="00FE7F10" w:rsidRPr="002A53DD" w:rsidRDefault="00FE7F10" w:rsidP="0049297D">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服</w:t>
            </w:r>
            <w:r w:rsidRPr="002A53DD">
              <w:rPr>
                <w:rFonts w:ascii="Calibri" w:eastAsia="SimSun" w:hAnsi="Calibri" w:cs="MingLiU" w:hint="eastAsia"/>
                <w:color w:val="FFFFFF" w:themeColor="background1"/>
                <w:lang w:eastAsia="zh-CN"/>
              </w:rPr>
              <w:t>务信用减</w:t>
            </w:r>
            <w:r w:rsidRPr="002A53DD">
              <w:rPr>
                <w:rFonts w:ascii="Calibri" w:eastAsia="SimSun" w:hAnsi="Calibri" w:cs="MS Gothic" w:hint="eastAsia"/>
                <w:color w:val="FFFFFF" w:themeColor="background1"/>
                <w:lang w:eastAsia="zh-CN"/>
              </w:rPr>
              <w:t>免</w:t>
            </w:r>
          </w:p>
        </w:tc>
      </w:tr>
      <w:tr w:rsidR="00FE7F10" w:rsidRPr="007E0270" w14:paraId="0DF16E57" w14:textId="77777777" w:rsidTr="0049297D">
        <w:tc>
          <w:tcPr>
            <w:tcW w:w="5400" w:type="dxa"/>
          </w:tcPr>
          <w:p w14:paraId="718A4CEA" w14:textId="77777777" w:rsidR="00FE7F10" w:rsidRPr="002A53DD" w:rsidRDefault="00FE7F10" w:rsidP="0049297D">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99.9%</w:t>
            </w:r>
          </w:p>
        </w:tc>
        <w:tc>
          <w:tcPr>
            <w:tcW w:w="5400" w:type="dxa"/>
          </w:tcPr>
          <w:p w14:paraId="61B593BC" w14:textId="77777777" w:rsidR="00FE7F10" w:rsidRPr="002A53DD" w:rsidRDefault="00FE7F10" w:rsidP="0049297D">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25%</w:t>
            </w:r>
          </w:p>
        </w:tc>
      </w:tr>
      <w:tr w:rsidR="00FE7F10" w:rsidRPr="007E0270" w14:paraId="05C5B889" w14:textId="77777777" w:rsidTr="0049297D">
        <w:tc>
          <w:tcPr>
            <w:tcW w:w="5400" w:type="dxa"/>
          </w:tcPr>
          <w:p w14:paraId="0222A752" w14:textId="77777777" w:rsidR="00FE7F10" w:rsidRPr="002A53DD" w:rsidRDefault="00FE7F10" w:rsidP="0049297D">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w:t>
            </w:r>
          </w:p>
        </w:tc>
        <w:tc>
          <w:tcPr>
            <w:tcW w:w="5400" w:type="dxa"/>
          </w:tcPr>
          <w:p w14:paraId="0679B29C" w14:textId="77777777" w:rsidR="00FE7F10" w:rsidRPr="002A53DD" w:rsidRDefault="00FE7F10" w:rsidP="0049297D">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50%</w:t>
            </w:r>
          </w:p>
        </w:tc>
      </w:tr>
      <w:tr w:rsidR="00FE7F10" w:rsidRPr="007E0270" w14:paraId="2A365255" w14:textId="77777777" w:rsidTr="0049297D">
        <w:tc>
          <w:tcPr>
            <w:tcW w:w="5400" w:type="dxa"/>
          </w:tcPr>
          <w:p w14:paraId="0D450A2C" w14:textId="77777777" w:rsidR="00FE7F10" w:rsidRPr="002A53DD" w:rsidRDefault="00FE7F10" w:rsidP="0049297D">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95%</w:t>
            </w:r>
          </w:p>
        </w:tc>
        <w:tc>
          <w:tcPr>
            <w:tcW w:w="5400" w:type="dxa"/>
          </w:tcPr>
          <w:p w14:paraId="2CA3FD3A" w14:textId="77777777" w:rsidR="00FE7F10" w:rsidRPr="002A53DD" w:rsidRDefault="00FE7F10" w:rsidP="0049297D">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100%</w:t>
            </w:r>
          </w:p>
        </w:tc>
      </w:tr>
    </w:tbl>
    <w:p w14:paraId="01016149" w14:textId="77777777" w:rsidR="00FE7F10" w:rsidRPr="002A53DD" w:rsidRDefault="00A11D16" w:rsidP="00FE7F10">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FE7F10" w:rsidRPr="002A53DD">
          <w:rPr>
            <w:rStyle w:val="Hyperlink"/>
            <w:rFonts w:eastAsia="SimSun" w:hAnsi="SimSun" w:cs="MS Gothic" w:hint="eastAsia"/>
            <w:color w:val="0563C1"/>
            <w:sz w:val="16"/>
            <w:szCs w:val="16"/>
            <w:lang w:eastAsia="zh-CN"/>
          </w:rPr>
          <w:t>目</w:t>
        </w:r>
        <w:r w:rsidR="00FE7F10" w:rsidRPr="002A53DD">
          <w:rPr>
            <w:rStyle w:val="Hyperlink"/>
            <w:rFonts w:eastAsia="SimSun" w:hAnsi="SimSun" w:cs="MingLiU" w:hint="eastAsia"/>
            <w:color w:val="0563C1"/>
            <w:sz w:val="16"/>
            <w:szCs w:val="16"/>
            <w:lang w:eastAsia="zh-CN"/>
          </w:rPr>
          <w:t>录</w:t>
        </w:r>
      </w:hyperlink>
      <w:r w:rsidR="00FE7F10">
        <w:rPr>
          <w:rFonts w:eastAsia="SimSun"/>
          <w:sz w:val="16"/>
          <w:szCs w:val="16"/>
          <w:lang w:eastAsia="zh-CN"/>
        </w:rPr>
        <w:t xml:space="preserve"> / </w:t>
      </w:r>
      <w:hyperlink w:anchor="TOC" w:tooltip="定义" w:history="1">
        <w:r w:rsidR="00FE7F10" w:rsidRPr="002A53DD">
          <w:rPr>
            <w:rStyle w:val="Hyperlink"/>
            <w:rFonts w:eastAsia="SimSun" w:hAnsi="SimSun" w:cs="MS Gothic" w:hint="eastAsia"/>
            <w:color w:val="0563C1"/>
            <w:sz w:val="16"/>
            <w:szCs w:val="16"/>
            <w:lang w:eastAsia="zh-CN"/>
          </w:rPr>
          <w:t>定</w:t>
        </w:r>
        <w:r w:rsidR="00FE7F10" w:rsidRPr="002A53DD">
          <w:rPr>
            <w:rStyle w:val="Hyperlink"/>
            <w:rFonts w:eastAsia="SimSun" w:hAnsi="SimSun" w:cs="MingLiU" w:hint="eastAsia"/>
            <w:color w:val="0563C1"/>
            <w:sz w:val="16"/>
            <w:szCs w:val="16"/>
            <w:lang w:eastAsia="zh-CN"/>
          </w:rPr>
          <w:t>义</w:t>
        </w:r>
      </w:hyperlink>
    </w:p>
    <w:p w14:paraId="7026E1A7" w14:textId="77777777" w:rsidR="00FE7F10" w:rsidRPr="002A53DD" w:rsidRDefault="00FE7F10" w:rsidP="00FE7F10">
      <w:pPr>
        <w:pStyle w:val="ProductList-Offering2Heading"/>
        <w:pBdr>
          <w:between w:val="single" w:sz="4" w:space="1" w:color="auto"/>
        </w:pBdr>
        <w:tabs>
          <w:tab w:val="clear" w:pos="360"/>
          <w:tab w:val="clear" w:pos="720"/>
          <w:tab w:val="clear" w:pos="1080"/>
        </w:tabs>
        <w:outlineLvl w:val="2"/>
        <w:rPr>
          <w:rFonts w:eastAsia="SimSun"/>
        </w:rPr>
      </w:pPr>
      <w:bookmarkStart w:id="27" w:name="_Toc52279167"/>
      <w:r w:rsidRPr="002A53DD">
        <w:rPr>
          <w:rFonts w:eastAsia="SimSun"/>
        </w:rPr>
        <w:t xml:space="preserve">Dynamics 365 </w:t>
      </w:r>
      <w:r w:rsidRPr="006A21C2">
        <w:rPr>
          <w:rFonts w:ascii="Calibri Light" w:eastAsia="Calibri" w:hAnsi="Calibri Light" w:cs="Times New Roman"/>
          <w:lang w:val="zh-CN" w:eastAsia="zh-CN" w:bidi="zh-CN"/>
        </w:rPr>
        <w:t>Commerce</w:t>
      </w:r>
      <w:bookmarkEnd w:id="27"/>
    </w:p>
    <w:p w14:paraId="1EABBEB4" w14:textId="77777777" w:rsidR="00FE7F10" w:rsidRPr="002A53DD" w:rsidRDefault="00FE7F10" w:rsidP="00FE7F10">
      <w:pPr>
        <w:pStyle w:val="ProductList-Body"/>
        <w:rPr>
          <w:rFonts w:eastAsia="SimSun"/>
        </w:rPr>
      </w:pPr>
      <w:r w:rsidRPr="002A53DD">
        <w:rPr>
          <w:rFonts w:eastAsia="SimSun"/>
          <w:b/>
          <w:color w:val="00188F"/>
        </w:rPr>
        <w:t>附加定义</w:t>
      </w:r>
      <w:r w:rsidRPr="00B17C0F">
        <w:rPr>
          <w:rFonts w:ascii="SimSun" w:eastAsia="SimSun" w:hAnsi="SimSun" w:cstheme="minorHAnsi"/>
        </w:rPr>
        <w:t>：</w:t>
      </w:r>
    </w:p>
    <w:p w14:paraId="3DBFBCC2" w14:textId="77777777" w:rsidR="00FE7F10" w:rsidRPr="002A53DD" w:rsidRDefault="00FE7F10" w:rsidP="00FE7F10">
      <w:pPr>
        <w:pStyle w:val="ProductList-Body"/>
        <w:rPr>
          <w:rFonts w:eastAsia="SimSun"/>
        </w:rPr>
      </w:pPr>
      <w:r w:rsidRPr="00B17C0F">
        <w:rPr>
          <w:rFonts w:ascii="SimSun" w:eastAsia="SimSun" w:hAnsi="SimSun" w:cstheme="minorHAnsi"/>
        </w:rPr>
        <w:t>“</w:t>
      </w:r>
      <w:r w:rsidRPr="002A53DD">
        <w:rPr>
          <w:rFonts w:eastAsia="SimSun"/>
          <w:b/>
          <w:color w:val="00188F"/>
        </w:rPr>
        <w:t>活跃租户</w:t>
      </w:r>
      <w:r w:rsidRPr="00B17C0F">
        <w:rPr>
          <w:rFonts w:ascii="SimSun" w:eastAsia="SimSun" w:hAnsi="SimSun" w:cstheme="minorHAnsi"/>
        </w:rPr>
        <w:t>”</w:t>
      </w:r>
      <w:r w:rsidRPr="002A53DD">
        <w:rPr>
          <w:rFonts w:eastAsia="SimSun"/>
        </w:rPr>
        <w:t>是指</w:t>
      </w:r>
      <w:r w:rsidRPr="002A53DD">
        <w:rPr>
          <w:rFonts w:eastAsia="SimSun"/>
        </w:rPr>
        <w:t xml:space="preserve"> (A) </w:t>
      </w:r>
      <w:r w:rsidRPr="002A53DD">
        <w:rPr>
          <w:rFonts w:eastAsia="SimSun"/>
        </w:rPr>
        <w:t>已部署到合作伙伴应用服务且</w:t>
      </w:r>
      <w:r w:rsidRPr="002A53DD">
        <w:rPr>
          <w:rFonts w:eastAsia="SimSun"/>
        </w:rPr>
        <w:t xml:space="preserve"> (B) </w:t>
      </w:r>
      <w:r w:rsidRPr="002A53DD">
        <w:rPr>
          <w:rFonts w:eastAsia="SimSun"/>
        </w:rPr>
        <w:t>包含用户可以登录的活跃数据库的管理门户中具备高可用性生产拓扑的租户。</w:t>
      </w:r>
    </w:p>
    <w:p w14:paraId="7FB92F3F" w14:textId="77777777" w:rsidR="00FE7F10" w:rsidRPr="002A53DD" w:rsidRDefault="00FE7F10" w:rsidP="00FE7F10">
      <w:pPr>
        <w:pStyle w:val="ProductList-Body"/>
        <w:rPr>
          <w:rFonts w:eastAsia="SimSun"/>
        </w:rPr>
      </w:pPr>
      <w:r w:rsidRPr="00B17C0F">
        <w:rPr>
          <w:rFonts w:ascii="SimSun" w:eastAsia="SimSun" w:hAnsi="SimSun" w:cstheme="minorHAnsi"/>
        </w:rPr>
        <w:t>“</w:t>
      </w:r>
      <w:r w:rsidRPr="002A53DD">
        <w:rPr>
          <w:rFonts w:eastAsia="SimSun"/>
          <w:b/>
          <w:color w:val="00188F"/>
        </w:rPr>
        <w:t>合作伙伴应用程序服务</w:t>
      </w:r>
      <w:r w:rsidRPr="00B17C0F">
        <w:rPr>
          <w:rFonts w:ascii="SimSun" w:eastAsia="SimSun" w:hAnsi="SimSun" w:cstheme="minorHAnsi"/>
        </w:rPr>
        <w:t>”</w:t>
      </w:r>
      <w:r w:rsidRPr="002A53DD">
        <w:rPr>
          <w:rFonts w:eastAsia="SimSun"/>
        </w:rPr>
        <w:t>是指在</w:t>
      </w:r>
      <w:r w:rsidRPr="002A53DD">
        <w:rPr>
          <w:rFonts w:eastAsia="SimSun"/>
        </w:rPr>
        <w:t xml:space="preserve"> (A) </w:t>
      </w:r>
      <w:r w:rsidRPr="002A53DD">
        <w:rPr>
          <w:rFonts w:eastAsia="SimSun"/>
        </w:rPr>
        <w:t>用于处理组织的实际业务事务且</w:t>
      </w:r>
      <w:r w:rsidRPr="002A53DD">
        <w:rPr>
          <w:rFonts w:eastAsia="SimSun"/>
        </w:rPr>
        <w:t xml:space="preserve"> (B) </w:t>
      </w:r>
      <w:r w:rsidRPr="002A53DD">
        <w:rPr>
          <w:rFonts w:eastAsia="SimSun"/>
        </w:rPr>
        <w:t>预留有数量等于或大于您的合作伙伴为相应的合作伙伴应用程序选择的某一缩放单位的计算和存储资源的平台上构建，且可与此类平台结合使用的合作伙伴应用程序。</w:t>
      </w:r>
    </w:p>
    <w:p w14:paraId="7E567CBE" w14:textId="77777777" w:rsidR="00FE7F10" w:rsidRPr="002A53DD" w:rsidRDefault="00FE7F10" w:rsidP="00FE7F10">
      <w:pPr>
        <w:pStyle w:val="ProductList-Body"/>
        <w:rPr>
          <w:rFonts w:eastAsia="SimSun"/>
        </w:rPr>
      </w:pPr>
      <w:r w:rsidRPr="00B17C0F">
        <w:rPr>
          <w:rFonts w:ascii="SimSun" w:eastAsia="SimSun" w:hAnsi="SimSun" w:cstheme="minorHAnsi"/>
        </w:rPr>
        <w:t>“</w:t>
      </w:r>
      <w:r w:rsidRPr="002A53DD">
        <w:rPr>
          <w:rFonts w:eastAsia="SimSun"/>
          <w:b/>
          <w:color w:val="00188F"/>
        </w:rPr>
        <w:t>最大可用分钟数</w:t>
      </w:r>
      <w:r w:rsidRPr="00B17C0F">
        <w:rPr>
          <w:rFonts w:ascii="SimSun" w:eastAsia="SimSun" w:hAnsi="SimSun" w:cstheme="minorHAnsi"/>
        </w:rPr>
        <w:t>”</w:t>
      </w:r>
      <w:r w:rsidRPr="002A53DD">
        <w:rPr>
          <w:rFonts w:eastAsia="SimSun"/>
        </w:rPr>
        <w:t>是指在一个帐单月份期间，使用活跃的高可用性生产拓扑在合作伙伴应用程序服务中部署活跃租户的总累计分钟数。</w:t>
      </w:r>
    </w:p>
    <w:p w14:paraId="56FC84C6" w14:textId="77777777" w:rsidR="00FE7F10" w:rsidRPr="002A53DD" w:rsidRDefault="00FE7F10" w:rsidP="00FE7F10">
      <w:pPr>
        <w:pStyle w:val="ProductList-Body"/>
        <w:rPr>
          <w:rFonts w:eastAsia="SimSun"/>
        </w:rPr>
      </w:pPr>
      <w:r w:rsidRPr="00B17C0F">
        <w:rPr>
          <w:rFonts w:ascii="SimSun" w:eastAsia="SimSun" w:hAnsi="SimSun" w:cstheme="minorHAnsi"/>
        </w:rPr>
        <w:t>“</w:t>
      </w:r>
      <w:r w:rsidRPr="002A53DD">
        <w:rPr>
          <w:rFonts w:eastAsia="SimSun"/>
          <w:b/>
          <w:color w:val="00188F"/>
        </w:rPr>
        <w:t>平台</w:t>
      </w:r>
      <w:r w:rsidRPr="00B17C0F">
        <w:rPr>
          <w:rFonts w:ascii="SimSun" w:eastAsia="SimSun" w:hAnsi="SimSun" w:cstheme="minorHAnsi"/>
        </w:rPr>
        <w:t>”</w:t>
      </w:r>
      <w:r w:rsidRPr="002A53DD">
        <w:rPr>
          <w:rFonts w:eastAsia="SimSun"/>
        </w:rPr>
        <w:t>是指服务的客户端表单、</w:t>
      </w:r>
      <w:r w:rsidRPr="002A53DD">
        <w:rPr>
          <w:rFonts w:eastAsia="SimSun"/>
        </w:rPr>
        <w:t xml:space="preserve">SQL Server </w:t>
      </w:r>
      <w:r w:rsidRPr="002A53DD">
        <w:rPr>
          <w:rFonts w:eastAsia="SimSun"/>
        </w:rPr>
        <w:t>报告、批量操作、</w:t>
      </w:r>
      <w:r w:rsidRPr="002A53DD">
        <w:rPr>
          <w:rFonts w:eastAsia="SimSun"/>
        </w:rPr>
        <w:t xml:space="preserve">API </w:t>
      </w:r>
      <w:r w:rsidRPr="002A53DD">
        <w:rPr>
          <w:rFonts w:eastAsia="SimSun"/>
        </w:rPr>
        <w:t>端点，或仅用于商业或零售目的服务零售</w:t>
      </w:r>
      <w:r w:rsidRPr="002A53DD">
        <w:rPr>
          <w:rFonts w:eastAsia="SimSun"/>
        </w:rPr>
        <w:t xml:space="preserve"> API</w:t>
      </w:r>
      <w:r w:rsidRPr="002A53DD">
        <w:rPr>
          <w:rFonts w:eastAsia="SimSun"/>
        </w:rPr>
        <w:t>。</w:t>
      </w:r>
    </w:p>
    <w:p w14:paraId="307E9498" w14:textId="77777777" w:rsidR="00FE7F10" w:rsidRPr="002A53DD" w:rsidRDefault="00FE7F10" w:rsidP="00FE7F10">
      <w:pPr>
        <w:pStyle w:val="ProductList-Body"/>
        <w:rPr>
          <w:rFonts w:eastAsia="SimSun"/>
        </w:rPr>
      </w:pPr>
      <w:r w:rsidRPr="00B17C0F">
        <w:rPr>
          <w:rFonts w:ascii="SimSun" w:eastAsia="SimSun" w:hAnsi="SimSun" w:cstheme="minorHAnsi"/>
        </w:rPr>
        <w:t>“</w:t>
      </w:r>
      <w:r w:rsidRPr="002A53DD">
        <w:rPr>
          <w:rFonts w:eastAsia="SimSun"/>
          <w:b/>
          <w:color w:val="00188F"/>
        </w:rPr>
        <w:t>缩放单位</w:t>
      </w:r>
      <w:r w:rsidRPr="00B17C0F">
        <w:rPr>
          <w:rFonts w:ascii="SimSun" w:eastAsia="SimSun" w:hAnsi="SimSun" w:cstheme="minorHAnsi"/>
        </w:rPr>
        <w:t>”</w:t>
      </w:r>
      <w:r w:rsidRPr="002A53DD">
        <w:rPr>
          <w:rFonts w:eastAsia="SimSun"/>
        </w:rPr>
        <w:t>是指向合作伙伴应用服务添加的计算和存储资源增量，或从中移除的计算或存储资源增量。</w:t>
      </w:r>
    </w:p>
    <w:p w14:paraId="03175DF2" w14:textId="77777777" w:rsidR="00FE7F10" w:rsidRPr="002A53DD" w:rsidRDefault="00FE7F10" w:rsidP="00FE7F10">
      <w:pPr>
        <w:pStyle w:val="ProductList-Body"/>
        <w:rPr>
          <w:rFonts w:eastAsia="SimSun"/>
        </w:rPr>
      </w:pPr>
      <w:r w:rsidRPr="00B17C0F">
        <w:rPr>
          <w:rFonts w:ascii="SimSun" w:eastAsia="SimSun" w:hAnsi="SimSun" w:cstheme="minorHAnsi"/>
        </w:rPr>
        <w:t>“</w:t>
      </w:r>
      <w:r w:rsidRPr="002A53DD">
        <w:rPr>
          <w:rFonts w:eastAsia="SimSun"/>
          <w:b/>
          <w:color w:val="00188F"/>
        </w:rPr>
        <w:t>服务基础结构</w:t>
      </w:r>
      <w:r w:rsidRPr="00B17C0F">
        <w:rPr>
          <w:rFonts w:ascii="SimSun" w:eastAsia="SimSun" w:hAnsi="SimSun" w:cstheme="minorHAnsi"/>
        </w:rPr>
        <w:t>”</w:t>
      </w:r>
      <w:r w:rsidRPr="002A53DD">
        <w:rPr>
          <w:rFonts w:eastAsia="SimSun"/>
        </w:rPr>
        <w:t>是指</w:t>
      </w:r>
      <w:r w:rsidRPr="002A53DD">
        <w:rPr>
          <w:rFonts w:eastAsia="SimSun"/>
        </w:rPr>
        <w:t xml:space="preserve"> Microsoft </w:t>
      </w:r>
      <w:r w:rsidRPr="002A53DD">
        <w:rPr>
          <w:rFonts w:eastAsia="SimSun"/>
        </w:rPr>
        <w:t>提供的与服务相关的身份验证、计算和存储资源。</w:t>
      </w:r>
    </w:p>
    <w:p w14:paraId="327BAE68" w14:textId="77777777" w:rsidR="00FE7F10" w:rsidRPr="002A53DD" w:rsidRDefault="00FE7F10" w:rsidP="00FE7F10">
      <w:pPr>
        <w:pStyle w:val="ProductList-Body"/>
        <w:rPr>
          <w:rFonts w:eastAsia="SimSun"/>
        </w:rPr>
      </w:pPr>
    </w:p>
    <w:p w14:paraId="4DDEAD0A" w14:textId="77777777" w:rsidR="00FE7F10" w:rsidRPr="002A53DD" w:rsidRDefault="00FE7F10" w:rsidP="00FE7F10">
      <w:pPr>
        <w:pStyle w:val="ProductList-Body"/>
        <w:rPr>
          <w:rFonts w:eastAsia="SimSun"/>
        </w:rPr>
      </w:pPr>
      <w:r w:rsidRPr="002A53DD">
        <w:rPr>
          <w:rFonts w:eastAsia="SimSun"/>
          <w:b/>
          <w:color w:val="00188F"/>
        </w:rPr>
        <w:t>停机时间</w:t>
      </w:r>
      <w:r w:rsidRPr="00B17C0F">
        <w:rPr>
          <w:rFonts w:ascii="SimSun" w:eastAsia="SimSun" w:hAnsi="SimSun" w:cstheme="minorHAnsi"/>
          <w:bCs/>
        </w:rPr>
        <w:t>：</w:t>
      </w:r>
      <w:r w:rsidRPr="002A53DD">
        <w:rPr>
          <w:rFonts w:eastAsia="SimSun"/>
        </w:rPr>
        <w:t>是指由于</w:t>
      </w:r>
      <w:r w:rsidRPr="002A53DD">
        <w:rPr>
          <w:rFonts w:eastAsia="SimSun"/>
        </w:rPr>
        <w:t xml:space="preserve"> Microsoft </w:t>
      </w:r>
      <w:r w:rsidRPr="002A53DD">
        <w:rPr>
          <w:rFonts w:eastAsia="SimSun"/>
        </w:rPr>
        <w:t>根据自动运行状况监视和系统日志确定的未到期平台或服务基础结构故障，最终用户无法访问其活跃租户的时间段。停机时间不包含计划的停机时间、服务附加功能的不可用时间、因修改服务而导致无法访问</w:t>
      </w:r>
      <w:r w:rsidRPr="00B17C0F">
        <w:rPr>
          <w:rFonts w:ascii="SimSun" w:eastAsia="SimSun" w:hAnsi="SimSun" w:cstheme="minorHAnsi"/>
        </w:rPr>
        <w:t>“</w:t>
      </w:r>
      <w:r w:rsidRPr="002A53DD">
        <w:rPr>
          <w:rFonts w:eastAsia="SimSun"/>
        </w:rPr>
        <w:t>服务</w:t>
      </w:r>
      <w:r w:rsidRPr="00B17C0F">
        <w:rPr>
          <w:rFonts w:ascii="SimSun" w:eastAsia="SimSun" w:hAnsi="SimSun" w:cstheme="minorHAnsi"/>
        </w:rPr>
        <w:t>”</w:t>
      </w:r>
      <w:r w:rsidRPr="002A53DD">
        <w:rPr>
          <w:rFonts w:eastAsia="SimSun"/>
        </w:rPr>
        <w:t>的时间或超出缩放单位容量的时间段。</w:t>
      </w:r>
    </w:p>
    <w:p w14:paraId="72A140A1" w14:textId="77777777" w:rsidR="00FE7F10" w:rsidRPr="002A53DD" w:rsidRDefault="00FE7F10" w:rsidP="00FE7F10">
      <w:pPr>
        <w:pStyle w:val="ProductList-Body"/>
        <w:rPr>
          <w:rFonts w:eastAsia="SimSun"/>
        </w:rPr>
      </w:pPr>
    </w:p>
    <w:p w14:paraId="2F396530" w14:textId="77777777" w:rsidR="00FE7F10" w:rsidRDefault="00FE7F10" w:rsidP="00FE7F10">
      <w:pPr>
        <w:pStyle w:val="ProductList-Body"/>
        <w:rPr>
          <w:rFonts w:ascii="SimSun" w:hAnsi="SimSun"/>
        </w:rPr>
      </w:pPr>
      <w:r w:rsidRPr="002A53DD">
        <w:rPr>
          <w:rFonts w:eastAsia="SimSun"/>
          <w:b/>
          <w:color w:val="00188F"/>
        </w:rPr>
        <w:t>每月正常服务时间百分比</w:t>
      </w:r>
      <w:r w:rsidRPr="00B17C0F">
        <w:rPr>
          <w:rFonts w:ascii="SimSun" w:eastAsia="SimSun" w:hAnsi="SimSun" w:cstheme="minorHAnsi"/>
          <w:bCs/>
        </w:rPr>
        <w:t>：</w:t>
      </w:r>
      <w:r w:rsidRPr="002A53DD">
        <w:rPr>
          <w:rFonts w:eastAsia="SimSun"/>
        </w:rPr>
        <w:t>给定日历月中活跃租户的每月正常服务时间百分比可按照下列公式进行计算</w:t>
      </w:r>
      <w:r w:rsidRPr="00B17C0F">
        <w:rPr>
          <w:rFonts w:ascii="SimSun" w:eastAsia="SimSun" w:hAnsi="SimSun" w:cstheme="minorHAnsi"/>
        </w:rPr>
        <w:t>：</w:t>
      </w:r>
    </w:p>
    <w:p w14:paraId="47EBB04A" w14:textId="77777777" w:rsidR="00FE7F10" w:rsidRPr="007E0270" w:rsidRDefault="00FE7F10" w:rsidP="00FE7F10">
      <w:pPr>
        <w:pStyle w:val="ProductList-Body"/>
      </w:pPr>
    </w:p>
    <w:p w14:paraId="37D6D628" w14:textId="77777777" w:rsidR="00FE7F10" w:rsidRPr="002A53DD" w:rsidRDefault="00A11D16" w:rsidP="00FE7F10">
      <w:pPr>
        <w:jc w:val="both"/>
        <w:rPr>
          <w:rFonts w:eastAsia="SimSun"/>
          <w:i/>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sz w:val="18"/>
                  <w:szCs w:val="18"/>
                </w:rPr>
                <m:t>用户分钟数</m:t>
              </m:r>
              <m:r>
                <w:rPr>
                  <w:rFonts w:ascii="Cambria Math" w:eastAsia="SimSun" w:hAnsi="Cambria Math"/>
                  <w:sz w:val="18"/>
                  <w:szCs w:val="18"/>
                </w:rPr>
                <m:t xml:space="preserve"> - </m:t>
              </m:r>
              <m:r>
                <w:rPr>
                  <w:rFonts w:ascii="Cambria Math" w:eastAsia="SimSun" w:hAnsi="Cambria Math"/>
                  <w:sz w:val="18"/>
                  <w:szCs w:val="18"/>
                </w:rPr>
                <m:t>停机时间</m:t>
              </m:r>
              <m:r>
                <w:rPr>
                  <w:rFonts w:ascii="Cambria Math" w:eastAsia="SimSun" w:hAnsi="Cambria Math" w:cs="Calibri"/>
                  <w:sz w:val="18"/>
                  <w:szCs w:val="18"/>
                </w:rPr>
                <m:t xml:space="preserve"> </m:t>
              </m:r>
            </m:num>
            <m:den>
              <m:r>
                <w:rPr>
                  <w:rFonts w:ascii="Cambria Math" w:eastAsia="SimSun" w:hAnsi="Cambria Math"/>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47E29D1D" w14:textId="77777777" w:rsidR="00FE7F10" w:rsidRPr="002A53DD" w:rsidRDefault="00FE7F10" w:rsidP="00FE7F10">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14:paraId="5BB2408B" w14:textId="77777777" w:rsidR="00FE7F10" w:rsidRPr="002A53DD" w:rsidRDefault="00FE7F10" w:rsidP="00FE7F10">
      <w:pPr>
        <w:pStyle w:val="ProductList-Body"/>
        <w:rPr>
          <w:rFonts w:eastAsia="SimSun"/>
        </w:rPr>
      </w:pPr>
    </w:p>
    <w:p w14:paraId="6062FA9F" w14:textId="77777777" w:rsidR="00FE7F10" w:rsidRPr="002A53DD" w:rsidRDefault="00FE7F10" w:rsidP="00FE7F10">
      <w:pPr>
        <w:pStyle w:val="ProductList-Body"/>
        <w:rPr>
          <w:rFonts w:eastAsia="SimSun"/>
        </w:rPr>
      </w:pPr>
      <w:r w:rsidRPr="002A53DD">
        <w:rPr>
          <w:rFonts w:eastAsia="SimSun"/>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7F10" w:rsidRPr="007E0270" w14:paraId="18147489" w14:textId="77777777" w:rsidTr="0049297D">
        <w:trPr>
          <w:tblHeader/>
        </w:trPr>
        <w:tc>
          <w:tcPr>
            <w:tcW w:w="5400" w:type="dxa"/>
            <w:shd w:val="clear" w:color="auto" w:fill="0072C6"/>
          </w:tcPr>
          <w:p w14:paraId="503595B4" w14:textId="77777777" w:rsidR="00FE7F10" w:rsidRPr="002A53DD" w:rsidRDefault="00FE7F10" w:rsidP="0049297D">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32BD0278" w14:textId="77777777" w:rsidR="00FE7F10" w:rsidRPr="002A53DD" w:rsidRDefault="00FE7F10" w:rsidP="0049297D">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FE7F10" w:rsidRPr="007E0270" w14:paraId="2B1B47FA" w14:textId="77777777" w:rsidTr="0049297D">
        <w:tc>
          <w:tcPr>
            <w:tcW w:w="5400" w:type="dxa"/>
          </w:tcPr>
          <w:p w14:paraId="63C7756C" w14:textId="77777777" w:rsidR="00FE7F10" w:rsidRPr="002A53DD" w:rsidRDefault="00FE7F10" w:rsidP="0049297D">
            <w:pPr>
              <w:pStyle w:val="ProductList-OfferingBody"/>
              <w:jc w:val="center"/>
              <w:rPr>
                <w:rFonts w:eastAsia="SimSun"/>
              </w:rPr>
            </w:pPr>
            <w:r w:rsidRPr="002A53DD">
              <w:rPr>
                <w:rFonts w:eastAsia="SimSun"/>
              </w:rPr>
              <w:t>&lt; 99.9%</w:t>
            </w:r>
          </w:p>
        </w:tc>
        <w:tc>
          <w:tcPr>
            <w:tcW w:w="5400" w:type="dxa"/>
          </w:tcPr>
          <w:p w14:paraId="75F09F46" w14:textId="77777777" w:rsidR="00FE7F10" w:rsidRPr="002A53DD" w:rsidRDefault="00FE7F10" w:rsidP="0049297D">
            <w:pPr>
              <w:pStyle w:val="ProductList-OfferingBody"/>
              <w:jc w:val="center"/>
              <w:rPr>
                <w:rFonts w:eastAsia="SimSun"/>
              </w:rPr>
            </w:pPr>
            <w:r w:rsidRPr="002A53DD">
              <w:rPr>
                <w:rFonts w:eastAsia="SimSun"/>
              </w:rPr>
              <w:t>25%</w:t>
            </w:r>
          </w:p>
        </w:tc>
      </w:tr>
      <w:tr w:rsidR="00FE7F10" w:rsidRPr="007E0270" w14:paraId="07372C88" w14:textId="77777777" w:rsidTr="0049297D">
        <w:tc>
          <w:tcPr>
            <w:tcW w:w="5400" w:type="dxa"/>
          </w:tcPr>
          <w:p w14:paraId="50A50BEC" w14:textId="77777777" w:rsidR="00FE7F10" w:rsidRPr="002A53DD" w:rsidRDefault="00FE7F10" w:rsidP="0049297D">
            <w:pPr>
              <w:pStyle w:val="ProductList-OfferingBody"/>
              <w:jc w:val="center"/>
              <w:rPr>
                <w:rFonts w:eastAsia="SimSun"/>
              </w:rPr>
            </w:pPr>
            <w:r w:rsidRPr="002A53DD">
              <w:rPr>
                <w:rFonts w:eastAsia="SimSun"/>
              </w:rPr>
              <w:t>&lt; 99%</w:t>
            </w:r>
          </w:p>
        </w:tc>
        <w:tc>
          <w:tcPr>
            <w:tcW w:w="5400" w:type="dxa"/>
          </w:tcPr>
          <w:p w14:paraId="66C74F39" w14:textId="77777777" w:rsidR="00FE7F10" w:rsidRPr="002A53DD" w:rsidRDefault="00FE7F10" w:rsidP="0049297D">
            <w:pPr>
              <w:pStyle w:val="ProductList-OfferingBody"/>
              <w:jc w:val="center"/>
              <w:rPr>
                <w:rFonts w:eastAsia="SimSun"/>
              </w:rPr>
            </w:pPr>
            <w:r w:rsidRPr="002A53DD">
              <w:rPr>
                <w:rFonts w:eastAsia="SimSun"/>
              </w:rPr>
              <w:t>50%</w:t>
            </w:r>
          </w:p>
        </w:tc>
      </w:tr>
      <w:tr w:rsidR="00FE7F10" w:rsidRPr="007E0270" w14:paraId="1881CA1D" w14:textId="77777777" w:rsidTr="0049297D">
        <w:tc>
          <w:tcPr>
            <w:tcW w:w="5400" w:type="dxa"/>
          </w:tcPr>
          <w:p w14:paraId="6AB40351" w14:textId="77777777" w:rsidR="00FE7F10" w:rsidRPr="002A53DD" w:rsidRDefault="00FE7F10" w:rsidP="0049297D">
            <w:pPr>
              <w:pStyle w:val="ProductList-OfferingBody"/>
              <w:keepNext/>
              <w:jc w:val="center"/>
              <w:rPr>
                <w:rFonts w:eastAsia="SimSun"/>
              </w:rPr>
            </w:pPr>
            <w:r w:rsidRPr="002A53DD">
              <w:rPr>
                <w:rFonts w:eastAsia="SimSun"/>
              </w:rPr>
              <w:lastRenderedPageBreak/>
              <w:t>&lt; 95%</w:t>
            </w:r>
          </w:p>
        </w:tc>
        <w:tc>
          <w:tcPr>
            <w:tcW w:w="5400" w:type="dxa"/>
          </w:tcPr>
          <w:p w14:paraId="16F0372F" w14:textId="77777777" w:rsidR="00FE7F10" w:rsidRPr="002A53DD" w:rsidRDefault="00FE7F10" w:rsidP="0049297D">
            <w:pPr>
              <w:pStyle w:val="ProductList-OfferingBody"/>
              <w:keepNext/>
              <w:jc w:val="center"/>
              <w:rPr>
                <w:rFonts w:eastAsia="SimSun"/>
              </w:rPr>
            </w:pPr>
            <w:r w:rsidRPr="002A53DD">
              <w:rPr>
                <w:rFonts w:eastAsia="SimSun"/>
              </w:rPr>
              <w:t>100%</w:t>
            </w:r>
          </w:p>
        </w:tc>
      </w:tr>
    </w:tbl>
    <w:p w14:paraId="46336B50" w14:textId="77777777" w:rsidR="00FE7F10" w:rsidRPr="002A53DD" w:rsidRDefault="00A11D16" w:rsidP="00FE7F10">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FE7F10" w:rsidRPr="002A53DD">
          <w:rPr>
            <w:rStyle w:val="Hyperlink"/>
            <w:rFonts w:eastAsia="SimSun" w:hAnsi="SimSun" w:cs="MS Gothic" w:hint="eastAsia"/>
            <w:color w:val="0563C1"/>
            <w:sz w:val="16"/>
            <w:szCs w:val="16"/>
            <w:lang w:eastAsia="zh-CN"/>
          </w:rPr>
          <w:t>目</w:t>
        </w:r>
        <w:r w:rsidR="00FE7F10" w:rsidRPr="002A53DD">
          <w:rPr>
            <w:rStyle w:val="Hyperlink"/>
            <w:rFonts w:eastAsia="SimSun" w:hAnsi="SimSun" w:cs="MingLiU" w:hint="eastAsia"/>
            <w:color w:val="0563C1"/>
            <w:sz w:val="16"/>
            <w:szCs w:val="16"/>
            <w:lang w:eastAsia="zh-CN"/>
          </w:rPr>
          <w:t>录</w:t>
        </w:r>
      </w:hyperlink>
      <w:r w:rsidR="00FE7F10">
        <w:rPr>
          <w:rFonts w:eastAsia="SimSun"/>
          <w:sz w:val="16"/>
          <w:szCs w:val="16"/>
          <w:lang w:eastAsia="zh-CN"/>
        </w:rPr>
        <w:t xml:space="preserve"> / </w:t>
      </w:r>
      <w:hyperlink w:anchor="TOC" w:tooltip="定义" w:history="1">
        <w:r w:rsidR="00FE7F10" w:rsidRPr="002A53DD">
          <w:rPr>
            <w:rStyle w:val="Hyperlink"/>
            <w:rFonts w:eastAsia="SimSun" w:hAnsi="SimSun" w:cs="MS Gothic" w:hint="eastAsia"/>
            <w:color w:val="0563C1"/>
            <w:sz w:val="16"/>
            <w:szCs w:val="16"/>
            <w:lang w:eastAsia="zh-CN"/>
          </w:rPr>
          <w:t>定</w:t>
        </w:r>
        <w:r w:rsidR="00FE7F10" w:rsidRPr="002A53DD">
          <w:rPr>
            <w:rStyle w:val="Hyperlink"/>
            <w:rFonts w:eastAsia="SimSun" w:hAnsi="SimSun" w:cs="MingLiU" w:hint="eastAsia"/>
            <w:color w:val="0563C1"/>
            <w:sz w:val="16"/>
            <w:szCs w:val="16"/>
            <w:lang w:eastAsia="zh-CN"/>
          </w:rPr>
          <w:t>义</w:t>
        </w:r>
      </w:hyperlink>
    </w:p>
    <w:p w14:paraId="2182820D" w14:textId="77777777" w:rsidR="00FE7F10" w:rsidRPr="004D45ED" w:rsidRDefault="00FE7F10" w:rsidP="00FE7F10">
      <w:pPr>
        <w:pStyle w:val="ProductList-Offering2Heading"/>
        <w:pBdr>
          <w:between w:val="single" w:sz="4" w:space="1" w:color="auto"/>
        </w:pBdr>
        <w:tabs>
          <w:tab w:val="clear" w:pos="360"/>
          <w:tab w:val="clear" w:pos="720"/>
          <w:tab w:val="clear" w:pos="1080"/>
        </w:tabs>
        <w:outlineLvl w:val="2"/>
        <w:rPr>
          <w:rFonts w:eastAsia="SimSun" w:cstheme="majorHAnsi"/>
        </w:rPr>
      </w:pPr>
      <w:bookmarkStart w:id="28" w:name="_Toc52279168"/>
      <w:r w:rsidRPr="004D45ED">
        <w:rPr>
          <w:rFonts w:eastAsia="SimSun" w:cstheme="majorHAnsi"/>
        </w:rPr>
        <w:t>Dynamics 365 Customer Insights</w:t>
      </w:r>
      <w:bookmarkEnd w:id="28"/>
    </w:p>
    <w:p w14:paraId="26C3F63B" w14:textId="77777777" w:rsidR="00FE7F10" w:rsidRPr="00700DC4" w:rsidRDefault="00FE7F10" w:rsidP="00FE7F10">
      <w:pPr>
        <w:pStyle w:val="ProductList-Body"/>
        <w:rPr>
          <w:rFonts w:ascii="Calibri" w:eastAsia="SimSun" w:hAnsi="Calibri" w:cs="Calibri"/>
          <w:color w:val="000000"/>
        </w:rPr>
      </w:pPr>
      <w:r w:rsidRPr="00700DC4">
        <w:rPr>
          <w:rFonts w:ascii="Calibri" w:eastAsia="SimSun" w:hAnsi="Calibri" w:cs="Calibri" w:hint="eastAsia"/>
          <w:b/>
          <w:bCs/>
          <w:color w:val="00188F"/>
        </w:rPr>
        <w:t>停机时间</w:t>
      </w:r>
      <w:r w:rsidRPr="00700DC4">
        <w:rPr>
          <w:rFonts w:ascii="Calibri" w:eastAsia="SimSun" w:hAnsi="Calibri" w:cs="Calibri" w:hint="eastAsia"/>
          <w:b/>
          <w:bCs/>
        </w:rPr>
        <w:t>：</w:t>
      </w:r>
      <w:r w:rsidRPr="00700DC4">
        <w:rPr>
          <w:rFonts w:ascii="Calibri" w:eastAsia="SimSun" w:hAnsi="Calibri" w:cs="Calibri" w:hint="eastAsia"/>
          <w:color w:val="000000"/>
        </w:rPr>
        <w:t>最终用户无法登录其环境的任何时间段。停机时间不包含计划的停机时间、服务附加功能的不可用时间或因修改服务而导致无法访问服务的时间。</w:t>
      </w:r>
    </w:p>
    <w:p w14:paraId="46C9F02D" w14:textId="77777777" w:rsidR="00FE7F10" w:rsidRPr="00700DC4" w:rsidRDefault="00FE7F10" w:rsidP="00FE7F10">
      <w:pPr>
        <w:pStyle w:val="ProductList-Body"/>
        <w:rPr>
          <w:rFonts w:ascii="Calibri" w:eastAsia="SimSun" w:hAnsi="Calibri" w:cs="Calibri"/>
          <w:szCs w:val="18"/>
        </w:rPr>
      </w:pPr>
    </w:p>
    <w:p w14:paraId="4C0FD7C5" w14:textId="77777777" w:rsidR="00FE7F10" w:rsidRPr="00700DC4" w:rsidRDefault="00FE7F10" w:rsidP="00FE7F10">
      <w:pPr>
        <w:pStyle w:val="ProductList-Body"/>
        <w:rPr>
          <w:rFonts w:ascii="Calibri" w:eastAsia="SimSun" w:hAnsi="Calibri" w:cs="Calibri"/>
          <w:sz w:val="20"/>
          <w:szCs w:val="20"/>
        </w:rPr>
      </w:pPr>
      <w:r w:rsidRPr="00700DC4">
        <w:rPr>
          <w:rFonts w:ascii="Calibri" w:eastAsia="SimSun" w:hAnsi="Calibri" w:cs="Calibri" w:hint="eastAsia"/>
          <w:b/>
          <w:bCs/>
          <w:color w:val="00188F"/>
        </w:rPr>
        <w:t>每月正常服务时间百分比</w:t>
      </w:r>
      <w:r w:rsidRPr="00700DC4">
        <w:rPr>
          <w:rFonts w:ascii="Calibri" w:eastAsia="SimSun" w:hAnsi="Calibri" w:cs="Calibri" w:hint="eastAsia"/>
          <w:b/>
          <w:bCs/>
        </w:rPr>
        <w:t>：</w:t>
      </w:r>
      <w:r w:rsidRPr="00700DC4">
        <w:rPr>
          <w:rFonts w:ascii="Calibri" w:eastAsia="SimSun" w:hAnsi="Calibri" w:cs="Calibri" w:hint="eastAsia"/>
        </w:rPr>
        <w:t>每月正常服务时间百分比应使用以下公式计算：</w:t>
      </w:r>
    </w:p>
    <w:p w14:paraId="16D59036" w14:textId="77777777" w:rsidR="00FE7F10" w:rsidRPr="00700DC4" w:rsidRDefault="00FE7F10" w:rsidP="00FE7F10">
      <w:pPr>
        <w:pStyle w:val="ProductList-Body"/>
        <w:rPr>
          <w:rFonts w:ascii="Calibri" w:eastAsia="SimSun" w:hAnsi="Calibri" w:cs="Calibri"/>
        </w:rPr>
      </w:pPr>
    </w:p>
    <w:p w14:paraId="1A0A33D2" w14:textId="77777777" w:rsidR="00FE7F10" w:rsidRPr="00700DC4" w:rsidRDefault="00A11D16" w:rsidP="00FE7F10">
      <w:pPr>
        <w:jc w:val="both"/>
        <w:rPr>
          <w:rFonts w:ascii="Calibri" w:eastAsia="SimSun" w:hAnsi="Calibri" w:cs="Calibri"/>
          <w:sz w:val="18"/>
          <w:szCs w:val="18"/>
        </w:rPr>
      </w:pPr>
      <m:oMathPara>
        <m:oMathParaPr>
          <m:jc m:val="center"/>
        </m:oMathParaPr>
        <m:oMath>
          <m:f>
            <m:fPr>
              <m:ctrlPr>
                <w:rPr>
                  <w:rFonts w:ascii="Cambria Math" w:eastAsia="SimSun" w:hAnsi="Cambria Math" w:cs="Calibri"/>
                  <w:i/>
                  <w:iCs/>
                  <w:sz w:val="18"/>
                  <w:szCs w:val="18"/>
                </w:rPr>
              </m:ctrlPr>
            </m:fPr>
            <m:num>
              <m:r>
                <w:rPr>
                  <w:rFonts w:ascii="Cambria Math" w:eastAsia="SimSun" w:hAnsi="Cambria Math" w:cs="Calibri" w:hint="eastAsia"/>
                  <w:sz w:val="18"/>
                  <w:szCs w:val="18"/>
                </w:rPr>
                <m:t>用户分钟数</m:t>
              </m:r>
              <m:r>
                <w:rPr>
                  <w:rFonts w:ascii="Cambria Math" w:eastAsia="SimSun" w:hAnsi="Cambria Math" w:cs="Calibri"/>
                  <w:sz w:val="18"/>
                  <w:szCs w:val="18"/>
                </w:rPr>
                <m:t xml:space="preserve"> – </m:t>
              </m:r>
              <m:r>
                <w:rPr>
                  <w:rFonts w:ascii="Cambria Math" w:eastAsia="SimSun" w:hAnsi="Cambria Math" w:cs="Calibri"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libri" w:hint="eastAsia"/>
                  <w:sz w:val="18"/>
                  <w:szCs w:val="18"/>
                </w:rPr>
                <m:t>用户分钟数</m:t>
              </m:r>
            </m:den>
          </m:f>
          <m:r>
            <w:rPr>
              <w:rFonts w:ascii="Cambria Math" w:eastAsia="SimSun" w:hAnsi="Cambria Math" w:cs="Calibri"/>
              <w:sz w:val="18"/>
              <w:szCs w:val="18"/>
            </w:rPr>
            <m:t xml:space="preserve"> x 100</m:t>
          </m:r>
        </m:oMath>
      </m:oMathPara>
    </w:p>
    <w:p w14:paraId="1472CEB7" w14:textId="77777777" w:rsidR="00FE7F10" w:rsidRPr="00700DC4" w:rsidRDefault="00FE7F10" w:rsidP="00FE7F10">
      <w:pPr>
        <w:pStyle w:val="ProductList-Body"/>
        <w:rPr>
          <w:rFonts w:ascii="Calibri" w:eastAsia="SimSun" w:hAnsi="Calibri" w:cs="Calibri"/>
          <w:sz w:val="20"/>
          <w:szCs w:val="20"/>
        </w:rPr>
      </w:pPr>
    </w:p>
    <w:p w14:paraId="13710AA4" w14:textId="77777777" w:rsidR="00FE7F10" w:rsidRPr="00700DC4" w:rsidRDefault="00FE7F10" w:rsidP="00FE7F10">
      <w:pPr>
        <w:pStyle w:val="ProductList-Body"/>
        <w:rPr>
          <w:rFonts w:ascii="Calibri" w:eastAsia="SimSun" w:hAnsi="Calibri" w:cs="Calibri"/>
        </w:rPr>
      </w:pPr>
      <w:r w:rsidRPr="00700DC4">
        <w:rPr>
          <w:rFonts w:ascii="Calibri" w:eastAsia="SimSun" w:hAnsi="Calibri" w:cs="Calibri" w:hint="eastAsia"/>
        </w:rPr>
        <w:t>其中的停机时间采用用户分钟数来计量；即，在每个月中，停机时间是该月发生的每个事件的长度总和（分钟数）乘以受事件影响的用户数量。</w:t>
      </w:r>
    </w:p>
    <w:p w14:paraId="72B1E5FB" w14:textId="77777777" w:rsidR="00FE7F10" w:rsidRPr="00700DC4" w:rsidRDefault="00FE7F10" w:rsidP="00FE7F10">
      <w:pPr>
        <w:pStyle w:val="ProductList-Body"/>
        <w:rPr>
          <w:rFonts w:ascii="Calibri" w:eastAsia="SimSun" w:hAnsi="Calibri" w:cs="Calibri"/>
        </w:rPr>
      </w:pPr>
    </w:p>
    <w:p w14:paraId="2DD0B510" w14:textId="77777777" w:rsidR="00FE7F10" w:rsidRPr="00700DC4" w:rsidRDefault="00FE7F10" w:rsidP="00FE7F10">
      <w:pPr>
        <w:pStyle w:val="ProductList-Body"/>
        <w:rPr>
          <w:rFonts w:ascii="Calibri" w:eastAsia="SimSun" w:hAnsi="Calibri" w:cs="Calibri"/>
        </w:rPr>
      </w:pPr>
      <w:r w:rsidRPr="00700DC4">
        <w:rPr>
          <w:rFonts w:ascii="Calibri" w:eastAsia="SimSun" w:hAnsi="Calibri" w:cs="Calibri" w:hint="eastAsia"/>
          <w:b/>
          <w:color w:val="00188F"/>
        </w:rPr>
        <w:t>服务信用减免</w:t>
      </w:r>
      <w:r w:rsidRPr="00700DC4">
        <w:rPr>
          <w:rFonts w:ascii="Calibri" w:eastAsia="SimSun" w:hAnsi="Calibri" w:cs="Calibri" w:hint="eastAsia"/>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7F10" w:rsidRPr="00700DC4" w14:paraId="2F9C20E4" w14:textId="77777777" w:rsidTr="0049297D">
        <w:trPr>
          <w:tblHeader/>
        </w:trPr>
        <w:tc>
          <w:tcPr>
            <w:tcW w:w="5400" w:type="dxa"/>
            <w:shd w:val="clear" w:color="auto" w:fill="0072C6"/>
          </w:tcPr>
          <w:p w14:paraId="3ABEE96D" w14:textId="77777777" w:rsidR="00FE7F10" w:rsidRPr="00700DC4" w:rsidRDefault="00FE7F10" w:rsidP="0049297D">
            <w:pPr>
              <w:pStyle w:val="ProductList-OfferingBody"/>
              <w:jc w:val="center"/>
              <w:rPr>
                <w:rFonts w:ascii="Calibri" w:eastAsia="SimSun" w:hAnsi="Calibri" w:cs="Calibri"/>
                <w:color w:val="FFFFFF" w:themeColor="background1"/>
              </w:rPr>
            </w:pPr>
            <w:r w:rsidRPr="00700DC4">
              <w:rPr>
                <w:rFonts w:ascii="Calibri" w:eastAsia="SimSun" w:hAnsi="Calibri" w:cs="Calibri" w:hint="eastAsia"/>
                <w:color w:val="FFFFFF" w:themeColor="background1"/>
              </w:rPr>
              <w:t>每月正常服务时间百分比</w:t>
            </w:r>
          </w:p>
        </w:tc>
        <w:tc>
          <w:tcPr>
            <w:tcW w:w="5400" w:type="dxa"/>
            <w:shd w:val="clear" w:color="auto" w:fill="0072C6"/>
          </w:tcPr>
          <w:p w14:paraId="490DC06E" w14:textId="77777777" w:rsidR="00FE7F10" w:rsidRPr="00700DC4" w:rsidRDefault="00FE7F10" w:rsidP="0049297D">
            <w:pPr>
              <w:pStyle w:val="ProductList-OfferingBody"/>
              <w:jc w:val="center"/>
              <w:rPr>
                <w:rFonts w:ascii="Calibri" w:eastAsia="SimSun" w:hAnsi="Calibri" w:cs="Calibri"/>
                <w:color w:val="FFFFFF" w:themeColor="background1"/>
              </w:rPr>
            </w:pPr>
            <w:r w:rsidRPr="00700DC4">
              <w:rPr>
                <w:rFonts w:ascii="Calibri" w:eastAsia="SimSun" w:hAnsi="Calibri" w:cs="Calibri" w:hint="eastAsia"/>
                <w:color w:val="FFFFFF" w:themeColor="background1"/>
              </w:rPr>
              <w:t>服务信用减免</w:t>
            </w:r>
          </w:p>
        </w:tc>
      </w:tr>
      <w:tr w:rsidR="00FE7F10" w:rsidRPr="00700DC4" w14:paraId="31572E9D" w14:textId="77777777" w:rsidTr="0049297D">
        <w:tc>
          <w:tcPr>
            <w:tcW w:w="5400" w:type="dxa"/>
          </w:tcPr>
          <w:p w14:paraId="13A69802" w14:textId="77777777" w:rsidR="00FE7F10" w:rsidRPr="00700DC4" w:rsidRDefault="00FE7F10" w:rsidP="0049297D">
            <w:pPr>
              <w:pStyle w:val="ProductList-OfferingBody"/>
              <w:jc w:val="center"/>
              <w:rPr>
                <w:rFonts w:ascii="Calibri" w:eastAsia="SimSun" w:hAnsi="Calibri" w:cs="Calibri"/>
              </w:rPr>
            </w:pPr>
            <w:r w:rsidRPr="00700DC4">
              <w:rPr>
                <w:rFonts w:ascii="Calibri" w:eastAsia="SimSun" w:hAnsi="Calibri" w:cs="Calibri"/>
              </w:rPr>
              <w:t>&lt; 99.9%</w:t>
            </w:r>
          </w:p>
        </w:tc>
        <w:tc>
          <w:tcPr>
            <w:tcW w:w="5400" w:type="dxa"/>
          </w:tcPr>
          <w:p w14:paraId="79223BA5" w14:textId="77777777" w:rsidR="00FE7F10" w:rsidRPr="00700DC4" w:rsidRDefault="00FE7F10" w:rsidP="0049297D">
            <w:pPr>
              <w:pStyle w:val="ProductList-OfferingBody"/>
              <w:jc w:val="center"/>
              <w:rPr>
                <w:rFonts w:ascii="Calibri" w:eastAsia="SimSun" w:hAnsi="Calibri" w:cs="Calibri"/>
              </w:rPr>
            </w:pPr>
            <w:r w:rsidRPr="00700DC4">
              <w:rPr>
                <w:rFonts w:ascii="Calibri" w:eastAsia="SimSun" w:hAnsi="Calibri" w:cs="Calibri"/>
              </w:rPr>
              <w:t>25%</w:t>
            </w:r>
          </w:p>
        </w:tc>
      </w:tr>
      <w:tr w:rsidR="00FE7F10" w:rsidRPr="00700DC4" w14:paraId="7B47D045" w14:textId="77777777" w:rsidTr="0049297D">
        <w:tc>
          <w:tcPr>
            <w:tcW w:w="5400" w:type="dxa"/>
          </w:tcPr>
          <w:p w14:paraId="78A418AB" w14:textId="77777777" w:rsidR="00FE7F10" w:rsidRPr="00700DC4" w:rsidRDefault="00FE7F10" w:rsidP="0049297D">
            <w:pPr>
              <w:pStyle w:val="ProductList-OfferingBody"/>
              <w:jc w:val="center"/>
              <w:rPr>
                <w:rFonts w:ascii="Calibri" w:eastAsia="SimSun" w:hAnsi="Calibri" w:cs="Calibri"/>
              </w:rPr>
            </w:pPr>
            <w:r w:rsidRPr="00700DC4">
              <w:rPr>
                <w:rFonts w:ascii="Calibri" w:eastAsia="SimSun" w:hAnsi="Calibri" w:cs="Calibri"/>
              </w:rPr>
              <w:t>&lt; 99%</w:t>
            </w:r>
          </w:p>
        </w:tc>
        <w:tc>
          <w:tcPr>
            <w:tcW w:w="5400" w:type="dxa"/>
          </w:tcPr>
          <w:p w14:paraId="4A535DF1" w14:textId="77777777" w:rsidR="00FE7F10" w:rsidRPr="00700DC4" w:rsidRDefault="00FE7F10" w:rsidP="0049297D">
            <w:pPr>
              <w:pStyle w:val="ProductList-OfferingBody"/>
              <w:jc w:val="center"/>
              <w:rPr>
                <w:rFonts w:ascii="Calibri" w:eastAsia="SimSun" w:hAnsi="Calibri" w:cs="Calibri"/>
              </w:rPr>
            </w:pPr>
            <w:r w:rsidRPr="00700DC4">
              <w:rPr>
                <w:rFonts w:ascii="Calibri" w:eastAsia="SimSun" w:hAnsi="Calibri" w:cs="Calibri"/>
              </w:rPr>
              <w:t>50%</w:t>
            </w:r>
          </w:p>
        </w:tc>
      </w:tr>
      <w:tr w:rsidR="00FE7F10" w:rsidRPr="00700DC4" w14:paraId="4A864848" w14:textId="77777777" w:rsidTr="0049297D">
        <w:tc>
          <w:tcPr>
            <w:tcW w:w="5400" w:type="dxa"/>
          </w:tcPr>
          <w:p w14:paraId="0D0DF296" w14:textId="77777777" w:rsidR="00FE7F10" w:rsidRPr="00700DC4" w:rsidRDefault="00FE7F10" w:rsidP="0049297D">
            <w:pPr>
              <w:pStyle w:val="ProductList-OfferingBody"/>
              <w:jc w:val="center"/>
              <w:rPr>
                <w:rFonts w:ascii="Calibri" w:eastAsia="SimSun" w:hAnsi="Calibri" w:cs="Calibri"/>
              </w:rPr>
            </w:pPr>
            <w:r w:rsidRPr="00700DC4">
              <w:rPr>
                <w:rFonts w:ascii="Calibri" w:eastAsia="SimSun" w:hAnsi="Calibri" w:cs="Calibri"/>
              </w:rPr>
              <w:t>&lt; 95%</w:t>
            </w:r>
          </w:p>
        </w:tc>
        <w:tc>
          <w:tcPr>
            <w:tcW w:w="5400" w:type="dxa"/>
          </w:tcPr>
          <w:p w14:paraId="6B20205C" w14:textId="77777777" w:rsidR="00FE7F10" w:rsidRPr="00700DC4" w:rsidRDefault="00FE7F10" w:rsidP="0049297D">
            <w:pPr>
              <w:pStyle w:val="ProductList-OfferingBody"/>
              <w:jc w:val="center"/>
              <w:rPr>
                <w:rFonts w:ascii="Calibri" w:eastAsia="SimSun" w:hAnsi="Calibri" w:cs="Calibri"/>
              </w:rPr>
            </w:pPr>
            <w:r w:rsidRPr="00700DC4">
              <w:rPr>
                <w:rFonts w:ascii="Calibri" w:eastAsia="SimSun" w:hAnsi="Calibri" w:cs="Calibri"/>
              </w:rPr>
              <w:t>100%</w:t>
            </w:r>
          </w:p>
        </w:tc>
      </w:tr>
    </w:tbl>
    <w:p w14:paraId="1C8FCA80" w14:textId="77777777" w:rsidR="00FE7F10" w:rsidRPr="00700DC4" w:rsidRDefault="00A11D16" w:rsidP="00FE7F10">
      <w:pPr>
        <w:pStyle w:val="ProductList-Body"/>
        <w:shd w:val="clear" w:color="auto" w:fill="808080" w:themeFill="background1" w:themeFillShade="80"/>
        <w:spacing w:before="120" w:after="240"/>
        <w:jc w:val="right"/>
        <w:rPr>
          <w:rFonts w:ascii="Calibri" w:eastAsia="SimSun" w:hAnsi="Calibri" w:cs="Calibri"/>
          <w:sz w:val="16"/>
          <w:szCs w:val="16"/>
        </w:rPr>
      </w:pPr>
      <w:hyperlink w:anchor="TOC" w:tooltip="目录" w:history="1">
        <w:r w:rsidR="00FE7F10" w:rsidRPr="00700DC4">
          <w:rPr>
            <w:rStyle w:val="Hyperlink"/>
            <w:rFonts w:eastAsia="SimSun" w:hint="eastAsia"/>
            <w:sz w:val="16"/>
            <w:szCs w:val="16"/>
          </w:rPr>
          <w:t>目录</w:t>
        </w:r>
      </w:hyperlink>
      <w:r w:rsidR="00FE7F10" w:rsidRPr="00700DC4">
        <w:rPr>
          <w:rFonts w:ascii="Calibri" w:eastAsia="SimSun" w:hAnsi="Calibri" w:cs="Calibri"/>
          <w:sz w:val="16"/>
          <w:szCs w:val="16"/>
        </w:rPr>
        <w:t>/</w:t>
      </w:r>
      <w:hyperlink w:anchor="定义" w:tooltip="定义" w:history="1">
        <w:r w:rsidR="00FE7F10" w:rsidRPr="00700DC4">
          <w:rPr>
            <w:rStyle w:val="Hyperlink"/>
            <w:rFonts w:eastAsia="SimSun" w:hint="eastAsia"/>
            <w:sz w:val="16"/>
            <w:szCs w:val="16"/>
          </w:rPr>
          <w:t>定义</w:t>
        </w:r>
      </w:hyperlink>
    </w:p>
    <w:p w14:paraId="3B06AA73" w14:textId="70CC4C9D" w:rsidR="00472B9F" w:rsidRPr="00B74525" w:rsidRDefault="00472B9F" w:rsidP="00554210">
      <w:pPr>
        <w:pStyle w:val="ProductList-Offering2Heading"/>
        <w:pBdr>
          <w:between w:val="single" w:sz="4" w:space="1" w:color="auto"/>
        </w:pBdr>
        <w:outlineLvl w:val="2"/>
      </w:pPr>
      <w:bookmarkStart w:id="29" w:name="_Toc52279169"/>
      <w:r w:rsidRPr="00B74525">
        <w:rPr>
          <w:lang w:eastAsia="en-US"/>
        </w:rPr>
        <w:t>Dynamics 365 Customer Service Enterprise; Dynamics 365 Customer Service Professional</w:t>
      </w:r>
      <w:bookmarkEnd w:id="21"/>
      <w:bookmarkEnd w:id="22"/>
      <w:r w:rsidRPr="00B74525">
        <w:rPr>
          <w:lang w:eastAsia="en-US"/>
        </w:rPr>
        <w:t>; Dynamics 365 Customer Service Insights</w:t>
      </w:r>
      <w:bookmarkEnd w:id="23"/>
      <w:bookmarkEnd w:id="24"/>
      <w:r w:rsidR="000345A5">
        <w:rPr>
          <w:lang w:eastAsia="en-US"/>
        </w:rPr>
        <w:t>;</w:t>
      </w:r>
      <w:r w:rsidR="000345A5" w:rsidRPr="000345A5">
        <w:rPr>
          <w:rFonts w:asciiTheme="minorHAnsi" w:eastAsiaTheme="minorHAnsi" w:hAnsiTheme="minorHAnsi"/>
          <w:b w:val="0"/>
          <w:color w:val="000000" w:themeColor="text1"/>
          <w:sz w:val="22"/>
          <w:lang w:eastAsia="en-US"/>
        </w:rPr>
        <w:t xml:space="preserve"> </w:t>
      </w:r>
      <w:r w:rsidR="000345A5" w:rsidRPr="000345A5">
        <w:rPr>
          <w:lang w:eastAsia="en-US" w:bidi="zh-CN"/>
        </w:rPr>
        <w:t>Dynamics 365 Field Service</w:t>
      </w:r>
      <w:r w:rsidR="00554210" w:rsidRPr="00554210">
        <w:t>; Dynamics 365 Marketing</w:t>
      </w:r>
      <w:bookmarkEnd w:id="29"/>
    </w:p>
    <w:p w14:paraId="053B7AA1" w14:textId="77777777" w:rsidR="00D41BC4" w:rsidRPr="002A53DD" w:rsidRDefault="00D41BC4" w:rsidP="00D41BC4">
      <w:pPr>
        <w:pStyle w:val="ProductList-Body"/>
        <w:spacing w:after="120"/>
        <w:rPr>
          <w:rFonts w:ascii="Calibri" w:eastAsia="SimSun" w:hAnsi="Calibri"/>
          <w:lang w:eastAsia="zh-CN"/>
        </w:rPr>
      </w:pPr>
      <w:r w:rsidRPr="002A53DD">
        <w:rPr>
          <w:rFonts w:ascii="Calibri" w:eastAsia="SimSun" w:hAnsi="Calibri" w:cs="MS Gothic" w:hint="eastAsia"/>
          <w:b/>
          <w:color w:val="00188F"/>
          <w:lang w:eastAsia="zh-CN"/>
        </w:rPr>
        <w:t>停机</w:t>
      </w:r>
      <w:r w:rsidRPr="002A53DD">
        <w:rPr>
          <w:rFonts w:ascii="Calibri" w:eastAsia="SimSun" w:hAnsi="Calibri" w:cs="MingLiU" w:hint="eastAsia"/>
          <w:b/>
          <w:color w:val="00188F"/>
          <w:lang w:eastAsia="zh-CN"/>
        </w:rPr>
        <w:t>时间</w:t>
      </w:r>
      <w:r w:rsidRPr="00B17C0F">
        <w:rPr>
          <w:rFonts w:ascii="SimSun" w:eastAsia="SimSun" w:hAnsi="SimSun" w:cstheme="minorHAnsi"/>
          <w:bCs/>
          <w:lang w:eastAsia="zh-CN"/>
        </w:rPr>
        <w:t>：</w:t>
      </w:r>
      <w:r w:rsidRPr="002A53DD">
        <w:rPr>
          <w:rFonts w:ascii="Calibri" w:eastAsia="SimSun" w:hAnsi="Calibri" w:cs="MS Gothic" w:hint="eastAsia"/>
          <w:lang w:eastAsia="zh-CN"/>
        </w:rPr>
        <w:t>最</w:t>
      </w:r>
      <w:r w:rsidRPr="002A53DD">
        <w:rPr>
          <w:rFonts w:ascii="Calibri" w:eastAsia="SimSun" w:hAnsi="Calibri" w:cs="MingLiU" w:hint="eastAsia"/>
          <w:lang w:eastAsia="zh-CN"/>
        </w:rPr>
        <w:t>终用户无法读取或写入任何服务数据（他们对其具有相应权限）的任何时间段，但这不包含服务附加功能的不可用时间</w:t>
      </w:r>
      <w:r w:rsidRPr="002A53DD">
        <w:rPr>
          <w:rFonts w:ascii="Calibri" w:eastAsia="SimSun" w:hAnsi="Calibri" w:cs="MS Gothic" w:hint="eastAsia"/>
          <w:lang w:eastAsia="zh-CN"/>
        </w:rPr>
        <w:t>。</w:t>
      </w:r>
    </w:p>
    <w:p w14:paraId="55DC2FDB" w14:textId="77777777" w:rsidR="00D41BC4" w:rsidRDefault="00D41BC4" w:rsidP="007E0270">
      <w:pPr>
        <w:pStyle w:val="ProductList-Body"/>
        <w:rPr>
          <w:rFonts w:ascii="SimSun" w:eastAsia="SimSun" w:hAnsi="SimSun" w:cs="MS Gothic"/>
          <w:lang w:eastAsia="zh-CN"/>
        </w:rPr>
      </w:pPr>
      <w:r w:rsidRPr="002A53DD">
        <w:rPr>
          <w:rFonts w:ascii="Calibri" w:eastAsia="SimSun" w:hAnsi="Calibri" w:cs="MS Gothic" w:hint="eastAsia"/>
          <w:b/>
          <w:color w:val="00188F"/>
          <w:lang w:eastAsia="zh-CN"/>
        </w:rPr>
        <w:t>每月正常服</w:t>
      </w:r>
      <w:r w:rsidRPr="002A53DD">
        <w:rPr>
          <w:rFonts w:ascii="Calibri" w:eastAsia="SimSun" w:hAnsi="Calibri" w:cs="MingLiU" w:hint="eastAsia"/>
          <w:b/>
          <w:color w:val="00188F"/>
          <w:lang w:eastAsia="zh-CN"/>
        </w:rPr>
        <w:t>务时间百分比</w:t>
      </w:r>
      <w:r w:rsidRPr="00B17C0F">
        <w:rPr>
          <w:rFonts w:ascii="SimSun" w:eastAsia="SimSun" w:hAnsi="SimSun" w:cstheme="minorHAnsi"/>
          <w:bCs/>
          <w:lang w:eastAsia="zh-CN"/>
        </w:rPr>
        <w:t>：</w:t>
      </w:r>
      <w:r w:rsidRPr="002A53DD">
        <w:rPr>
          <w:rFonts w:ascii="Calibri" w:eastAsia="SimSun" w:hAnsi="Calibri" w:cs="MS Gothic" w:hint="eastAsia"/>
          <w:lang w:eastAsia="zh-CN"/>
        </w:rPr>
        <w:t>每月正常服</w:t>
      </w:r>
      <w:r w:rsidRPr="002A53DD">
        <w:rPr>
          <w:rFonts w:ascii="Calibri" w:eastAsia="SimSun" w:hAnsi="Calibri" w:cs="MingLiU" w:hint="eastAsia"/>
          <w:lang w:eastAsia="zh-CN"/>
        </w:rPr>
        <w:t>务时间百分比应使用以下公式计算</w:t>
      </w:r>
      <w:r w:rsidRPr="00B17C0F">
        <w:rPr>
          <w:rFonts w:ascii="SimSun" w:eastAsia="SimSun" w:hAnsi="SimSun" w:cstheme="minorHAnsi"/>
          <w:lang w:eastAsia="zh-CN"/>
        </w:rPr>
        <w:t>：</w:t>
      </w:r>
    </w:p>
    <w:p w14:paraId="7B24B554" w14:textId="77777777" w:rsidR="007E0270" w:rsidRPr="002A53DD" w:rsidRDefault="007E0270" w:rsidP="007E0270">
      <w:pPr>
        <w:pStyle w:val="ProductList-Body"/>
        <w:rPr>
          <w:rFonts w:ascii="Calibri" w:eastAsia="SimSun" w:hAnsi="Calibri"/>
          <w:lang w:eastAsia="zh-CN"/>
        </w:rPr>
      </w:pPr>
    </w:p>
    <w:p w14:paraId="4A4D5060" w14:textId="77777777" w:rsidR="00D41BC4" w:rsidRPr="007E0270" w:rsidRDefault="00A11D16" w:rsidP="00D41BC4">
      <w:pPr>
        <w:jc w:val="both"/>
        <w:rPr>
          <w:rFonts w:ascii="Calibri" w:eastAsia="SimSun" w:hAnsi="Calibri"/>
          <w:sz w:val="18"/>
          <w:szCs w:val="18"/>
        </w:rPr>
      </w:pPr>
      <m:oMathPara>
        <m:oMathParaPr>
          <m:jc m:val="center"/>
        </m:oMathParaPr>
        <m:oMath>
          <m:f>
            <m:fPr>
              <m:ctrlPr>
                <w:rPr>
                  <w:rFonts w:ascii="Cambria Math" w:eastAsia="SimSun" w:hAnsi="Cambria Math" w:cs="Calibri" w:hint="eastAsia"/>
                  <w:i/>
                  <w:sz w:val="18"/>
                  <w:szCs w:val="18"/>
                </w:rPr>
              </m:ctrlPr>
            </m:fPr>
            <m:num>
              <m:r>
                <w:rPr>
                  <w:rFonts w:ascii="Cambria Math" w:eastAsia="SimSun" w:hAnsi="Cambria Math" w:cs="Calibri" w:hint="eastAsia"/>
                  <w:sz w:val="18"/>
                  <w:szCs w:val="18"/>
                </w:rPr>
                <m:t>用户分钟数</m:t>
              </m:r>
              <m:r>
                <w:rPr>
                  <w:rFonts w:ascii="Cambria Math" w:eastAsia="SimSun" w:hAnsi="Cambria Math" w:cs="Calibri"/>
                  <w:sz w:val="18"/>
                  <w:szCs w:val="18"/>
                </w:rPr>
                <m:t xml:space="preserve"> – </m:t>
              </m:r>
              <m:r>
                <w:rPr>
                  <w:rFonts w:ascii="Cambria Math" w:eastAsia="SimSun" w:hAnsi="Cambria Math" w:cs="Calibri" w:hint="eastAsia"/>
                  <w:sz w:val="18"/>
                  <w:szCs w:val="18"/>
                </w:rPr>
                <m:t>停机时间</m:t>
              </m:r>
              <m:r>
                <w:rPr>
                  <w:rFonts w:ascii="Cambria Math" w:eastAsia="SimSun" w:hAnsi="Cambria Math" w:cs="Calibri" w:hint="eastAsia"/>
                  <w:sz w:val="18"/>
                  <w:szCs w:val="18"/>
                </w:rPr>
                <m:t xml:space="preserve"> </m:t>
              </m:r>
            </m:num>
            <m:den>
              <m:r>
                <w:rPr>
                  <w:rFonts w:ascii="Cambria Math" w:eastAsia="SimSun" w:hAnsi="Cambria Math" w:cs="Calibri" w:hint="eastAsia"/>
                  <w:sz w:val="18"/>
                  <w:szCs w:val="18"/>
                </w:rPr>
                <m:t>用户分钟数</m:t>
              </m:r>
            </m:den>
          </m:f>
          <m:r>
            <w:rPr>
              <w:rFonts w:ascii="Cambria Math" w:eastAsia="SimSun" w:hAnsi="Cambria Math" w:cs="Calibri" w:hint="eastAsia"/>
              <w:sz w:val="18"/>
              <w:szCs w:val="18"/>
            </w:rPr>
            <m:t xml:space="preserve"> x  100</m:t>
          </m:r>
        </m:oMath>
      </m:oMathPara>
    </w:p>
    <w:p w14:paraId="13114C44" w14:textId="77777777" w:rsidR="00D41BC4" w:rsidRPr="002A53DD" w:rsidRDefault="00D41BC4" w:rsidP="00D41BC4">
      <w:pPr>
        <w:pStyle w:val="ProductList-Body"/>
        <w:rPr>
          <w:rFonts w:ascii="Calibri" w:eastAsia="SimSun" w:hAnsi="Calibri"/>
          <w:lang w:eastAsia="zh-CN"/>
        </w:rPr>
      </w:pPr>
      <w:r w:rsidRPr="002A53DD">
        <w:rPr>
          <w:rFonts w:ascii="Calibri" w:eastAsia="SimSun" w:hAnsi="Calibri" w:cs="MS Gothic" w:hint="eastAsia"/>
          <w:lang w:eastAsia="zh-CN"/>
        </w:rPr>
        <w:t>其中的停机</w:t>
      </w:r>
      <w:r w:rsidRPr="002A53DD">
        <w:rPr>
          <w:rFonts w:ascii="Calibri" w:eastAsia="SimSun" w:hAnsi="Calibri" w:cs="MingLiU" w:hint="eastAsia"/>
          <w:lang w:eastAsia="zh-CN"/>
        </w:rPr>
        <w:t>时间采用用户分钟数来计量；即，在每个月中，停机时间是该月发生的每个事件的长度总和（分钟数）乘以受事件影响的用户数量</w:t>
      </w:r>
      <w:r w:rsidRPr="002A53DD">
        <w:rPr>
          <w:rFonts w:ascii="Calibri" w:eastAsia="SimSun" w:hAnsi="Calibri" w:cs="MS Gothic" w:hint="eastAsia"/>
          <w:lang w:eastAsia="zh-CN"/>
        </w:rPr>
        <w:t>。</w:t>
      </w:r>
    </w:p>
    <w:p w14:paraId="19A79AEE" w14:textId="77777777" w:rsidR="00D41BC4" w:rsidRPr="002A53DD" w:rsidRDefault="00D41BC4" w:rsidP="00D41BC4">
      <w:pPr>
        <w:pStyle w:val="ProductList-Body"/>
        <w:rPr>
          <w:rFonts w:ascii="Calibri" w:eastAsia="SimSun" w:hAnsi="Calibri"/>
          <w:lang w:eastAsia="zh-CN"/>
        </w:rPr>
      </w:pPr>
    </w:p>
    <w:p w14:paraId="4DEF6837" w14:textId="77777777" w:rsidR="00D41BC4" w:rsidRPr="002A53DD" w:rsidRDefault="00D41BC4" w:rsidP="00D41BC4">
      <w:pPr>
        <w:pStyle w:val="ProductList-Body"/>
        <w:rPr>
          <w:rFonts w:ascii="Calibri" w:eastAsia="SimSun" w:hAnsi="Calibri"/>
          <w:b/>
          <w:bCs/>
          <w:lang w:eastAsia="zh-CN"/>
        </w:rPr>
      </w:pPr>
      <w:r w:rsidRPr="002A53DD">
        <w:rPr>
          <w:rFonts w:ascii="Calibri" w:eastAsia="SimSun" w:hAnsi="Calibri" w:cs="MS Gothic" w:hint="eastAsia"/>
          <w:b/>
          <w:bCs/>
          <w:color w:val="00188F"/>
          <w:lang w:eastAsia="zh-CN"/>
        </w:rPr>
        <w:t>服</w:t>
      </w:r>
      <w:r w:rsidRPr="002A53DD">
        <w:rPr>
          <w:rFonts w:ascii="Calibri" w:eastAsia="SimSun" w:hAnsi="Calibri" w:cs="MingLiU" w:hint="eastAsia"/>
          <w:b/>
          <w:bCs/>
          <w:color w:val="00188F"/>
          <w:lang w:eastAsia="zh-CN"/>
        </w:rPr>
        <w:t>务信用减免</w:t>
      </w:r>
      <w:r w:rsidRPr="00B17C0F">
        <w:rPr>
          <w:rFonts w:ascii="SimSun" w:eastAsia="SimSun" w:hAnsi="SimSun" w:cstheme="minorHAnsi"/>
          <w:bCs/>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BC4" w:rsidRPr="007E0270" w14:paraId="21B2CD10" w14:textId="77777777" w:rsidTr="00AB4300">
        <w:trPr>
          <w:tblHeader/>
        </w:trPr>
        <w:tc>
          <w:tcPr>
            <w:tcW w:w="5400" w:type="dxa"/>
            <w:shd w:val="clear" w:color="auto" w:fill="0072C6"/>
          </w:tcPr>
          <w:p w14:paraId="747DD1F4" w14:textId="77777777" w:rsidR="00D41BC4" w:rsidRPr="002A53DD"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每月正常服</w:t>
            </w:r>
            <w:r w:rsidRPr="002A53DD">
              <w:rPr>
                <w:rFonts w:ascii="Calibri" w:eastAsia="SimSun" w:hAnsi="Calibri" w:cs="MingLiU" w:hint="eastAsia"/>
                <w:color w:val="FFFFFF" w:themeColor="background1"/>
                <w:lang w:eastAsia="zh-CN"/>
              </w:rPr>
              <w:t>务时间百分</w:t>
            </w:r>
            <w:r w:rsidRPr="002A53DD">
              <w:rPr>
                <w:rFonts w:ascii="Calibri" w:eastAsia="SimSun" w:hAnsi="Calibri" w:cs="MS Gothic" w:hint="eastAsia"/>
                <w:color w:val="FFFFFF" w:themeColor="background1"/>
                <w:lang w:eastAsia="zh-CN"/>
              </w:rPr>
              <w:t>比</w:t>
            </w:r>
          </w:p>
        </w:tc>
        <w:tc>
          <w:tcPr>
            <w:tcW w:w="5400" w:type="dxa"/>
            <w:shd w:val="clear" w:color="auto" w:fill="0072C6"/>
          </w:tcPr>
          <w:p w14:paraId="19EC84E4" w14:textId="77777777" w:rsidR="00D41BC4" w:rsidRPr="002A53DD"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服</w:t>
            </w:r>
            <w:r w:rsidRPr="002A53DD">
              <w:rPr>
                <w:rFonts w:ascii="Calibri" w:eastAsia="SimSun" w:hAnsi="Calibri" w:cs="MingLiU" w:hint="eastAsia"/>
                <w:color w:val="FFFFFF" w:themeColor="background1"/>
                <w:lang w:eastAsia="zh-CN"/>
              </w:rPr>
              <w:t>务信用减</w:t>
            </w:r>
            <w:r w:rsidRPr="002A53DD">
              <w:rPr>
                <w:rFonts w:ascii="Calibri" w:eastAsia="SimSun" w:hAnsi="Calibri" w:cs="MS Gothic" w:hint="eastAsia"/>
                <w:color w:val="FFFFFF" w:themeColor="background1"/>
                <w:lang w:eastAsia="zh-CN"/>
              </w:rPr>
              <w:t>免</w:t>
            </w:r>
          </w:p>
        </w:tc>
      </w:tr>
      <w:tr w:rsidR="00D41BC4" w:rsidRPr="007E0270" w14:paraId="4A6458EE" w14:textId="77777777" w:rsidTr="00AB4300">
        <w:tc>
          <w:tcPr>
            <w:tcW w:w="5400" w:type="dxa"/>
          </w:tcPr>
          <w:p w14:paraId="6371950F"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99.9%</w:t>
            </w:r>
          </w:p>
        </w:tc>
        <w:tc>
          <w:tcPr>
            <w:tcW w:w="5400" w:type="dxa"/>
          </w:tcPr>
          <w:p w14:paraId="17704DC6"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25%</w:t>
            </w:r>
          </w:p>
        </w:tc>
      </w:tr>
      <w:tr w:rsidR="00D41BC4" w:rsidRPr="007E0270" w14:paraId="0402670E" w14:textId="77777777" w:rsidTr="00AB4300">
        <w:tc>
          <w:tcPr>
            <w:tcW w:w="5400" w:type="dxa"/>
          </w:tcPr>
          <w:p w14:paraId="06B47E8D"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w:t>
            </w:r>
          </w:p>
        </w:tc>
        <w:tc>
          <w:tcPr>
            <w:tcW w:w="5400" w:type="dxa"/>
          </w:tcPr>
          <w:p w14:paraId="5567A3C4"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50%</w:t>
            </w:r>
          </w:p>
        </w:tc>
      </w:tr>
      <w:tr w:rsidR="00D41BC4" w:rsidRPr="007E0270" w14:paraId="230D6B8F" w14:textId="77777777" w:rsidTr="00AB4300">
        <w:tc>
          <w:tcPr>
            <w:tcW w:w="5400" w:type="dxa"/>
          </w:tcPr>
          <w:p w14:paraId="6B38372F"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95%</w:t>
            </w:r>
          </w:p>
        </w:tc>
        <w:tc>
          <w:tcPr>
            <w:tcW w:w="5400" w:type="dxa"/>
          </w:tcPr>
          <w:p w14:paraId="66AA01A1"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100%</w:t>
            </w:r>
          </w:p>
        </w:tc>
      </w:tr>
    </w:tbl>
    <w:bookmarkStart w:id="30" w:name="_Toc506981000"/>
    <w:bookmarkStart w:id="31" w:name="_Toc510793626"/>
    <w:bookmarkStart w:id="32" w:name="MicrosoftDynamics365forFianceandOpsBizEd"/>
    <w:p w14:paraId="5778C19D"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61082AD3" w14:textId="77777777" w:rsidR="002536B0" w:rsidRPr="00F65998" w:rsidRDefault="002536B0" w:rsidP="002536B0">
      <w:pPr>
        <w:pStyle w:val="ProductList-Offering2Heading"/>
        <w:pBdr>
          <w:between w:val="single" w:sz="4" w:space="1" w:color="auto"/>
        </w:pBdr>
        <w:tabs>
          <w:tab w:val="clear" w:pos="360"/>
          <w:tab w:val="clear" w:pos="720"/>
          <w:tab w:val="clear" w:pos="1080"/>
        </w:tabs>
        <w:outlineLvl w:val="2"/>
        <w:rPr>
          <w:rFonts w:cstheme="majorHAnsi"/>
        </w:rPr>
      </w:pPr>
      <w:bookmarkStart w:id="33" w:name="_Toc24376584"/>
      <w:bookmarkStart w:id="34" w:name="_Toc52279170"/>
      <w:bookmarkStart w:id="35" w:name="MicrosoftDynamics365forFianceandOps"/>
      <w:bookmarkStart w:id="36" w:name="_Toc491629842"/>
      <w:bookmarkStart w:id="37" w:name="_Toc494721331"/>
      <w:bookmarkEnd w:id="25"/>
      <w:bookmarkEnd w:id="26"/>
      <w:bookmarkEnd w:id="30"/>
      <w:bookmarkEnd w:id="31"/>
      <w:bookmarkEnd w:id="32"/>
      <w:r w:rsidRPr="00F65998">
        <w:rPr>
          <w:rFonts w:cstheme="majorHAnsi"/>
        </w:rPr>
        <w:t>Dynamics 365 Fraud Protection</w:t>
      </w:r>
      <w:bookmarkEnd w:id="33"/>
      <w:bookmarkEnd w:id="34"/>
    </w:p>
    <w:p w14:paraId="115FC9EE" w14:textId="77777777" w:rsidR="002536B0" w:rsidRPr="00BB0525" w:rsidRDefault="002536B0" w:rsidP="002536B0">
      <w:pPr>
        <w:pStyle w:val="ProductList-Body"/>
        <w:spacing w:after="120"/>
        <w:rPr>
          <w:rFonts w:cstheme="minorHAnsi"/>
        </w:rPr>
      </w:pPr>
      <w:r w:rsidRPr="00BB0525">
        <w:rPr>
          <w:rFonts w:cstheme="minorHAnsi"/>
          <w:b/>
          <w:color w:val="00188F"/>
        </w:rPr>
        <w:t>停机时间</w:t>
      </w:r>
      <w:r w:rsidRPr="00F65998">
        <w:rPr>
          <w:rFonts w:cstheme="minorHAnsi"/>
          <w:b/>
        </w:rPr>
        <w:t>：</w:t>
      </w:r>
      <w:r w:rsidRPr="00BB0525">
        <w:rPr>
          <w:rFonts w:cstheme="minorHAnsi"/>
        </w:rPr>
        <w:t>最终用户无法读取或写入任何服务数据（他们对其具有相应权限）的任何时间段，但这不包含服务附加功能的不可用时间。</w:t>
      </w:r>
    </w:p>
    <w:p w14:paraId="22D26ACE" w14:textId="77777777" w:rsidR="002536B0" w:rsidRPr="00BB0525" w:rsidRDefault="002536B0" w:rsidP="002536B0">
      <w:pPr>
        <w:pStyle w:val="ProductList-Body"/>
        <w:rPr>
          <w:rFonts w:cstheme="minorHAnsi"/>
        </w:rPr>
      </w:pPr>
      <w:r w:rsidRPr="00BB0525">
        <w:rPr>
          <w:rFonts w:cstheme="minorHAnsi"/>
          <w:b/>
          <w:color w:val="00188F"/>
        </w:rPr>
        <w:t>每月正常服务时间百分比</w:t>
      </w:r>
      <w:r w:rsidRPr="00F65998">
        <w:rPr>
          <w:rFonts w:cstheme="minorHAnsi"/>
          <w:b/>
        </w:rPr>
        <w:t>：</w:t>
      </w:r>
      <w:r w:rsidRPr="00BB0525">
        <w:rPr>
          <w:rFonts w:cstheme="minorHAnsi"/>
        </w:rPr>
        <w:t>每月正常服务时间百分比应使用以下公式计算：</w:t>
      </w:r>
    </w:p>
    <w:p w14:paraId="7D583547" w14:textId="77777777" w:rsidR="002536B0" w:rsidRPr="00F65998" w:rsidRDefault="002536B0" w:rsidP="002536B0">
      <w:pPr>
        <w:pStyle w:val="ProductList-Body"/>
        <w:rPr>
          <w:rFonts w:cstheme="minorHAnsi"/>
          <w:i/>
          <w:szCs w:val="18"/>
        </w:rPr>
      </w:pPr>
    </w:p>
    <w:p w14:paraId="3C00D9D5" w14:textId="77777777" w:rsidR="002536B0" w:rsidRPr="00BB0525" w:rsidRDefault="00A11D16" w:rsidP="002536B0">
      <w:pPr>
        <w:jc w:val="both"/>
        <w:rPr>
          <w:rFonts w:cstheme="minorHAnsi"/>
        </w:rPr>
      </w:pPr>
      <m:oMathPara>
        <m:oMathParaPr>
          <m:jc m:val="center"/>
        </m:oMathParaPr>
        <m:oMath>
          <m:f>
            <m:fPr>
              <m:ctrlPr>
                <w:rPr>
                  <w:rFonts w:ascii="Cambria Math" w:hAnsi="Cambria Math" w:cstheme="minorHAnsi"/>
                  <w:i/>
                  <w:sz w:val="18"/>
                  <w:szCs w:val="18"/>
                </w:rPr>
              </m:ctrlPr>
            </m:fPr>
            <m:num>
              <m:r>
                <w:rPr>
                  <w:rFonts w:ascii="Cambria Math" w:hAnsi="Cambria Math" w:cstheme="minorHAnsi"/>
                  <w:sz w:val="18"/>
                  <w:szCs w:val="18"/>
                </w:rPr>
                <m:t>当月分钟数</m:t>
              </m:r>
              <m:r>
                <w:rPr>
                  <w:rFonts w:ascii="Cambria Math" w:hAnsi="Cambria Math" w:cstheme="minorHAnsi"/>
                  <w:sz w:val="18"/>
                  <w:szCs w:val="18"/>
                </w:rPr>
                <m:t xml:space="preserve"> - DFP </m:t>
              </m:r>
              <m:r>
                <w:rPr>
                  <w:rFonts w:ascii="Cambria Math" w:hAnsi="Cambria Math" w:cstheme="minorHAnsi"/>
                  <w:sz w:val="18"/>
                  <w:szCs w:val="18"/>
                </w:rPr>
                <m:t>服务分钟数不可用</m:t>
              </m:r>
              <m:r>
                <w:rPr>
                  <w:rFonts w:ascii="Cambria Math" w:hAnsi="Cambria Math" w:cstheme="minorHAnsi"/>
                  <w:sz w:val="18"/>
                  <w:szCs w:val="18"/>
                </w:rPr>
                <m:t xml:space="preserve"> </m:t>
              </m:r>
            </m:num>
            <m:den>
              <m:r>
                <w:rPr>
                  <w:rFonts w:ascii="Cambria Math" w:hAnsi="Cambria Math" w:cstheme="minorHAnsi"/>
                  <w:sz w:val="18"/>
                  <w:szCs w:val="18"/>
                </w:rPr>
                <m:t>当月分钟数</m:t>
              </m:r>
            </m:den>
          </m:f>
          <m:r>
            <w:rPr>
              <w:rFonts w:ascii="Cambria Math" w:hAnsi="Cambria Math" w:cstheme="minorHAnsi"/>
              <w:sz w:val="18"/>
              <w:szCs w:val="18"/>
            </w:rPr>
            <m:t xml:space="preserve"> </m:t>
          </m:r>
          <m:r>
            <w:rPr>
              <w:rFonts w:ascii="Cambria Math" w:hAnsi="Cambria Math" w:cs="Cambria Math"/>
              <w:sz w:val="18"/>
              <w:szCs w:val="18"/>
            </w:rPr>
            <m:t>x</m:t>
          </m:r>
          <m:r>
            <w:rPr>
              <w:rFonts w:ascii="Cambria Math" w:hAnsi="Cambria Math" w:cstheme="minorHAnsi"/>
              <w:sz w:val="18"/>
              <w:szCs w:val="18"/>
            </w:rPr>
            <m:t xml:space="preserve"> 100</m:t>
          </m:r>
        </m:oMath>
      </m:oMathPara>
    </w:p>
    <w:p w14:paraId="07B18FBB" w14:textId="77777777" w:rsidR="002536B0" w:rsidRPr="00BB0525" w:rsidRDefault="002536B0" w:rsidP="002536B0">
      <w:pPr>
        <w:pStyle w:val="ProductList-Body"/>
        <w:rPr>
          <w:rFonts w:cstheme="minorHAnsi"/>
        </w:rPr>
      </w:pPr>
      <w:r w:rsidRPr="00BB0525">
        <w:rPr>
          <w:rFonts w:cstheme="minorHAnsi"/>
        </w:rPr>
        <w:lastRenderedPageBreak/>
        <w:t>其中，在给定的分钟间隔内，如果通过服务的外部</w:t>
      </w:r>
      <w:r w:rsidRPr="00BB0525">
        <w:rPr>
          <w:rFonts w:cstheme="minorHAnsi"/>
        </w:rPr>
        <w:t xml:space="preserve"> DNS </w:t>
      </w:r>
      <w:r w:rsidRPr="00BB0525">
        <w:rPr>
          <w:rFonts w:cstheme="minorHAnsi"/>
        </w:rPr>
        <w:t>进行的监控程序</w:t>
      </w:r>
      <w:r w:rsidRPr="00BB0525">
        <w:rPr>
          <w:rFonts w:cstheme="minorHAnsi"/>
        </w:rPr>
        <w:t xml:space="preserve"> ping </w:t>
      </w:r>
      <w:r w:rsidRPr="00BB0525">
        <w:rPr>
          <w:rFonts w:cstheme="minorHAnsi"/>
        </w:rPr>
        <w:t>测试成功，则说明服务可供使用。</w:t>
      </w:r>
    </w:p>
    <w:p w14:paraId="41E3BA1F" w14:textId="77777777" w:rsidR="002536B0" w:rsidRPr="00BB0525" w:rsidRDefault="002536B0" w:rsidP="002536B0">
      <w:pPr>
        <w:pStyle w:val="ProductList-Body"/>
        <w:rPr>
          <w:rFonts w:cstheme="minorHAnsi"/>
        </w:rPr>
      </w:pPr>
    </w:p>
    <w:p w14:paraId="58681226" w14:textId="77777777" w:rsidR="002536B0" w:rsidRPr="00BB0525" w:rsidRDefault="002536B0" w:rsidP="002536B0">
      <w:pPr>
        <w:pStyle w:val="ProductList-Body"/>
        <w:rPr>
          <w:rFonts w:cstheme="minorHAnsi"/>
        </w:rPr>
      </w:pPr>
      <w:r w:rsidRPr="00BB0525">
        <w:rPr>
          <w:rFonts w:cstheme="minorHAnsi"/>
          <w:b/>
          <w:color w:val="00188F"/>
        </w:rPr>
        <w:t>服务信用减免</w:t>
      </w:r>
      <w:r w:rsidRPr="00F65998">
        <w:rPr>
          <w:rFonts w:cstheme="minorHAnsi"/>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36B0" w:rsidRPr="00BB0525" w14:paraId="5C2C43F2" w14:textId="77777777" w:rsidTr="000C604C">
        <w:trPr>
          <w:tblHeader/>
        </w:trPr>
        <w:tc>
          <w:tcPr>
            <w:tcW w:w="5400" w:type="dxa"/>
            <w:shd w:val="clear" w:color="auto" w:fill="0072C6"/>
          </w:tcPr>
          <w:p w14:paraId="2B8D224F" w14:textId="77777777" w:rsidR="002536B0" w:rsidRPr="00BB0525" w:rsidRDefault="002536B0" w:rsidP="000C604C">
            <w:pPr>
              <w:pStyle w:val="ProductList-OfferingBody"/>
              <w:jc w:val="center"/>
              <w:rPr>
                <w:rFonts w:cstheme="minorHAnsi"/>
                <w:color w:val="FFFFFF" w:themeColor="background1"/>
              </w:rPr>
            </w:pPr>
            <w:r w:rsidRPr="00BB0525">
              <w:rPr>
                <w:rFonts w:cstheme="minorHAnsi"/>
                <w:color w:val="FFFFFF" w:themeColor="background1"/>
              </w:rPr>
              <w:t>每月正常服务时间百分比</w:t>
            </w:r>
          </w:p>
        </w:tc>
        <w:tc>
          <w:tcPr>
            <w:tcW w:w="5400" w:type="dxa"/>
            <w:shd w:val="clear" w:color="auto" w:fill="0072C6"/>
          </w:tcPr>
          <w:p w14:paraId="6069F6C1" w14:textId="77777777" w:rsidR="002536B0" w:rsidRPr="00BB0525" w:rsidRDefault="002536B0" w:rsidP="000C604C">
            <w:pPr>
              <w:pStyle w:val="ProductList-OfferingBody"/>
              <w:jc w:val="center"/>
              <w:rPr>
                <w:rFonts w:cstheme="minorHAnsi"/>
                <w:color w:val="FFFFFF" w:themeColor="background1"/>
              </w:rPr>
            </w:pPr>
            <w:r w:rsidRPr="00BB0525">
              <w:rPr>
                <w:rFonts w:cstheme="minorHAnsi"/>
                <w:color w:val="FFFFFF" w:themeColor="background1"/>
              </w:rPr>
              <w:t>服务信用减免</w:t>
            </w:r>
          </w:p>
        </w:tc>
      </w:tr>
      <w:tr w:rsidR="002536B0" w:rsidRPr="00BB0525" w14:paraId="318655F3" w14:textId="77777777" w:rsidTr="000C604C">
        <w:tc>
          <w:tcPr>
            <w:tcW w:w="5400" w:type="dxa"/>
          </w:tcPr>
          <w:p w14:paraId="29378218" w14:textId="77777777" w:rsidR="002536B0" w:rsidRPr="00BB0525" w:rsidRDefault="002536B0" w:rsidP="000C604C">
            <w:pPr>
              <w:pStyle w:val="ProductList-OfferingBody"/>
              <w:jc w:val="center"/>
              <w:rPr>
                <w:rFonts w:cstheme="minorHAnsi"/>
              </w:rPr>
            </w:pPr>
            <w:r w:rsidRPr="00BB0525">
              <w:rPr>
                <w:rFonts w:cstheme="minorHAnsi"/>
              </w:rPr>
              <w:t>&lt; 99.9%</w:t>
            </w:r>
          </w:p>
        </w:tc>
        <w:tc>
          <w:tcPr>
            <w:tcW w:w="5400" w:type="dxa"/>
          </w:tcPr>
          <w:p w14:paraId="51868AC4" w14:textId="77777777" w:rsidR="002536B0" w:rsidRPr="00BB0525" w:rsidRDefault="002536B0" w:rsidP="000C604C">
            <w:pPr>
              <w:pStyle w:val="ProductList-OfferingBody"/>
              <w:jc w:val="center"/>
              <w:rPr>
                <w:rFonts w:cstheme="minorHAnsi"/>
              </w:rPr>
            </w:pPr>
            <w:r w:rsidRPr="00BB0525">
              <w:rPr>
                <w:rFonts w:cstheme="minorHAnsi"/>
              </w:rPr>
              <w:t>25%</w:t>
            </w:r>
          </w:p>
        </w:tc>
      </w:tr>
      <w:tr w:rsidR="002536B0" w:rsidRPr="00BB0525" w14:paraId="72B94D06" w14:textId="77777777" w:rsidTr="000C604C">
        <w:tc>
          <w:tcPr>
            <w:tcW w:w="5400" w:type="dxa"/>
          </w:tcPr>
          <w:p w14:paraId="099C0F77" w14:textId="77777777" w:rsidR="002536B0" w:rsidRPr="00BB0525" w:rsidRDefault="002536B0" w:rsidP="000C604C">
            <w:pPr>
              <w:pStyle w:val="ProductList-OfferingBody"/>
              <w:jc w:val="center"/>
              <w:rPr>
                <w:rFonts w:cstheme="minorHAnsi"/>
              </w:rPr>
            </w:pPr>
            <w:r w:rsidRPr="00BB0525">
              <w:rPr>
                <w:rFonts w:cstheme="minorHAnsi"/>
              </w:rPr>
              <w:t>&lt; 99%</w:t>
            </w:r>
          </w:p>
        </w:tc>
        <w:tc>
          <w:tcPr>
            <w:tcW w:w="5400" w:type="dxa"/>
          </w:tcPr>
          <w:p w14:paraId="430A06F2" w14:textId="77777777" w:rsidR="002536B0" w:rsidRPr="00BB0525" w:rsidRDefault="002536B0" w:rsidP="000C604C">
            <w:pPr>
              <w:pStyle w:val="ProductList-OfferingBody"/>
              <w:jc w:val="center"/>
              <w:rPr>
                <w:rFonts w:cstheme="minorHAnsi"/>
              </w:rPr>
            </w:pPr>
            <w:r w:rsidRPr="00BB0525">
              <w:rPr>
                <w:rFonts w:cstheme="minorHAnsi"/>
              </w:rPr>
              <w:t>50%</w:t>
            </w:r>
          </w:p>
        </w:tc>
      </w:tr>
      <w:tr w:rsidR="002536B0" w:rsidRPr="00BB0525" w14:paraId="0B21B1B1" w14:textId="77777777" w:rsidTr="000C604C">
        <w:tc>
          <w:tcPr>
            <w:tcW w:w="5400" w:type="dxa"/>
          </w:tcPr>
          <w:p w14:paraId="49CCDA96" w14:textId="77777777" w:rsidR="002536B0" w:rsidRPr="00BB0525" w:rsidRDefault="002536B0" w:rsidP="000C604C">
            <w:pPr>
              <w:pStyle w:val="ProductList-OfferingBody"/>
              <w:jc w:val="center"/>
              <w:rPr>
                <w:rFonts w:cstheme="minorHAnsi"/>
              </w:rPr>
            </w:pPr>
            <w:r w:rsidRPr="00BB0525">
              <w:rPr>
                <w:rFonts w:cstheme="minorHAnsi"/>
              </w:rPr>
              <w:t>&lt; 95%</w:t>
            </w:r>
          </w:p>
        </w:tc>
        <w:tc>
          <w:tcPr>
            <w:tcW w:w="5400" w:type="dxa"/>
          </w:tcPr>
          <w:p w14:paraId="52EA8CA0" w14:textId="77777777" w:rsidR="002536B0" w:rsidRPr="00BB0525" w:rsidRDefault="002536B0" w:rsidP="000C604C">
            <w:pPr>
              <w:pStyle w:val="ProductList-OfferingBody"/>
              <w:jc w:val="center"/>
              <w:rPr>
                <w:rFonts w:cstheme="minorHAnsi"/>
              </w:rPr>
            </w:pPr>
            <w:r w:rsidRPr="00BB0525">
              <w:rPr>
                <w:rFonts w:cstheme="minorHAnsi"/>
              </w:rPr>
              <w:t>100%</w:t>
            </w:r>
          </w:p>
        </w:tc>
      </w:tr>
    </w:tbl>
    <w:p w14:paraId="26AA856E" w14:textId="77777777" w:rsidR="002536B0" w:rsidRPr="00BB0525" w:rsidRDefault="00A11D16" w:rsidP="002536B0">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tooltip="目录" w:history="1">
        <w:r w:rsidR="002536B0" w:rsidRPr="00BB0525">
          <w:rPr>
            <w:rStyle w:val="Hyperlink"/>
            <w:rFonts w:cstheme="minorHAnsi"/>
            <w:sz w:val="16"/>
            <w:szCs w:val="16"/>
          </w:rPr>
          <w:t>目录</w:t>
        </w:r>
      </w:hyperlink>
      <w:r w:rsidR="002536B0" w:rsidRPr="00BB0525">
        <w:rPr>
          <w:rFonts w:cstheme="minorHAnsi"/>
          <w:sz w:val="16"/>
          <w:szCs w:val="16"/>
        </w:rPr>
        <w:t>/</w:t>
      </w:r>
      <w:hyperlink w:anchor="_top" w:tooltip="定义" w:history="1">
        <w:r w:rsidR="002536B0" w:rsidRPr="00F65998">
          <w:rPr>
            <w:rStyle w:val="Hyperlink"/>
            <w:rFonts w:cstheme="minorHAnsi"/>
            <w:smallCaps/>
            <w:sz w:val="16"/>
            <w:szCs w:val="16"/>
          </w:rPr>
          <w:t>定义</w:t>
        </w:r>
      </w:hyperlink>
    </w:p>
    <w:p w14:paraId="1F326A78" w14:textId="77777777" w:rsidR="00FE7F10" w:rsidRPr="002A53DD" w:rsidRDefault="00FE7F10" w:rsidP="00FE7F10">
      <w:pPr>
        <w:pStyle w:val="ProductList-Offering2Heading"/>
        <w:pBdr>
          <w:between w:val="single" w:sz="4" w:space="1" w:color="auto"/>
        </w:pBdr>
        <w:tabs>
          <w:tab w:val="clear" w:pos="360"/>
          <w:tab w:val="clear" w:pos="720"/>
          <w:tab w:val="clear" w:pos="1080"/>
          <w:tab w:val="left" w:pos="180"/>
        </w:tabs>
        <w:ind w:left="180" w:firstLine="7"/>
        <w:outlineLvl w:val="2"/>
        <w:rPr>
          <w:rFonts w:cstheme="majorHAnsi"/>
        </w:rPr>
      </w:pPr>
      <w:bookmarkStart w:id="38" w:name="_Toc52279171"/>
      <w:r w:rsidRPr="00275DE5">
        <w:rPr>
          <w:lang w:eastAsia="en-US"/>
        </w:rPr>
        <w:t xml:space="preserve">Dynamics 365 </w:t>
      </w:r>
      <w:r w:rsidRPr="006A21C2">
        <w:rPr>
          <w:rFonts w:ascii="Calibri Light" w:eastAsia="Calibri" w:hAnsi="Calibri Light" w:cs="Times New Roman"/>
          <w:lang w:val="zh-CN" w:eastAsia="zh-CN" w:bidi="zh-CN"/>
        </w:rPr>
        <w:t>Human Resources</w:t>
      </w:r>
      <w:bookmarkEnd w:id="38"/>
    </w:p>
    <w:p w14:paraId="6C2B3F27" w14:textId="77777777" w:rsidR="00FE7F10" w:rsidRPr="002A53DD" w:rsidRDefault="00FE7F10" w:rsidP="00FE7F10">
      <w:pPr>
        <w:pStyle w:val="ProductList-Body"/>
        <w:rPr>
          <w:rFonts w:eastAsia="SimSun"/>
        </w:rPr>
      </w:pPr>
      <w:r w:rsidRPr="002A53DD">
        <w:rPr>
          <w:rFonts w:eastAsia="SimSun"/>
          <w:b/>
          <w:color w:val="00188F"/>
        </w:rPr>
        <w:t>附加定义</w:t>
      </w:r>
      <w:r w:rsidRPr="00B17C0F">
        <w:rPr>
          <w:rFonts w:ascii="SimSun" w:eastAsia="SimSun" w:hAnsi="SimSun" w:cstheme="minorHAnsi"/>
        </w:rPr>
        <w:t>：</w:t>
      </w:r>
    </w:p>
    <w:p w14:paraId="5222B8E6" w14:textId="77777777" w:rsidR="00FE7F10" w:rsidRPr="002A53DD" w:rsidRDefault="00FE7F10" w:rsidP="00FE7F10">
      <w:pPr>
        <w:pStyle w:val="ProductList-Body"/>
        <w:rPr>
          <w:rFonts w:eastAsia="SimSun"/>
        </w:rPr>
      </w:pPr>
      <w:r w:rsidRPr="00B17C0F">
        <w:rPr>
          <w:rFonts w:ascii="SimSun" w:eastAsia="SimSun" w:hAnsi="SimSun" w:cstheme="minorHAnsi"/>
        </w:rPr>
        <w:t>“</w:t>
      </w:r>
      <w:r w:rsidRPr="002A53DD">
        <w:rPr>
          <w:rFonts w:eastAsia="SimSun"/>
          <w:b/>
          <w:color w:val="00188F"/>
        </w:rPr>
        <w:t>活跃租户</w:t>
      </w:r>
      <w:r w:rsidRPr="00B17C0F">
        <w:rPr>
          <w:rFonts w:ascii="SimSun" w:eastAsia="SimSun" w:hAnsi="SimSun" w:cstheme="minorHAnsi"/>
        </w:rPr>
        <w:t>”</w:t>
      </w:r>
      <w:r w:rsidRPr="002A53DD">
        <w:rPr>
          <w:rFonts w:eastAsia="SimSun"/>
        </w:rPr>
        <w:t>是指包含用户可以登录的活跃数据库的管理门户中具备高可用性生产拓扑的租户。</w:t>
      </w:r>
    </w:p>
    <w:p w14:paraId="191C219B" w14:textId="77777777" w:rsidR="00FE7F10" w:rsidRPr="002A53DD" w:rsidRDefault="00FE7F10" w:rsidP="00FE7F10">
      <w:pPr>
        <w:pStyle w:val="ProductList-Body"/>
        <w:rPr>
          <w:rFonts w:eastAsia="SimSun"/>
        </w:rPr>
      </w:pPr>
    </w:p>
    <w:p w14:paraId="6741E6D0" w14:textId="77777777" w:rsidR="00FE7F10" w:rsidRPr="002A53DD" w:rsidRDefault="00FE7F10" w:rsidP="00FE7F10">
      <w:pPr>
        <w:pStyle w:val="ProductList-Body"/>
        <w:spacing w:after="120"/>
        <w:rPr>
          <w:rFonts w:eastAsia="SimSun"/>
        </w:rPr>
      </w:pPr>
      <w:r w:rsidRPr="002A53DD">
        <w:rPr>
          <w:rFonts w:eastAsia="SimSun"/>
          <w:b/>
          <w:color w:val="00188F"/>
        </w:rPr>
        <w:t>停机时间</w:t>
      </w:r>
      <w:r w:rsidRPr="00B17C0F">
        <w:rPr>
          <w:rFonts w:ascii="SimSun" w:eastAsia="SimSun" w:hAnsi="SimSun" w:cstheme="minorHAnsi"/>
          <w:bCs/>
        </w:rPr>
        <w:t>：</w:t>
      </w:r>
      <w:r w:rsidRPr="002A53DD">
        <w:rPr>
          <w:rFonts w:eastAsia="SimSun"/>
        </w:rPr>
        <w:t>拥有相应权限的最终用户无法读取或写入任何服务数据的任何时间段。停机时间不包括计划停机时间。</w:t>
      </w:r>
    </w:p>
    <w:p w14:paraId="6640998B" w14:textId="77777777" w:rsidR="00FE7F10" w:rsidRDefault="00FE7F10" w:rsidP="00FE7F10">
      <w:pPr>
        <w:pStyle w:val="ProductList-Body"/>
        <w:rPr>
          <w:rFonts w:ascii="SimSun" w:hAnsi="SimSun"/>
        </w:rPr>
      </w:pPr>
      <w:r w:rsidRPr="002A53DD">
        <w:rPr>
          <w:rFonts w:eastAsia="SimSun"/>
          <w:b/>
          <w:color w:val="00188F"/>
        </w:rPr>
        <w:t>每月正常服务时间百分比</w:t>
      </w:r>
      <w:r w:rsidRPr="00B17C0F">
        <w:rPr>
          <w:rFonts w:ascii="SimSun" w:eastAsia="SimSun" w:hAnsi="SimSun" w:cstheme="minorHAnsi"/>
          <w:bCs/>
        </w:rPr>
        <w:t>：</w:t>
      </w:r>
      <w:r w:rsidRPr="002A53DD">
        <w:rPr>
          <w:rFonts w:eastAsia="SimSun"/>
        </w:rPr>
        <w:t>每月正常服务时间百分比应使用以下公式计算</w:t>
      </w:r>
      <w:r w:rsidRPr="00B17C0F">
        <w:rPr>
          <w:rFonts w:ascii="SimSun" w:eastAsia="SimSun" w:hAnsi="SimSun" w:cstheme="minorHAnsi"/>
        </w:rPr>
        <w:t>：</w:t>
      </w:r>
    </w:p>
    <w:p w14:paraId="574F5D7C" w14:textId="77777777" w:rsidR="00FE7F10" w:rsidRPr="007E0270" w:rsidRDefault="00FE7F10" w:rsidP="00FE7F10">
      <w:pPr>
        <w:pStyle w:val="ProductList-Body"/>
      </w:pPr>
    </w:p>
    <w:p w14:paraId="1AC23EC8" w14:textId="77777777" w:rsidR="00FE7F10" w:rsidRPr="007E0270" w:rsidRDefault="00A11D16" w:rsidP="00FE7F10">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28EF453E" w14:textId="77777777" w:rsidR="00FE7F10" w:rsidRPr="002A53DD" w:rsidRDefault="00FE7F10" w:rsidP="00FE7F10">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14:paraId="7E40130B" w14:textId="77777777" w:rsidR="00FE7F10" w:rsidRPr="002A53DD" w:rsidRDefault="00FE7F10" w:rsidP="00FE7F10">
      <w:pPr>
        <w:pStyle w:val="ProductList-Body"/>
        <w:rPr>
          <w:rFonts w:eastAsia="SimSun"/>
        </w:rPr>
      </w:pPr>
    </w:p>
    <w:p w14:paraId="7B277DAF" w14:textId="77777777" w:rsidR="00FE7F10" w:rsidRPr="002A53DD" w:rsidRDefault="00FE7F10" w:rsidP="00FE7F10">
      <w:pPr>
        <w:pStyle w:val="ProductList-Body"/>
        <w:keepNext/>
        <w:rPr>
          <w:rFonts w:eastAsia="SimSun"/>
        </w:rPr>
      </w:pPr>
      <w:r w:rsidRPr="002A53DD">
        <w:rPr>
          <w:rFonts w:eastAsia="SimSun"/>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7F10" w:rsidRPr="007E0270" w14:paraId="3E99DB7F" w14:textId="77777777" w:rsidTr="0049297D">
        <w:trPr>
          <w:tblHeader/>
        </w:trPr>
        <w:tc>
          <w:tcPr>
            <w:tcW w:w="5400" w:type="dxa"/>
            <w:shd w:val="clear" w:color="auto" w:fill="0072C6"/>
          </w:tcPr>
          <w:p w14:paraId="350DA9F8" w14:textId="77777777" w:rsidR="00FE7F10" w:rsidRPr="002A53DD" w:rsidRDefault="00FE7F10" w:rsidP="0049297D">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683E719F" w14:textId="77777777" w:rsidR="00FE7F10" w:rsidRPr="002A53DD" w:rsidRDefault="00FE7F10" w:rsidP="0049297D">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FE7F10" w:rsidRPr="007E0270" w14:paraId="55C1B99F" w14:textId="77777777" w:rsidTr="0049297D">
        <w:tc>
          <w:tcPr>
            <w:tcW w:w="5400" w:type="dxa"/>
          </w:tcPr>
          <w:p w14:paraId="2F865ED8" w14:textId="77777777" w:rsidR="00FE7F10" w:rsidRPr="002A53DD" w:rsidRDefault="00FE7F10" w:rsidP="0049297D">
            <w:pPr>
              <w:pStyle w:val="ProductList-OfferingBody"/>
              <w:jc w:val="center"/>
              <w:rPr>
                <w:rFonts w:eastAsia="SimSun"/>
              </w:rPr>
            </w:pPr>
            <w:r w:rsidRPr="002A53DD">
              <w:rPr>
                <w:rFonts w:eastAsia="SimSun"/>
              </w:rPr>
              <w:t>&lt; 99.5%</w:t>
            </w:r>
          </w:p>
        </w:tc>
        <w:tc>
          <w:tcPr>
            <w:tcW w:w="5400" w:type="dxa"/>
          </w:tcPr>
          <w:p w14:paraId="50F157CA" w14:textId="77777777" w:rsidR="00FE7F10" w:rsidRPr="002A53DD" w:rsidRDefault="00FE7F10" w:rsidP="0049297D">
            <w:pPr>
              <w:pStyle w:val="ProductList-OfferingBody"/>
              <w:jc w:val="center"/>
              <w:rPr>
                <w:rFonts w:eastAsia="SimSun"/>
              </w:rPr>
            </w:pPr>
            <w:r w:rsidRPr="002A53DD">
              <w:rPr>
                <w:rFonts w:eastAsia="SimSun"/>
              </w:rPr>
              <w:t>25%</w:t>
            </w:r>
          </w:p>
        </w:tc>
      </w:tr>
      <w:tr w:rsidR="00FE7F10" w:rsidRPr="007E0270" w14:paraId="6B0AE517" w14:textId="77777777" w:rsidTr="0049297D">
        <w:tc>
          <w:tcPr>
            <w:tcW w:w="5400" w:type="dxa"/>
          </w:tcPr>
          <w:p w14:paraId="03FAEF6B" w14:textId="77777777" w:rsidR="00FE7F10" w:rsidRPr="002A53DD" w:rsidRDefault="00FE7F10" w:rsidP="0049297D">
            <w:pPr>
              <w:pStyle w:val="ProductList-OfferingBody"/>
              <w:jc w:val="center"/>
              <w:rPr>
                <w:rFonts w:eastAsia="SimSun"/>
              </w:rPr>
            </w:pPr>
            <w:r w:rsidRPr="002A53DD">
              <w:rPr>
                <w:rFonts w:eastAsia="SimSun"/>
              </w:rPr>
              <w:t>&lt; 99%</w:t>
            </w:r>
          </w:p>
        </w:tc>
        <w:tc>
          <w:tcPr>
            <w:tcW w:w="5400" w:type="dxa"/>
          </w:tcPr>
          <w:p w14:paraId="4CBF8981" w14:textId="77777777" w:rsidR="00FE7F10" w:rsidRPr="002A53DD" w:rsidRDefault="00FE7F10" w:rsidP="0049297D">
            <w:pPr>
              <w:pStyle w:val="ProductList-OfferingBody"/>
              <w:jc w:val="center"/>
              <w:rPr>
                <w:rFonts w:eastAsia="SimSun"/>
              </w:rPr>
            </w:pPr>
            <w:r w:rsidRPr="002A53DD">
              <w:rPr>
                <w:rFonts w:eastAsia="SimSun"/>
              </w:rPr>
              <w:t>50%</w:t>
            </w:r>
          </w:p>
        </w:tc>
      </w:tr>
      <w:tr w:rsidR="00FE7F10" w:rsidRPr="007E0270" w14:paraId="46066672" w14:textId="77777777" w:rsidTr="0049297D">
        <w:tc>
          <w:tcPr>
            <w:tcW w:w="5400" w:type="dxa"/>
          </w:tcPr>
          <w:p w14:paraId="1C038B49" w14:textId="77777777" w:rsidR="00FE7F10" w:rsidRPr="002A53DD" w:rsidRDefault="00FE7F10" w:rsidP="0049297D">
            <w:pPr>
              <w:pStyle w:val="ProductList-OfferingBody"/>
              <w:jc w:val="center"/>
              <w:rPr>
                <w:rFonts w:eastAsia="SimSun"/>
              </w:rPr>
            </w:pPr>
            <w:r w:rsidRPr="002A53DD">
              <w:rPr>
                <w:rFonts w:eastAsia="SimSun"/>
              </w:rPr>
              <w:t>&lt; 95%</w:t>
            </w:r>
          </w:p>
        </w:tc>
        <w:tc>
          <w:tcPr>
            <w:tcW w:w="5400" w:type="dxa"/>
          </w:tcPr>
          <w:p w14:paraId="4F032099" w14:textId="77777777" w:rsidR="00FE7F10" w:rsidRPr="002A53DD" w:rsidRDefault="00FE7F10" w:rsidP="0049297D">
            <w:pPr>
              <w:pStyle w:val="ProductList-OfferingBody"/>
              <w:jc w:val="center"/>
              <w:rPr>
                <w:rFonts w:eastAsia="SimSun"/>
              </w:rPr>
            </w:pPr>
            <w:r w:rsidRPr="002A53DD">
              <w:rPr>
                <w:rFonts w:eastAsia="SimSun"/>
              </w:rPr>
              <w:t>100%</w:t>
            </w:r>
          </w:p>
        </w:tc>
      </w:tr>
    </w:tbl>
    <w:p w14:paraId="7E950D95" w14:textId="77777777" w:rsidR="00FE7F10" w:rsidRPr="002A53DD" w:rsidRDefault="00A11D16" w:rsidP="00FE7F10">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FE7F10" w:rsidRPr="002A53DD">
          <w:rPr>
            <w:rStyle w:val="Hyperlink"/>
            <w:rFonts w:eastAsia="SimSun" w:hAnsi="SimSun" w:cs="MS Gothic" w:hint="eastAsia"/>
            <w:color w:val="0563C1"/>
            <w:sz w:val="16"/>
            <w:szCs w:val="16"/>
            <w:lang w:eastAsia="zh-CN"/>
          </w:rPr>
          <w:t>目</w:t>
        </w:r>
        <w:r w:rsidR="00FE7F10" w:rsidRPr="002A53DD">
          <w:rPr>
            <w:rStyle w:val="Hyperlink"/>
            <w:rFonts w:eastAsia="SimSun" w:hAnsi="SimSun" w:cs="MingLiU" w:hint="eastAsia"/>
            <w:color w:val="0563C1"/>
            <w:sz w:val="16"/>
            <w:szCs w:val="16"/>
            <w:lang w:eastAsia="zh-CN"/>
          </w:rPr>
          <w:t>录</w:t>
        </w:r>
      </w:hyperlink>
      <w:r w:rsidR="00FE7F10">
        <w:rPr>
          <w:rFonts w:eastAsia="SimSun"/>
          <w:sz w:val="16"/>
          <w:szCs w:val="16"/>
          <w:lang w:eastAsia="zh-CN"/>
        </w:rPr>
        <w:t xml:space="preserve"> / </w:t>
      </w:r>
      <w:hyperlink w:anchor="TOC" w:tooltip="定义" w:history="1">
        <w:r w:rsidR="00FE7F10" w:rsidRPr="002A53DD">
          <w:rPr>
            <w:rStyle w:val="Hyperlink"/>
            <w:rFonts w:eastAsia="SimSun" w:hAnsi="SimSun" w:cs="MS Gothic" w:hint="eastAsia"/>
            <w:color w:val="0563C1"/>
            <w:sz w:val="16"/>
            <w:szCs w:val="16"/>
            <w:lang w:eastAsia="zh-CN"/>
          </w:rPr>
          <w:t>定</w:t>
        </w:r>
        <w:r w:rsidR="00FE7F10" w:rsidRPr="002A53DD">
          <w:rPr>
            <w:rStyle w:val="Hyperlink"/>
            <w:rFonts w:eastAsia="SimSun" w:hAnsi="SimSun" w:cs="MingLiU" w:hint="eastAsia"/>
            <w:color w:val="0563C1"/>
            <w:sz w:val="16"/>
            <w:szCs w:val="16"/>
            <w:lang w:eastAsia="zh-CN"/>
          </w:rPr>
          <w:t>义</w:t>
        </w:r>
      </w:hyperlink>
    </w:p>
    <w:p w14:paraId="4654949A" w14:textId="77777777" w:rsidR="0049297D" w:rsidRPr="00D1738E" w:rsidRDefault="0049297D" w:rsidP="0049297D">
      <w:pPr>
        <w:pStyle w:val="ProductList-Offering2Heading"/>
        <w:pBdr>
          <w:between w:val="single" w:sz="4" w:space="1" w:color="auto"/>
        </w:pBdr>
        <w:tabs>
          <w:tab w:val="clear" w:pos="360"/>
          <w:tab w:val="clear" w:pos="720"/>
          <w:tab w:val="clear" w:pos="1080"/>
        </w:tabs>
        <w:outlineLvl w:val="2"/>
        <w:rPr>
          <w:rFonts w:ascii="Calibri Light" w:eastAsia="SimSun" w:hAnsi="Calibri Light" w:cstheme="majorHAnsi"/>
        </w:rPr>
      </w:pPr>
      <w:bookmarkStart w:id="39" w:name="_Toc45621200"/>
      <w:bookmarkStart w:id="40" w:name="_Toc52279172"/>
      <w:r w:rsidRPr="00D1738E">
        <w:rPr>
          <w:rFonts w:ascii="Calibri Light" w:eastAsia="SimSun" w:hAnsi="Calibri Light" w:cstheme="majorHAnsi"/>
        </w:rPr>
        <w:t>Dynamics 365 Remote Assist</w:t>
      </w:r>
      <w:bookmarkEnd w:id="39"/>
      <w:bookmarkEnd w:id="40"/>
    </w:p>
    <w:p w14:paraId="35D5B130" w14:textId="77777777" w:rsidR="0049297D" w:rsidRPr="00B12AAD" w:rsidRDefault="0049297D" w:rsidP="0049297D">
      <w:pPr>
        <w:pStyle w:val="ProductList-Body"/>
        <w:rPr>
          <w:rFonts w:ascii="Calibri" w:eastAsia="SimSun" w:hAnsi="Calibri" w:cs="Calibri"/>
        </w:rPr>
      </w:pPr>
      <w:r w:rsidRPr="00B12AAD">
        <w:rPr>
          <w:rFonts w:ascii="Calibri" w:eastAsia="SimSun" w:hAnsi="Calibri" w:cs="Calibri"/>
          <w:b/>
          <w:color w:val="00188F"/>
        </w:rPr>
        <w:t>附加定义</w:t>
      </w:r>
      <w:r w:rsidRPr="00B12AAD">
        <w:rPr>
          <w:rFonts w:ascii="Calibri" w:eastAsia="SimSun" w:hAnsi="Calibri" w:cs="Calibri"/>
        </w:rPr>
        <w:t>：</w:t>
      </w:r>
    </w:p>
    <w:p w14:paraId="61FB3EB9" w14:textId="77777777" w:rsidR="0049297D" w:rsidRPr="00B12AAD" w:rsidRDefault="0049297D" w:rsidP="0049297D">
      <w:pPr>
        <w:pStyle w:val="ProductList-Body"/>
        <w:rPr>
          <w:rFonts w:ascii="Calibri" w:eastAsia="SimSun" w:hAnsi="Calibri" w:cs="Calibri"/>
        </w:rPr>
      </w:pPr>
      <w:r w:rsidRPr="00B12AAD">
        <w:rPr>
          <w:rFonts w:ascii="Calibri" w:eastAsia="SimSun" w:hAnsi="Calibri" w:cs="Calibri"/>
          <w:b/>
          <w:color w:val="00188F"/>
        </w:rPr>
        <w:t>停机时间</w:t>
      </w:r>
      <w:r w:rsidRPr="00B12AAD">
        <w:rPr>
          <w:rFonts w:ascii="Calibri" w:eastAsia="SimSun" w:hAnsi="Calibri" w:cs="Calibri"/>
        </w:rPr>
        <w:t>：最终用户无法进行即时消息对话、发起或参与通话的任何时间段。</w:t>
      </w:r>
      <w:r w:rsidRPr="00B12AAD">
        <w:rPr>
          <w:rFonts w:ascii="Calibri" w:eastAsia="SimSun" w:hAnsi="Calibri" w:cs="Calibri"/>
        </w:rPr>
        <w:t>*</w:t>
      </w:r>
    </w:p>
    <w:p w14:paraId="7EA23990" w14:textId="77777777" w:rsidR="0049297D" w:rsidRPr="00B12AAD" w:rsidRDefault="0049297D" w:rsidP="0049297D">
      <w:pPr>
        <w:pStyle w:val="ProductList-Body"/>
        <w:rPr>
          <w:rFonts w:ascii="Calibri" w:eastAsia="SimSun" w:hAnsi="Calibri" w:cs="Calibri"/>
        </w:rPr>
      </w:pPr>
      <w:r w:rsidRPr="00B12AAD">
        <w:rPr>
          <w:rFonts w:ascii="Calibri" w:eastAsia="SimSun" w:hAnsi="Calibri" w:cs="Calibri"/>
          <w:b/>
          <w:color w:val="00188F"/>
        </w:rPr>
        <w:t>每月正常服务时间百分比</w:t>
      </w:r>
      <w:r w:rsidRPr="00B12AAD">
        <w:rPr>
          <w:rFonts w:ascii="Calibri" w:eastAsia="SimSun" w:hAnsi="Calibri" w:cs="Calibri"/>
        </w:rPr>
        <w:t>：每月正常服务时间百分比应使用以下公式计算：</w:t>
      </w:r>
    </w:p>
    <w:p w14:paraId="30873AE8" w14:textId="77777777" w:rsidR="0049297D" w:rsidRPr="00B12AAD" w:rsidRDefault="0049297D" w:rsidP="0049297D">
      <w:pPr>
        <w:pStyle w:val="ProductList-Body"/>
        <w:rPr>
          <w:rFonts w:ascii="Calibri" w:eastAsia="SimSun" w:hAnsi="Calibri" w:cs="Calibri"/>
        </w:rPr>
      </w:pPr>
    </w:p>
    <w:p w14:paraId="4EEB97D8" w14:textId="77777777" w:rsidR="0049297D" w:rsidRPr="00B12AAD" w:rsidRDefault="00A11D16" w:rsidP="0049297D">
      <w:pPr>
        <w:jc w:val="both"/>
        <w:rPr>
          <w:rFonts w:ascii="Calibri" w:eastAsia="SimSun" w:hAnsi="Calibri" w:cs="Calibri"/>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libri"/>
                  <w:sz w:val="18"/>
                  <w:szCs w:val="18"/>
                </w:rPr>
                <m:t>用户分钟数</m:t>
              </m:r>
              <m:r>
                <w:rPr>
                  <w:rFonts w:ascii="Cambria Math" w:eastAsia="SimSun" w:hAnsi="Cambria Math" w:cs="Calibri"/>
                  <w:sz w:val="18"/>
                  <w:szCs w:val="18"/>
                </w:rPr>
                <m:t xml:space="preserve"> – </m:t>
              </m:r>
              <m:r>
                <w:rPr>
                  <w:rFonts w:ascii="Cambria Math" w:eastAsia="SimSun" w:hAnsi="Cambria Math" w:cs="Calibri"/>
                  <w:sz w:val="18"/>
                  <w:szCs w:val="18"/>
                </w:rPr>
                <m:t>停机时间</m:t>
              </m:r>
              <m:r>
                <w:rPr>
                  <w:rFonts w:ascii="Cambria Math" w:eastAsia="SimSun" w:hAnsi="Cambria Math" w:cs="Calibri"/>
                  <w:sz w:val="18"/>
                  <w:szCs w:val="18"/>
                </w:rPr>
                <m:t xml:space="preserve"> </m:t>
              </m:r>
            </m:num>
            <m:den>
              <m:r>
                <w:rPr>
                  <w:rFonts w:ascii="Cambria Math" w:eastAsia="SimSun" w:hAnsi="Cambria Math" w:cs="Calibri"/>
                  <w:sz w:val="18"/>
                  <w:szCs w:val="18"/>
                </w:rPr>
                <m:t>用户分钟数</m:t>
              </m:r>
            </m:den>
          </m:f>
          <m:r>
            <w:rPr>
              <w:rFonts w:ascii="Cambria Math" w:eastAsia="SimSun" w:hAnsi="Cambria Math" w:cs="Calibri"/>
              <w:sz w:val="18"/>
              <w:szCs w:val="18"/>
            </w:rPr>
            <m:t xml:space="preserve"> x 100</m:t>
          </m:r>
        </m:oMath>
      </m:oMathPara>
    </w:p>
    <w:p w14:paraId="3F2D10D6" w14:textId="77777777" w:rsidR="0049297D" w:rsidRPr="00B12AAD" w:rsidRDefault="0049297D" w:rsidP="0049297D">
      <w:pPr>
        <w:pStyle w:val="ProductList-Body"/>
        <w:rPr>
          <w:rFonts w:ascii="Calibri" w:eastAsia="SimSun" w:hAnsi="Calibri" w:cs="Calibri"/>
        </w:rPr>
      </w:pPr>
      <w:r w:rsidRPr="00B12AAD">
        <w:rPr>
          <w:rFonts w:ascii="Calibri" w:eastAsia="SimSun" w:hAnsi="Calibri" w:cs="Calibri"/>
        </w:rPr>
        <w:t>其中的停机时间采用用户分钟数来计量；即，在每个月中，停机时间是该月发生的每个事件的长度总和（分钟数）乘以受事件影响的用户数量。</w:t>
      </w:r>
    </w:p>
    <w:p w14:paraId="3EEBB3A4" w14:textId="77777777" w:rsidR="0049297D" w:rsidRPr="00B12AAD" w:rsidRDefault="0049297D" w:rsidP="0049297D">
      <w:pPr>
        <w:pStyle w:val="ProductList-Body"/>
        <w:rPr>
          <w:rFonts w:ascii="Calibri" w:eastAsia="SimSun" w:hAnsi="Calibri" w:cs="Calibri"/>
        </w:rPr>
      </w:pPr>
    </w:p>
    <w:p w14:paraId="73576282" w14:textId="77777777" w:rsidR="0049297D" w:rsidRPr="00B12AAD" w:rsidRDefault="0049297D" w:rsidP="0049297D">
      <w:pPr>
        <w:pStyle w:val="ProductList-Body"/>
        <w:rPr>
          <w:rFonts w:ascii="Calibri" w:eastAsia="SimSun" w:hAnsi="Calibri" w:cs="Calibri"/>
        </w:rPr>
      </w:pPr>
      <w:r w:rsidRPr="00B12AAD">
        <w:rPr>
          <w:rFonts w:ascii="Calibri" w:eastAsia="SimSun" w:hAnsi="Calibri" w:cs="Calibri"/>
          <w:i/>
          <w:iCs/>
        </w:rPr>
        <w:t>*</w:t>
      </w:r>
      <w:r w:rsidRPr="00B12AAD">
        <w:rPr>
          <w:rFonts w:ascii="Calibri" w:eastAsia="SimSun" w:hAnsi="Calibri" w:cs="Calibri"/>
          <w:i/>
          <w:iCs/>
        </w:rPr>
        <w:t>即时消息对话仅在某些平台上提供</w:t>
      </w:r>
    </w:p>
    <w:p w14:paraId="7A6AFD73" w14:textId="77777777" w:rsidR="0049297D" w:rsidRPr="00B12AAD" w:rsidRDefault="0049297D" w:rsidP="0049297D">
      <w:pPr>
        <w:pStyle w:val="ProductList-Body"/>
        <w:rPr>
          <w:rFonts w:ascii="Calibri" w:eastAsia="SimSun" w:hAnsi="Calibri" w:cs="Calibri"/>
        </w:rPr>
      </w:pPr>
    </w:p>
    <w:p w14:paraId="758A1817" w14:textId="77777777" w:rsidR="0049297D" w:rsidRPr="00B12AAD" w:rsidRDefault="0049297D" w:rsidP="0049297D">
      <w:pPr>
        <w:pStyle w:val="ProductList-Body"/>
        <w:rPr>
          <w:rFonts w:ascii="Calibri" w:eastAsia="SimSun" w:hAnsi="Calibri" w:cs="Calibri"/>
        </w:rPr>
      </w:pPr>
      <w:r w:rsidRPr="00B12AAD">
        <w:rPr>
          <w:rFonts w:ascii="Calibri" w:eastAsia="SimSun" w:hAnsi="Calibri" w:cs="Calibri"/>
          <w:b/>
          <w:color w:val="00188F"/>
        </w:rPr>
        <w:t>服务额度</w:t>
      </w:r>
      <w:r w:rsidRPr="00B12AAD">
        <w:rPr>
          <w:rFonts w:ascii="Calibri" w:eastAsia="SimSun"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297D" w:rsidRPr="00B12AAD" w14:paraId="04A87364" w14:textId="77777777" w:rsidTr="0049297D">
        <w:trPr>
          <w:tblHeader/>
        </w:trPr>
        <w:tc>
          <w:tcPr>
            <w:tcW w:w="5400" w:type="dxa"/>
            <w:shd w:val="clear" w:color="auto" w:fill="0072C6"/>
          </w:tcPr>
          <w:p w14:paraId="4DCB192D" w14:textId="77777777" w:rsidR="0049297D" w:rsidRPr="00B12AAD" w:rsidRDefault="0049297D" w:rsidP="0049297D">
            <w:pPr>
              <w:pStyle w:val="ProductList-OfferingBody"/>
              <w:jc w:val="center"/>
              <w:rPr>
                <w:rFonts w:ascii="Calibri" w:eastAsia="SimSun" w:hAnsi="Calibri" w:cs="Calibri"/>
                <w:color w:val="FFFFFF" w:themeColor="background1"/>
              </w:rPr>
            </w:pPr>
            <w:r w:rsidRPr="00B12AAD">
              <w:rPr>
                <w:rFonts w:ascii="Calibri" w:eastAsia="SimSun" w:hAnsi="Calibri" w:cs="Calibri"/>
                <w:color w:val="FFFFFF" w:themeColor="background1"/>
              </w:rPr>
              <w:t>每月正常服务时间百分比</w:t>
            </w:r>
          </w:p>
        </w:tc>
        <w:tc>
          <w:tcPr>
            <w:tcW w:w="5400" w:type="dxa"/>
            <w:shd w:val="clear" w:color="auto" w:fill="0072C6"/>
          </w:tcPr>
          <w:p w14:paraId="03919FB4" w14:textId="77777777" w:rsidR="0049297D" w:rsidRPr="00B12AAD" w:rsidRDefault="0049297D" w:rsidP="0049297D">
            <w:pPr>
              <w:pStyle w:val="ProductList-OfferingBody"/>
              <w:jc w:val="center"/>
              <w:rPr>
                <w:rFonts w:ascii="Calibri" w:eastAsia="SimSun" w:hAnsi="Calibri" w:cs="Calibri"/>
                <w:color w:val="FFFFFF" w:themeColor="background1"/>
              </w:rPr>
            </w:pPr>
            <w:r w:rsidRPr="00B12AAD">
              <w:rPr>
                <w:rFonts w:ascii="Calibri" w:eastAsia="SimSun" w:hAnsi="Calibri" w:cs="Calibri"/>
                <w:color w:val="FFFFFF" w:themeColor="background1"/>
              </w:rPr>
              <w:t>服务额度</w:t>
            </w:r>
          </w:p>
        </w:tc>
      </w:tr>
      <w:tr w:rsidR="0049297D" w:rsidRPr="00B12AAD" w14:paraId="3BD99477" w14:textId="77777777" w:rsidTr="0049297D">
        <w:tc>
          <w:tcPr>
            <w:tcW w:w="5400" w:type="dxa"/>
          </w:tcPr>
          <w:p w14:paraId="4D5F833E" w14:textId="77777777" w:rsidR="0049297D" w:rsidRPr="00B12AAD" w:rsidRDefault="0049297D" w:rsidP="0049297D">
            <w:pPr>
              <w:pStyle w:val="ProductList-OfferingBody"/>
              <w:jc w:val="center"/>
              <w:rPr>
                <w:rFonts w:ascii="Calibri" w:eastAsia="SimSun" w:hAnsi="Calibri" w:cs="Calibri"/>
              </w:rPr>
            </w:pPr>
            <w:r w:rsidRPr="00B12AAD">
              <w:rPr>
                <w:rFonts w:ascii="Calibri" w:eastAsia="SimSun" w:hAnsi="Calibri" w:cs="Calibri"/>
              </w:rPr>
              <w:t>&lt; 99.9%</w:t>
            </w:r>
          </w:p>
        </w:tc>
        <w:tc>
          <w:tcPr>
            <w:tcW w:w="5400" w:type="dxa"/>
          </w:tcPr>
          <w:p w14:paraId="643AB90A" w14:textId="77777777" w:rsidR="0049297D" w:rsidRPr="00B12AAD" w:rsidRDefault="0049297D" w:rsidP="0049297D">
            <w:pPr>
              <w:pStyle w:val="ProductList-OfferingBody"/>
              <w:jc w:val="center"/>
              <w:rPr>
                <w:rFonts w:ascii="Calibri" w:eastAsia="SimSun" w:hAnsi="Calibri" w:cs="Calibri"/>
              </w:rPr>
            </w:pPr>
            <w:r w:rsidRPr="00B12AAD">
              <w:rPr>
                <w:rFonts w:ascii="Calibri" w:eastAsia="SimSun" w:hAnsi="Calibri" w:cs="Calibri"/>
              </w:rPr>
              <w:t>25%</w:t>
            </w:r>
          </w:p>
        </w:tc>
      </w:tr>
      <w:tr w:rsidR="0049297D" w:rsidRPr="00B12AAD" w14:paraId="1A4F9C30" w14:textId="77777777" w:rsidTr="0049297D">
        <w:tc>
          <w:tcPr>
            <w:tcW w:w="5400" w:type="dxa"/>
          </w:tcPr>
          <w:p w14:paraId="25217F49" w14:textId="77777777" w:rsidR="0049297D" w:rsidRPr="00B12AAD" w:rsidRDefault="0049297D" w:rsidP="0049297D">
            <w:pPr>
              <w:pStyle w:val="ProductList-OfferingBody"/>
              <w:jc w:val="center"/>
              <w:rPr>
                <w:rFonts w:ascii="Calibri" w:eastAsia="SimSun" w:hAnsi="Calibri" w:cs="Calibri"/>
              </w:rPr>
            </w:pPr>
            <w:r w:rsidRPr="00B12AAD">
              <w:rPr>
                <w:rFonts w:ascii="Calibri" w:eastAsia="SimSun" w:hAnsi="Calibri" w:cs="Calibri"/>
              </w:rPr>
              <w:t>&lt; 99%</w:t>
            </w:r>
          </w:p>
        </w:tc>
        <w:tc>
          <w:tcPr>
            <w:tcW w:w="5400" w:type="dxa"/>
          </w:tcPr>
          <w:p w14:paraId="111CD622" w14:textId="77777777" w:rsidR="0049297D" w:rsidRPr="00B12AAD" w:rsidRDefault="0049297D" w:rsidP="0049297D">
            <w:pPr>
              <w:pStyle w:val="ProductList-OfferingBody"/>
              <w:jc w:val="center"/>
              <w:rPr>
                <w:rFonts w:ascii="Calibri" w:eastAsia="SimSun" w:hAnsi="Calibri" w:cs="Calibri"/>
              </w:rPr>
            </w:pPr>
            <w:r w:rsidRPr="00B12AAD">
              <w:rPr>
                <w:rFonts w:ascii="Calibri" w:eastAsia="SimSun" w:hAnsi="Calibri" w:cs="Calibri"/>
              </w:rPr>
              <w:t>50%</w:t>
            </w:r>
          </w:p>
        </w:tc>
      </w:tr>
    </w:tbl>
    <w:bookmarkStart w:id="41" w:name="_Hlk46529473"/>
    <w:p w14:paraId="7B279C00" w14:textId="77777777" w:rsidR="0049297D" w:rsidRPr="00B12AAD" w:rsidRDefault="0049297D" w:rsidP="0049297D">
      <w:pPr>
        <w:pStyle w:val="ProductList-Body"/>
        <w:shd w:val="clear" w:color="auto" w:fill="808080" w:themeFill="background1" w:themeFillShade="80"/>
        <w:spacing w:before="120" w:after="240"/>
        <w:jc w:val="right"/>
        <w:rPr>
          <w:rFonts w:ascii="Calibri" w:eastAsia="SimSun" w:hAnsi="Calibri" w:cs="Calibri"/>
        </w:rPr>
      </w:pPr>
      <w:r w:rsidRPr="00B12AAD">
        <w:fldChar w:fldCharType="begin"/>
      </w:r>
      <w:r w:rsidRPr="00B12AAD">
        <w:rPr>
          <w:rFonts w:ascii="Calibri" w:eastAsia="SimSun" w:hAnsi="Calibri" w:cs="Calibri"/>
        </w:rPr>
        <w:instrText xml:space="preserve"> HYPERLINK \l "TOC" \o "</w:instrText>
      </w:r>
      <w:r w:rsidRPr="00B12AAD">
        <w:rPr>
          <w:rFonts w:ascii="Calibri" w:eastAsia="SimSun" w:hAnsi="Calibri" w:cs="Calibri"/>
        </w:rPr>
        <w:instrText>目录</w:instrText>
      </w:r>
      <w:r w:rsidRPr="00B12AAD">
        <w:rPr>
          <w:rFonts w:ascii="Calibri" w:eastAsia="SimSun" w:hAnsi="Calibri" w:cs="Calibri"/>
        </w:rPr>
        <w:instrText xml:space="preserve">" </w:instrText>
      </w:r>
      <w:r w:rsidRPr="00B12AAD">
        <w:fldChar w:fldCharType="separate"/>
      </w:r>
      <w:r w:rsidRPr="00B12AAD">
        <w:rPr>
          <w:rStyle w:val="Hyperlink"/>
          <w:rFonts w:eastAsia="SimSun"/>
          <w:sz w:val="16"/>
          <w:szCs w:val="16"/>
        </w:rPr>
        <w:t>目录</w:t>
      </w:r>
      <w:r w:rsidRPr="00B12AAD">
        <w:rPr>
          <w:rStyle w:val="Hyperlink"/>
          <w:rFonts w:eastAsia="SimSun"/>
          <w:sz w:val="16"/>
          <w:szCs w:val="16"/>
        </w:rPr>
        <w:fldChar w:fldCharType="end"/>
      </w:r>
      <w:r w:rsidRPr="00B12AAD">
        <w:rPr>
          <w:rFonts w:ascii="Calibri" w:eastAsia="SimSun" w:hAnsi="Calibri" w:cs="Calibri"/>
          <w:sz w:val="16"/>
          <w:szCs w:val="16"/>
        </w:rPr>
        <w:t>/</w:t>
      </w:r>
      <w:hyperlink w:anchor="定义" w:tooltip="定义" w:history="1">
        <w:r w:rsidRPr="00B12AAD">
          <w:rPr>
            <w:rStyle w:val="Hyperlink"/>
            <w:rFonts w:eastAsia="SimSun"/>
            <w:sz w:val="16"/>
            <w:szCs w:val="16"/>
          </w:rPr>
          <w:t>定义</w:t>
        </w:r>
      </w:hyperlink>
    </w:p>
    <w:p w14:paraId="4F4B5856" w14:textId="77777777" w:rsidR="00FE7F10" w:rsidRPr="00FE7F10" w:rsidRDefault="00FE7F10" w:rsidP="00B860B4">
      <w:pPr>
        <w:pStyle w:val="ProductList-Offering2Heading"/>
        <w:pBdr>
          <w:between w:val="single" w:sz="4" w:space="1" w:color="auto"/>
        </w:pBdr>
        <w:tabs>
          <w:tab w:val="clear" w:pos="360"/>
          <w:tab w:val="clear" w:pos="720"/>
          <w:tab w:val="clear" w:pos="1080"/>
        </w:tabs>
        <w:outlineLvl w:val="2"/>
        <w:rPr>
          <w:rFonts w:ascii="Calibri Light" w:hAnsi="Calibri Light" w:cs="Calibri Light"/>
        </w:rPr>
      </w:pPr>
      <w:bookmarkStart w:id="42" w:name="_Toc52279173"/>
      <w:bookmarkEnd w:id="41"/>
      <w:r w:rsidRPr="00FE7F10">
        <w:rPr>
          <w:rFonts w:ascii="Calibri Light" w:hAnsi="Calibri Light" w:cs="Calibri Light"/>
          <w:lang w:eastAsia="en-US"/>
        </w:rPr>
        <w:t>Dynamics 365 Sales Enterprise; Dynamics 365 Sales Professional</w:t>
      </w:r>
      <w:bookmarkEnd w:id="42"/>
    </w:p>
    <w:p w14:paraId="1888BF0D" w14:textId="77777777" w:rsidR="00FE7F10" w:rsidRPr="002A53DD" w:rsidRDefault="00FE7F10" w:rsidP="00B860B4">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bCs/>
          <w:lang w:eastAsia="zh-CN"/>
        </w:rPr>
        <w:t>：</w:t>
      </w:r>
      <w:r w:rsidRPr="002A53DD">
        <w:rPr>
          <w:rFonts w:eastAsia="SimSun" w:hAnsi="SimSun" w:cs="MS Gothic" w:hint="eastAsia"/>
          <w:lang w:eastAsia="zh-CN"/>
        </w:rPr>
        <w:t>最</w:t>
      </w:r>
      <w:r w:rsidRPr="002A53DD">
        <w:rPr>
          <w:rFonts w:eastAsia="SimSun" w:hAnsi="SimSun" w:cs="MingLiU" w:hint="eastAsia"/>
          <w:lang w:eastAsia="zh-CN"/>
        </w:rPr>
        <w:t>终用户无法对其具有相应权限的任何服务数据进行读取或写入的任何时间段</w:t>
      </w:r>
      <w:r w:rsidRPr="002A53DD">
        <w:rPr>
          <w:rFonts w:eastAsia="SimSun" w:hAnsi="SimSun" w:cs="Malgun Gothic" w:hint="eastAsia"/>
          <w:lang w:eastAsia="zh-CN"/>
        </w:rPr>
        <w:t>，</w:t>
      </w:r>
      <w:r w:rsidRPr="002A53DD">
        <w:rPr>
          <w:rFonts w:eastAsia="SimSun" w:hAnsi="SimSun" w:cs="MS Gothic" w:hint="eastAsia"/>
          <w:lang w:eastAsia="zh-CN"/>
        </w:rPr>
        <w:t>但</w:t>
      </w:r>
      <w:r w:rsidRPr="002A53DD">
        <w:rPr>
          <w:rFonts w:eastAsia="SimSun" w:hAnsi="SimSun" w:cs="MingLiU" w:hint="eastAsia"/>
          <w:lang w:eastAsia="zh-CN"/>
        </w:rPr>
        <w:t>这不包含服务附加功能的不可用时间</w:t>
      </w:r>
      <w:r w:rsidRPr="002A53DD">
        <w:rPr>
          <w:rFonts w:eastAsia="SimSun" w:hAnsi="SimSun" w:cs="MS Mincho" w:hint="eastAsia"/>
          <w:lang w:eastAsia="zh-CN"/>
        </w:rPr>
        <w:t>。</w:t>
      </w:r>
    </w:p>
    <w:p w14:paraId="551B3ED2" w14:textId="77777777" w:rsidR="00FE7F10" w:rsidRDefault="00FE7F10" w:rsidP="00B860B4">
      <w:pPr>
        <w:pStyle w:val="ProductList-Body"/>
        <w:rPr>
          <w:rFonts w:ascii="SimSun" w:eastAsia="SimSun" w:hAnsi="SimSun" w:cs="MS Mincho"/>
          <w:lang w:eastAsia="zh-CN"/>
        </w:rPr>
      </w:pPr>
      <w:r w:rsidRPr="002A53DD">
        <w:rPr>
          <w:rFonts w:eastAsia="SimSun" w:hAnsi="SimSun" w:cs="MS Gothic" w:hint="eastAsia"/>
          <w:b/>
          <w:color w:val="00188F"/>
          <w:lang w:eastAsia="zh-CN"/>
        </w:rPr>
        <w:lastRenderedPageBreak/>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ascii="Calibri" w:eastAsia="SimSun" w:hAnsi="Calibri" w:cs="MingLiU" w:hint="eastAsia"/>
          <w:lang w:eastAsia="zh-CN"/>
        </w:rPr>
        <w:t>每月正常服务时间百分比应使用以下公式计算</w:t>
      </w:r>
      <w:r w:rsidRPr="00B17C0F">
        <w:rPr>
          <w:rFonts w:ascii="SimSun" w:eastAsia="SimSun" w:hAnsi="SimSun" w:cstheme="minorHAnsi"/>
          <w:lang w:eastAsia="zh-CN"/>
        </w:rPr>
        <w:t>：</w:t>
      </w:r>
    </w:p>
    <w:p w14:paraId="1145D7FB" w14:textId="77777777" w:rsidR="00FE7F10" w:rsidRPr="002A53DD" w:rsidRDefault="00FE7F10" w:rsidP="00FE7F10">
      <w:pPr>
        <w:pStyle w:val="ProductList-Body"/>
        <w:rPr>
          <w:rFonts w:eastAsia="SimSun"/>
          <w:lang w:eastAsia="zh-CN"/>
        </w:rPr>
      </w:pPr>
    </w:p>
    <w:p w14:paraId="3F7B7BEB" w14:textId="77777777" w:rsidR="00FE7F10" w:rsidRPr="007E0270" w:rsidRDefault="00A11D16" w:rsidP="00FE7F10">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7F4DC800" w14:textId="77777777" w:rsidR="00FE7F10" w:rsidRPr="002A53DD" w:rsidRDefault="00FE7F10" w:rsidP="00FE7F10">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65FE9BD6" w14:textId="77777777" w:rsidR="00FE7F10" w:rsidRPr="002A53DD" w:rsidRDefault="00FE7F10" w:rsidP="00FE7F10">
      <w:pPr>
        <w:pStyle w:val="ProductList-Body"/>
        <w:rPr>
          <w:rFonts w:eastAsia="SimSun"/>
          <w:lang w:eastAsia="zh-CN"/>
        </w:rPr>
      </w:pPr>
    </w:p>
    <w:p w14:paraId="73AD5A0C" w14:textId="77777777" w:rsidR="00FE7F10" w:rsidRPr="002A53DD" w:rsidRDefault="00FE7F10" w:rsidP="0049297D">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E7F10" w:rsidRPr="007E0270" w14:paraId="1C5C1D6B" w14:textId="77777777" w:rsidTr="0049297D">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64817C" w14:textId="77777777" w:rsidR="00FE7F10" w:rsidRPr="002A53DD" w:rsidRDefault="00FE7F10" w:rsidP="0049297D">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C84718" w14:textId="77777777" w:rsidR="00FE7F10" w:rsidRPr="002A53DD" w:rsidRDefault="00FE7F10" w:rsidP="0049297D">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FE7F10" w:rsidRPr="007E0270" w14:paraId="5E0CC068" w14:textId="77777777" w:rsidTr="0049297D">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E1401B" w14:textId="77777777" w:rsidR="00FE7F10" w:rsidRPr="002A53DD" w:rsidRDefault="00FE7F10" w:rsidP="0049297D">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65020F" w14:textId="77777777" w:rsidR="00FE7F10" w:rsidRPr="002A53DD" w:rsidRDefault="00FE7F10" w:rsidP="0049297D">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FE7F10" w:rsidRPr="007E0270" w14:paraId="105E38F4" w14:textId="77777777" w:rsidTr="0049297D">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3E3025" w14:textId="77777777" w:rsidR="00FE7F10" w:rsidRPr="002A53DD" w:rsidRDefault="00FE7F10" w:rsidP="0049297D">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C9D788" w14:textId="77777777" w:rsidR="00FE7F10" w:rsidRPr="002A53DD" w:rsidRDefault="00FE7F10" w:rsidP="0049297D">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FE7F10" w:rsidRPr="007E0270" w14:paraId="5BC4A38C" w14:textId="77777777" w:rsidTr="0049297D">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BB9321" w14:textId="77777777" w:rsidR="00FE7F10" w:rsidRPr="002A53DD" w:rsidRDefault="00FE7F10" w:rsidP="0049297D">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080C16" w14:textId="77777777" w:rsidR="00FE7F10" w:rsidRPr="002A53DD" w:rsidRDefault="00FE7F10" w:rsidP="0049297D">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21C31FEE" w14:textId="77777777" w:rsidR="00FE7F10" w:rsidRPr="002A53DD" w:rsidRDefault="00A11D16" w:rsidP="00FE7F10">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FE7F10" w:rsidRPr="002A53DD">
          <w:rPr>
            <w:rStyle w:val="Hyperlink"/>
            <w:rFonts w:eastAsia="SimSun" w:hAnsi="SimSun" w:cs="MS Gothic" w:hint="eastAsia"/>
            <w:color w:val="0563C1"/>
            <w:sz w:val="16"/>
            <w:szCs w:val="16"/>
            <w:lang w:eastAsia="zh-CN"/>
          </w:rPr>
          <w:t>目</w:t>
        </w:r>
        <w:r w:rsidR="00FE7F10" w:rsidRPr="002A53DD">
          <w:rPr>
            <w:rStyle w:val="Hyperlink"/>
            <w:rFonts w:eastAsia="SimSun" w:hAnsi="SimSun" w:cs="MingLiU" w:hint="eastAsia"/>
            <w:color w:val="0563C1"/>
            <w:sz w:val="16"/>
            <w:szCs w:val="16"/>
            <w:lang w:eastAsia="zh-CN"/>
          </w:rPr>
          <w:t>录</w:t>
        </w:r>
      </w:hyperlink>
      <w:r w:rsidR="00FE7F10">
        <w:rPr>
          <w:rFonts w:eastAsia="SimSun"/>
          <w:sz w:val="16"/>
          <w:szCs w:val="16"/>
          <w:lang w:eastAsia="zh-CN"/>
        </w:rPr>
        <w:t xml:space="preserve"> / </w:t>
      </w:r>
      <w:hyperlink w:anchor="TOC" w:tooltip="定义" w:history="1">
        <w:r w:rsidR="00FE7F10" w:rsidRPr="002A53DD">
          <w:rPr>
            <w:rStyle w:val="Hyperlink"/>
            <w:rFonts w:eastAsia="SimSun" w:hAnsi="SimSun" w:cs="MS Gothic" w:hint="eastAsia"/>
            <w:color w:val="0563C1"/>
            <w:sz w:val="16"/>
            <w:szCs w:val="16"/>
            <w:lang w:eastAsia="zh-CN"/>
          </w:rPr>
          <w:t>定</w:t>
        </w:r>
        <w:r w:rsidR="00FE7F10" w:rsidRPr="002A53DD">
          <w:rPr>
            <w:rStyle w:val="Hyperlink"/>
            <w:rFonts w:eastAsia="SimSun" w:hAnsi="SimSun" w:cs="MingLiU" w:hint="eastAsia"/>
            <w:color w:val="0563C1"/>
            <w:sz w:val="16"/>
            <w:szCs w:val="16"/>
            <w:lang w:eastAsia="zh-CN"/>
          </w:rPr>
          <w:t>义</w:t>
        </w:r>
      </w:hyperlink>
    </w:p>
    <w:p w14:paraId="02ADA37E" w14:textId="7CC399E6" w:rsidR="004A5A65" w:rsidRPr="002A53DD" w:rsidRDefault="004A5A65" w:rsidP="004A5A65">
      <w:pPr>
        <w:pStyle w:val="ProductList-Offering2Heading"/>
        <w:pBdr>
          <w:between w:val="single" w:sz="4" w:space="1" w:color="auto"/>
        </w:pBdr>
        <w:tabs>
          <w:tab w:val="clear" w:pos="360"/>
          <w:tab w:val="clear" w:pos="720"/>
          <w:tab w:val="clear" w:pos="1080"/>
        </w:tabs>
        <w:outlineLvl w:val="2"/>
        <w:rPr>
          <w:rFonts w:cstheme="majorHAnsi"/>
        </w:rPr>
      </w:pPr>
      <w:bookmarkStart w:id="43" w:name="_Toc52279174"/>
      <w:r w:rsidRPr="002A53DD">
        <w:rPr>
          <w:rFonts w:cstheme="majorHAnsi"/>
        </w:rPr>
        <w:t xml:space="preserve">Dynamics 365 </w:t>
      </w:r>
      <w:bookmarkEnd w:id="35"/>
      <w:bookmarkEnd w:id="36"/>
      <w:bookmarkEnd w:id="37"/>
      <w:r w:rsidR="00444AEB" w:rsidRPr="0022548E">
        <w:t>Supply Chain Management; Dynamics 365 Finance</w:t>
      </w:r>
      <w:r w:rsidR="00554210" w:rsidRPr="00554210">
        <w:rPr>
          <w:lang w:bidi="zh-CN"/>
        </w:rPr>
        <w:t>; Dynamics 365 Project Operations</w:t>
      </w:r>
      <w:bookmarkEnd w:id="43"/>
    </w:p>
    <w:p w14:paraId="5A65CDE5" w14:textId="77777777" w:rsidR="007B6620" w:rsidRPr="002A53DD" w:rsidRDefault="007B6620" w:rsidP="007B6620">
      <w:pPr>
        <w:pStyle w:val="ProductList-Body"/>
        <w:rPr>
          <w:rFonts w:ascii="Calibri" w:eastAsia="SimSun" w:hAnsi="Calibri"/>
          <w:lang w:eastAsia="zh-CN"/>
        </w:rPr>
      </w:pPr>
      <w:r w:rsidRPr="002A53DD">
        <w:rPr>
          <w:rFonts w:ascii="Calibri" w:eastAsia="SimSun" w:hAnsi="Calibri"/>
          <w:b/>
          <w:color w:val="00188F"/>
          <w:lang w:eastAsia="zh-CN"/>
        </w:rPr>
        <w:t>附加</w:t>
      </w:r>
      <w:bookmarkStart w:id="44" w:name="AdditionalDefinitions"/>
      <w:bookmarkEnd w:id="44"/>
      <w:r w:rsidRPr="002A53DD">
        <w:rPr>
          <w:rFonts w:ascii="Calibri" w:eastAsia="SimSun" w:hAnsi="Calibri"/>
          <w:b/>
          <w:color w:val="00188F"/>
          <w:lang w:eastAsia="zh-CN"/>
        </w:rPr>
        <w:t>定义</w:t>
      </w:r>
      <w:r w:rsidRPr="00B17C0F">
        <w:rPr>
          <w:rFonts w:ascii="SimSun" w:eastAsia="SimSun" w:hAnsi="SimSun" w:cstheme="minorHAnsi"/>
          <w:lang w:eastAsia="zh-CN"/>
        </w:rPr>
        <w:t>：</w:t>
      </w:r>
    </w:p>
    <w:p w14:paraId="0E98C215" w14:textId="77777777" w:rsidR="007B6620" w:rsidRPr="002A53DD" w:rsidRDefault="007B6620" w:rsidP="007B6620">
      <w:pPr>
        <w:pStyle w:val="ProductList-Body"/>
        <w:tabs>
          <w:tab w:val="clear" w:pos="360"/>
          <w:tab w:val="clear" w:pos="720"/>
          <w:tab w:val="clear" w:pos="1080"/>
        </w:tabs>
        <w:spacing w:after="40"/>
        <w:rPr>
          <w:rFonts w:ascii="Calibri" w:eastAsia="SimSun" w:hAnsi="Calibri"/>
          <w:lang w:eastAsia="zh-CN"/>
        </w:rPr>
      </w:pPr>
      <w:r w:rsidRPr="00B17C0F">
        <w:rPr>
          <w:rFonts w:ascii="SimSun" w:eastAsia="SimSun" w:hAnsi="SimSun" w:cstheme="minorHAnsi"/>
          <w:szCs w:val="18"/>
          <w:lang w:eastAsia="zh-CN"/>
        </w:rPr>
        <w:t>“</w:t>
      </w:r>
      <w:r w:rsidRPr="002A53DD">
        <w:rPr>
          <w:rFonts w:ascii="Calibri" w:eastAsia="SimSun" w:hAnsi="Calibri" w:cs="Segoe UI"/>
          <w:b/>
          <w:color w:val="00188F"/>
          <w:szCs w:val="18"/>
          <w:lang w:eastAsia="zh-CN"/>
        </w:rPr>
        <w:t>活跃租户</w:t>
      </w:r>
      <w:r w:rsidRPr="00B17C0F">
        <w:rPr>
          <w:rFonts w:ascii="SimSun" w:eastAsia="SimSun" w:hAnsi="SimSun" w:cstheme="minorHAnsi"/>
          <w:szCs w:val="18"/>
          <w:lang w:eastAsia="zh-CN"/>
        </w:rPr>
        <w:t>”</w:t>
      </w:r>
      <w:r w:rsidRPr="002A53DD">
        <w:rPr>
          <w:rFonts w:ascii="Calibri" w:eastAsia="SimSun" w:hAnsi="Calibri" w:cs="Segoe UI"/>
          <w:szCs w:val="18"/>
          <w:lang w:eastAsia="zh-CN"/>
        </w:rPr>
        <w:t>是指在管理门户中拥有活跃的高可用性生产拓扑的租户，且管理门户具有以下特征</w:t>
      </w:r>
      <w:r w:rsidRPr="00B17C0F">
        <w:rPr>
          <w:rFonts w:ascii="SimSun" w:eastAsia="SimSun" w:hAnsi="SimSun" w:cstheme="minorHAnsi"/>
          <w:szCs w:val="18"/>
          <w:lang w:eastAsia="zh-CN"/>
        </w:rPr>
        <w:t>：</w:t>
      </w:r>
      <w:r w:rsidRPr="002A53DD">
        <w:rPr>
          <w:rFonts w:ascii="Calibri" w:eastAsia="SimSun" w:hAnsi="Calibri" w:cs="Segoe UI"/>
          <w:szCs w:val="18"/>
          <w:lang w:eastAsia="zh-CN"/>
        </w:rPr>
        <w:t>(A) </w:t>
      </w:r>
      <w:r w:rsidRPr="002A53DD">
        <w:rPr>
          <w:rFonts w:ascii="Calibri" w:eastAsia="SimSun" w:hAnsi="Calibri" w:cs="Segoe UI"/>
          <w:szCs w:val="18"/>
          <w:lang w:eastAsia="zh-CN"/>
        </w:rPr>
        <w:t>已部署到合作伙伴应用服务；</w:t>
      </w:r>
      <w:r w:rsidRPr="002A53DD">
        <w:rPr>
          <w:rFonts w:ascii="Calibri" w:eastAsia="SimSun" w:hAnsi="Calibri" w:cs="Segoe UI"/>
          <w:szCs w:val="18"/>
          <w:lang w:eastAsia="zh-CN"/>
        </w:rPr>
        <w:t>(B) </w:t>
      </w:r>
      <w:r w:rsidRPr="002A53DD">
        <w:rPr>
          <w:rFonts w:ascii="Calibri" w:eastAsia="SimSun" w:hAnsi="Calibri" w:cs="Segoe UI"/>
          <w:szCs w:val="18"/>
          <w:lang w:eastAsia="zh-CN"/>
        </w:rPr>
        <w:t>包含用户可登录的活跃数据库。</w:t>
      </w:r>
    </w:p>
    <w:p w14:paraId="155A5BB9" w14:textId="77777777" w:rsidR="007B6620" w:rsidRPr="007E0270" w:rsidRDefault="007B6620" w:rsidP="007B6620">
      <w:pPr>
        <w:spacing w:after="40"/>
        <w:rPr>
          <w:rFonts w:ascii="Calibri" w:eastAsia="SimSun" w:hAnsi="Calibri"/>
          <w:sz w:val="18"/>
          <w:szCs w:val="18"/>
        </w:rPr>
      </w:pPr>
      <w:r w:rsidRPr="00B17C0F">
        <w:rPr>
          <w:rFonts w:ascii="SimSun" w:eastAsia="SimSun" w:hAnsi="SimSun" w:cstheme="minorHAnsi"/>
          <w:sz w:val="18"/>
          <w:szCs w:val="18"/>
        </w:rPr>
        <w:t>“</w:t>
      </w:r>
      <w:r w:rsidRPr="002A53DD">
        <w:rPr>
          <w:rFonts w:ascii="Calibri" w:eastAsia="SimSun" w:hAnsi="Calibri" w:cs="Segoe UI"/>
          <w:b/>
          <w:color w:val="00188F"/>
          <w:sz w:val="18"/>
          <w:szCs w:val="18"/>
        </w:rPr>
        <w:t>合作伙伴应用服务</w:t>
      </w:r>
      <w:r w:rsidRPr="00B17C0F">
        <w:rPr>
          <w:rFonts w:ascii="SimSun" w:eastAsia="SimSun" w:hAnsi="SimSun" w:cstheme="minorHAnsi"/>
          <w:sz w:val="18"/>
          <w:szCs w:val="18"/>
        </w:rPr>
        <w:t>”</w:t>
      </w:r>
      <w:r w:rsidRPr="002A53DD">
        <w:rPr>
          <w:rFonts w:ascii="Calibri" w:eastAsia="SimSun" w:hAnsi="Calibri" w:cs="Segoe UI"/>
          <w:sz w:val="18"/>
          <w:szCs w:val="18"/>
        </w:rPr>
        <w:t>是指在具有以下特征的平台之上构建的合作伙伴应用，且可与此类平台组合使用</w:t>
      </w:r>
      <w:r w:rsidRPr="00B17C0F">
        <w:rPr>
          <w:rFonts w:ascii="SimSun" w:eastAsia="SimSun" w:hAnsi="SimSun" w:cstheme="minorHAnsi"/>
          <w:sz w:val="18"/>
          <w:szCs w:val="18"/>
        </w:rPr>
        <w:t>：</w:t>
      </w:r>
      <w:r w:rsidRPr="002A53DD">
        <w:rPr>
          <w:rFonts w:ascii="Calibri" w:eastAsia="SimSun" w:hAnsi="Calibri" w:cs="Segoe UI"/>
          <w:sz w:val="18"/>
          <w:szCs w:val="18"/>
        </w:rPr>
        <w:t xml:space="preserve">(A) </w:t>
      </w:r>
      <w:r w:rsidRPr="002A53DD">
        <w:rPr>
          <w:rFonts w:ascii="Calibri" w:eastAsia="SimSun" w:hAnsi="Calibri" w:cs="Segoe UI"/>
          <w:sz w:val="18"/>
          <w:szCs w:val="18"/>
        </w:rPr>
        <w:t>用于处理组织的实际业务交易；</w:t>
      </w:r>
      <w:r w:rsidRPr="002A53DD">
        <w:rPr>
          <w:rFonts w:ascii="Calibri" w:eastAsia="SimSun" w:hAnsi="Calibri" w:cs="Segoe UI"/>
          <w:sz w:val="18"/>
          <w:szCs w:val="18"/>
        </w:rPr>
        <w:t xml:space="preserve">(B) </w:t>
      </w:r>
      <w:r w:rsidRPr="002A53DD">
        <w:rPr>
          <w:rFonts w:ascii="Calibri" w:eastAsia="SimSun" w:hAnsi="Calibri" w:cs="Segoe UI"/>
          <w:sz w:val="18"/>
          <w:szCs w:val="18"/>
        </w:rPr>
        <w:t>预留了计算和存储资源，其相当于或大于合作伙伴为适用的合作伙伴应用所选择的其中一个缩放单位。</w:t>
      </w:r>
    </w:p>
    <w:p w14:paraId="467D959C" w14:textId="77777777" w:rsidR="007B6620" w:rsidRPr="002A53DD" w:rsidRDefault="007B6620" w:rsidP="007B6620">
      <w:pPr>
        <w:pStyle w:val="ProductList-Body"/>
        <w:spacing w:after="40"/>
        <w:rPr>
          <w:rFonts w:ascii="Calibri" w:eastAsia="SimSun" w:hAnsi="Calibri"/>
          <w:lang w:eastAsia="zh-CN"/>
        </w:rPr>
      </w:pPr>
      <w:r w:rsidRPr="00B17C0F">
        <w:rPr>
          <w:rFonts w:ascii="SimSun" w:eastAsia="SimSun" w:hAnsi="SimSun" w:cstheme="minorHAnsi"/>
          <w:szCs w:val="18"/>
          <w:lang w:eastAsia="zh-CN"/>
        </w:rPr>
        <w:t>“</w:t>
      </w:r>
      <w:r w:rsidRPr="002A53DD">
        <w:rPr>
          <w:rFonts w:ascii="Calibri" w:eastAsia="SimSun" w:hAnsi="Calibri"/>
          <w:b/>
          <w:color w:val="00188F"/>
          <w:szCs w:val="18"/>
          <w:lang w:eastAsia="zh-CN"/>
        </w:rPr>
        <w:t>最大可用分钟数</w:t>
      </w:r>
      <w:r w:rsidRPr="00B17C0F">
        <w:rPr>
          <w:rFonts w:ascii="SimSun" w:eastAsia="SimSun" w:hAnsi="SimSun" w:cstheme="minorHAnsi"/>
          <w:szCs w:val="18"/>
          <w:lang w:eastAsia="zh-CN"/>
        </w:rPr>
        <w:t>”</w:t>
      </w:r>
      <w:r w:rsidRPr="002A53DD">
        <w:rPr>
          <w:rFonts w:ascii="Calibri" w:eastAsia="SimSun" w:hAnsi="Calibri"/>
          <w:szCs w:val="18"/>
          <w:lang w:eastAsia="zh-CN"/>
        </w:rPr>
        <w:t>是指一个帐单月份期间的总累计分钟数，在此期间系统使用活跃的高可用性生产拓扑在合作伙伴应用服务中部署活跃租户。</w:t>
      </w:r>
    </w:p>
    <w:p w14:paraId="5AE14D7F" w14:textId="77777777" w:rsidR="007B6620" w:rsidRPr="002A53DD" w:rsidRDefault="007B6620" w:rsidP="007B6620">
      <w:pPr>
        <w:pStyle w:val="ProductList-Body"/>
        <w:spacing w:after="40"/>
        <w:rPr>
          <w:rFonts w:ascii="Calibri" w:eastAsia="SimSun" w:hAnsi="Calibri"/>
          <w:lang w:eastAsia="zh-CN"/>
        </w:rPr>
      </w:pPr>
      <w:r w:rsidRPr="00B17C0F">
        <w:rPr>
          <w:rFonts w:ascii="SimSun" w:eastAsia="SimSun" w:hAnsi="SimSun" w:cstheme="minorHAnsi"/>
          <w:szCs w:val="18"/>
          <w:lang w:eastAsia="zh-CN"/>
        </w:rPr>
        <w:t>“</w:t>
      </w:r>
      <w:r w:rsidRPr="002A53DD">
        <w:rPr>
          <w:rFonts w:ascii="Calibri" w:eastAsia="SimSun" w:hAnsi="Calibri" w:cs="Segoe UI"/>
          <w:b/>
          <w:color w:val="00188F"/>
          <w:szCs w:val="18"/>
          <w:lang w:eastAsia="zh-CN"/>
        </w:rPr>
        <w:t>平台</w:t>
      </w:r>
      <w:r w:rsidRPr="00B17C0F">
        <w:rPr>
          <w:rFonts w:ascii="SimSun" w:eastAsia="SimSun" w:hAnsi="SimSun" w:cstheme="minorHAnsi"/>
          <w:szCs w:val="18"/>
          <w:lang w:eastAsia="zh-CN"/>
        </w:rPr>
        <w:t>”</w:t>
      </w:r>
      <w:r w:rsidRPr="002A53DD">
        <w:rPr>
          <w:rFonts w:ascii="Calibri" w:eastAsia="SimSun" w:hAnsi="Calibri" w:cs="Segoe UI"/>
          <w:szCs w:val="18"/>
          <w:lang w:eastAsia="zh-CN"/>
        </w:rPr>
        <w:t>是指服务的客户端表单、</w:t>
      </w:r>
      <w:r w:rsidRPr="002A53DD">
        <w:rPr>
          <w:rFonts w:ascii="Calibri" w:eastAsia="SimSun" w:hAnsi="Calibri" w:cs="Segoe UI"/>
          <w:szCs w:val="18"/>
          <w:lang w:eastAsia="zh-CN"/>
        </w:rPr>
        <w:t xml:space="preserve">SQL Server </w:t>
      </w:r>
      <w:r w:rsidRPr="002A53DD">
        <w:rPr>
          <w:rFonts w:ascii="Calibri" w:eastAsia="SimSun" w:hAnsi="Calibri" w:cs="Segoe UI"/>
          <w:szCs w:val="18"/>
          <w:lang w:eastAsia="zh-CN"/>
        </w:rPr>
        <w:t>报表、批量操作、</w:t>
      </w:r>
      <w:r w:rsidRPr="002A53DD">
        <w:rPr>
          <w:rFonts w:ascii="Calibri" w:eastAsia="SimSun" w:hAnsi="Calibri" w:cs="Segoe UI"/>
          <w:szCs w:val="18"/>
          <w:lang w:eastAsia="zh-CN"/>
        </w:rPr>
        <w:t xml:space="preserve">API </w:t>
      </w:r>
      <w:r w:rsidRPr="002A53DD">
        <w:rPr>
          <w:rFonts w:ascii="Calibri" w:eastAsia="SimSun" w:hAnsi="Calibri" w:cs="Segoe UI"/>
          <w:szCs w:val="18"/>
          <w:lang w:eastAsia="zh-CN"/>
        </w:rPr>
        <w:t>终结点，或仅用于商业或零售目的服务零售</w:t>
      </w:r>
      <w:r w:rsidRPr="002A53DD">
        <w:rPr>
          <w:rFonts w:ascii="Calibri" w:eastAsia="SimSun" w:hAnsi="Calibri" w:cs="Segoe UI"/>
          <w:szCs w:val="18"/>
          <w:lang w:eastAsia="zh-CN"/>
        </w:rPr>
        <w:t xml:space="preserve"> API</w:t>
      </w:r>
      <w:r w:rsidRPr="002A53DD">
        <w:rPr>
          <w:rFonts w:ascii="Calibri" w:eastAsia="SimSun" w:hAnsi="Calibri" w:cs="Segoe UI"/>
          <w:szCs w:val="18"/>
          <w:lang w:eastAsia="zh-CN"/>
        </w:rPr>
        <w:t>。</w:t>
      </w:r>
    </w:p>
    <w:p w14:paraId="1066FA73" w14:textId="77777777" w:rsidR="007B6620" w:rsidRPr="002A53DD" w:rsidRDefault="007B6620" w:rsidP="007B6620">
      <w:pPr>
        <w:pStyle w:val="ProductList-Body"/>
        <w:spacing w:after="40"/>
        <w:rPr>
          <w:rFonts w:ascii="Calibri" w:eastAsia="SimSun" w:hAnsi="Calibri"/>
          <w:lang w:eastAsia="zh-CN"/>
        </w:rPr>
      </w:pPr>
      <w:r w:rsidRPr="00B17C0F">
        <w:rPr>
          <w:rFonts w:ascii="SimSun" w:eastAsia="SimSun" w:hAnsi="SimSun" w:cstheme="minorHAnsi"/>
          <w:szCs w:val="18"/>
          <w:lang w:eastAsia="zh-CN"/>
        </w:rPr>
        <w:t>“</w:t>
      </w:r>
      <w:r w:rsidRPr="002A53DD">
        <w:rPr>
          <w:rFonts w:ascii="Calibri" w:eastAsia="SimSun" w:hAnsi="Calibri"/>
          <w:b/>
          <w:bCs/>
          <w:color w:val="00188F"/>
          <w:szCs w:val="18"/>
          <w:lang w:eastAsia="zh-CN"/>
        </w:rPr>
        <w:t>缩放单位</w:t>
      </w:r>
      <w:r w:rsidRPr="00B17C0F">
        <w:rPr>
          <w:rFonts w:ascii="SimSun" w:eastAsia="SimSun" w:hAnsi="SimSun" w:cstheme="minorHAnsi"/>
          <w:szCs w:val="18"/>
          <w:lang w:eastAsia="zh-CN"/>
        </w:rPr>
        <w:t>”</w:t>
      </w:r>
      <w:r w:rsidRPr="002A53DD">
        <w:rPr>
          <w:rFonts w:ascii="Calibri" w:eastAsia="SimSun" w:hAnsi="Calibri"/>
          <w:color w:val="000000" w:themeColor="text1"/>
          <w:szCs w:val="18"/>
          <w:lang w:eastAsia="zh-CN"/>
        </w:rPr>
        <w:t>是指向合作伙伴应用服务中添加计算和存储资源或从中移除的增量。</w:t>
      </w:r>
    </w:p>
    <w:p w14:paraId="59A2C42D" w14:textId="77777777" w:rsidR="007B6620" w:rsidRPr="002A53DD" w:rsidRDefault="007B6620" w:rsidP="007B6620">
      <w:pPr>
        <w:pStyle w:val="ProductList-Body"/>
        <w:rPr>
          <w:rFonts w:ascii="Calibri" w:eastAsia="SimSun" w:hAnsi="Calibri"/>
          <w:lang w:eastAsia="zh-CN"/>
        </w:rPr>
      </w:pPr>
      <w:r w:rsidRPr="00B17C0F">
        <w:rPr>
          <w:rFonts w:ascii="SimSun" w:eastAsia="SimSun" w:hAnsi="SimSun" w:cstheme="minorHAnsi"/>
          <w:szCs w:val="18"/>
          <w:lang w:eastAsia="zh-CN"/>
        </w:rPr>
        <w:t>“</w:t>
      </w:r>
      <w:r w:rsidRPr="002A53DD">
        <w:rPr>
          <w:rFonts w:ascii="Calibri" w:eastAsia="SimSun" w:hAnsi="Calibri"/>
          <w:b/>
          <w:color w:val="00188F"/>
          <w:szCs w:val="18"/>
          <w:lang w:eastAsia="zh-CN"/>
        </w:rPr>
        <w:t>服务基础结构</w:t>
      </w:r>
      <w:r w:rsidRPr="00B17C0F">
        <w:rPr>
          <w:rFonts w:ascii="SimSun" w:eastAsia="SimSun" w:hAnsi="SimSun" w:cstheme="minorHAnsi"/>
          <w:szCs w:val="18"/>
          <w:lang w:eastAsia="zh-CN"/>
        </w:rPr>
        <w:t>”</w:t>
      </w:r>
      <w:r w:rsidRPr="002A53DD">
        <w:rPr>
          <w:rFonts w:ascii="Calibri" w:eastAsia="SimSun" w:hAnsi="Calibri"/>
          <w:color w:val="000000" w:themeColor="text1"/>
          <w:szCs w:val="18"/>
          <w:lang w:eastAsia="zh-CN"/>
        </w:rPr>
        <w:t>是指</w:t>
      </w:r>
      <w:r w:rsidRPr="002A53DD">
        <w:rPr>
          <w:rFonts w:ascii="Calibri" w:eastAsia="SimSun" w:hAnsi="Calibri"/>
          <w:color w:val="000000" w:themeColor="text1"/>
          <w:szCs w:val="18"/>
          <w:lang w:eastAsia="zh-CN"/>
        </w:rPr>
        <w:t xml:space="preserve"> Microsoft </w:t>
      </w:r>
      <w:r w:rsidRPr="002A53DD">
        <w:rPr>
          <w:rFonts w:ascii="Calibri" w:eastAsia="SimSun" w:hAnsi="Calibri"/>
          <w:color w:val="000000" w:themeColor="text1"/>
          <w:szCs w:val="18"/>
          <w:lang w:eastAsia="zh-CN"/>
        </w:rPr>
        <w:t>提供的与</w:t>
      </w:r>
      <w:r w:rsidRPr="00B17C0F">
        <w:rPr>
          <w:rFonts w:ascii="SimSun" w:eastAsia="SimSun" w:hAnsi="SimSun" w:cstheme="minorHAnsi"/>
          <w:szCs w:val="18"/>
          <w:lang w:eastAsia="zh-CN"/>
        </w:rPr>
        <w:t>“</w:t>
      </w:r>
      <w:r w:rsidRPr="002A53DD">
        <w:rPr>
          <w:rFonts w:ascii="Calibri" w:eastAsia="SimSun" w:hAnsi="Calibri"/>
          <w:color w:val="000000" w:themeColor="text1"/>
          <w:szCs w:val="18"/>
          <w:lang w:eastAsia="zh-CN"/>
        </w:rPr>
        <w:t>服务</w:t>
      </w:r>
      <w:r w:rsidRPr="00B17C0F">
        <w:rPr>
          <w:rFonts w:ascii="SimSun" w:eastAsia="SimSun" w:hAnsi="SimSun" w:cstheme="minorHAnsi"/>
          <w:szCs w:val="18"/>
          <w:lang w:eastAsia="zh-CN"/>
        </w:rPr>
        <w:t>”</w:t>
      </w:r>
      <w:r w:rsidRPr="002A53DD">
        <w:rPr>
          <w:rFonts w:ascii="Calibri" w:eastAsia="SimSun" w:hAnsi="Calibri"/>
          <w:color w:val="000000" w:themeColor="text1"/>
          <w:szCs w:val="18"/>
          <w:lang w:eastAsia="zh-CN"/>
        </w:rPr>
        <w:t>相关的身份验证、计算和存储资源。</w:t>
      </w:r>
    </w:p>
    <w:p w14:paraId="544CC73E" w14:textId="77777777" w:rsidR="007B6620" w:rsidRPr="002A53DD" w:rsidRDefault="007B6620" w:rsidP="007B6620">
      <w:pPr>
        <w:pStyle w:val="ProductList-Body"/>
        <w:rPr>
          <w:rFonts w:ascii="Calibri" w:eastAsia="SimSun" w:hAnsi="Calibri"/>
          <w:lang w:eastAsia="zh-CN"/>
        </w:rPr>
      </w:pPr>
    </w:p>
    <w:p w14:paraId="208467A6" w14:textId="77777777" w:rsidR="007B6620" w:rsidRPr="002A53DD" w:rsidRDefault="007B6620" w:rsidP="007B6620">
      <w:pPr>
        <w:pStyle w:val="ProductList-Body"/>
        <w:rPr>
          <w:rFonts w:ascii="Calibri" w:eastAsia="SimSun" w:hAnsi="Calibri"/>
          <w:lang w:eastAsia="zh-CN"/>
        </w:rPr>
      </w:pPr>
      <w:r w:rsidRPr="002A53DD">
        <w:rPr>
          <w:rFonts w:ascii="Calibri" w:eastAsia="SimSun" w:hAnsi="Calibri"/>
          <w:b/>
          <w:color w:val="00188F"/>
          <w:lang w:eastAsia="zh-CN"/>
        </w:rPr>
        <w:t>停机时间</w:t>
      </w:r>
      <w:r w:rsidRPr="00B17C0F">
        <w:rPr>
          <w:rFonts w:ascii="SimSun" w:eastAsia="SimSun" w:hAnsi="SimSun" w:cstheme="minorHAnsi"/>
          <w:lang w:eastAsia="zh-CN"/>
        </w:rPr>
        <w:t>：</w:t>
      </w:r>
      <w:r w:rsidRPr="002A53DD">
        <w:rPr>
          <w:rFonts w:ascii="Calibri" w:eastAsia="SimSun" w:hAnsi="Calibri"/>
          <w:lang w:eastAsia="zh-CN"/>
        </w:rPr>
        <w:t>是指由于未到期平台或服务基础结构故障，</w:t>
      </w:r>
      <w:r w:rsidRPr="002A53DD">
        <w:rPr>
          <w:rFonts w:ascii="Calibri" w:eastAsia="SimSun" w:hAnsi="Calibri"/>
          <w:lang w:eastAsia="zh-CN"/>
        </w:rPr>
        <w:t xml:space="preserve">Microsoft </w:t>
      </w:r>
      <w:r w:rsidRPr="002A53DD">
        <w:rPr>
          <w:rFonts w:ascii="Calibri" w:eastAsia="SimSun" w:hAnsi="Calibri"/>
          <w:lang w:eastAsia="zh-CN"/>
        </w:rPr>
        <w:t>根据自动运行状况监视和系统日志确定的最终用户无法登录活跃租户的时间段。停机时间不包含计划的停机时间、服务附加功能的不可用时间、因修改服务而导致无法访问</w:t>
      </w:r>
      <w:r w:rsidRPr="00B17C0F">
        <w:rPr>
          <w:rFonts w:ascii="SimSun" w:eastAsia="SimSun" w:hAnsi="SimSun" w:cstheme="minorHAnsi"/>
          <w:lang w:eastAsia="zh-CN"/>
        </w:rPr>
        <w:t>“</w:t>
      </w:r>
      <w:r w:rsidRPr="002A53DD">
        <w:rPr>
          <w:rFonts w:ascii="Calibri" w:eastAsia="SimSun" w:hAnsi="Calibri"/>
          <w:lang w:eastAsia="zh-CN"/>
        </w:rPr>
        <w:t>服务</w:t>
      </w:r>
      <w:r w:rsidRPr="00B17C0F">
        <w:rPr>
          <w:rFonts w:ascii="SimSun" w:eastAsia="SimSun" w:hAnsi="SimSun" w:cstheme="minorHAnsi"/>
          <w:lang w:eastAsia="zh-CN"/>
        </w:rPr>
        <w:t>”</w:t>
      </w:r>
      <w:r w:rsidRPr="002A53DD">
        <w:rPr>
          <w:rFonts w:ascii="Calibri" w:eastAsia="SimSun" w:hAnsi="Calibri"/>
          <w:lang w:eastAsia="zh-CN"/>
        </w:rPr>
        <w:t>的时间或超出缩放单位容量的时间段。</w:t>
      </w:r>
    </w:p>
    <w:p w14:paraId="128901C8" w14:textId="77777777" w:rsidR="007B6620" w:rsidRPr="002A53DD" w:rsidRDefault="007B6620" w:rsidP="007B6620">
      <w:pPr>
        <w:pStyle w:val="ProductList-Body"/>
        <w:rPr>
          <w:rFonts w:ascii="Calibri" w:eastAsia="SimSun" w:hAnsi="Calibri"/>
          <w:lang w:eastAsia="zh-CN"/>
        </w:rPr>
      </w:pPr>
    </w:p>
    <w:p w14:paraId="2D160B28" w14:textId="77777777" w:rsidR="005B5FFA" w:rsidRDefault="005B5FFA" w:rsidP="007E0270">
      <w:pPr>
        <w:pStyle w:val="ProductList-Body"/>
        <w:rPr>
          <w:rFonts w:ascii="SimSun" w:hAnsi="SimSun"/>
          <w:szCs w:val="18"/>
        </w:rPr>
      </w:pPr>
      <w:r w:rsidRPr="002A53DD">
        <w:rPr>
          <w:rFonts w:eastAsia="SimSun"/>
          <w:b/>
          <w:color w:val="00188F"/>
          <w:szCs w:val="18"/>
        </w:rPr>
        <w:t>每月正常服务时间百分比</w:t>
      </w:r>
      <w:r w:rsidRPr="00B17C0F">
        <w:rPr>
          <w:rFonts w:ascii="SimSun" w:eastAsia="SimSun" w:hAnsi="SimSun" w:cstheme="minorHAnsi"/>
          <w:bCs/>
          <w:szCs w:val="18"/>
        </w:rPr>
        <w:t>：</w:t>
      </w:r>
      <w:r w:rsidRPr="002A53DD">
        <w:rPr>
          <w:rFonts w:eastAsia="SimSun"/>
          <w:szCs w:val="18"/>
        </w:rPr>
        <w:t>给定日历月中活跃租户的每月正常服务时间百分比可按照下列公式进行计算</w:t>
      </w:r>
      <w:r w:rsidRPr="00B17C0F">
        <w:rPr>
          <w:rFonts w:ascii="SimSun" w:eastAsia="SimSun" w:hAnsi="SimSun" w:cstheme="minorHAnsi"/>
          <w:szCs w:val="18"/>
        </w:rPr>
        <w:t>：</w:t>
      </w:r>
    </w:p>
    <w:p w14:paraId="41B6CB88" w14:textId="77777777" w:rsidR="007E0270" w:rsidRPr="007E0270" w:rsidRDefault="007E0270" w:rsidP="007E0270">
      <w:pPr>
        <w:pStyle w:val="ProductList-Body"/>
        <w:rPr>
          <w:szCs w:val="18"/>
        </w:rPr>
      </w:pPr>
    </w:p>
    <w:p w14:paraId="1CAAFD9F" w14:textId="77777777" w:rsidR="005B5FFA" w:rsidRPr="002A53DD" w:rsidRDefault="00A11D16" w:rsidP="005B5FFA">
      <w:pPr>
        <w:jc w:val="both"/>
        <w:rPr>
          <w:rFonts w:eastAsia="SimSun"/>
          <w:i/>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sz w:val="18"/>
                  <w:szCs w:val="18"/>
                </w:rPr>
                <m:t>用户分钟数</m:t>
              </m:r>
              <m:r>
                <w:rPr>
                  <w:rFonts w:ascii="Cambria Math" w:eastAsia="SimSun" w:hAnsi="Cambria Math"/>
                  <w:sz w:val="18"/>
                  <w:szCs w:val="18"/>
                </w:rPr>
                <m:t xml:space="preserve"> - </m:t>
              </m:r>
              <m:r>
                <w:rPr>
                  <w:rFonts w:ascii="Cambria Math" w:eastAsia="SimSun" w:hAnsi="Cambria Math"/>
                  <w:sz w:val="18"/>
                  <w:szCs w:val="18"/>
                </w:rPr>
                <m:t>停机时间</m:t>
              </m:r>
              <m:r>
                <w:rPr>
                  <w:rFonts w:ascii="Cambria Math" w:eastAsia="SimSun" w:hAnsi="Cambria Math" w:cs="Calibri"/>
                  <w:sz w:val="18"/>
                  <w:szCs w:val="18"/>
                </w:rPr>
                <m:t xml:space="preserve"> </m:t>
              </m:r>
            </m:num>
            <m:den>
              <m:r>
                <w:rPr>
                  <w:rFonts w:ascii="Cambria Math" w:eastAsia="SimSun" w:hAnsi="Cambria Math"/>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66D06EBD" w14:textId="77777777" w:rsidR="005B5FFA" w:rsidRPr="002A53DD" w:rsidRDefault="005B5FFA" w:rsidP="005B5FFA">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14:paraId="6535286B" w14:textId="77777777" w:rsidR="005B5FFA" w:rsidRPr="002A53DD" w:rsidRDefault="005B5FFA" w:rsidP="007B6620">
      <w:pPr>
        <w:pStyle w:val="ProductList-Body"/>
        <w:rPr>
          <w:rFonts w:ascii="SimSun" w:hAnsi="SimSun"/>
          <w:b/>
          <w:color w:val="00188F"/>
        </w:rPr>
      </w:pPr>
    </w:p>
    <w:p w14:paraId="435C6FF5" w14:textId="77777777" w:rsidR="007B6620" w:rsidRPr="002A53DD" w:rsidRDefault="007B6620" w:rsidP="007B6620">
      <w:pPr>
        <w:pStyle w:val="ProductList-Body"/>
        <w:rPr>
          <w:rFonts w:ascii="SimSun" w:eastAsia="SimSun" w:hAnsi="SimSun"/>
        </w:rPr>
      </w:pPr>
      <w:r w:rsidRPr="002A53DD">
        <w:rPr>
          <w:rFonts w:ascii="SimSun" w:eastAsia="SimSun" w:hAnsi="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6620" w:rsidRPr="007E0270" w14:paraId="3D396F59" w14:textId="77777777" w:rsidTr="00D037A9">
        <w:trPr>
          <w:tblHeader/>
        </w:trPr>
        <w:tc>
          <w:tcPr>
            <w:tcW w:w="5400" w:type="dxa"/>
            <w:shd w:val="clear" w:color="auto" w:fill="0072C6"/>
          </w:tcPr>
          <w:p w14:paraId="4C3FD0BC" w14:textId="77777777" w:rsidR="007B6620" w:rsidRPr="002A53DD" w:rsidRDefault="007B6620" w:rsidP="00FF648A">
            <w:pPr>
              <w:pStyle w:val="ProductList-OfferingBody"/>
              <w:jc w:val="center"/>
              <w:rPr>
                <w:rFonts w:ascii="Calibri" w:eastAsia="SimSun" w:hAnsi="Calibri"/>
                <w:color w:val="FFFFFF" w:themeColor="background1"/>
                <w:lang w:eastAsia="zh-CN"/>
              </w:rPr>
            </w:pPr>
            <w:r w:rsidRPr="002A53DD">
              <w:rPr>
                <w:rFonts w:ascii="Calibri" w:eastAsia="SimSun" w:hAnsi="Calibri"/>
                <w:color w:val="FFFFFF" w:themeColor="background1"/>
                <w:lang w:eastAsia="zh-CN"/>
              </w:rPr>
              <w:t>每月正常服务时间百分比</w:t>
            </w:r>
          </w:p>
        </w:tc>
        <w:tc>
          <w:tcPr>
            <w:tcW w:w="5400" w:type="dxa"/>
            <w:shd w:val="clear" w:color="auto" w:fill="0072C6"/>
          </w:tcPr>
          <w:p w14:paraId="4737A81E" w14:textId="77777777" w:rsidR="007B6620" w:rsidRPr="002A53DD" w:rsidRDefault="007B6620" w:rsidP="00FF648A">
            <w:pPr>
              <w:pStyle w:val="ProductList-OfferingBody"/>
              <w:jc w:val="center"/>
              <w:rPr>
                <w:rFonts w:ascii="Calibri" w:eastAsia="SimSun" w:hAnsi="Calibri"/>
                <w:color w:val="FFFFFF" w:themeColor="background1"/>
              </w:rPr>
            </w:pPr>
            <w:r w:rsidRPr="002A53DD">
              <w:rPr>
                <w:rFonts w:ascii="Calibri" w:eastAsia="SimSun" w:hAnsi="Calibri"/>
                <w:color w:val="FFFFFF" w:themeColor="background1"/>
              </w:rPr>
              <w:t>服务信用减免</w:t>
            </w:r>
          </w:p>
        </w:tc>
      </w:tr>
      <w:tr w:rsidR="007B6620" w:rsidRPr="007E0270" w14:paraId="76C7DED4" w14:textId="77777777" w:rsidTr="00D037A9">
        <w:tc>
          <w:tcPr>
            <w:tcW w:w="5400" w:type="dxa"/>
          </w:tcPr>
          <w:p w14:paraId="5F718B1D" w14:textId="77777777" w:rsidR="007B6620" w:rsidRPr="002A53DD" w:rsidRDefault="007B6620" w:rsidP="00FF648A">
            <w:pPr>
              <w:pStyle w:val="ProductList-OfferingBody"/>
              <w:jc w:val="center"/>
              <w:rPr>
                <w:rFonts w:ascii="Calibri" w:eastAsia="SimSun" w:hAnsi="Calibri"/>
              </w:rPr>
            </w:pPr>
            <w:r w:rsidRPr="002A53DD">
              <w:rPr>
                <w:rFonts w:ascii="Calibri" w:eastAsia="SimSun" w:hAnsi="Calibri"/>
              </w:rPr>
              <w:t>&lt; 99.</w:t>
            </w:r>
            <w:r w:rsidR="00923361" w:rsidRPr="002A53DD">
              <w:rPr>
                <w:rFonts w:ascii="Calibri" w:eastAsia="SimSun" w:hAnsi="Calibri"/>
              </w:rPr>
              <w:t>9</w:t>
            </w:r>
            <w:r w:rsidRPr="002A53DD">
              <w:rPr>
                <w:rFonts w:ascii="Calibri" w:eastAsia="SimSun" w:hAnsi="Calibri"/>
              </w:rPr>
              <w:t>%</w:t>
            </w:r>
          </w:p>
        </w:tc>
        <w:tc>
          <w:tcPr>
            <w:tcW w:w="5400" w:type="dxa"/>
          </w:tcPr>
          <w:p w14:paraId="21F2B2F3" w14:textId="77777777" w:rsidR="007B6620" w:rsidRPr="002A53DD" w:rsidRDefault="007B6620" w:rsidP="00FF648A">
            <w:pPr>
              <w:pStyle w:val="ProductList-OfferingBody"/>
              <w:jc w:val="center"/>
              <w:rPr>
                <w:rFonts w:ascii="Calibri" w:eastAsia="SimSun" w:hAnsi="Calibri"/>
              </w:rPr>
            </w:pPr>
            <w:r w:rsidRPr="002A53DD">
              <w:rPr>
                <w:rFonts w:ascii="Calibri" w:eastAsia="SimSun" w:hAnsi="Calibri"/>
              </w:rPr>
              <w:t>25%</w:t>
            </w:r>
          </w:p>
        </w:tc>
      </w:tr>
      <w:tr w:rsidR="007B6620" w:rsidRPr="007E0270" w14:paraId="640C28A3" w14:textId="77777777" w:rsidTr="00D037A9">
        <w:tc>
          <w:tcPr>
            <w:tcW w:w="5400" w:type="dxa"/>
          </w:tcPr>
          <w:p w14:paraId="6CBC60F3" w14:textId="77777777" w:rsidR="007B6620" w:rsidRPr="002A53DD" w:rsidRDefault="007B6620" w:rsidP="00FF648A">
            <w:pPr>
              <w:pStyle w:val="ProductList-OfferingBody"/>
              <w:jc w:val="center"/>
              <w:rPr>
                <w:rFonts w:ascii="Calibri" w:eastAsia="SimSun" w:hAnsi="Calibri"/>
              </w:rPr>
            </w:pPr>
            <w:r w:rsidRPr="002A53DD">
              <w:rPr>
                <w:rFonts w:ascii="Calibri" w:eastAsia="SimSun" w:hAnsi="Calibri"/>
              </w:rPr>
              <w:t>&lt; 99%</w:t>
            </w:r>
          </w:p>
        </w:tc>
        <w:tc>
          <w:tcPr>
            <w:tcW w:w="5400" w:type="dxa"/>
          </w:tcPr>
          <w:p w14:paraId="11E046E3" w14:textId="77777777" w:rsidR="007B6620" w:rsidRPr="002A53DD" w:rsidRDefault="007B6620" w:rsidP="00FF648A">
            <w:pPr>
              <w:pStyle w:val="ProductList-OfferingBody"/>
              <w:jc w:val="center"/>
              <w:rPr>
                <w:rFonts w:ascii="Calibri" w:eastAsia="SimSun" w:hAnsi="Calibri"/>
              </w:rPr>
            </w:pPr>
            <w:r w:rsidRPr="002A53DD">
              <w:rPr>
                <w:rFonts w:ascii="Calibri" w:eastAsia="SimSun" w:hAnsi="Calibri"/>
              </w:rPr>
              <w:t>50%</w:t>
            </w:r>
          </w:p>
        </w:tc>
      </w:tr>
      <w:tr w:rsidR="007B6620" w:rsidRPr="007E0270" w14:paraId="506C889B" w14:textId="77777777" w:rsidTr="00D037A9">
        <w:tc>
          <w:tcPr>
            <w:tcW w:w="5400" w:type="dxa"/>
          </w:tcPr>
          <w:p w14:paraId="417FDB91" w14:textId="77777777" w:rsidR="007B6620" w:rsidRPr="002A53DD" w:rsidRDefault="007B6620" w:rsidP="00FF648A">
            <w:pPr>
              <w:pStyle w:val="ProductList-OfferingBody"/>
              <w:jc w:val="center"/>
              <w:rPr>
                <w:rFonts w:ascii="Calibri" w:eastAsia="SimSun" w:hAnsi="Calibri"/>
              </w:rPr>
            </w:pPr>
            <w:r w:rsidRPr="002A53DD">
              <w:rPr>
                <w:rFonts w:ascii="Calibri" w:eastAsia="SimSun" w:hAnsi="Calibri"/>
              </w:rPr>
              <w:t>&lt; 95%</w:t>
            </w:r>
          </w:p>
        </w:tc>
        <w:tc>
          <w:tcPr>
            <w:tcW w:w="5400" w:type="dxa"/>
          </w:tcPr>
          <w:p w14:paraId="61172829" w14:textId="77777777" w:rsidR="007B6620" w:rsidRPr="002A53DD" w:rsidRDefault="007B6620" w:rsidP="00FF648A">
            <w:pPr>
              <w:pStyle w:val="ProductList-OfferingBody"/>
              <w:jc w:val="center"/>
              <w:rPr>
                <w:rFonts w:ascii="Calibri" w:eastAsia="SimSun" w:hAnsi="Calibri"/>
              </w:rPr>
            </w:pPr>
            <w:r w:rsidRPr="002A53DD">
              <w:rPr>
                <w:rFonts w:ascii="Calibri" w:eastAsia="SimSun" w:hAnsi="Calibri"/>
              </w:rPr>
              <w:t>100%</w:t>
            </w:r>
          </w:p>
        </w:tc>
      </w:tr>
    </w:tbl>
    <w:bookmarkStart w:id="45" w:name="_Toc484160631"/>
    <w:bookmarkStart w:id="46" w:name="MicrosoftDynamics365forRetail"/>
    <w:bookmarkStart w:id="47" w:name="_Toc461003234"/>
    <w:bookmarkStart w:id="48" w:name="_Toc457821510"/>
    <w:bookmarkStart w:id="49" w:name="_Toc463347126"/>
    <w:p w14:paraId="33954DA8"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4B3DCF6B" w14:textId="77777777" w:rsidR="00137E67" w:rsidRPr="002A53DD" w:rsidRDefault="00137E67" w:rsidP="0049297D">
      <w:pPr>
        <w:pStyle w:val="ProductList-OfferingGroupHeading"/>
        <w:keepNext/>
        <w:tabs>
          <w:tab w:val="clear" w:pos="360"/>
        </w:tabs>
        <w:outlineLvl w:val="1"/>
        <w:rPr>
          <w:rFonts w:asciiTheme="minorHAnsi" w:eastAsia="SimSun" w:hAnsiTheme="minorHAnsi"/>
          <w:lang w:eastAsia="zh-CN"/>
        </w:rPr>
      </w:pPr>
      <w:bookmarkStart w:id="50" w:name="_Toc52279175"/>
      <w:bookmarkEnd w:id="45"/>
      <w:bookmarkEnd w:id="46"/>
      <w:bookmarkEnd w:id="47"/>
      <w:bookmarkEnd w:id="48"/>
      <w:bookmarkEnd w:id="49"/>
      <w:r w:rsidRPr="002A53DD">
        <w:rPr>
          <w:rFonts w:ascii="Calibri Light" w:eastAsia="SimSun" w:hAnsi="Calibri Light"/>
          <w:lang w:eastAsia="zh-CN"/>
        </w:rPr>
        <w:lastRenderedPageBreak/>
        <w:t>Office 365</w:t>
      </w:r>
      <w:r w:rsidRPr="002A53DD">
        <w:rPr>
          <w:rFonts w:asciiTheme="minorHAnsi" w:eastAsia="SimSun" w:hAnsiTheme="minorHAnsi" w:hint="eastAsia"/>
          <w:lang w:eastAsia="zh-CN"/>
        </w:rPr>
        <w:t xml:space="preserve"> </w:t>
      </w:r>
      <w:r w:rsidRPr="002A53DD">
        <w:rPr>
          <w:rFonts w:asciiTheme="minorHAnsi" w:eastAsia="SimSun" w:hAnsi="SimSun" w:cs="MS Gothic" w:hint="eastAsia"/>
          <w:lang w:eastAsia="zh-CN"/>
        </w:rPr>
        <w:t>服</w:t>
      </w:r>
      <w:r w:rsidRPr="002A53DD">
        <w:rPr>
          <w:rFonts w:ascii="SimSun" w:eastAsia="SimSun" w:hAnsi="SimSun" w:cs="PMingLiU" w:hint="eastAsia"/>
          <w:lang w:eastAsia="zh-CN"/>
        </w:rPr>
        <w:t>务</w:t>
      </w:r>
      <w:bookmarkEnd w:id="50"/>
    </w:p>
    <w:p w14:paraId="1D4B261F" w14:textId="77777777" w:rsidR="00137E67" w:rsidRPr="002A53DD" w:rsidRDefault="00137E67" w:rsidP="0049297D">
      <w:pPr>
        <w:pStyle w:val="ProductList-Offering2Heading"/>
        <w:keepNext/>
        <w:tabs>
          <w:tab w:val="clear" w:pos="360"/>
        </w:tabs>
        <w:outlineLvl w:val="2"/>
        <w:rPr>
          <w:rFonts w:ascii="Calibri Light" w:eastAsia="SimSun" w:hAnsi="Calibri Light"/>
          <w:lang w:eastAsia="zh-CN"/>
        </w:rPr>
      </w:pPr>
      <w:bookmarkStart w:id="51" w:name="_Toc52279176"/>
      <w:r w:rsidRPr="002A53DD">
        <w:rPr>
          <w:rFonts w:ascii="Calibri Light" w:eastAsia="SimSun" w:hAnsi="Calibri Light"/>
          <w:lang w:eastAsia="zh-CN"/>
        </w:rPr>
        <w:t>Duet Enterprise Online</w:t>
      </w:r>
      <w:bookmarkEnd w:id="51"/>
    </w:p>
    <w:p w14:paraId="67023C77"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用</w:t>
      </w:r>
      <w:r w:rsidRPr="002A53DD">
        <w:rPr>
          <w:rFonts w:eastAsia="SimSun" w:hAnsi="SimSun" w:cs="MingLiU" w:hint="eastAsia"/>
          <w:lang w:eastAsia="zh-CN"/>
        </w:rPr>
        <w:t>户无法对其具有相应权限的</w:t>
      </w:r>
      <w:r w:rsidRPr="002A53DD">
        <w:rPr>
          <w:rFonts w:eastAsia="SimSun" w:hint="eastAsia"/>
          <w:lang w:eastAsia="zh-CN"/>
        </w:rPr>
        <w:t xml:space="preserve"> SharePoint Online </w:t>
      </w:r>
      <w:r w:rsidRPr="002A53DD">
        <w:rPr>
          <w:rFonts w:eastAsia="SimSun" w:hAnsi="SimSun" w:cs="MS Gothic" w:hint="eastAsia"/>
          <w:lang w:eastAsia="zh-CN"/>
        </w:rPr>
        <w:t>网站集的任何部分</w:t>
      </w:r>
      <w:r w:rsidRPr="002A53DD">
        <w:rPr>
          <w:rFonts w:eastAsia="SimSun" w:hAnsi="SimSun" w:cs="MingLiU" w:hint="eastAsia"/>
          <w:lang w:eastAsia="zh-CN"/>
        </w:rPr>
        <w:t>进行读取或写入的任何时间段</w:t>
      </w:r>
      <w:r w:rsidRPr="002A53DD">
        <w:rPr>
          <w:rFonts w:eastAsia="SimSun" w:hAnsi="SimSun" w:cs="MS Mincho" w:hint="eastAsia"/>
          <w:lang w:eastAsia="zh-CN"/>
        </w:rPr>
        <w:t>。</w:t>
      </w:r>
    </w:p>
    <w:p w14:paraId="5BD68CD3" w14:textId="77777777" w:rsidR="00137E67" w:rsidRPr="002A53DD" w:rsidRDefault="00137E67" w:rsidP="000C604C">
      <w:pPr>
        <w:pStyle w:val="ProductList-Body"/>
        <w:rPr>
          <w:rFonts w:eastAsia="SimSun"/>
          <w:lang w:eastAsia="zh-CN"/>
        </w:rPr>
      </w:pPr>
    </w:p>
    <w:p w14:paraId="50E5748F"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0DB58019" w14:textId="77777777" w:rsidR="007E0270" w:rsidRPr="002A53DD" w:rsidRDefault="007E0270" w:rsidP="000C604C">
      <w:pPr>
        <w:pStyle w:val="ProductList-Body"/>
        <w:rPr>
          <w:rFonts w:eastAsia="SimSun"/>
          <w:lang w:eastAsia="zh-CN"/>
        </w:rPr>
      </w:pPr>
    </w:p>
    <w:p w14:paraId="06FFF303" w14:textId="77777777" w:rsidR="00137E67" w:rsidRPr="007E0270" w:rsidRDefault="00A11D16"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241A68D9"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24350D7F" w14:textId="77777777" w:rsidR="00137E67" w:rsidRPr="002A53DD" w:rsidRDefault="00137E67" w:rsidP="000C604C">
      <w:pPr>
        <w:pStyle w:val="ProductList-Body"/>
        <w:rPr>
          <w:rFonts w:eastAsia="SimSun"/>
          <w:lang w:eastAsia="zh-CN"/>
        </w:rPr>
      </w:pPr>
    </w:p>
    <w:p w14:paraId="2253919D"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2AAD6924"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05EAA8"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D0818D5"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16A8775B"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A741AC"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8F5B26"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2299D56F"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F79A87"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F0026C"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7846A4A6"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9DC1E5"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241500"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49276A9E" w14:textId="77777777" w:rsidR="00137E67" w:rsidRPr="002A53DD" w:rsidRDefault="00137E67" w:rsidP="000C604C">
      <w:pPr>
        <w:pStyle w:val="ProductList-Body"/>
        <w:rPr>
          <w:rFonts w:eastAsia="SimSun"/>
          <w:lang w:val="zh-CN" w:eastAsia="zh-CN" w:bidi="zh-CN"/>
        </w:rPr>
      </w:pPr>
    </w:p>
    <w:p w14:paraId="0832020C"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B17C0F">
        <w:rPr>
          <w:rFonts w:ascii="SimSun" w:eastAsia="SimSun" w:hAnsi="SimSun" w:cstheme="minorHAnsi"/>
          <w:lang w:eastAsia="zh-CN"/>
        </w:rPr>
        <w:t>：</w:t>
      </w:r>
      <w:r w:rsidRPr="002A53DD">
        <w:rPr>
          <w:rFonts w:eastAsia="SimSun" w:hAnsi="SimSun" w:cs="MS Gothic" w:hint="eastAsia"/>
          <w:lang w:eastAsia="zh-CN"/>
        </w:rPr>
        <w:t>当第三方</w:t>
      </w:r>
      <w:r w:rsidRPr="002A53DD">
        <w:rPr>
          <w:rFonts w:eastAsia="SimSun" w:hAnsi="SimSun" w:cs="MingLiU" w:hint="eastAsia"/>
          <w:lang w:eastAsia="zh-CN"/>
        </w:rPr>
        <w:t>软件</w:t>
      </w:r>
      <w:r w:rsidRPr="002A53DD">
        <w:rPr>
          <w:rFonts w:eastAsia="SimSun" w:hAnsi="SimSun" w:cs="Malgun Gothic" w:hint="eastAsia"/>
          <w:lang w:eastAsia="zh-CN"/>
        </w:rPr>
        <w:t>、</w:t>
      </w:r>
      <w:r w:rsidRPr="002A53DD">
        <w:rPr>
          <w:rFonts w:eastAsia="SimSun" w:hAnsi="SimSun" w:cs="MingLiU" w:hint="eastAsia"/>
          <w:lang w:eastAsia="zh-CN"/>
        </w:rPr>
        <w:t>设备或不由微软控制的服务</w:t>
      </w:r>
      <w:r w:rsidRPr="002A53DD">
        <w:rPr>
          <w:rFonts w:eastAsia="SimSun" w:hAnsi="SimSun" w:cs="Malgun Gothic" w:hint="eastAsia"/>
          <w:lang w:eastAsia="zh-CN"/>
        </w:rPr>
        <w:t>、</w:t>
      </w:r>
      <w:r w:rsidRPr="002A53DD">
        <w:rPr>
          <w:rFonts w:eastAsia="SimSun" w:hAnsi="SimSun" w:cs="MS Gothic" w:hint="eastAsia"/>
          <w:lang w:eastAsia="zh-CN"/>
        </w:rPr>
        <w:t>或微</w:t>
      </w:r>
      <w:r w:rsidRPr="002A53DD">
        <w:rPr>
          <w:rFonts w:eastAsia="SimSun" w:hAnsi="SimSun" w:cs="MingLiU" w:hint="eastAsia"/>
          <w:lang w:eastAsia="zh-CN"/>
        </w:rPr>
        <w:t>软自身未将其作为服务一部分运行的微软软件的任何故障导致无法读取或写入</w:t>
      </w:r>
      <w:r w:rsidRPr="002A53DD">
        <w:rPr>
          <w:rFonts w:eastAsia="SimSun" w:hint="eastAsia"/>
          <w:lang w:eastAsia="zh-CN"/>
        </w:rPr>
        <w:t xml:space="preserve"> SharePoint Online </w:t>
      </w:r>
      <w:r w:rsidRPr="002A53DD">
        <w:rPr>
          <w:rFonts w:eastAsia="SimSun" w:hAnsi="SimSun" w:cs="MS Gothic" w:hint="eastAsia"/>
          <w:lang w:eastAsia="zh-CN"/>
        </w:rPr>
        <w:t>网站的任何部分</w:t>
      </w:r>
      <w:r w:rsidRPr="002A53DD">
        <w:rPr>
          <w:rFonts w:eastAsia="SimSun" w:hAnsi="SimSun" w:cs="MingLiU" w:hint="eastAsia"/>
          <w:lang w:eastAsia="zh-CN"/>
        </w:rPr>
        <w:t>时</w:t>
      </w:r>
      <w:r w:rsidRPr="002A53DD">
        <w:rPr>
          <w:rFonts w:eastAsia="SimSun" w:hAnsi="SimSun" w:cs="Malgun Gothic" w:hint="eastAsia"/>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不适用</w:t>
      </w:r>
      <w:r w:rsidRPr="002A53DD">
        <w:rPr>
          <w:rFonts w:eastAsia="SimSun" w:hAnsi="SimSun" w:cs="MS Mincho" w:hint="eastAsia"/>
          <w:lang w:eastAsia="zh-CN"/>
        </w:rPr>
        <w:t>。</w:t>
      </w:r>
    </w:p>
    <w:p w14:paraId="01854740" w14:textId="77777777" w:rsidR="00137E67" w:rsidRPr="002A53DD" w:rsidRDefault="00137E67" w:rsidP="000C604C">
      <w:pPr>
        <w:pStyle w:val="ProductList-Body"/>
        <w:rPr>
          <w:rFonts w:eastAsia="SimSun"/>
          <w:lang w:eastAsia="zh-CN"/>
        </w:rPr>
      </w:pPr>
    </w:p>
    <w:p w14:paraId="710B2143"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附加条款</w:t>
      </w:r>
      <w:r w:rsidRPr="00B17C0F">
        <w:rPr>
          <w:rFonts w:ascii="SimSun" w:eastAsia="SimSun" w:hAnsi="SimSun" w:cstheme="minorHAnsi"/>
          <w:lang w:eastAsia="zh-CN"/>
        </w:rPr>
        <w:t>：</w:t>
      </w:r>
      <w:r w:rsidRPr="002A53DD">
        <w:rPr>
          <w:rFonts w:eastAsia="SimSun" w:hAnsi="SimSun" w:cs="MingLiU" w:hint="eastAsia"/>
          <w:lang w:eastAsia="zh-CN"/>
        </w:rPr>
        <w:t>仅当您有资格获得您购买的</w:t>
      </w:r>
      <w:r w:rsidRPr="002A53DD">
        <w:rPr>
          <w:rFonts w:eastAsia="SimSun" w:hint="eastAsia"/>
          <w:lang w:eastAsia="zh-CN"/>
        </w:rPr>
        <w:t xml:space="preserve"> SharePoint Online </w:t>
      </w:r>
      <w:r w:rsidRPr="002A53DD">
        <w:rPr>
          <w:rFonts w:eastAsia="SimSun" w:hAnsi="SimSun" w:cs="MingLiU" w:hint="eastAsia"/>
          <w:lang w:eastAsia="zh-CN"/>
        </w:rPr>
        <w:t>计划</w:t>
      </w:r>
      <w:r w:rsidRPr="002A53DD">
        <w:rPr>
          <w:rFonts w:eastAsia="SimSun" w:hint="eastAsia"/>
          <w:lang w:eastAsia="zh-CN"/>
        </w:rPr>
        <w:t xml:space="preserve"> 2 </w:t>
      </w:r>
      <w:r w:rsidRPr="002A53DD">
        <w:rPr>
          <w:rFonts w:eastAsia="SimSun" w:hAnsi="SimSun" w:cs="MS Gothic" w:hint="eastAsia"/>
          <w:lang w:eastAsia="zh-CN"/>
        </w:rPr>
        <w:t>用</w:t>
      </w:r>
      <w:r w:rsidRPr="002A53DD">
        <w:rPr>
          <w:rFonts w:eastAsia="SimSun" w:hAnsi="SimSun" w:cs="MingLiU" w:hint="eastAsia"/>
          <w:lang w:eastAsia="zh-CN"/>
        </w:rPr>
        <w:t>户</w:t>
      </w:r>
      <w:r w:rsidRPr="002A53DD">
        <w:rPr>
          <w:rFonts w:eastAsia="SimSun" w:hint="eastAsia"/>
          <w:lang w:eastAsia="zh-CN"/>
        </w:rPr>
        <w:t xml:space="preserve"> SL</w:t>
      </w:r>
      <w:r w:rsidRPr="002A53DD">
        <w:rPr>
          <w:rFonts w:eastAsia="SimSun" w:hAnsi="SimSun" w:hint="eastAsia"/>
          <w:lang w:eastAsia="zh-CN"/>
        </w:rPr>
        <w:t>（</w:t>
      </w:r>
      <w:r w:rsidRPr="002A53DD">
        <w:rPr>
          <w:rFonts w:eastAsia="SimSun" w:hAnsi="SimSun" w:cs="MS Gothic" w:hint="eastAsia"/>
          <w:lang w:eastAsia="zh-CN"/>
        </w:rPr>
        <w:t>作</w:t>
      </w:r>
      <w:r w:rsidRPr="002A53DD">
        <w:rPr>
          <w:rFonts w:eastAsia="SimSun" w:hAnsi="SimSun" w:cs="MingLiU" w:hint="eastAsia"/>
          <w:lang w:eastAsia="zh-CN"/>
        </w:rPr>
        <w:t>为</w:t>
      </w:r>
      <w:r w:rsidRPr="002A53DD">
        <w:rPr>
          <w:rFonts w:eastAsia="SimSun" w:hint="eastAsia"/>
          <w:lang w:eastAsia="zh-CN"/>
        </w:rPr>
        <w:t xml:space="preserve"> Duet Enterprise Online </w:t>
      </w:r>
      <w:r w:rsidRPr="002A53DD">
        <w:rPr>
          <w:rFonts w:eastAsia="SimSun" w:hAnsi="SimSun" w:cs="MS Gothic" w:hint="eastAsia"/>
          <w:lang w:eastAsia="zh-CN"/>
        </w:rPr>
        <w:t>用</w:t>
      </w:r>
      <w:r w:rsidRPr="002A53DD">
        <w:rPr>
          <w:rFonts w:eastAsia="SimSun" w:hAnsi="SimSun" w:cs="MingLiU" w:hint="eastAsia"/>
          <w:lang w:eastAsia="zh-CN"/>
        </w:rPr>
        <w:t>户</w:t>
      </w:r>
      <w:r w:rsidRPr="002A53DD">
        <w:rPr>
          <w:rFonts w:eastAsia="SimSun" w:hint="eastAsia"/>
          <w:lang w:eastAsia="zh-CN"/>
        </w:rPr>
        <w:t xml:space="preserve"> SL </w:t>
      </w:r>
      <w:r w:rsidRPr="002A53DD">
        <w:rPr>
          <w:rFonts w:eastAsia="SimSun" w:hAnsi="SimSun" w:cs="MS Gothic" w:hint="eastAsia"/>
          <w:lang w:eastAsia="zh-CN"/>
        </w:rPr>
        <w:t>的先决条件</w:t>
      </w:r>
      <w:r w:rsidRPr="002A53DD">
        <w:rPr>
          <w:rFonts w:eastAsia="SimSun" w:hAnsi="SimSun" w:cs="Malgun Gothic" w:hint="eastAsia"/>
          <w:lang w:eastAsia="zh-CN"/>
        </w:rPr>
        <w:t>）</w:t>
      </w:r>
      <w:r w:rsidRPr="002A53DD">
        <w:rPr>
          <w:rFonts w:eastAsia="SimSun" w:hAnsi="SimSun" w:cs="MS Gothic" w:hint="eastAsia"/>
          <w:lang w:eastAsia="zh-CN"/>
        </w:rPr>
        <w:t>的服</w:t>
      </w:r>
      <w:r w:rsidRPr="002A53DD">
        <w:rPr>
          <w:rFonts w:eastAsia="SimSun" w:hAnsi="SimSun" w:cs="MingLiU" w:hint="eastAsia"/>
          <w:lang w:eastAsia="zh-CN"/>
        </w:rPr>
        <w:t>务费用减免时</w:t>
      </w:r>
      <w:r w:rsidRPr="002A53DD">
        <w:rPr>
          <w:rFonts w:eastAsia="SimSun" w:hAnsi="SimSun" w:cs="Malgun Gothic" w:hint="eastAsia"/>
          <w:lang w:eastAsia="zh-CN"/>
        </w:rPr>
        <w:t>，</w:t>
      </w:r>
      <w:r w:rsidRPr="002A53DD">
        <w:rPr>
          <w:rFonts w:eastAsia="SimSun" w:hAnsi="SimSun" w:cs="MS Gothic" w:hint="eastAsia"/>
          <w:lang w:eastAsia="zh-CN"/>
        </w:rPr>
        <w:t>才有</w:t>
      </w:r>
      <w:r w:rsidRPr="002A53DD">
        <w:rPr>
          <w:rFonts w:eastAsia="SimSun" w:hAnsi="SimSun" w:cs="MingLiU" w:hint="eastAsia"/>
          <w:lang w:eastAsia="zh-CN"/>
        </w:rPr>
        <w:t>资格获得</w:t>
      </w:r>
      <w:r w:rsidRPr="002A53DD">
        <w:rPr>
          <w:rFonts w:eastAsia="SimSun" w:hint="eastAsia"/>
          <w:lang w:eastAsia="zh-CN"/>
        </w:rPr>
        <w:t xml:space="preserve"> Duet Enterprise Online </w:t>
      </w:r>
      <w:r w:rsidRPr="002A53DD">
        <w:rPr>
          <w:rFonts w:eastAsia="SimSun" w:hAnsi="SimSun" w:cs="MS Gothic" w:hint="eastAsia"/>
          <w:lang w:eastAsia="zh-CN"/>
        </w:rPr>
        <w:t>的服</w:t>
      </w:r>
      <w:r w:rsidRPr="002A53DD">
        <w:rPr>
          <w:rFonts w:eastAsia="SimSun" w:hAnsi="SimSun" w:cs="MingLiU" w:hint="eastAsia"/>
          <w:lang w:eastAsia="zh-CN"/>
        </w:rPr>
        <w:t>务费用减免</w:t>
      </w:r>
      <w:r w:rsidRPr="002A53DD">
        <w:rPr>
          <w:rFonts w:eastAsia="SimSun" w:hAnsi="SimSun" w:cs="MS Mincho" w:hint="eastAsia"/>
          <w:lang w:eastAsia="zh-CN"/>
        </w:rPr>
        <w:t>。</w:t>
      </w:r>
    </w:p>
    <w:p w14:paraId="4FE87F65" w14:textId="77777777" w:rsidR="00472B9F" w:rsidRPr="002A53DD" w:rsidRDefault="00A11D16"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74B4AC9C" w14:textId="77777777" w:rsidR="00137E67" w:rsidRPr="002A53DD" w:rsidRDefault="00137E67" w:rsidP="000C604C">
      <w:pPr>
        <w:pStyle w:val="ProductList-Offering2Heading"/>
        <w:rPr>
          <w:rFonts w:ascii="Calibri Light" w:eastAsia="SimSun" w:hAnsi="Calibri Light"/>
          <w:lang w:eastAsia="zh-CN"/>
        </w:rPr>
      </w:pPr>
      <w:bookmarkStart w:id="52" w:name="_Toc52279177"/>
      <w:r w:rsidRPr="002A53DD">
        <w:rPr>
          <w:rFonts w:ascii="Calibri Light" w:eastAsia="SimSun" w:hAnsi="Calibri Light"/>
          <w:lang w:eastAsia="zh-CN"/>
        </w:rPr>
        <w:t>Exchange Online</w:t>
      </w:r>
      <w:bookmarkEnd w:id="52"/>
    </w:p>
    <w:p w14:paraId="524EE38B"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用</w:t>
      </w:r>
      <w:r w:rsidRPr="002A53DD">
        <w:rPr>
          <w:rFonts w:eastAsia="SimSun" w:hAnsi="SimSun" w:cs="MingLiU" w:hint="eastAsia"/>
          <w:lang w:eastAsia="zh-CN"/>
        </w:rPr>
        <w:t>户无法使用</w:t>
      </w:r>
      <w:r w:rsidRPr="002A53DD">
        <w:rPr>
          <w:rFonts w:eastAsia="SimSun" w:hint="eastAsia"/>
          <w:lang w:eastAsia="zh-CN"/>
        </w:rPr>
        <w:t xml:space="preserve"> Outlook Web Access </w:t>
      </w:r>
      <w:r w:rsidRPr="002A53DD">
        <w:rPr>
          <w:rFonts w:eastAsia="SimSun" w:hAnsi="SimSun" w:cs="MingLiU" w:hint="eastAsia"/>
          <w:lang w:eastAsia="zh-CN"/>
        </w:rPr>
        <w:t>发送或接收电子邮件的任何时间段</w:t>
      </w:r>
      <w:r w:rsidRPr="002A53DD">
        <w:rPr>
          <w:rFonts w:eastAsia="SimSun" w:hAnsi="SimSun" w:cs="MS Mincho" w:hint="eastAsia"/>
          <w:lang w:eastAsia="zh-CN"/>
        </w:rPr>
        <w:t>。</w:t>
      </w:r>
      <w:r w:rsidR="005D7CD3" w:rsidRPr="002A53DD">
        <w:rPr>
          <w:rFonts w:eastAsia="SimSun" w:hAnsi="SimSun" w:cs="MS Mincho"/>
          <w:lang w:eastAsia="zh-CN"/>
        </w:rPr>
        <w:t>本服务不包含计划停机时间。</w:t>
      </w:r>
    </w:p>
    <w:p w14:paraId="377C238A" w14:textId="77777777" w:rsidR="00137E67" w:rsidRPr="002A53DD" w:rsidRDefault="00137E67" w:rsidP="000C604C">
      <w:pPr>
        <w:pStyle w:val="ProductList-Body"/>
        <w:rPr>
          <w:rFonts w:eastAsia="SimSun"/>
          <w:lang w:eastAsia="zh-CN"/>
        </w:rPr>
      </w:pPr>
    </w:p>
    <w:p w14:paraId="306C2905"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406E6E06" w14:textId="77777777" w:rsidR="007E0270" w:rsidRPr="002A53DD" w:rsidRDefault="007E0270" w:rsidP="000C604C">
      <w:pPr>
        <w:pStyle w:val="ProductList-Body"/>
        <w:rPr>
          <w:rFonts w:eastAsia="SimSun"/>
          <w:lang w:eastAsia="zh-CN"/>
        </w:rPr>
      </w:pPr>
    </w:p>
    <w:p w14:paraId="677FA169" w14:textId="77777777" w:rsidR="00137E67" w:rsidRPr="007E0270" w:rsidRDefault="00A11D16"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2660330E"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539367DE" w14:textId="77777777" w:rsidR="00137E67" w:rsidRPr="002A53DD" w:rsidRDefault="00137E67" w:rsidP="000C604C">
      <w:pPr>
        <w:pStyle w:val="ProductList-Body"/>
        <w:rPr>
          <w:rFonts w:eastAsia="SimSun"/>
          <w:lang w:eastAsia="zh-CN"/>
        </w:rPr>
      </w:pPr>
    </w:p>
    <w:p w14:paraId="590489F0"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607E7442"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E2C914F"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ECF445D"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79678660"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3EE4F6"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E29B2A"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7786C352"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9B1547"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8BF6C5"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710FCE85"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00263D"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C7B8F9"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0672A8A6" w14:textId="77777777" w:rsidR="00137E67" w:rsidRPr="002A53DD" w:rsidRDefault="00137E67" w:rsidP="000C604C">
      <w:pPr>
        <w:pStyle w:val="ProductList-Body"/>
        <w:tabs>
          <w:tab w:val="clear" w:pos="360"/>
        </w:tabs>
        <w:rPr>
          <w:rFonts w:eastAsia="SimSun"/>
          <w:lang w:val="zh-CN" w:eastAsia="zh-CN" w:bidi="zh-CN"/>
        </w:rPr>
      </w:pPr>
    </w:p>
    <w:p w14:paraId="77BCA42B" w14:textId="77777777" w:rsidR="00137E67" w:rsidRPr="002A53DD" w:rsidRDefault="00137E67" w:rsidP="00B860B4">
      <w:pPr>
        <w:pStyle w:val="ProductList-Body"/>
        <w:tabs>
          <w:tab w:val="clear" w:pos="360"/>
        </w:tabs>
        <w:rPr>
          <w:rFonts w:eastAsia="SimSun"/>
          <w:lang w:eastAsia="zh-CN"/>
        </w:rPr>
      </w:pPr>
      <w:r w:rsidRPr="002A53DD">
        <w:rPr>
          <w:rFonts w:eastAsia="SimSun" w:hAnsi="SimSun" w:cs="MS Gothic" w:hint="eastAsia"/>
          <w:b/>
          <w:color w:val="00188F"/>
          <w:lang w:eastAsia="zh-CN"/>
        </w:rPr>
        <w:t>附加条款</w:t>
      </w:r>
      <w:r w:rsidRPr="00B17C0F">
        <w:rPr>
          <w:rFonts w:ascii="SimSun" w:eastAsia="SimSun" w:hAnsi="SimSun" w:cstheme="minorHAnsi"/>
          <w:lang w:eastAsia="zh-CN"/>
        </w:rPr>
        <w:t>：</w:t>
      </w:r>
      <w:r w:rsidRPr="002A53DD">
        <w:rPr>
          <w:rFonts w:eastAsia="SimSun" w:hAnsi="SimSun" w:cs="MingLiU" w:hint="eastAsia"/>
          <w:lang w:eastAsia="zh-CN"/>
        </w:rPr>
        <w:t>请参阅附录</w:t>
      </w:r>
      <w:r w:rsidRPr="002A53DD">
        <w:rPr>
          <w:rFonts w:eastAsia="SimSun" w:hint="eastAsia"/>
          <w:lang w:eastAsia="zh-CN"/>
        </w:rPr>
        <w:t xml:space="preserve"> 1 </w:t>
      </w:r>
      <w:r w:rsidRPr="002A53DD">
        <w:rPr>
          <w:rFonts w:eastAsia="SimSun" w:hint="eastAsia"/>
          <w:lang w:eastAsia="zh-CN"/>
        </w:rPr>
        <w:t>–</w:t>
      </w:r>
      <w:r w:rsidRPr="002A53DD">
        <w:rPr>
          <w:rFonts w:eastAsia="SimSun" w:hint="eastAsia"/>
          <w:lang w:eastAsia="zh-CN"/>
        </w:rPr>
        <w:t xml:space="preserve"> </w:t>
      </w:r>
      <w:r w:rsidRPr="002A53DD">
        <w:rPr>
          <w:rFonts w:eastAsia="SimSun" w:hAnsi="SimSun" w:cs="MingLiU" w:hint="eastAsia"/>
          <w:lang w:eastAsia="zh-CN"/>
        </w:rPr>
        <w:t>针对病毒检测和阻止</w:t>
      </w:r>
      <w:r w:rsidRPr="002A53DD">
        <w:rPr>
          <w:rFonts w:eastAsia="SimSun" w:hAnsi="SimSun" w:cs="Malgun Gothic" w:hint="eastAsia"/>
          <w:lang w:eastAsia="zh-CN"/>
        </w:rPr>
        <w:t>、</w:t>
      </w:r>
      <w:r w:rsidRPr="002A53DD">
        <w:rPr>
          <w:rFonts w:eastAsia="SimSun" w:hAnsi="SimSun" w:cs="MS Gothic" w:hint="eastAsia"/>
          <w:lang w:eastAsia="zh-CN"/>
        </w:rPr>
        <w:t>垃圾</w:t>
      </w:r>
      <w:r w:rsidRPr="002A53DD">
        <w:rPr>
          <w:rFonts w:eastAsia="SimSun" w:hAnsi="SimSun" w:cs="MingLiU" w:hint="eastAsia"/>
          <w:lang w:eastAsia="zh-CN"/>
        </w:rPr>
        <w:t>邮件有效性或误报的服务级别承诺</w:t>
      </w:r>
      <w:r w:rsidRPr="002A53DD">
        <w:rPr>
          <w:rFonts w:eastAsia="SimSun" w:hAnsi="SimSun" w:cs="MS Mincho" w:hint="eastAsia"/>
          <w:lang w:eastAsia="zh-CN"/>
        </w:rPr>
        <w:t>。</w:t>
      </w:r>
    </w:p>
    <w:p w14:paraId="256C2FB8" w14:textId="77777777" w:rsidR="00472B9F" w:rsidRPr="002A53DD" w:rsidRDefault="00A11D16"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78F3D8CE" w14:textId="77777777" w:rsidR="00137E67" w:rsidRPr="002A53DD" w:rsidRDefault="00137E67" w:rsidP="000C604C">
      <w:pPr>
        <w:pStyle w:val="ProductList-Offering2Heading"/>
        <w:rPr>
          <w:rFonts w:ascii="Calibri Light" w:eastAsia="SimSun" w:hAnsi="Calibri Light"/>
          <w:lang w:eastAsia="zh-CN"/>
        </w:rPr>
      </w:pPr>
      <w:bookmarkStart w:id="53" w:name="_Toc52279178"/>
      <w:r w:rsidRPr="002A53DD">
        <w:rPr>
          <w:rFonts w:ascii="Calibri Light" w:eastAsia="SimSun" w:hAnsi="Calibri Light"/>
          <w:lang w:eastAsia="zh-CN"/>
        </w:rPr>
        <w:t>Exchange Online Archiving</w:t>
      </w:r>
      <w:bookmarkEnd w:id="53"/>
    </w:p>
    <w:p w14:paraId="3DD15CF5"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用</w:t>
      </w:r>
      <w:r w:rsidRPr="002A53DD">
        <w:rPr>
          <w:rFonts w:eastAsia="SimSun" w:hAnsi="SimSun" w:cs="MingLiU" w:hint="eastAsia"/>
          <w:lang w:eastAsia="zh-CN"/>
        </w:rPr>
        <w:t>户无法访问在其存档中存储的电子邮件的任何时间段</w:t>
      </w:r>
      <w:r w:rsidRPr="002A53DD">
        <w:rPr>
          <w:rFonts w:eastAsia="SimSun" w:hAnsi="SimSun" w:cs="MS Mincho" w:hint="eastAsia"/>
          <w:lang w:eastAsia="zh-CN"/>
        </w:rPr>
        <w:t>。</w:t>
      </w:r>
      <w:r w:rsidR="005D7CD3" w:rsidRPr="002A53DD">
        <w:rPr>
          <w:rFonts w:eastAsia="SimSun" w:hAnsi="SimSun" w:cs="MS Mincho"/>
          <w:lang w:eastAsia="zh-CN"/>
        </w:rPr>
        <w:t>本服务不包含计划停机时间。</w:t>
      </w:r>
    </w:p>
    <w:p w14:paraId="23E8023D" w14:textId="77777777" w:rsidR="00137E67" w:rsidRPr="002A53DD" w:rsidRDefault="00137E67" w:rsidP="000C604C">
      <w:pPr>
        <w:pStyle w:val="ProductList-Body"/>
        <w:rPr>
          <w:rFonts w:eastAsia="SimSun"/>
          <w:lang w:eastAsia="zh-CN"/>
        </w:rPr>
      </w:pPr>
    </w:p>
    <w:p w14:paraId="16AAB2D5" w14:textId="77777777" w:rsidR="00137E67" w:rsidRDefault="00137E67" w:rsidP="0049297D">
      <w:pPr>
        <w:pStyle w:val="ProductList-Body"/>
        <w:keepNext/>
        <w:rPr>
          <w:rFonts w:ascii="SimSun" w:eastAsia="SimSun" w:hAnsi="SimSun" w:cs="MS Mincho"/>
          <w:lang w:eastAsia="zh-CN"/>
        </w:rPr>
      </w:pPr>
      <w:r w:rsidRPr="002A53DD">
        <w:rPr>
          <w:rFonts w:eastAsia="SimSun" w:hAnsi="SimSun" w:cs="MS Gothic" w:hint="eastAsia"/>
          <w:b/>
          <w:color w:val="00188F"/>
          <w:lang w:eastAsia="zh-CN"/>
        </w:rPr>
        <w:lastRenderedPageBreak/>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ascii="Calibri" w:eastAsia="SimSun" w:hAnsi="Calibri" w:cs="MingLiU" w:hint="eastAsia"/>
          <w:lang w:eastAsia="zh-CN"/>
        </w:rPr>
        <w:t>每月正常服务时间百分比应使用以下公式计算</w:t>
      </w:r>
      <w:r w:rsidRPr="00B17C0F">
        <w:rPr>
          <w:rFonts w:ascii="SimSun" w:eastAsia="SimSun" w:hAnsi="SimSun" w:cstheme="minorHAnsi"/>
          <w:lang w:eastAsia="zh-CN"/>
        </w:rPr>
        <w:t>：</w:t>
      </w:r>
    </w:p>
    <w:p w14:paraId="2D9B5299" w14:textId="77777777" w:rsidR="007E0270" w:rsidRPr="002A53DD" w:rsidRDefault="007E0270" w:rsidP="000C604C">
      <w:pPr>
        <w:pStyle w:val="ProductList-Body"/>
        <w:rPr>
          <w:rFonts w:eastAsia="SimSun"/>
          <w:lang w:eastAsia="zh-CN"/>
        </w:rPr>
      </w:pPr>
    </w:p>
    <w:p w14:paraId="3ABC7A6B" w14:textId="77777777" w:rsidR="00137E67" w:rsidRPr="007E0270" w:rsidRDefault="00A11D16"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6BB1359B"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08627A3E" w14:textId="77777777" w:rsidR="00137E67" w:rsidRPr="002A53DD" w:rsidRDefault="00137E67" w:rsidP="000C604C">
      <w:pPr>
        <w:pStyle w:val="ProductList-Body"/>
        <w:rPr>
          <w:rFonts w:eastAsia="SimSun"/>
          <w:lang w:eastAsia="zh-CN"/>
        </w:rPr>
      </w:pPr>
    </w:p>
    <w:p w14:paraId="44F8449C"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28372CC8"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36CF555"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C7D7F"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24C0C0C5"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BDBE9C"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464B39"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5EA2664D"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0112C"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8F8307"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1943C011"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3B921C"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60F27E"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572BFC0E" w14:textId="77777777" w:rsidR="00137E67" w:rsidRPr="002A53DD" w:rsidRDefault="00137E67" w:rsidP="000C604C">
      <w:pPr>
        <w:pStyle w:val="ProductList-Body"/>
        <w:tabs>
          <w:tab w:val="clear" w:pos="360"/>
        </w:tabs>
        <w:rPr>
          <w:rFonts w:eastAsia="SimSun"/>
          <w:lang w:val="zh-CN" w:eastAsia="zh-CN" w:bidi="zh-CN"/>
        </w:rPr>
      </w:pPr>
    </w:p>
    <w:p w14:paraId="4D71818C"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B17C0F">
        <w:rPr>
          <w:rFonts w:ascii="SimSun" w:eastAsia="SimSun" w:hAnsi="SimSun" w:cstheme="minorHAnsi"/>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不适用于通</w:t>
      </w:r>
      <w:r w:rsidRPr="002A53DD">
        <w:rPr>
          <w:rFonts w:eastAsia="SimSun" w:hAnsi="SimSun" w:cs="MingLiU" w:hint="eastAsia"/>
          <w:lang w:eastAsia="zh-CN"/>
        </w:rPr>
        <w:t>过开放式价值和开放式价值订购批量许可协议购买的</w:t>
      </w:r>
      <w:r w:rsidRPr="002A53DD">
        <w:rPr>
          <w:rFonts w:eastAsia="SimSun" w:hint="eastAsia"/>
          <w:lang w:eastAsia="zh-CN"/>
        </w:rPr>
        <w:t xml:space="preserve"> Enterprise CAL Suite</w:t>
      </w:r>
      <w:r w:rsidRPr="002A53DD">
        <w:rPr>
          <w:rFonts w:eastAsia="SimSun" w:hAnsi="SimSun" w:cs="MS Mincho" w:hint="eastAsia"/>
          <w:lang w:eastAsia="zh-CN"/>
        </w:rPr>
        <w:t>。</w:t>
      </w:r>
    </w:p>
    <w:p w14:paraId="426F5A25" w14:textId="77777777" w:rsidR="00472B9F" w:rsidRPr="002A53DD" w:rsidRDefault="00A11D16"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5619A821" w14:textId="77777777" w:rsidR="00137E67" w:rsidRPr="002A53DD" w:rsidRDefault="00137E67" w:rsidP="000C604C">
      <w:pPr>
        <w:pStyle w:val="ProductList-Offering2Heading"/>
        <w:rPr>
          <w:rFonts w:ascii="Calibri Light" w:eastAsia="SimSun" w:hAnsi="Calibri Light"/>
          <w:lang w:eastAsia="zh-CN"/>
        </w:rPr>
      </w:pPr>
      <w:bookmarkStart w:id="54" w:name="_Toc52279179"/>
      <w:r w:rsidRPr="002A53DD">
        <w:rPr>
          <w:rFonts w:ascii="Calibri Light" w:eastAsia="SimSun" w:hAnsi="Calibri Light"/>
          <w:lang w:eastAsia="zh-CN"/>
        </w:rPr>
        <w:t>Exchange Online Protection</w:t>
      </w:r>
      <w:bookmarkEnd w:id="54"/>
    </w:p>
    <w:p w14:paraId="3153D554"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网</w:t>
      </w:r>
      <w:r w:rsidRPr="002A53DD">
        <w:rPr>
          <w:rFonts w:eastAsia="SimSun" w:hAnsi="SimSun" w:cs="MingLiU" w:hint="eastAsia"/>
          <w:lang w:eastAsia="zh-CN"/>
        </w:rPr>
        <w:t>络无法接收和处理电子邮件的任何时间段</w:t>
      </w:r>
      <w:r w:rsidRPr="002A53DD">
        <w:rPr>
          <w:rFonts w:eastAsia="SimSun" w:hAnsi="SimSun" w:cs="MS Mincho" w:hint="eastAsia"/>
          <w:lang w:eastAsia="zh-CN"/>
        </w:rPr>
        <w:t>。</w:t>
      </w:r>
      <w:r w:rsidR="005D7CD3" w:rsidRPr="002A53DD">
        <w:rPr>
          <w:rFonts w:eastAsia="SimSun" w:hAnsi="SimSun" w:cs="MS Mincho"/>
          <w:lang w:eastAsia="zh-CN"/>
        </w:rPr>
        <w:t>本服务不包含计划停机时间。</w:t>
      </w:r>
    </w:p>
    <w:p w14:paraId="782BBB19" w14:textId="77777777" w:rsidR="00137E67" w:rsidRPr="002A53DD" w:rsidRDefault="00137E67" w:rsidP="000C604C">
      <w:pPr>
        <w:pStyle w:val="ProductList-Body"/>
        <w:rPr>
          <w:rFonts w:eastAsia="SimSun"/>
          <w:lang w:eastAsia="zh-CN"/>
        </w:rPr>
      </w:pPr>
    </w:p>
    <w:p w14:paraId="40B5A824"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140042E0" w14:textId="77777777" w:rsidR="007E0270" w:rsidRPr="002A53DD" w:rsidRDefault="007E0270" w:rsidP="000C604C">
      <w:pPr>
        <w:pStyle w:val="ProductList-Body"/>
        <w:rPr>
          <w:rFonts w:eastAsia="SimSun"/>
          <w:lang w:eastAsia="zh-CN"/>
        </w:rPr>
      </w:pPr>
    </w:p>
    <w:p w14:paraId="69123E06" w14:textId="77777777" w:rsidR="00137E67" w:rsidRPr="007E0270" w:rsidRDefault="00A11D16"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7BE26449"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372E4B3E" w14:textId="77777777" w:rsidR="00137E67" w:rsidRPr="002A53DD" w:rsidRDefault="00137E67" w:rsidP="000C604C">
      <w:pPr>
        <w:pStyle w:val="ProductList-Body"/>
        <w:rPr>
          <w:rFonts w:eastAsia="SimSun"/>
          <w:lang w:eastAsia="zh-CN"/>
        </w:rPr>
      </w:pPr>
    </w:p>
    <w:p w14:paraId="060953C8"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5DA2AA3D"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EDFD35C"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BBC30A2"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1DEE2C34"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69DBDF"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24E190"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10DBEE34"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228707"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A303F7"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558A7137"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4E01B4"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A434CD"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3B263587" w14:textId="77777777" w:rsidR="00137E67" w:rsidRPr="002A53DD" w:rsidRDefault="00137E67" w:rsidP="000C604C">
      <w:pPr>
        <w:pStyle w:val="ProductList-Body"/>
        <w:tabs>
          <w:tab w:val="clear" w:pos="360"/>
        </w:tabs>
        <w:rPr>
          <w:rFonts w:eastAsia="SimSun"/>
          <w:lang w:val="zh-CN" w:eastAsia="zh-CN" w:bidi="zh-CN"/>
        </w:rPr>
      </w:pPr>
    </w:p>
    <w:p w14:paraId="43E0611F"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B17C0F">
        <w:rPr>
          <w:rFonts w:ascii="SimSun" w:eastAsia="SimSun" w:hAnsi="SimSun" w:cstheme="minorHAnsi"/>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不适用于通</w:t>
      </w:r>
      <w:r w:rsidRPr="002A53DD">
        <w:rPr>
          <w:rFonts w:eastAsia="SimSun" w:hAnsi="SimSun" w:cs="MingLiU" w:hint="eastAsia"/>
          <w:lang w:eastAsia="zh-CN"/>
        </w:rPr>
        <w:t>过开放式价值和开放式价值订购批量许可协议购买的</w:t>
      </w:r>
      <w:r w:rsidRPr="002A53DD">
        <w:rPr>
          <w:rFonts w:eastAsia="SimSun" w:hint="eastAsia"/>
          <w:lang w:eastAsia="zh-CN"/>
        </w:rPr>
        <w:t xml:space="preserve"> Enterprise CAL Suite</w:t>
      </w:r>
      <w:r w:rsidRPr="002A53DD">
        <w:rPr>
          <w:rFonts w:eastAsia="SimSun" w:hAnsi="SimSun" w:cs="MS Mincho" w:hint="eastAsia"/>
          <w:lang w:eastAsia="zh-CN"/>
        </w:rPr>
        <w:t>。</w:t>
      </w:r>
    </w:p>
    <w:p w14:paraId="11FABD61" w14:textId="77777777" w:rsidR="00137E67" w:rsidRPr="002A53DD" w:rsidRDefault="00137E67" w:rsidP="000C604C">
      <w:pPr>
        <w:pStyle w:val="ProductList-Body"/>
        <w:rPr>
          <w:rFonts w:eastAsia="SimSun"/>
          <w:lang w:eastAsia="zh-CN"/>
        </w:rPr>
      </w:pPr>
    </w:p>
    <w:p w14:paraId="5B3FE0EB"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附加条款</w:t>
      </w:r>
      <w:r w:rsidRPr="00B17C0F">
        <w:rPr>
          <w:rFonts w:ascii="SimSun" w:eastAsia="SimSun" w:hAnsi="SimSun" w:cstheme="minorHAnsi"/>
          <w:lang w:eastAsia="zh-CN"/>
        </w:rPr>
        <w:t>：</w:t>
      </w:r>
      <w:r w:rsidRPr="002A53DD">
        <w:rPr>
          <w:rFonts w:eastAsia="SimSun" w:hAnsi="SimSun" w:cs="MingLiU" w:hint="eastAsia"/>
          <w:lang w:eastAsia="zh-CN"/>
        </w:rPr>
        <w:t>请参阅</w:t>
      </w:r>
      <w:r w:rsidRPr="002A53DD">
        <w:rPr>
          <w:rFonts w:eastAsia="SimSun" w:hint="eastAsia"/>
          <w:lang w:eastAsia="zh-CN"/>
        </w:rPr>
        <w:t xml:space="preserve"> (i) </w:t>
      </w:r>
      <w:r w:rsidRPr="002A53DD">
        <w:rPr>
          <w:rFonts w:eastAsia="SimSun" w:hAnsi="SimSun" w:cs="MS Gothic" w:hint="eastAsia"/>
          <w:lang w:eastAsia="zh-CN"/>
        </w:rPr>
        <w:t>附</w:t>
      </w:r>
      <w:r w:rsidRPr="002A53DD">
        <w:rPr>
          <w:rFonts w:eastAsia="SimSun" w:hAnsi="SimSun" w:cs="MingLiU" w:hint="eastAsia"/>
          <w:lang w:eastAsia="zh-CN"/>
        </w:rPr>
        <w:t>录</w:t>
      </w:r>
      <w:r w:rsidRPr="002A53DD">
        <w:rPr>
          <w:rFonts w:eastAsia="SimSun" w:hint="eastAsia"/>
          <w:lang w:eastAsia="zh-CN"/>
        </w:rPr>
        <w:t xml:space="preserve"> 1 </w:t>
      </w:r>
      <w:r w:rsidRPr="002A53DD">
        <w:rPr>
          <w:rFonts w:eastAsia="SimSun" w:hint="eastAsia"/>
          <w:lang w:eastAsia="zh-CN"/>
        </w:rPr>
        <w:t>–</w:t>
      </w:r>
      <w:r w:rsidRPr="002A53DD">
        <w:rPr>
          <w:rFonts w:eastAsia="SimSun" w:hint="eastAsia"/>
          <w:lang w:eastAsia="zh-CN"/>
        </w:rPr>
        <w:t xml:space="preserve"> </w:t>
      </w:r>
      <w:r w:rsidRPr="002A53DD">
        <w:rPr>
          <w:rFonts w:eastAsia="SimSun" w:hAnsi="SimSun" w:cs="MingLiU" w:hint="eastAsia"/>
          <w:lang w:eastAsia="zh-CN"/>
        </w:rPr>
        <w:t>针对病毒检测和阻止</w:t>
      </w:r>
      <w:r w:rsidRPr="002A53DD">
        <w:rPr>
          <w:rFonts w:eastAsia="SimSun" w:hAnsi="SimSun" w:cs="Malgun Gothic" w:hint="eastAsia"/>
          <w:lang w:eastAsia="zh-CN"/>
        </w:rPr>
        <w:t>、</w:t>
      </w:r>
      <w:r w:rsidRPr="002A53DD">
        <w:rPr>
          <w:rFonts w:eastAsia="SimSun" w:hAnsi="SimSun" w:cs="MS Gothic" w:hint="eastAsia"/>
          <w:lang w:eastAsia="zh-CN"/>
        </w:rPr>
        <w:t>垃圾</w:t>
      </w:r>
      <w:r w:rsidRPr="002A53DD">
        <w:rPr>
          <w:rFonts w:eastAsia="SimSun" w:hAnsi="SimSun" w:cs="MingLiU" w:hint="eastAsia"/>
          <w:lang w:eastAsia="zh-CN"/>
        </w:rPr>
        <w:t>邮件有效性或误报的服务级别承诺和</w:t>
      </w:r>
      <w:r w:rsidRPr="002A53DD">
        <w:rPr>
          <w:rFonts w:eastAsia="SimSun" w:hint="eastAsia"/>
          <w:lang w:eastAsia="zh-CN"/>
        </w:rPr>
        <w:t xml:space="preserve"> (ii) </w:t>
      </w:r>
      <w:r w:rsidRPr="002A53DD">
        <w:rPr>
          <w:rFonts w:eastAsia="SimSun" w:hAnsi="SimSun" w:cs="MS Gothic" w:hint="eastAsia"/>
          <w:lang w:eastAsia="zh-CN"/>
        </w:rPr>
        <w:t>附</w:t>
      </w:r>
      <w:r w:rsidRPr="002A53DD">
        <w:rPr>
          <w:rFonts w:eastAsia="SimSun" w:hAnsi="SimSun" w:cs="MingLiU" w:hint="eastAsia"/>
          <w:lang w:eastAsia="zh-CN"/>
        </w:rPr>
        <w:t>录</w:t>
      </w:r>
      <w:r w:rsidRPr="002A53DD">
        <w:rPr>
          <w:rFonts w:eastAsia="SimSun" w:hint="eastAsia"/>
          <w:lang w:eastAsia="zh-CN"/>
        </w:rPr>
        <w:t xml:space="preserve"> 2 - </w:t>
      </w:r>
      <w:r w:rsidRPr="002A53DD">
        <w:rPr>
          <w:rFonts w:eastAsia="SimSun" w:hAnsi="SimSun" w:cs="MingLiU" w:hint="eastAsia"/>
          <w:lang w:eastAsia="zh-CN"/>
        </w:rPr>
        <w:t>针对正常服务时间和电子邮件传送的服务级别承诺</w:t>
      </w:r>
      <w:r w:rsidRPr="002A53DD">
        <w:rPr>
          <w:rFonts w:eastAsia="SimSun" w:hAnsi="SimSun" w:cs="MS Mincho" w:hint="eastAsia"/>
          <w:lang w:eastAsia="zh-CN"/>
        </w:rPr>
        <w:t>。</w:t>
      </w:r>
    </w:p>
    <w:bookmarkStart w:id="55" w:name="_Toc525207098"/>
    <w:bookmarkStart w:id="56" w:name="_Toc526859624"/>
    <w:p w14:paraId="44E20F0A"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0C868B8F" w14:textId="77777777" w:rsidR="004A277E" w:rsidRPr="00F914F7" w:rsidRDefault="004A277E" w:rsidP="000C604C">
      <w:pPr>
        <w:pStyle w:val="ProductList-Offering2Heading"/>
        <w:outlineLvl w:val="2"/>
        <w:rPr>
          <w:rFonts w:ascii="Calibri Light" w:eastAsia="SimSun" w:hAnsi="Calibri Light"/>
        </w:rPr>
      </w:pPr>
      <w:bookmarkStart w:id="57" w:name="_Toc52279180"/>
      <w:r w:rsidRPr="00F914F7">
        <w:rPr>
          <w:rFonts w:ascii="Calibri Light" w:eastAsia="SimSun" w:hAnsi="Calibri Light"/>
        </w:rPr>
        <w:t xml:space="preserve">Microsoft </w:t>
      </w:r>
      <w:bookmarkEnd w:id="55"/>
      <w:r w:rsidRPr="00F914F7">
        <w:rPr>
          <w:rFonts w:ascii="Calibri Light" w:eastAsia="SimSun" w:hAnsi="Calibri Light"/>
        </w:rPr>
        <w:t>MyAnalytics</w:t>
      </w:r>
      <w:bookmarkEnd w:id="56"/>
      <w:bookmarkEnd w:id="57"/>
    </w:p>
    <w:p w14:paraId="20A4A333" w14:textId="77777777" w:rsidR="004A277E" w:rsidRPr="00C94D5C" w:rsidRDefault="004A277E" w:rsidP="000C604C">
      <w:pPr>
        <w:spacing w:after="0" w:line="240" w:lineRule="auto"/>
        <w:rPr>
          <w:rFonts w:eastAsia="SimSun"/>
          <w:sz w:val="18"/>
          <w:szCs w:val="18"/>
        </w:rPr>
      </w:pPr>
      <w:r w:rsidRPr="00C94D5C">
        <w:rPr>
          <w:rFonts w:eastAsia="SimSun"/>
          <w:b/>
          <w:color w:val="00188F"/>
          <w:sz w:val="18"/>
          <w:szCs w:val="18"/>
        </w:rPr>
        <w:t>停机时间</w:t>
      </w:r>
      <w:r w:rsidRPr="00B17C0F">
        <w:rPr>
          <w:rFonts w:ascii="SimSun" w:eastAsia="SimSun" w:hAnsi="SimSun" w:cstheme="minorHAnsi"/>
          <w:sz w:val="18"/>
          <w:szCs w:val="18"/>
        </w:rPr>
        <w:t>：</w:t>
      </w:r>
      <w:r w:rsidRPr="00C94D5C">
        <w:rPr>
          <w:rFonts w:eastAsia="SimSun"/>
          <w:iCs/>
          <w:sz w:val="18"/>
          <w:szCs w:val="18"/>
        </w:rPr>
        <w:t>用</w:t>
      </w:r>
      <w:r w:rsidRPr="00C94D5C">
        <w:rPr>
          <w:rFonts w:eastAsia="SimSun" w:cs="MingLiU"/>
          <w:iCs/>
          <w:sz w:val="18"/>
          <w:szCs w:val="18"/>
        </w:rPr>
        <w:t>户</w:t>
      </w:r>
      <w:r w:rsidRPr="00C94D5C">
        <w:rPr>
          <w:rFonts w:eastAsia="SimSun" w:cs="MS Mincho"/>
          <w:iCs/>
          <w:sz w:val="18"/>
          <w:szCs w:val="18"/>
        </w:rPr>
        <w:t>无法</w:t>
      </w:r>
      <w:r w:rsidRPr="00C94D5C">
        <w:rPr>
          <w:rFonts w:eastAsia="SimSun" w:cs="MingLiU"/>
          <w:iCs/>
          <w:sz w:val="18"/>
          <w:szCs w:val="18"/>
        </w:rPr>
        <w:t>访问</w:t>
      </w:r>
      <w:r w:rsidRPr="00C94D5C">
        <w:rPr>
          <w:rFonts w:eastAsia="SimSun"/>
          <w:iCs/>
          <w:sz w:val="18"/>
          <w:szCs w:val="18"/>
        </w:rPr>
        <w:t xml:space="preserve"> MyAnalytics </w:t>
      </w:r>
      <w:r w:rsidRPr="00C94D5C">
        <w:rPr>
          <w:rFonts w:eastAsia="SimSun" w:cs="MingLiU"/>
          <w:iCs/>
          <w:sz w:val="18"/>
          <w:szCs w:val="18"/>
        </w:rPr>
        <w:t>仪</w:t>
      </w:r>
      <w:r w:rsidRPr="00C94D5C">
        <w:rPr>
          <w:rFonts w:eastAsia="SimSun" w:cs="MS Mincho"/>
          <w:iCs/>
          <w:sz w:val="18"/>
          <w:szCs w:val="18"/>
        </w:rPr>
        <w:t>表板的任何</w:t>
      </w:r>
      <w:r w:rsidRPr="00C94D5C">
        <w:rPr>
          <w:rFonts w:eastAsia="SimSun" w:cs="MingLiU"/>
          <w:iCs/>
          <w:sz w:val="18"/>
          <w:szCs w:val="18"/>
        </w:rPr>
        <w:t>时间</w:t>
      </w:r>
      <w:r w:rsidRPr="00C94D5C">
        <w:rPr>
          <w:rFonts w:eastAsia="SimSun" w:cs="MS Mincho"/>
          <w:iCs/>
          <w:sz w:val="18"/>
          <w:szCs w:val="18"/>
        </w:rPr>
        <w:t>段</w:t>
      </w:r>
      <w:r w:rsidRPr="00C94D5C">
        <w:rPr>
          <w:rFonts w:eastAsia="SimSun" w:cs="MS Gothic"/>
          <w:i/>
          <w:sz w:val="18"/>
          <w:szCs w:val="18"/>
        </w:rPr>
        <w:t>。</w:t>
      </w:r>
    </w:p>
    <w:p w14:paraId="6715A27B" w14:textId="77777777" w:rsidR="00C9390A" w:rsidRPr="002A53DD" w:rsidRDefault="00C9390A" w:rsidP="000C604C">
      <w:pPr>
        <w:pStyle w:val="ProductList-Body"/>
        <w:rPr>
          <w:rFonts w:eastAsia="SimSun"/>
        </w:rPr>
      </w:pPr>
    </w:p>
    <w:p w14:paraId="44074969" w14:textId="77777777" w:rsidR="00C9390A" w:rsidRDefault="00C9390A" w:rsidP="000C604C">
      <w:pPr>
        <w:pStyle w:val="ProductList-Body"/>
        <w:rPr>
          <w:rFonts w:ascii="SimSun" w:hAnsi="SimSun"/>
        </w:rPr>
      </w:pPr>
      <w:r w:rsidRPr="002A53DD">
        <w:rPr>
          <w:rFonts w:eastAsia="SimSun"/>
          <w:b/>
          <w:color w:val="00188F"/>
        </w:rPr>
        <w:t>每月正常服务时间百分比</w:t>
      </w:r>
      <w:r w:rsidRPr="00B17C0F">
        <w:rPr>
          <w:rFonts w:ascii="SimSun" w:eastAsia="SimSun" w:hAnsi="SimSun" w:cstheme="minorHAnsi"/>
          <w:bCs/>
        </w:rPr>
        <w:t>：</w:t>
      </w:r>
      <w:r w:rsidRPr="002A53DD">
        <w:rPr>
          <w:rFonts w:eastAsia="SimSun"/>
        </w:rPr>
        <w:t>每月正常服务时间百分比应使用以下公式计算</w:t>
      </w:r>
      <w:r w:rsidRPr="00B17C0F">
        <w:rPr>
          <w:rFonts w:ascii="SimSun" w:eastAsia="SimSun" w:hAnsi="SimSun" w:cstheme="minorHAnsi"/>
        </w:rPr>
        <w:t>：</w:t>
      </w:r>
    </w:p>
    <w:p w14:paraId="66981D3B" w14:textId="77777777" w:rsidR="007E0270" w:rsidRPr="007E0270" w:rsidRDefault="007E0270" w:rsidP="000C604C">
      <w:pPr>
        <w:pStyle w:val="ProductList-Body"/>
      </w:pPr>
    </w:p>
    <w:p w14:paraId="74A64356" w14:textId="77777777" w:rsidR="00C9390A" w:rsidRPr="007E0270" w:rsidRDefault="00A11D16" w:rsidP="000C604C">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29723174" w14:textId="77777777" w:rsidR="00C9390A" w:rsidRPr="002A53DD" w:rsidRDefault="00C9390A" w:rsidP="000C604C">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14:paraId="1CE008AF" w14:textId="77777777" w:rsidR="00C9390A" w:rsidRPr="002A53DD" w:rsidRDefault="00C9390A" w:rsidP="000C604C">
      <w:pPr>
        <w:pStyle w:val="ProductList-Body"/>
        <w:rPr>
          <w:rFonts w:eastAsia="SimSun"/>
        </w:rPr>
      </w:pPr>
    </w:p>
    <w:p w14:paraId="59B9D75F" w14:textId="77777777" w:rsidR="00C9390A" w:rsidRPr="002A53DD" w:rsidRDefault="00C9390A" w:rsidP="0049297D">
      <w:pPr>
        <w:pStyle w:val="ProductList-Body"/>
        <w:keepNext/>
        <w:rPr>
          <w:rFonts w:eastAsia="SimSun"/>
        </w:rPr>
      </w:pPr>
      <w:r w:rsidRPr="002A53DD">
        <w:rPr>
          <w:rFonts w:eastAsia="SimSun"/>
          <w:b/>
          <w:color w:val="00188F"/>
        </w:rPr>
        <w:lastRenderedPageBreak/>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90A" w:rsidRPr="007E0270" w14:paraId="61354323" w14:textId="77777777" w:rsidTr="003E09D2">
        <w:trPr>
          <w:tblHeader/>
        </w:trPr>
        <w:tc>
          <w:tcPr>
            <w:tcW w:w="5400" w:type="dxa"/>
            <w:shd w:val="clear" w:color="auto" w:fill="0072C6"/>
          </w:tcPr>
          <w:p w14:paraId="49884163" w14:textId="77777777" w:rsidR="00C9390A" w:rsidRPr="002A53DD" w:rsidRDefault="00C9390A"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0B413FB2" w14:textId="77777777" w:rsidR="00C9390A" w:rsidRPr="002A53DD" w:rsidRDefault="00C9390A"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C9390A" w:rsidRPr="007E0270" w14:paraId="5F57AB4D" w14:textId="77777777" w:rsidTr="003E09D2">
        <w:tc>
          <w:tcPr>
            <w:tcW w:w="5400" w:type="dxa"/>
          </w:tcPr>
          <w:p w14:paraId="535D8DC0" w14:textId="77777777" w:rsidR="00C9390A" w:rsidRPr="002A53DD" w:rsidRDefault="00C9390A" w:rsidP="000C604C">
            <w:pPr>
              <w:pStyle w:val="ProductList-OfferingBody"/>
              <w:jc w:val="center"/>
              <w:rPr>
                <w:rFonts w:eastAsia="SimSun"/>
              </w:rPr>
            </w:pPr>
            <w:r w:rsidRPr="002A53DD">
              <w:rPr>
                <w:rFonts w:eastAsia="SimSun"/>
              </w:rPr>
              <w:t>&lt; 99.9%</w:t>
            </w:r>
          </w:p>
        </w:tc>
        <w:tc>
          <w:tcPr>
            <w:tcW w:w="5400" w:type="dxa"/>
          </w:tcPr>
          <w:p w14:paraId="4713D824" w14:textId="77777777" w:rsidR="00C9390A" w:rsidRPr="002A53DD" w:rsidRDefault="00C9390A" w:rsidP="000C604C">
            <w:pPr>
              <w:pStyle w:val="ProductList-OfferingBody"/>
              <w:jc w:val="center"/>
              <w:rPr>
                <w:rFonts w:eastAsia="SimSun"/>
              </w:rPr>
            </w:pPr>
            <w:r w:rsidRPr="002A53DD">
              <w:rPr>
                <w:rFonts w:eastAsia="SimSun"/>
              </w:rPr>
              <w:t>25%</w:t>
            </w:r>
          </w:p>
        </w:tc>
      </w:tr>
      <w:tr w:rsidR="00C9390A" w:rsidRPr="007E0270" w14:paraId="0247D6C4" w14:textId="77777777" w:rsidTr="003E09D2">
        <w:tc>
          <w:tcPr>
            <w:tcW w:w="5400" w:type="dxa"/>
          </w:tcPr>
          <w:p w14:paraId="41539B17" w14:textId="77777777" w:rsidR="00C9390A" w:rsidRPr="002A53DD" w:rsidRDefault="00C9390A" w:rsidP="000C604C">
            <w:pPr>
              <w:pStyle w:val="ProductList-OfferingBody"/>
              <w:jc w:val="center"/>
              <w:rPr>
                <w:rFonts w:eastAsia="SimSun"/>
              </w:rPr>
            </w:pPr>
            <w:r w:rsidRPr="002A53DD">
              <w:rPr>
                <w:rFonts w:eastAsia="SimSun"/>
              </w:rPr>
              <w:t>&lt; 99%</w:t>
            </w:r>
          </w:p>
        </w:tc>
        <w:tc>
          <w:tcPr>
            <w:tcW w:w="5400" w:type="dxa"/>
          </w:tcPr>
          <w:p w14:paraId="3F718D55" w14:textId="77777777" w:rsidR="00C9390A" w:rsidRPr="002A53DD" w:rsidRDefault="00C9390A" w:rsidP="000C604C">
            <w:pPr>
              <w:pStyle w:val="ProductList-OfferingBody"/>
              <w:jc w:val="center"/>
              <w:rPr>
                <w:rFonts w:eastAsia="SimSun"/>
              </w:rPr>
            </w:pPr>
            <w:r w:rsidRPr="002A53DD">
              <w:rPr>
                <w:rFonts w:eastAsia="SimSun"/>
              </w:rPr>
              <w:t>50%</w:t>
            </w:r>
          </w:p>
        </w:tc>
      </w:tr>
      <w:tr w:rsidR="00C9390A" w:rsidRPr="007E0270" w14:paraId="06899443" w14:textId="77777777" w:rsidTr="003E09D2">
        <w:tc>
          <w:tcPr>
            <w:tcW w:w="5400" w:type="dxa"/>
          </w:tcPr>
          <w:p w14:paraId="1906CB5D" w14:textId="77777777" w:rsidR="00C9390A" w:rsidRPr="002A53DD" w:rsidRDefault="00C9390A" w:rsidP="000C604C">
            <w:pPr>
              <w:pStyle w:val="ProductList-OfferingBody"/>
              <w:jc w:val="center"/>
              <w:rPr>
                <w:rFonts w:eastAsia="SimSun"/>
              </w:rPr>
            </w:pPr>
            <w:r w:rsidRPr="002A53DD">
              <w:rPr>
                <w:rFonts w:eastAsia="SimSun"/>
              </w:rPr>
              <w:t>&lt; 95%</w:t>
            </w:r>
          </w:p>
        </w:tc>
        <w:tc>
          <w:tcPr>
            <w:tcW w:w="5400" w:type="dxa"/>
          </w:tcPr>
          <w:p w14:paraId="34B45E11" w14:textId="77777777" w:rsidR="00C9390A" w:rsidRPr="002A53DD" w:rsidRDefault="00C9390A" w:rsidP="000C604C">
            <w:pPr>
              <w:pStyle w:val="ProductList-OfferingBody"/>
              <w:jc w:val="center"/>
              <w:rPr>
                <w:rFonts w:eastAsia="SimSun"/>
              </w:rPr>
            </w:pPr>
            <w:r w:rsidRPr="002A53DD">
              <w:rPr>
                <w:rFonts w:eastAsia="SimSun"/>
              </w:rPr>
              <w:t>100%</w:t>
            </w:r>
          </w:p>
        </w:tc>
      </w:tr>
    </w:tbl>
    <w:bookmarkStart w:id="58" w:name="_Toc480808180"/>
    <w:bookmarkStart w:id="59" w:name="Stream"/>
    <w:bookmarkStart w:id="60" w:name="_Toc525207099"/>
    <w:bookmarkStart w:id="61" w:name="_Toc526859625"/>
    <w:p w14:paraId="2F67C50E"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716FEFFC" w14:textId="77777777" w:rsidR="00B17C0F" w:rsidRPr="002A53DD" w:rsidRDefault="00B17C0F" w:rsidP="000C604C">
      <w:pPr>
        <w:pStyle w:val="ProductList-Offering2Heading"/>
        <w:outlineLvl w:val="2"/>
        <w:rPr>
          <w:rFonts w:ascii="Calibri Light" w:eastAsia="SimSun" w:hAnsi="Calibri Light"/>
        </w:rPr>
      </w:pPr>
      <w:bookmarkStart w:id="62" w:name="_Toc52279181"/>
      <w:r w:rsidRPr="002A53DD">
        <w:rPr>
          <w:rFonts w:ascii="Calibri Light" w:eastAsia="SimSun" w:hAnsi="Calibri Light"/>
        </w:rPr>
        <w:t>Microsoft Stream</w:t>
      </w:r>
      <w:bookmarkEnd w:id="58"/>
      <w:bookmarkEnd w:id="62"/>
    </w:p>
    <w:bookmarkEnd w:id="59"/>
    <w:p w14:paraId="6E568DFB" w14:textId="77777777" w:rsidR="00B17C0F" w:rsidRPr="002A53DD" w:rsidRDefault="00B17C0F" w:rsidP="000C604C">
      <w:pPr>
        <w:pStyle w:val="ProductList-Body"/>
        <w:rPr>
          <w:rFonts w:ascii="Calibri" w:eastAsia="SimSun" w:hAnsi="Calibri"/>
        </w:rPr>
      </w:pPr>
      <w:r w:rsidRPr="002A53DD">
        <w:rPr>
          <w:rFonts w:ascii="Calibri" w:eastAsia="SimSun" w:hAnsi="Calibri" w:hint="eastAsia"/>
          <w:b/>
          <w:color w:val="00188F"/>
        </w:rPr>
        <w:t>停机时间</w:t>
      </w:r>
      <w:r w:rsidRPr="00B17C0F">
        <w:rPr>
          <w:rFonts w:ascii="SimSun" w:eastAsia="SimSun" w:hAnsi="SimSun" w:cstheme="minorHAnsi"/>
        </w:rPr>
        <w:t>：</w:t>
      </w:r>
      <w:r w:rsidRPr="002A53DD">
        <w:rPr>
          <w:rFonts w:ascii="Calibri" w:eastAsia="SimSun" w:hAnsi="Calibri" w:hint="eastAsia"/>
          <w:szCs w:val="18"/>
        </w:rPr>
        <w:t>在客户具有相应权限、内容有效且不考虑不受支持的情形的情况下，客户仍无法加载、播放、删除视频或编辑视频元数据的任何时间段</w:t>
      </w:r>
      <w:r w:rsidRPr="002A53DD">
        <w:rPr>
          <w:rFonts w:ascii="Calibri" w:eastAsia="SimSun" w:hAnsi="Calibri" w:hint="eastAsia"/>
          <w:szCs w:val="18"/>
          <w:vertAlign w:val="superscript"/>
        </w:rPr>
        <w:t>1</w:t>
      </w:r>
      <w:r w:rsidRPr="002A53DD">
        <w:rPr>
          <w:rFonts w:ascii="Calibri" w:eastAsia="SimSun" w:hAnsi="Calibri" w:hint="eastAsia"/>
          <w:szCs w:val="18"/>
        </w:rPr>
        <w:t>。</w:t>
      </w:r>
    </w:p>
    <w:p w14:paraId="0991C4B5" w14:textId="77777777" w:rsidR="00B17C0F" w:rsidRPr="002A53DD" w:rsidRDefault="00B17C0F" w:rsidP="000C604C">
      <w:pPr>
        <w:pStyle w:val="ProductList-Body"/>
        <w:rPr>
          <w:rFonts w:ascii="Calibri" w:eastAsia="SimSun" w:hAnsi="Calibri"/>
        </w:rPr>
      </w:pPr>
    </w:p>
    <w:p w14:paraId="3834043C" w14:textId="77777777" w:rsidR="00B17C0F" w:rsidRPr="002A53DD" w:rsidRDefault="00B17C0F" w:rsidP="000C604C">
      <w:pPr>
        <w:pStyle w:val="ProductList-Body"/>
        <w:rPr>
          <w:rFonts w:ascii="Calibri" w:eastAsia="SimSun" w:hAnsi="Calibri"/>
        </w:rPr>
      </w:pPr>
      <w:r w:rsidRPr="002A53DD">
        <w:rPr>
          <w:rFonts w:ascii="Calibri" w:eastAsia="SimSun" w:hAnsi="Calibri" w:hint="eastAsia"/>
          <w:b/>
          <w:color w:val="00188F"/>
        </w:rPr>
        <w:t>每月正常服务时间百分比</w:t>
      </w:r>
      <w:r w:rsidRPr="00B17C0F">
        <w:rPr>
          <w:rFonts w:ascii="SimSun" w:eastAsia="SimSun" w:hAnsi="SimSun" w:cstheme="minorHAnsi"/>
        </w:rPr>
        <w:t>：</w:t>
      </w:r>
      <w:r w:rsidRPr="002A53DD">
        <w:rPr>
          <w:rFonts w:ascii="Calibri" w:eastAsia="SimSun" w:hAnsi="Calibri" w:hint="eastAsia"/>
        </w:rPr>
        <w:t>每月正常服务时间百分比应使用以下公式计算</w:t>
      </w:r>
      <w:r w:rsidRPr="00B17C0F">
        <w:rPr>
          <w:rFonts w:ascii="SimSun" w:eastAsia="SimSun" w:hAnsi="SimSun" w:cstheme="minorHAnsi"/>
        </w:rPr>
        <w:t>：</w:t>
      </w:r>
    </w:p>
    <w:p w14:paraId="3E933947" w14:textId="77777777" w:rsidR="00B17C0F" w:rsidRPr="002A53DD" w:rsidRDefault="00B17C0F" w:rsidP="000C604C">
      <w:pPr>
        <w:pStyle w:val="ProductList-Body"/>
        <w:rPr>
          <w:rFonts w:ascii="Calibri" w:eastAsia="SimSun" w:hAnsi="Calibri"/>
        </w:rPr>
      </w:pPr>
    </w:p>
    <w:p w14:paraId="31093D93" w14:textId="77777777" w:rsidR="00B17C0F" w:rsidRPr="007E0270" w:rsidRDefault="00A11D16" w:rsidP="000C604C">
      <w:pPr>
        <w:spacing w:line="259" w:lineRule="auto"/>
        <w:jc w:val="both"/>
        <w:rPr>
          <w:rFonts w:ascii="Calibri" w:eastAsia="SimSun" w:hAnsi="Calibri"/>
          <w:sz w:val="18"/>
          <w:szCs w:val="18"/>
        </w:rPr>
      </w:pPr>
      <m:oMathPara>
        <m:oMathParaPr>
          <m:jc m:val="center"/>
        </m:oMathParaPr>
        <m:oMath>
          <m:f>
            <m:fPr>
              <m:ctrlPr>
                <w:rPr>
                  <w:rFonts w:ascii="Cambria Math" w:eastAsia="SimSun" w:hAnsi="Cambria Math" w:cs="Calibri" w:hint="eastAsia"/>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hint="eastAsia"/>
                  <w:sz w:val="18"/>
                  <w:szCs w:val="18"/>
                </w:rPr>
                <m:t xml:space="preserve"> </m:t>
              </m:r>
              <m:r>
                <w:rPr>
                  <w:rFonts w:ascii="Cambria Math" w:eastAsia="SimSun" w:hAnsi="Cambria Math" w:cs="Cambria Math" w:hint="eastAsia"/>
                  <w:sz w:val="18"/>
                  <w:szCs w:val="18"/>
                </w:rPr>
                <m:t>–</m:t>
              </m:r>
              <m:r>
                <w:rPr>
                  <w:rFonts w:ascii="Cambria Math" w:eastAsia="SimSun" w:hAnsi="Cambria Math" w:cs="Cambria Math" w:hint="eastAsia"/>
                  <w:sz w:val="18"/>
                  <w:szCs w:val="18"/>
                </w:rPr>
                <m:t xml:space="preserve"> </m:t>
              </m:r>
              <m:r>
                <w:rPr>
                  <w:rFonts w:ascii="Cambria Math" w:eastAsia="SimSun" w:hAnsi="Cambria Math" w:cs="Cambria Math" w:hint="eastAsia"/>
                  <w:sz w:val="18"/>
                  <w:szCs w:val="18"/>
                </w:rPr>
                <m:t>停机时间</m:t>
              </m:r>
              <m:r>
                <w:rPr>
                  <w:rFonts w:ascii="Cambria Math" w:eastAsia="SimSun" w:hAnsi="Cambria Math" w:cs="Calibri" w:hint="eastAsia"/>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hint="eastAsia"/>
              <w:sz w:val="18"/>
              <w:szCs w:val="18"/>
            </w:rPr>
            <m:t xml:space="preserve"> </m:t>
          </m:r>
          <m:r>
            <w:rPr>
              <w:rFonts w:ascii="Cambria Math" w:eastAsia="SimSun" w:hAnsi="Cambria Math" w:cs="Cambria Math" w:hint="eastAsia"/>
              <w:sz w:val="18"/>
              <w:szCs w:val="18"/>
            </w:rPr>
            <m:t>x</m:t>
          </m:r>
          <m:r>
            <w:rPr>
              <w:rFonts w:ascii="Cambria Math" w:eastAsia="SimSun" w:hAnsi="Cambria Math" w:cs="Calibri" w:hint="eastAsia"/>
              <w:sz w:val="18"/>
              <w:szCs w:val="18"/>
            </w:rPr>
            <m:t xml:space="preserve">  100</m:t>
          </m:r>
        </m:oMath>
      </m:oMathPara>
    </w:p>
    <w:p w14:paraId="4A8BEFA4" w14:textId="77777777" w:rsidR="00B17C0F" w:rsidRPr="002A53DD" w:rsidRDefault="00B17C0F" w:rsidP="000C604C">
      <w:pPr>
        <w:pStyle w:val="ProductList-Body"/>
        <w:rPr>
          <w:rFonts w:ascii="Calibri" w:eastAsia="SimSun" w:hAnsi="Calibri"/>
        </w:rPr>
      </w:pPr>
      <w:r w:rsidRPr="002A53DD">
        <w:rPr>
          <w:rFonts w:ascii="Calibri" w:eastAsia="SimSun" w:hAnsi="Calibri" w:hint="eastAsia"/>
        </w:rPr>
        <w:t>其中的停机时间采用用户分钟数来计量；即，在每个月中，停机时间是该月发生的每个事件的长度总和（分钟数）乘以受事件影响的用户数量。</w:t>
      </w:r>
    </w:p>
    <w:p w14:paraId="75754C1A" w14:textId="77777777" w:rsidR="00B17C0F" w:rsidRPr="002A53DD" w:rsidRDefault="00B17C0F" w:rsidP="000C604C">
      <w:pPr>
        <w:pStyle w:val="ProductList-Body"/>
        <w:rPr>
          <w:rFonts w:ascii="Calibri" w:eastAsia="SimSun" w:hAnsi="Calibri"/>
        </w:rPr>
      </w:pPr>
    </w:p>
    <w:p w14:paraId="2FF5865F" w14:textId="77777777" w:rsidR="00B17C0F" w:rsidRPr="002A53DD" w:rsidRDefault="00B17C0F" w:rsidP="000C604C">
      <w:pPr>
        <w:pStyle w:val="ProductList-Body"/>
        <w:rPr>
          <w:rFonts w:ascii="Calibri" w:eastAsia="SimSun" w:hAnsi="Calibri"/>
        </w:rPr>
      </w:pPr>
      <w:r w:rsidRPr="002A53DD">
        <w:rPr>
          <w:rFonts w:ascii="Calibri" w:eastAsia="SimSun" w:hAnsi="Calibri" w:hint="eastAsia"/>
          <w:b/>
          <w:color w:val="00188F"/>
        </w:rPr>
        <w:t>服务级别承诺</w:t>
      </w:r>
      <w:r w:rsidRPr="00B17C0F">
        <w:rPr>
          <w:rFonts w:ascii="SimSun" w:eastAsia="SimSun" w:hAnsi="SimSun" w:cstheme="minorHAnsi"/>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17C0F" w:rsidRPr="007E0270" w14:paraId="6369048C" w14:textId="77777777" w:rsidTr="00472B9F">
        <w:trPr>
          <w:tblHeader/>
        </w:trPr>
        <w:tc>
          <w:tcPr>
            <w:tcW w:w="2500" w:type="pct"/>
            <w:shd w:val="clear" w:color="auto" w:fill="0072C6"/>
          </w:tcPr>
          <w:p w14:paraId="7930A6FA" w14:textId="77777777" w:rsidR="00B17C0F" w:rsidRPr="002A53DD" w:rsidRDefault="00B17C0F" w:rsidP="000C604C">
            <w:pPr>
              <w:pStyle w:val="ProductList-OfferingBody"/>
              <w:jc w:val="center"/>
              <w:rPr>
                <w:rFonts w:ascii="Calibri" w:eastAsia="SimSun" w:hAnsi="Calibri"/>
                <w:color w:val="FFFFFF" w:themeColor="background1"/>
              </w:rPr>
            </w:pPr>
            <w:r w:rsidRPr="002A53DD">
              <w:rPr>
                <w:rFonts w:ascii="Calibri" w:eastAsia="SimSun" w:hAnsi="Calibri" w:hint="eastAsia"/>
                <w:color w:val="FFFFFF" w:themeColor="background1"/>
              </w:rPr>
              <w:t>每月正常服务时间百分比</w:t>
            </w:r>
          </w:p>
        </w:tc>
        <w:tc>
          <w:tcPr>
            <w:tcW w:w="2500" w:type="pct"/>
            <w:shd w:val="clear" w:color="auto" w:fill="0072C6"/>
          </w:tcPr>
          <w:p w14:paraId="5A82B510" w14:textId="77777777" w:rsidR="00B17C0F" w:rsidRPr="002A53DD" w:rsidRDefault="00B17C0F" w:rsidP="000C604C">
            <w:pPr>
              <w:pStyle w:val="ProductList-OfferingBody"/>
              <w:jc w:val="center"/>
              <w:rPr>
                <w:rFonts w:ascii="Calibri" w:eastAsia="SimSun" w:hAnsi="Calibri"/>
                <w:color w:val="FFFFFF" w:themeColor="background1"/>
              </w:rPr>
            </w:pPr>
            <w:r w:rsidRPr="002A53DD">
              <w:rPr>
                <w:rFonts w:ascii="Calibri" w:eastAsia="SimSun" w:hAnsi="Calibri" w:hint="eastAsia"/>
                <w:color w:val="FFFFFF" w:themeColor="background1"/>
              </w:rPr>
              <w:t>服务信用减免</w:t>
            </w:r>
          </w:p>
        </w:tc>
      </w:tr>
      <w:tr w:rsidR="00B17C0F" w:rsidRPr="007E0270" w14:paraId="58E20168" w14:textId="77777777" w:rsidTr="00472B9F">
        <w:tc>
          <w:tcPr>
            <w:tcW w:w="2500" w:type="pct"/>
          </w:tcPr>
          <w:p w14:paraId="4EE0519D" w14:textId="77777777" w:rsidR="00B17C0F" w:rsidRPr="002A53DD" w:rsidRDefault="00B17C0F" w:rsidP="000C604C">
            <w:pPr>
              <w:pStyle w:val="ProductList-OfferingBody"/>
              <w:jc w:val="center"/>
              <w:rPr>
                <w:rFonts w:ascii="Calibri" w:eastAsia="SimSun" w:hAnsi="Calibri"/>
              </w:rPr>
            </w:pPr>
            <w:r w:rsidRPr="002A53DD">
              <w:rPr>
                <w:rFonts w:ascii="Calibri" w:eastAsia="SimSun" w:hAnsi="Calibri" w:hint="eastAsia"/>
              </w:rPr>
              <w:t>&lt; 99.9%</w:t>
            </w:r>
          </w:p>
        </w:tc>
        <w:tc>
          <w:tcPr>
            <w:tcW w:w="2500" w:type="pct"/>
          </w:tcPr>
          <w:p w14:paraId="0EA7DD50" w14:textId="77777777" w:rsidR="00B17C0F" w:rsidRPr="002A53DD" w:rsidRDefault="00B17C0F" w:rsidP="000C604C">
            <w:pPr>
              <w:pStyle w:val="ProductList-OfferingBody"/>
              <w:jc w:val="center"/>
              <w:rPr>
                <w:rFonts w:ascii="Calibri" w:eastAsia="SimSun" w:hAnsi="Calibri"/>
              </w:rPr>
            </w:pPr>
            <w:r w:rsidRPr="002A53DD">
              <w:rPr>
                <w:rFonts w:ascii="Calibri" w:eastAsia="SimSun" w:hAnsi="Calibri" w:hint="eastAsia"/>
              </w:rPr>
              <w:t>25%</w:t>
            </w:r>
          </w:p>
        </w:tc>
      </w:tr>
      <w:tr w:rsidR="00B17C0F" w:rsidRPr="007E0270" w14:paraId="1C95D0BD" w14:textId="77777777" w:rsidTr="00472B9F">
        <w:tc>
          <w:tcPr>
            <w:tcW w:w="2500" w:type="pct"/>
          </w:tcPr>
          <w:p w14:paraId="715CC739" w14:textId="77777777" w:rsidR="00B17C0F" w:rsidRPr="002A53DD" w:rsidRDefault="00B17C0F" w:rsidP="000C604C">
            <w:pPr>
              <w:pStyle w:val="ProductList-OfferingBody"/>
              <w:jc w:val="center"/>
              <w:rPr>
                <w:rFonts w:ascii="Calibri" w:eastAsia="SimSun" w:hAnsi="Calibri"/>
              </w:rPr>
            </w:pPr>
            <w:r w:rsidRPr="002A53DD">
              <w:rPr>
                <w:rFonts w:ascii="Calibri" w:eastAsia="SimSun" w:hAnsi="Calibri" w:hint="eastAsia"/>
              </w:rPr>
              <w:t>&lt; 99%</w:t>
            </w:r>
          </w:p>
        </w:tc>
        <w:tc>
          <w:tcPr>
            <w:tcW w:w="2500" w:type="pct"/>
          </w:tcPr>
          <w:p w14:paraId="0F53CAC0" w14:textId="77777777" w:rsidR="00B17C0F" w:rsidRPr="002A53DD" w:rsidRDefault="00B17C0F" w:rsidP="000C604C">
            <w:pPr>
              <w:pStyle w:val="ProductList-OfferingBody"/>
              <w:jc w:val="center"/>
              <w:rPr>
                <w:rFonts w:ascii="Calibri" w:eastAsia="SimSun" w:hAnsi="Calibri"/>
              </w:rPr>
            </w:pPr>
            <w:r w:rsidRPr="002A53DD">
              <w:rPr>
                <w:rFonts w:ascii="Calibri" w:eastAsia="SimSun" w:hAnsi="Calibri" w:hint="eastAsia"/>
              </w:rPr>
              <w:t>50%</w:t>
            </w:r>
          </w:p>
        </w:tc>
      </w:tr>
      <w:tr w:rsidR="00B17C0F" w:rsidRPr="007E0270" w14:paraId="1371F759" w14:textId="77777777" w:rsidTr="00472B9F">
        <w:tc>
          <w:tcPr>
            <w:tcW w:w="2500" w:type="pct"/>
          </w:tcPr>
          <w:p w14:paraId="3A75A3D9" w14:textId="77777777" w:rsidR="00B17C0F" w:rsidRPr="002A53DD" w:rsidRDefault="00B17C0F" w:rsidP="000C604C">
            <w:pPr>
              <w:pStyle w:val="ProductList-OfferingBody"/>
              <w:jc w:val="center"/>
              <w:rPr>
                <w:rFonts w:ascii="Calibri" w:eastAsia="SimSun" w:hAnsi="Calibri"/>
              </w:rPr>
            </w:pPr>
            <w:r w:rsidRPr="002A53DD">
              <w:rPr>
                <w:rFonts w:ascii="Calibri" w:eastAsia="SimSun" w:hAnsi="Calibri" w:hint="eastAsia"/>
              </w:rPr>
              <w:t>&lt; 95%</w:t>
            </w:r>
          </w:p>
        </w:tc>
        <w:tc>
          <w:tcPr>
            <w:tcW w:w="2500" w:type="pct"/>
          </w:tcPr>
          <w:p w14:paraId="4E1B96B8" w14:textId="77777777" w:rsidR="00B17C0F" w:rsidRPr="002A53DD" w:rsidRDefault="00B17C0F" w:rsidP="000C604C">
            <w:pPr>
              <w:pStyle w:val="ProductList-OfferingBody"/>
              <w:jc w:val="center"/>
              <w:rPr>
                <w:rFonts w:ascii="Calibri" w:eastAsia="SimSun" w:hAnsi="Calibri"/>
              </w:rPr>
            </w:pPr>
            <w:r w:rsidRPr="002A53DD">
              <w:rPr>
                <w:rFonts w:ascii="Calibri" w:eastAsia="SimSun" w:hAnsi="Calibri" w:hint="eastAsia"/>
              </w:rPr>
              <w:t>100%</w:t>
            </w:r>
          </w:p>
        </w:tc>
      </w:tr>
    </w:tbl>
    <w:p w14:paraId="162AD765" w14:textId="77777777" w:rsidR="00B17C0F" w:rsidRPr="002A53DD" w:rsidRDefault="00B17C0F" w:rsidP="000C604C">
      <w:pPr>
        <w:pStyle w:val="ProductList-Body"/>
        <w:rPr>
          <w:rFonts w:ascii="Calibri" w:eastAsia="SimSun" w:hAnsi="Calibri"/>
        </w:rPr>
      </w:pPr>
    </w:p>
    <w:p w14:paraId="0495EACD" w14:textId="77777777" w:rsidR="00B17C0F" w:rsidRPr="002A53DD" w:rsidRDefault="00B17C0F" w:rsidP="000C604C">
      <w:pPr>
        <w:pStyle w:val="ProductList-Body"/>
        <w:rPr>
          <w:rFonts w:ascii="Calibri" w:eastAsia="SimSun" w:hAnsi="Calibri"/>
        </w:rPr>
      </w:pPr>
      <w:r w:rsidRPr="002A53DD">
        <w:rPr>
          <w:rFonts w:ascii="Calibri" w:eastAsia="SimSun" w:hAnsi="Calibri" w:hint="eastAsia"/>
          <w:b/>
          <w:color w:val="00188F"/>
        </w:rPr>
        <w:t>服务级别例外</w:t>
      </w:r>
      <w:r w:rsidRPr="00B17C0F">
        <w:rPr>
          <w:rFonts w:ascii="SimSun" w:eastAsia="SimSun" w:hAnsi="SimSun" w:cstheme="minorHAnsi"/>
        </w:rPr>
        <w:t>：</w:t>
      </w:r>
      <w:r w:rsidRPr="002A53DD">
        <w:rPr>
          <w:rFonts w:ascii="Calibri" w:eastAsia="SimSun" w:hAnsi="Calibri" w:hint="eastAsia"/>
        </w:rPr>
        <w:t>没有为</w:t>
      </w:r>
      <w:r w:rsidRPr="002A53DD">
        <w:rPr>
          <w:rFonts w:ascii="Calibri" w:eastAsia="SimSun" w:hAnsi="Calibri" w:hint="eastAsia"/>
        </w:rPr>
        <w:t xml:space="preserve"> Microsoft Stream </w:t>
      </w:r>
      <w:r w:rsidRPr="002A53DD">
        <w:rPr>
          <w:rFonts w:ascii="Calibri" w:eastAsia="SimSun" w:hAnsi="Calibri" w:hint="eastAsia"/>
        </w:rPr>
        <w:t>的任何免费层级提供任何</w:t>
      </w:r>
      <w:r w:rsidRPr="002A53DD">
        <w:rPr>
          <w:rFonts w:ascii="Calibri" w:eastAsia="SimSun" w:hAnsi="Calibri" w:hint="eastAsia"/>
        </w:rPr>
        <w:t xml:space="preserve"> SLA</w:t>
      </w:r>
      <w:r w:rsidRPr="002A53DD">
        <w:rPr>
          <w:rFonts w:ascii="Calibri" w:eastAsia="SimSun" w:hAnsi="Calibri" w:hint="eastAsia"/>
        </w:rPr>
        <w:t>。</w:t>
      </w:r>
      <w:r w:rsidRPr="002A53DD">
        <w:rPr>
          <w:rFonts w:ascii="Calibri" w:eastAsia="SimSun" w:hAnsi="Calibri" w:hint="eastAsia"/>
        </w:rPr>
        <w:br/>
      </w:r>
    </w:p>
    <w:p w14:paraId="065D7B4A" w14:textId="77777777" w:rsidR="00B17C0F" w:rsidRPr="002A53DD" w:rsidRDefault="00B17C0F" w:rsidP="000C604C">
      <w:pPr>
        <w:rPr>
          <w:rFonts w:ascii="Calibri" w:eastAsia="SimSun" w:hAnsi="Calibri"/>
          <w:sz w:val="18"/>
        </w:rPr>
      </w:pPr>
      <w:r w:rsidRPr="002A53DD">
        <w:rPr>
          <w:rFonts w:ascii="Calibri" w:eastAsia="SimSun" w:hAnsi="Calibri" w:hint="eastAsia"/>
          <w:sz w:val="18"/>
          <w:vertAlign w:val="superscript"/>
        </w:rPr>
        <w:t>1</w:t>
      </w:r>
      <w:r w:rsidRPr="002A53DD">
        <w:rPr>
          <w:rFonts w:ascii="Calibri" w:eastAsia="SimSun" w:hAnsi="Calibri" w:hint="eastAsia"/>
          <w:sz w:val="18"/>
        </w:rPr>
        <w:t>不受支持的情形可能包括</w:t>
      </w:r>
      <w:r w:rsidRPr="00B17C0F">
        <w:rPr>
          <w:rFonts w:ascii="SimSun" w:eastAsia="SimSun" w:hAnsi="SimSun" w:cstheme="minorHAnsi"/>
          <w:sz w:val="18"/>
        </w:rPr>
        <w:t>：</w:t>
      </w:r>
      <w:r w:rsidRPr="002A53DD">
        <w:rPr>
          <w:rFonts w:ascii="Calibri" w:eastAsia="SimSun" w:hAnsi="Calibri" w:hint="eastAsia"/>
          <w:sz w:val="18"/>
        </w:rPr>
        <w:t>在不受支持的设备</w:t>
      </w:r>
      <w:r w:rsidRPr="002A53DD">
        <w:rPr>
          <w:rFonts w:ascii="Calibri" w:eastAsia="SimSun" w:hAnsi="Calibri" w:hint="eastAsia"/>
          <w:sz w:val="18"/>
        </w:rPr>
        <w:t>/</w:t>
      </w:r>
      <w:r w:rsidRPr="002A53DD">
        <w:rPr>
          <w:rFonts w:ascii="Calibri" w:eastAsia="SimSun" w:hAnsi="Calibri" w:hint="eastAsia"/>
          <w:sz w:val="18"/>
        </w:rPr>
        <w:t>操作系统上进行播放、客户端出现网络问题以及用户错误。</w:t>
      </w:r>
    </w:p>
    <w:p w14:paraId="1F356AAA" w14:textId="77777777" w:rsidR="00472B9F" w:rsidRPr="002A53DD" w:rsidRDefault="00A11D16"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439EE834" w14:textId="77777777" w:rsidR="004A277E" w:rsidRPr="00F914F7" w:rsidRDefault="004A277E" w:rsidP="000C604C">
      <w:pPr>
        <w:pStyle w:val="ProductList-Offering2Heading"/>
        <w:outlineLvl w:val="2"/>
        <w:rPr>
          <w:rFonts w:ascii="Calibri Light" w:eastAsia="SimSun" w:hAnsi="Calibri Light"/>
        </w:rPr>
      </w:pPr>
      <w:bookmarkStart w:id="63" w:name="_Toc52279182"/>
      <w:r w:rsidRPr="00F914F7">
        <w:rPr>
          <w:rFonts w:ascii="Calibri Light" w:eastAsia="SimSun" w:hAnsi="Calibri Light"/>
        </w:rPr>
        <w:t xml:space="preserve">Microsoft </w:t>
      </w:r>
      <w:bookmarkEnd w:id="60"/>
      <w:r w:rsidRPr="00F914F7">
        <w:rPr>
          <w:rFonts w:ascii="Calibri Light" w:eastAsia="SimSun" w:hAnsi="Calibri Light"/>
        </w:rPr>
        <w:t>Teams</w:t>
      </w:r>
      <w:bookmarkEnd w:id="61"/>
      <w:bookmarkEnd w:id="63"/>
    </w:p>
    <w:p w14:paraId="423EFD70" w14:textId="77777777" w:rsidR="004A277E" w:rsidRPr="00C94D5C" w:rsidRDefault="004A277E" w:rsidP="000C604C">
      <w:pPr>
        <w:spacing w:after="0" w:line="240" w:lineRule="auto"/>
        <w:rPr>
          <w:rFonts w:eastAsia="SimSun"/>
          <w:sz w:val="18"/>
          <w:szCs w:val="18"/>
        </w:rPr>
      </w:pPr>
      <w:r w:rsidRPr="00C94D5C">
        <w:rPr>
          <w:rFonts w:eastAsia="SimSun"/>
          <w:b/>
          <w:color w:val="00188F"/>
          <w:sz w:val="18"/>
          <w:szCs w:val="18"/>
        </w:rPr>
        <w:t>停机时间</w:t>
      </w:r>
      <w:r w:rsidRPr="00B17C0F">
        <w:rPr>
          <w:rFonts w:ascii="SimSun" w:eastAsia="SimSun" w:hAnsi="SimSun" w:cstheme="minorHAnsi"/>
          <w:sz w:val="18"/>
          <w:szCs w:val="18"/>
        </w:rPr>
        <w:t>：</w:t>
      </w:r>
      <w:r w:rsidRPr="00C94D5C">
        <w:rPr>
          <w:rFonts w:eastAsia="SimSun"/>
          <w:sz w:val="18"/>
          <w:szCs w:val="18"/>
        </w:rPr>
        <w:t>最</w:t>
      </w:r>
      <w:r w:rsidRPr="00C94D5C">
        <w:rPr>
          <w:rFonts w:eastAsia="SimSun" w:cs="MingLiU"/>
          <w:sz w:val="18"/>
          <w:szCs w:val="18"/>
        </w:rPr>
        <w:t>终</w:t>
      </w:r>
      <w:r w:rsidRPr="00C94D5C">
        <w:rPr>
          <w:rFonts w:eastAsia="SimSun" w:cs="MS Mincho"/>
          <w:sz w:val="18"/>
          <w:szCs w:val="18"/>
        </w:rPr>
        <w:t>用</w:t>
      </w:r>
      <w:r w:rsidRPr="00C94D5C">
        <w:rPr>
          <w:rFonts w:eastAsia="SimSun" w:cs="MingLiU"/>
          <w:sz w:val="18"/>
          <w:szCs w:val="18"/>
        </w:rPr>
        <w:t>户</w:t>
      </w:r>
      <w:r w:rsidRPr="00C94D5C">
        <w:rPr>
          <w:rFonts w:eastAsia="SimSun" w:cs="MS Mincho"/>
          <w:sz w:val="18"/>
          <w:szCs w:val="18"/>
        </w:rPr>
        <w:t>无法</w:t>
      </w:r>
      <w:r w:rsidRPr="00C94D5C">
        <w:rPr>
          <w:rFonts w:eastAsia="SimSun"/>
          <w:sz w:val="18"/>
          <w:szCs w:val="18"/>
        </w:rPr>
        <w:t>看到当前状</w:t>
      </w:r>
      <w:r w:rsidRPr="00C94D5C">
        <w:rPr>
          <w:rFonts w:eastAsia="SimSun" w:cs="MingLiU"/>
          <w:sz w:val="18"/>
          <w:szCs w:val="18"/>
        </w:rPr>
        <w:t>态</w:t>
      </w:r>
      <w:r w:rsidRPr="00C94D5C">
        <w:rPr>
          <w:rFonts w:eastAsia="SimSun" w:cs="MS Mincho"/>
          <w:sz w:val="18"/>
          <w:szCs w:val="18"/>
        </w:rPr>
        <w:t>、</w:t>
      </w:r>
      <w:r w:rsidRPr="00C94D5C">
        <w:rPr>
          <w:rFonts w:eastAsia="SimSun" w:cs="MingLiU"/>
          <w:sz w:val="18"/>
          <w:szCs w:val="18"/>
        </w:rPr>
        <w:t>进</w:t>
      </w:r>
      <w:r w:rsidRPr="00C94D5C">
        <w:rPr>
          <w:rFonts w:eastAsia="SimSun" w:cs="MS Mincho"/>
          <w:sz w:val="18"/>
          <w:szCs w:val="18"/>
        </w:rPr>
        <w:t>行即</w:t>
      </w:r>
      <w:r w:rsidRPr="00C94D5C">
        <w:rPr>
          <w:rFonts w:eastAsia="SimSun" w:cs="MingLiU"/>
          <w:sz w:val="18"/>
          <w:szCs w:val="18"/>
        </w:rPr>
        <w:t>时</w:t>
      </w:r>
      <w:r w:rsidRPr="00C94D5C">
        <w:rPr>
          <w:rFonts w:eastAsia="SimSun" w:cs="MS Mincho"/>
          <w:sz w:val="18"/>
          <w:szCs w:val="18"/>
        </w:rPr>
        <w:t>消息</w:t>
      </w:r>
      <w:r w:rsidRPr="00C94D5C">
        <w:rPr>
          <w:rFonts w:eastAsia="SimSun" w:cs="MingLiU"/>
          <w:sz w:val="18"/>
          <w:szCs w:val="18"/>
        </w:rPr>
        <w:t>对话</w:t>
      </w:r>
      <w:r w:rsidRPr="00C94D5C">
        <w:rPr>
          <w:rFonts w:eastAsia="SimSun" w:cs="MS Mincho"/>
          <w:sz w:val="18"/>
          <w:szCs w:val="18"/>
        </w:rPr>
        <w:t>或</w:t>
      </w:r>
      <w:r w:rsidRPr="00C94D5C">
        <w:rPr>
          <w:rFonts w:eastAsia="SimSun" w:cs="MingLiU"/>
          <w:sz w:val="18"/>
          <w:szCs w:val="18"/>
        </w:rPr>
        <w:t>发</w:t>
      </w:r>
      <w:r w:rsidRPr="00C94D5C">
        <w:rPr>
          <w:rFonts w:eastAsia="SimSun" w:cs="MS Mincho"/>
          <w:sz w:val="18"/>
          <w:szCs w:val="18"/>
        </w:rPr>
        <w:t>起在</w:t>
      </w:r>
      <w:r w:rsidRPr="00C94D5C">
        <w:rPr>
          <w:rFonts w:eastAsia="SimSun" w:cs="MingLiU"/>
          <w:sz w:val="18"/>
          <w:szCs w:val="18"/>
        </w:rPr>
        <w:t>线</w:t>
      </w:r>
      <w:r w:rsidRPr="00C94D5C">
        <w:rPr>
          <w:rFonts w:eastAsia="SimSun" w:cs="MS Mincho"/>
          <w:sz w:val="18"/>
          <w:szCs w:val="18"/>
        </w:rPr>
        <w:t>会</w:t>
      </w:r>
      <w:r w:rsidRPr="00C94D5C">
        <w:rPr>
          <w:rFonts w:eastAsia="SimSun" w:cs="MingLiU"/>
          <w:sz w:val="18"/>
          <w:szCs w:val="18"/>
        </w:rPr>
        <w:t>议</w:t>
      </w:r>
      <w:r w:rsidRPr="00C94D5C">
        <w:rPr>
          <w:rFonts w:eastAsia="SimSun"/>
          <w:sz w:val="18"/>
          <w:szCs w:val="18"/>
        </w:rPr>
        <w:t>的任何</w:t>
      </w:r>
      <w:r w:rsidRPr="00C94D5C">
        <w:rPr>
          <w:rFonts w:eastAsia="SimSun" w:cs="MingLiU"/>
          <w:sz w:val="18"/>
          <w:szCs w:val="18"/>
        </w:rPr>
        <w:t>时间</w:t>
      </w:r>
      <w:r w:rsidRPr="00C94D5C">
        <w:rPr>
          <w:rFonts w:eastAsia="SimSun" w:cs="MS Mincho"/>
          <w:sz w:val="18"/>
          <w:szCs w:val="18"/>
        </w:rPr>
        <w:t>段。</w:t>
      </w:r>
      <w:r w:rsidRPr="00C94D5C">
        <w:rPr>
          <w:rFonts w:eastAsia="SimSun"/>
          <w:sz w:val="18"/>
          <w:szCs w:val="18"/>
          <w:vertAlign w:val="superscript"/>
        </w:rPr>
        <w:t>1</w:t>
      </w:r>
    </w:p>
    <w:p w14:paraId="058D96C5" w14:textId="77777777" w:rsidR="003E09D2" w:rsidRPr="002A53DD" w:rsidRDefault="003E09D2" w:rsidP="000C604C">
      <w:pPr>
        <w:pStyle w:val="ProductList-Body"/>
        <w:rPr>
          <w:rFonts w:eastAsia="SimSun"/>
        </w:rPr>
      </w:pPr>
    </w:p>
    <w:p w14:paraId="23DDB851" w14:textId="77777777" w:rsidR="003E09D2" w:rsidRDefault="003E09D2" w:rsidP="000C604C">
      <w:pPr>
        <w:pStyle w:val="ProductList-Body"/>
        <w:rPr>
          <w:rFonts w:ascii="SimSun" w:hAnsi="SimSun"/>
        </w:rPr>
      </w:pPr>
      <w:r w:rsidRPr="002A53DD">
        <w:rPr>
          <w:rFonts w:eastAsia="SimSun"/>
          <w:b/>
          <w:color w:val="00188F"/>
        </w:rPr>
        <w:t>每月正常服务时间百分比</w:t>
      </w:r>
      <w:r w:rsidRPr="00B17C0F">
        <w:rPr>
          <w:rFonts w:ascii="SimSun" w:eastAsia="SimSun" w:hAnsi="SimSun" w:cstheme="minorHAnsi"/>
          <w:bCs/>
        </w:rPr>
        <w:t>：</w:t>
      </w:r>
      <w:r w:rsidRPr="002A53DD">
        <w:rPr>
          <w:rFonts w:eastAsia="SimSun"/>
        </w:rPr>
        <w:t>每月正常服务时间百分比应使用以下公式计算</w:t>
      </w:r>
      <w:r w:rsidRPr="00B17C0F">
        <w:rPr>
          <w:rFonts w:ascii="SimSun" w:eastAsia="SimSun" w:hAnsi="SimSun" w:cstheme="minorHAnsi"/>
        </w:rPr>
        <w:t>：</w:t>
      </w:r>
    </w:p>
    <w:p w14:paraId="0BF4D079" w14:textId="77777777" w:rsidR="007E0270" w:rsidRPr="007E0270" w:rsidRDefault="007E0270" w:rsidP="000C604C">
      <w:pPr>
        <w:pStyle w:val="ProductList-Body"/>
      </w:pPr>
    </w:p>
    <w:p w14:paraId="49EE6BA7" w14:textId="77777777" w:rsidR="003E09D2" w:rsidRPr="007E0270" w:rsidRDefault="00A11D16" w:rsidP="000C604C">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5AA4BA43" w14:textId="77777777" w:rsidR="003E09D2" w:rsidRPr="002A53DD" w:rsidRDefault="003E09D2" w:rsidP="000C604C">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14:paraId="7C8A78F3" w14:textId="77777777" w:rsidR="003E09D2" w:rsidRPr="002A53DD" w:rsidRDefault="003E09D2" w:rsidP="000C604C">
      <w:pPr>
        <w:pStyle w:val="ProductList-Body"/>
        <w:rPr>
          <w:rFonts w:eastAsia="SimSun"/>
        </w:rPr>
      </w:pPr>
    </w:p>
    <w:p w14:paraId="674EEF98" w14:textId="77777777" w:rsidR="003E09D2" w:rsidRPr="002A53DD" w:rsidRDefault="003E09D2" w:rsidP="000C604C">
      <w:pPr>
        <w:pStyle w:val="ProductList-Body"/>
        <w:rPr>
          <w:rFonts w:eastAsia="SimSun"/>
        </w:rPr>
      </w:pPr>
      <w:r w:rsidRPr="002A53DD">
        <w:rPr>
          <w:rFonts w:eastAsia="SimSun"/>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09D2" w:rsidRPr="007E0270" w14:paraId="1330D6CD" w14:textId="77777777" w:rsidTr="003E09D2">
        <w:trPr>
          <w:tblHeader/>
        </w:trPr>
        <w:tc>
          <w:tcPr>
            <w:tcW w:w="5400" w:type="dxa"/>
            <w:shd w:val="clear" w:color="auto" w:fill="0072C6"/>
          </w:tcPr>
          <w:p w14:paraId="5A4A9B05" w14:textId="77777777" w:rsidR="003E09D2" w:rsidRPr="002A53DD" w:rsidRDefault="003E09D2"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7B29F1DE" w14:textId="77777777" w:rsidR="003E09D2" w:rsidRPr="002A53DD" w:rsidRDefault="003E09D2"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3E09D2" w:rsidRPr="007E0270" w14:paraId="50B4BC21" w14:textId="77777777" w:rsidTr="003E09D2">
        <w:tc>
          <w:tcPr>
            <w:tcW w:w="5400" w:type="dxa"/>
          </w:tcPr>
          <w:p w14:paraId="53AD2168" w14:textId="77777777" w:rsidR="003E09D2" w:rsidRPr="002A53DD" w:rsidRDefault="003E09D2" w:rsidP="000C604C">
            <w:pPr>
              <w:pStyle w:val="ProductList-OfferingBody"/>
              <w:jc w:val="center"/>
              <w:rPr>
                <w:rFonts w:eastAsia="SimSun"/>
              </w:rPr>
            </w:pPr>
            <w:r w:rsidRPr="002A53DD">
              <w:rPr>
                <w:rFonts w:eastAsia="SimSun"/>
              </w:rPr>
              <w:t>&lt; 99.9%</w:t>
            </w:r>
          </w:p>
        </w:tc>
        <w:tc>
          <w:tcPr>
            <w:tcW w:w="5400" w:type="dxa"/>
          </w:tcPr>
          <w:p w14:paraId="33E76FB2" w14:textId="77777777" w:rsidR="003E09D2" w:rsidRPr="002A53DD" w:rsidRDefault="003E09D2" w:rsidP="000C604C">
            <w:pPr>
              <w:pStyle w:val="ProductList-OfferingBody"/>
              <w:jc w:val="center"/>
              <w:rPr>
                <w:rFonts w:eastAsia="SimSun"/>
              </w:rPr>
            </w:pPr>
            <w:r w:rsidRPr="002A53DD">
              <w:rPr>
                <w:rFonts w:eastAsia="SimSun"/>
              </w:rPr>
              <w:t>25%</w:t>
            </w:r>
          </w:p>
        </w:tc>
      </w:tr>
      <w:tr w:rsidR="003E09D2" w:rsidRPr="007E0270" w14:paraId="781A73A2" w14:textId="77777777" w:rsidTr="003E09D2">
        <w:tc>
          <w:tcPr>
            <w:tcW w:w="5400" w:type="dxa"/>
          </w:tcPr>
          <w:p w14:paraId="40A22E3B" w14:textId="77777777" w:rsidR="003E09D2" w:rsidRPr="002A53DD" w:rsidRDefault="003E09D2" w:rsidP="000C604C">
            <w:pPr>
              <w:pStyle w:val="ProductList-OfferingBody"/>
              <w:jc w:val="center"/>
              <w:rPr>
                <w:rFonts w:eastAsia="SimSun"/>
              </w:rPr>
            </w:pPr>
            <w:r w:rsidRPr="002A53DD">
              <w:rPr>
                <w:rFonts w:eastAsia="SimSun"/>
              </w:rPr>
              <w:t>&lt; 99%</w:t>
            </w:r>
          </w:p>
        </w:tc>
        <w:tc>
          <w:tcPr>
            <w:tcW w:w="5400" w:type="dxa"/>
          </w:tcPr>
          <w:p w14:paraId="28D46B05" w14:textId="77777777" w:rsidR="003E09D2" w:rsidRPr="002A53DD" w:rsidRDefault="003E09D2" w:rsidP="000C604C">
            <w:pPr>
              <w:pStyle w:val="ProductList-OfferingBody"/>
              <w:jc w:val="center"/>
              <w:rPr>
                <w:rFonts w:eastAsia="SimSun"/>
              </w:rPr>
            </w:pPr>
            <w:r w:rsidRPr="002A53DD">
              <w:rPr>
                <w:rFonts w:eastAsia="SimSun"/>
              </w:rPr>
              <w:t>50%</w:t>
            </w:r>
          </w:p>
        </w:tc>
      </w:tr>
      <w:tr w:rsidR="003E09D2" w:rsidRPr="007E0270" w14:paraId="5276B92A" w14:textId="77777777" w:rsidTr="003E09D2">
        <w:tc>
          <w:tcPr>
            <w:tcW w:w="5400" w:type="dxa"/>
          </w:tcPr>
          <w:p w14:paraId="29D2FF5F" w14:textId="77777777" w:rsidR="003E09D2" w:rsidRPr="002A53DD" w:rsidRDefault="003E09D2" w:rsidP="000C604C">
            <w:pPr>
              <w:pStyle w:val="ProductList-OfferingBody"/>
              <w:jc w:val="center"/>
              <w:rPr>
                <w:rFonts w:eastAsia="SimSun"/>
              </w:rPr>
            </w:pPr>
            <w:r w:rsidRPr="002A53DD">
              <w:rPr>
                <w:rFonts w:eastAsia="SimSun"/>
              </w:rPr>
              <w:t>&lt; 95%</w:t>
            </w:r>
          </w:p>
        </w:tc>
        <w:tc>
          <w:tcPr>
            <w:tcW w:w="5400" w:type="dxa"/>
          </w:tcPr>
          <w:p w14:paraId="1E9B9A2F" w14:textId="77777777" w:rsidR="003E09D2" w:rsidRPr="002A53DD" w:rsidRDefault="003E09D2" w:rsidP="000C604C">
            <w:pPr>
              <w:pStyle w:val="ProductList-OfferingBody"/>
              <w:jc w:val="center"/>
              <w:rPr>
                <w:rFonts w:eastAsia="SimSun"/>
              </w:rPr>
            </w:pPr>
            <w:r w:rsidRPr="002A53DD">
              <w:rPr>
                <w:rFonts w:eastAsia="SimSun"/>
              </w:rPr>
              <w:t>100%</w:t>
            </w:r>
          </w:p>
        </w:tc>
      </w:tr>
    </w:tbl>
    <w:p w14:paraId="2FAA7406" w14:textId="77777777" w:rsidR="004A277E" w:rsidRPr="00C94D5C" w:rsidRDefault="004A277E" w:rsidP="000C604C">
      <w:pPr>
        <w:spacing w:after="0" w:line="240" w:lineRule="auto"/>
        <w:rPr>
          <w:rFonts w:eastAsia="SimSun"/>
          <w:sz w:val="16"/>
          <w:szCs w:val="18"/>
        </w:rPr>
      </w:pPr>
      <w:r w:rsidRPr="005465C9">
        <w:rPr>
          <w:rFonts w:eastAsia="SimSun"/>
          <w:sz w:val="18"/>
          <w:szCs w:val="18"/>
          <w:vertAlign w:val="superscript"/>
        </w:rPr>
        <w:t>1</w:t>
      </w:r>
      <w:r w:rsidRPr="00C94D5C">
        <w:rPr>
          <w:rFonts w:eastAsia="SimSun"/>
          <w:sz w:val="16"/>
          <w:szCs w:val="18"/>
        </w:rPr>
        <w:t>在</w:t>
      </w:r>
      <w:r w:rsidRPr="00C94D5C">
        <w:rPr>
          <w:rFonts w:eastAsia="SimSun" w:cs="MingLiU"/>
          <w:sz w:val="16"/>
          <w:szCs w:val="18"/>
        </w:rPr>
        <w:t>线</w:t>
      </w:r>
      <w:r w:rsidRPr="00C94D5C">
        <w:rPr>
          <w:rFonts w:eastAsia="SimSun" w:cs="MS Mincho"/>
          <w:sz w:val="16"/>
          <w:szCs w:val="18"/>
        </w:rPr>
        <w:t>会</w:t>
      </w:r>
      <w:r w:rsidRPr="00C94D5C">
        <w:rPr>
          <w:rFonts w:eastAsia="SimSun" w:cs="MingLiU"/>
          <w:sz w:val="16"/>
          <w:szCs w:val="18"/>
        </w:rPr>
        <w:t>议</w:t>
      </w:r>
      <w:r w:rsidRPr="00C94D5C">
        <w:rPr>
          <w:rFonts w:eastAsia="SimSun" w:cs="MS Mincho"/>
          <w:sz w:val="16"/>
          <w:szCs w:val="18"/>
        </w:rPr>
        <w:t>功能</w:t>
      </w:r>
      <w:r w:rsidRPr="00C94D5C">
        <w:rPr>
          <w:rFonts w:eastAsia="SimSun" w:cs="MingLiU"/>
          <w:sz w:val="16"/>
          <w:szCs w:val="18"/>
        </w:rPr>
        <w:t>仅</w:t>
      </w:r>
      <w:r w:rsidRPr="00C94D5C">
        <w:rPr>
          <w:rFonts w:eastAsia="SimSun" w:cs="MS Mincho"/>
          <w:sz w:val="16"/>
          <w:szCs w:val="18"/>
        </w:rPr>
        <w:t>适用于具</w:t>
      </w:r>
      <w:r w:rsidRPr="00C94D5C">
        <w:rPr>
          <w:rFonts w:eastAsia="SimSun" w:cs="MingLiU"/>
          <w:sz w:val="16"/>
          <w:szCs w:val="18"/>
        </w:rPr>
        <w:t>备</w:t>
      </w:r>
      <w:r w:rsidRPr="00C94D5C">
        <w:rPr>
          <w:rFonts w:eastAsia="SimSun"/>
          <w:sz w:val="16"/>
          <w:szCs w:val="18"/>
        </w:rPr>
        <w:t xml:space="preserve"> Skype for Business Online </w:t>
      </w:r>
      <w:r w:rsidRPr="00C94D5C">
        <w:rPr>
          <w:rFonts w:eastAsia="SimSun" w:cs="MingLiU"/>
          <w:sz w:val="16"/>
          <w:szCs w:val="18"/>
        </w:rPr>
        <w:t>计</w:t>
      </w:r>
      <w:r w:rsidRPr="00C94D5C">
        <w:rPr>
          <w:rFonts w:eastAsia="SimSun" w:cs="MS Mincho"/>
          <w:sz w:val="16"/>
          <w:szCs w:val="18"/>
        </w:rPr>
        <w:t>划</w:t>
      </w:r>
      <w:r w:rsidRPr="00C94D5C">
        <w:rPr>
          <w:rFonts w:eastAsia="SimSun"/>
          <w:sz w:val="16"/>
          <w:szCs w:val="18"/>
        </w:rPr>
        <w:t xml:space="preserve"> 2 </w:t>
      </w:r>
      <w:r w:rsidRPr="00C94D5C">
        <w:rPr>
          <w:rFonts w:eastAsia="SimSun"/>
          <w:sz w:val="16"/>
          <w:szCs w:val="18"/>
        </w:rPr>
        <w:t>服</w:t>
      </w:r>
      <w:r w:rsidRPr="00C94D5C">
        <w:rPr>
          <w:rFonts w:eastAsia="SimSun" w:cs="MingLiU"/>
          <w:sz w:val="16"/>
          <w:szCs w:val="18"/>
        </w:rPr>
        <w:t>务许</w:t>
      </w:r>
      <w:r w:rsidRPr="00C94D5C">
        <w:rPr>
          <w:rFonts w:eastAsia="SimSun" w:cs="MS Mincho"/>
          <w:sz w:val="16"/>
          <w:szCs w:val="18"/>
        </w:rPr>
        <w:t>可的用</w:t>
      </w:r>
      <w:r w:rsidRPr="00C94D5C">
        <w:rPr>
          <w:rFonts w:eastAsia="SimSun" w:cs="MingLiU"/>
          <w:sz w:val="16"/>
          <w:szCs w:val="18"/>
        </w:rPr>
        <w:t>户</w:t>
      </w:r>
      <w:r w:rsidRPr="00C94D5C">
        <w:rPr>
          <w:rFonts w:eastAsia="SimSun" w:cs="MS Mincho"/>
          <w:sz w:val="16"/>
          <w:szCs w:val="18"/>
        </w:rPr>
        <w:t>。</w:t>
      </w:r>
    </w:p>
    <w:p w14:paraId="5F49BB25" w14:textId="77777777" w:rsidR="00472B9F" w:rsidRPr="002A53DD" w:rsidRDefault="00A11D16"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47EBDDAC" w14:textId="1DD78B69" w:rsidR="00137E67" w:rsidRPr="002A53DD" w:rsidRDefault="00B442B0" w:rsidP="0049297D">
      <w:pPr>
        <w:pStyle w:val="ProductList-Offering2Heading"/>
        <w:keepNext/>
        <w:rPr>
          <w:rFonts w:ascii="Calibri Light" w:eastAsia="SimSun" w:hAnsi="Calibri Light"/>
          <w:lang w:eastAsia="zh-CN"/>
        </w:rPr>
      </w:pPr>
      <w:bookmarkStart w:id="64" w:name="_Hlk37926720"/>
      <w:bookmarkStart w:id="65" w:name="_Toc52279183"/>
      <w:r>
        <w:lastRenderedPageBreak/>
        <w:t xml:space="preserve">Microsoft 365 Apps for </w:t>
      </w:r>
      <w:r w:rsidR="00870BAF">
        <w:t>b</w:t>
      </w:r>
      <w:r>
        <w:t>usiness</w:t>
      </w:r>
      <w:bookmarkEnd w:id="64"/>
      <w:bookmarkEnd w:id="65"/>
    </w:p>
    <w:p w14:paraId="3EA3EC3F"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int="eastAsia"/>
          <w:szCs w:val="18"/>
          <w:lang w:eastAsia="zh-CN"/>
        </w:rPr>
        <w:t xml:space="preserve">Office </w:t>
      </w:r>
      <w:r w:rsidRPr="002A53DD">
        <w:rPr>
          <w:rFonts w:eastAsia="SimSun" w:hAnsi="SimSun" w:cs="MingLiU" w:hint="eastAsia"/>
          <w:szCs w:val="18"/>
          <w:lang w:eastAsia="zh-CN"/>
        </w:rPr>
        <w:t>应用程序因</w:t>
      </w:r>
      <w:r w:rsidRPr="002A53DD">
        <w:rPr>
          <w:rFonts w:eastAsia="SimSun" w:hint="eastAsia"/>
          <w:szCs w:val="18"/>
          <w:lang w:eastAsia="zh-CN"/>
        </w:rPr>
        <w:t xml:space="preserve"> Office 365 </w:t>
      </w:r>
      <w:r w:rsidRPr="002A53DD">
        <w:rPr>
          <w:rFonts w:eastAsia="SimSun" w:hAnsi="SimSun" w:cs="MS Gothic" w:hint="eastAsia"/>
          <w:szCs w:val="18"/>
          <w:lang w:eastAsia="zh-CN"/>
        </w:rPr>
        <w:t>激活</w:t>
      </w:r>
      <w:r w:rsidRPr="002A53DD">
        <w:rPr>
          <w:rFonts w:eastAsia="SimSun" w:hAnsi="SimSun" w:cs="MingLiU" w:hint="eastAsia"/>
          <w:szCs w:val="18"/>
          <w:lang w:eastAsia="zh-CN"/>
        </w:rPr>
        <w:t>问题进入缩简功能模式的任何时间段</w:t>
      </w:r>
      <w:r w:rsidRPr="002A53DD">
        <w:rPr>
          <w:rFonts w:eastAsia="SimSun" w:hAnsi="SimSun" w:cs="MS Mincho" w:hint="eastAsia"/>
          <w:lang w:eastAsia="zh-CN"/>
        </w:rPr>
        <w:t>。</w:t>
      </w:r>
    </w:p>
    <w:p w14:paraId="31AB01C8" w14:textId="77777777" w:rsidR="00137E67" w:rsidRPr="002A53DD" w:rsidRDefault="00137E67" w:rsidP="000C604C">
      <w:pPr>
        <w:pStyle w:val="ProductList-Body"/>
        <w:rPr>
          <w:rFonts w:eastAsia="SimSun"/>
          <w:lang w:eastAsia="zh-CN"/>
        </w:rPr>
      </w:pPr>
    </w:p>
    <w:p w14:paraId="087027C8"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51B2DA21" w14:textId="77777777" w:rsidR="007E0270" w:rsidRPr="002A53DD" w:rsidRDefault="007E0270" w:rsidP="000C604C">
      <w:pPr>
        <w:pStyle w:val="ProductList-Body"/>
        <w:rPr>
          <w:rFonts w:eastAsia="SimSun"/>
          <w:lang w:eastAsia="zh-CN"/>
        </w:rPr>
      </w:pPr>
    </w:p>
    <w:p w14:paraId="5566FFD9" w14:textId="77777777" w:rsidR="00137E67" w:rsidRPr="007E0270" w:rsidRDefault="00A11D16"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6B721C31"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13B08761" w14:textId="77777777" w:rsidR="00137E67" w:rsidRPr="002A53DD" w:rsidRDefault="00137E67" w:rsidP="000C604C">
      <w:pPr>
        <w:pStyle w:val="ProductList-Body"/>
        <w:rPr>
          <w:rFonts w:eastAsia="SimSun"/>
          <w:lang w:eastAsia="zh-CN"/>
        </w:rPr>
      </w:pPr>
    </w:p>
    <w:p w14:paraId="76464636"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7B7815DC"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008BBE"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CFDB0E6"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77E732C9"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EB8801"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CD5FF7"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0259A283"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441BA"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AA6E64"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2E94E9FF"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BC2733"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38B56D"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bookmarkStart w:id="66" w:name="_Toc477262542"/>
    <w:bookmarkStart w:id="67" w:name="_Toc457821517"/>
    <w:bookmarkStart w:id="68" w:name="_Toc480808092"/>
    <w:p w14:paraId="2A9D6DE8"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2D899E2F" w14:textId="18B88F09" w:rsidR="00137E67" w:rsidRPr="002A53DD" w:rsidRDefault="00B442B0" w:rsidP="000C604C">
      <w:pPr>
        <w:pStyle w:val="ProductList-Offering2Heading"/>
        <w:rPr>
          <w:rFonts w:ascii="Calibri Light" w:eastAsia="SimSun" w:hAnsi="Calibri Light"/>
          <w:lang w:eastAsia="zh-CN"/>
        </w:rPr>
      </w:pPr>
      <w:bookmarkStart w:id="69" w:name="_Hlk37926721"/>
      <w:bookmarkStart w:id="70" w:name="_Toc52279184"/>
      <w:bookmarkEnd w:id="66"/>
      <w:bookmarkEnd w:id="67"/>
      <w:bookmarkEnd w:id="68"/>
      <w:r>
        <w:t>Microsoft 365 Apps for enterprise</w:t>
      </w:r>
      <w:bookmarkEnd w:id="69"/>
      <w:bookmarkEnd w:id="70"/>
    </w:p>
    <w:p w14:paraId="138637E2"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int="eastAsia"/>
          <w:szCs w:val="18"/>
          <w:lang w:eastAsia="zh-CN"/>
        </w:rPr>
        <w:t xml:space="preserve">Office </w:t>
      </w:r>
      <w:r w:rsidRPr="002A53DD">
        <w:rPr>
          <w:rFonts w:eastAsia="SimSun" w:hAnsi="SimSun" w:cs="MingLiU" w:hint="eastAsia"/>
          <w:szCs w:val="18"/>
          <w:lang w:eastAsia="zh-CN"/>
        </w:rPr>
        <w:t>应用程序因</w:t>
      </w:r>
      <w:r w:rsidRPr="002A53DD">
        <w:rPr>
          <w:rFonts w:eastAsia="SimSun" w:hint="eastAsia"/>
          <w:szCs w:val="18"/>
          <w:lang w:eastAsia="zh-CN"/>
        </w:rPr>
        <w:t xml:space="preserve"> Office 365 </w:t>
      </w:r>
      <w:r w:rsidRPr="002A53DD">
        <w:rPr>
          <w:rFonts w:eastAsia="SimSun" w:hAnsi="SimSun" w:cs="MS Gothic" w:hint="eastAsia"/>
          <w:szCs w:val="18"/>
          <w:lang w:eastAsia="zh-CN"/>
        </w:rPr>
        <w:t>激活</w:t>
      </w:r>
      <w:r w:rsidRPr="002A53DD">
        <w:rPr>
          <w:rFonts w:eastAsia="SimSun" w:hAnsi="SimSun" w:cs="MingLiU" w:hint="eastAsia"/>
          <w:szCs w:val="18"/>
          <w:lang w:eastAsia="zh-CN"/>
        </w:rPr>
        <w:t>问题进入缩简功能模式的任何时间段</w:t>
      </w:r>
      <w:r w:rsidRPr="002A53DD">
        <w:rPr>
          <w:rFonts w:eastAsia="SimSun" w:hAnsi="SimSun" w:cs="MS Mincho" w:hint="eastAsia"/>
          <w:szCs w:val="18"/>
          <w:lang w:eastAsia="zh-CN"/>
        </w:rPr>
        <w:t>。</w:t>
      </w:r>
    </w:p>
    <w:p w14:paraId="1F1AA588" w14:textId="77777777" w:rsidR="00137E67" w:rsidRPr="002A53DD" w:rsidRDefault="00137E67" w:rsidP="000C604C">
      <w:pPr>
        <w:pStyle w:val="ProductList-Body"/>
        <w:rPr>
          <w:rFonts w:eastAsia="SimSun"/>
          <w:lang w:eastAsia="zh-CN"/>
        </w:rPr>
      </w:pPr>
    </w:p>
    <w:p w14:paraId="5C4D105F" w14:textId="77777777" w:rsidR="00137E67" w:rsidRDefault="00137E67" w:rsidP="0049297D">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1379EEAC" w14:textId="77777777" w:rsidR="007E0270" w:rsidRPr="002A53DD" w:rsidRDefault="007E0270" w:rsidP="0049297D">
      <w:pPr>
        <w:pStyle w:val="ProductList-Body"/>
        <w:rPr>
          <w:rFonts w:eastAsia="SimSun"/>
          <w:lang w:eastAsia="zh-CN"/>
        </w:rPr>
      </w:pPr>
    </w:p>
    <w:p w14:paraId="47C5EE03" w14:textId="77777777" w:rsidR="00137E67" w:rsidRPr="007E0270" w:rsidRDefault="00A11D16"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0F48C568"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75C9D1DD" w14:textId="77777777" w:rsidR="00137E67" w:rsidRPr="002A53DD" w:rsidRDefault="00137E67" w:rsidP="000C604C">
      <w:pPr>
        <w:pStyle w:val="ProductList-Body"/>
        <w:rPr>
          <w:rFonts w:eastAsia="SimSun"/>
          <w:lang w:eastAsia="zh-CN"/>
        </w:rPr>
      </w:pPr>
    </w:p>
    <w:p w14:paraId="5A84F622"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105EA70A"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9E35117"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AAB7EB"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3ACA513F"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3AD6FE"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569621"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160D50D1"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9BAEE1"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90FB81"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29BACD3E"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E22A4F"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7DDE02"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0E5E5804" w14:textId="77777777" w:rsidR="00472B9F" w:rsidRPr="002A53DD" w:rsidRDefault="00A11D16"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6A3BFCA4" w14:textId="77777777" w:rsidR="00B442B0" w:rsidRPr="002A53DD" w:rsidRDefault="00B442B0" w:rsidP="00B442B0">
      <w:pPr>
        <w:pStyle w:val="ProductList-Offering2Heading"/>
        <w:outlineLvl w:val="2"/>
        <w:rPr>
          <w:rFonts w:ascii="Calibri Light" w:eastAsia="SimSun" w:hAnsi="Calibri Light"/>
        </w:rPr>
      </w:pPr>
      <w:bookmarkStart w:id="71" w:name="_Toc52279185"/>
      <w:r w:rsidRPr="002A53DD">
        <w:rPr>
          <w:rFonts w:ascii="Calibri Light" w:eastAsia="SimSun" w:hAnsi="Calibri Light"/>
        </w:rPr>
        <w:t>Office 365 Advanced Compliance</w:t>
      </w:r>
      <w:bookmarkEnd w:id="71"/>
    </w:p>
    <w:p w14:paraId="1A58124C" w14:textId="77777777" w:rsidR="00B442B0" w:rsidRPr="002A53DD" w:rsidRDefault="00B442B0" w:rsidP="00B442B0">
      <w:pPr>
        <w:pStyle w:val="ProductList-Body"/>
        <w:tabs>
          <w:tab w:val="clear" w:pos="360"/>
        </w:tabs>
        <w:rPr>
          <w:rFonts w:ascii="Calibri" w:eastAsia="SimSun" w:hAnsi="Calibri"/>
        </w:rPr>
      </w:pPr>
      <w:r w:rsidRPr="002A53DD">
        <w:rPr>
          <w:rFonts w:ascii="Calibri" w:eastAsia="SimSun" w:hAnsi="Calibri" w:hint="eastAsia"/>
          <w:b/>
          <w:bCs/>
          <w:color w:val="00188F"/>
        </w:rPr>
        <w:t>停机时间</w:t>
      </w:r>
      <w:r w:rsidRPr="00B17C0F">
        <w:rPr>
          <w:rFonts w:ascii="SimSun" w:eastAsia="SimSun" w:hAnsi="SimSun" w:cstheme="minorHAnsi"/>
        </w:rPr>
        <w:t>：</w:t>
      </w:r>
      <w:r w:rsidRPr="002A53DD">
        <w:rPr>
          <w:rFonts w:ascii="Calibri" w:eastAsia="SimSun" w:hAnsi="Calibri" w:hint="eastAsia"/>
        </w:rPr>
        <w:t xml:space="preserve">Office 365 Advanced Compliance </w:t>
      </w:r>
      <w:r w:rsidRPr="002A53DD">
        <w:rPr>
          <w:rFonts w:ascii="Calibri" w:eastAsia="SimSun" w:hAnsi="Calibri" w:hint="eastAsia"/>
        </w:rPr>
        <w:t>的客户密码箱组件因</w:t>
      </w:r>
      <w:r w:rsidRPr="002A53DD">
        <w:rPr>
          <w:rFonts w:ascii="Calibri" w:eastAsia="SimSun" w:hAnsi="Calibri" w:hint="eastAsia"/>
        </w:rPr>
        <w:t xml:space="preserve"> Office 365 </w:t>
      </w:r>
      <w:r w:rsidRPr="002A53DD">
        <w:rPr>
          <w:rFonts w:ascii="Calibri" w:eastAsia="SimSun" w:hAnsi="Calibri" w:hint="eastAsia"/>
        </w:rPr>
        <w:t>的问题进入缩简功能模式的任何时间段。</w:t>
      </w:r>
    </w:p>
    <w:p w14:paraId="3FC2A49B" w14:textId="77777777" w:rsidR="00B442B0" w:rsidRPr="002A53DD" w:rsidRDefault="00B442B0" w:rsidP="00B442B0">
      <w:pPr>
        <w:pStyle w:val="ProductList-Body"/>
        <w:ind w:left="360"/>
        <w:rPr>
          <w:rFonts w:eastAsia="SimSun"/>
          <w:lang w:eastAsia="zh-CN"/>
        </w:rPr>
      </w:pPr>
    </w:p>
    <w:p w14:paraId="2931B496" w14:textId="77777777" w:rsidR="00B442B0" w:rsidRDefault="00B442B0" w:rsidP="00B442B0">
      <w:pPr>
        <w:pStyle w:val="ProductList-Body"/>
        <w:rPr>
          <w:rFonts w:ascii="SimSun" w:eastAsia="SimSun" w:hAnsi="SimSun" w:cs="MingLiU"/>
          <w:lang w:eastAsia="zh-CN"/>
        </w:rPr>
      </w:pPr>
      <w:r w:rsidRPr="002A53DD">
        <w:rPr>
          <w:rFonts w:eastAsia="SimSun" w:hAnsi="SimSun" w:cs="MS Gothic" w:hint="eastAsia"/>
          <w:b/>
          <w:bCs/>
          <w:color w:val="00188F"/>
          <w:lang w:eastAsia="zh-CN"/>
        </w:rPr>
        <w:t>每月正常服</w:t>
      </w:r>
      <w:r w:rsidRPr="002A53DD">
        <w:rPr>
          <w:rFonts w:eastAsia="SimSun" w:hAnsi="SimSun" w:cs="MingLiU" w:hint="eastAsia"/>
          <w:b/>
          <w:bCs/>
          <w:color w:val="00188F"/>
          <w:lang w:eastAsia="zh-CN"/>
        </w:rPr>
        <w:t>务时间百分比</w:t>
      </w:r>
      <w:r w:rsidRPr="00B17C0F">
        <w:rPr>
          <w:rFonts w:ascii="SimSun" w:eastAsia="SimSun" w:hAnsi="SimSun" w:cstheme="minorHAnsi"/>
          <w:bCs/>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72E9B601" w14:textId="77777777" w:rsidR="00B442B0" w:rsidRPr="002A53DD" w:rsidRDefault="00B442B0" w:rsidP="00B442B0">
      <w:pPr>
        <w:pStyle w:val="ProductList-Body"/>
        <w:rPr>
          <w:rFonts w:eastAsia="SimSun"/>
          <w:lang w:eastAsia="zh-CN"/>
        </w:rPr>
      </w:pPr>
    </w:p>
    <w:p w14:paraId="0AF84A90" w14:textId="77777777" w:rsidR="00B442B0" w:rsidRPr="007E0270" w:rsidRDefault="00A11D16" w:rsidP="00B442B0">
      <w:pPr>
        <w:ind w:left="360"/>
        <w:jc w:val="both"/>
        <w:rPr>
          <w:rFonts w:eastAsia="SimSun"/>
          <w:sz w:val="18"/>
          <w:szCs w:val="18"/>
        </w:rPr>
      </w:pPr>
      <m:oMathPara>
        <m:oMathParaPr>
          <m:jc m:val="center"/>
        </m:oMathParaPr>
        <m:oMath>
          <m:f>
            <m:fPr>
              <m:ctrlPr>
                <w:rPr>
                  <w:rFonts w:ascii="Cambria Math" w:eastAsia="SimSun" w:hAnsi="Cambria Math"/>
                  <w:i/>
                  <w:iCs/>
                  <w:sz w:val="18"/>
                  <w:szCs w:val="18"/>
                </w:rPr>
              </m:ctrlPr>
            </m:fPr>
            <m:num>
              <m:r>
                <w:rPr>
                  <w:rFonts w:ascii="Cambria Math" w:eastAsia="SimSun" w:hAnsi="Cambria Math" w:hint="eastAsia"/>
                  <w:sz w:val="18"/>
                  <w:szCs w:val="18"/>
                </w:rPr>
                <m:t>用户分钟数</m:t>
              </m:r>
              <m:r>
                <w:rPr>
                  <w:rFonts w:ascii="Cambria Math" w:eastAsia="SimSun" w:hAnsi="Cambria Math"/>
                  <w:sz w:val="18"/>
                  <w:szCs w:val="18"/>
                </w:rPr>
                <m:t xml:space="preserve"> – </m:t>
              </m:r>
              <m:r>
                <w:rPr>
                  <w:rFonts w:ascii="Cambria Math" w:eastAsia="SimSun" w:hAnsi="Cambria Math" w:hint="eastAsia"/>
                  <w:sz w:val="18"/>
                  <w:szCs w:val="18"/>
                </w:rPr>
                <m:t>停机时间</m:t>
              </m:r>
              <m:r>
                <w:rPr>
                  <w:rFonts w:ascii="Cambria Math" w:eastAsia="SimSun"/>
                  <w:sz w:val="18"/>
                  <w:szCs w:val="18"/>
                </w:rPr>
                <m:t xml:space="preserve"> </m:t>
              </m:r>
            </m:num>
            <m:den>
              <m:r>
                <w:rPr>
                  <w:rFonts w:ascii="Cambria Math" w:eastAsia="SimSun" w:hAnsi="Cambria Math" w:hint="eastAsia"/>
                  <w:sz w:val="18"/>
                  <w:szCs w:val="18"/>
                </w:rPr>
                <m:t>用户分钟数</m:t>
              </m:r>
            </m:den>
          </m:f>
          <m:r>
            <w:rPr>
              <w:rFonts w:ascii="Cambria Math" w:eastAsia="SimSun"/>
              <w:sz w:val="18"/>
              <w:szCs w:val="18"/>
            </w:rPr>
            <m:t xml:space="preserve"> </m:t>
          </m:r>
          <m:r>
            <w:rPr>
              <w:rFonts w:ascii="Cambria Math" w:eastAsia="SimSun" w:hAnsi="Cambria Math"/>
              <w:sz w:val="18"/>
              <w:szCs w:val="18"/>
            </w:rPr>
            <m:t xml:space="preserve">x </m:t>
          </m:r>
          <m:r>
            <w:rPr>
              <w:rFonts w:ascii="Cambria Math" w:eastAsia="SimSun"/>
              <w:sz w:val="18"/>
              <w:szCs w:val="18"/>
            </w:rPr>
            <m:t>100</m:t>
          </m:r>
        </m:oMath>
      </m:oMathPara>
    </w:p>
    <w:p w14:paraId="72513613" w14:textId="77777777" w:rsidR="00B442B0" w:rsidRPr="002A53DD" w:rsidRDefault="00B442B0" w:rsidP="00B442B0">
      <w:pPr>
        <w:pStyle w:val="ProductList-Body"/>
        <w:tabs>
          <w:tab w:val="clear" w:pos="360"/>
        </w:tabs>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时间采用用户分钟数来计量；即，在每个月中，停机时间是该月发生的每个事件的长度总和（分钟数）乘以受事件影响的用户数量。</w:t>
      </w:r>
    </w:p>
    <w:p w14:paraId="309466D9" w14:textId="77777777" w:rsidR="00B442B0" w:rsidRPr="002A53DD" w:rsidRDefault="00B442B0" w:rsidP="00B442B0">
      <w:pPr>
        <w:pStyle w:val="ProductList-Body"/>
        <w:ind w:left="360"/>
        <w:rPr>
          <w:rFonts w:eastAsia="SimSun"/>
          <w:lang w:eastAsia="zh-CN"/>
        </w:rPr>
      </w:pPr>
    </w:p>
    <w:p w14:paraId="483A54B2" w14:textId="77777777" w:rsidR="00B442B0" w:rsidRPr="002A53DD" w:rsidRDefault="00B442B0" w:rsidP="00B442B0">
      <w:pPr>
        <w:pStyle w:val="ProductList-Body"/>
        <w:rPr>
          <w:rFonts w:eastAsia="SimSun"/>
        </w:rPr>
      </w:pPr>
      <w:r w:rsidRPr="002A53DD">
        <w:rPr>
          <w:rFonts w:eastAsia="SimSun" w:hAnsi="SimSun" w:cs="MS Gothic" w:hint="eastAsia"/>
          <w:b/>
          <w:bCs/>
          <w:color w:val="00188F"/>
        </w:rPr>
        <w:t>服</w:t>
      </w:r>
      <w:r w:rsidRPr="002A53DD">
        <w:rPr>
          <w:rFonts w:eastAsia="SimSun" w:hAnsi="SimSun" w:cs="MingLiU" w:hint="eastAsia"/>
          <w:b/>
          <w:bCs/>
          <w:color w:val="00188F"/>
        </w:rPr>
        <w:t>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42B0" w:rsidRPr="007E0270" w14:paraId="66977A13" w14:textId="77777777" w:rsidTr="0049297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CFFD8B" w14:textId="77777777" w:rsidR="00B442B0" w:rsidRPr="002A53DD" w:rsidRDefault="00B442B0" w:rsidP="0049297D">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lang w:eastAsia="zh-CN"/>
              </w:rPr>
              <w:t>每月正常服</w:t>
            </w:r>
            <w:r w:rsidRPr="002A53DD">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63E7EE9" w14:textId="77777777" w:rsidR="00B442B0" w:rsidRPr="002A53DD" w:rsidRDefault="00B442B0" w:rsidP="0049297D">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rPr>
              <w:t>服</w:t>
            </w:r>
            <w:r w:rsidRPr="002A53DD">
              <w:rPr>
                <w:rFonts w:eastAsia="SimSun" w:hAnsi="SimSun" w:cs="MingLiU" w:hint="eastAsia"/>
                <w:color w:val="FFFFFF" w:themeColor="background1"/>
              </w:rPr>
              <w:t>务信用减免</w:t>
            </w:r>
          </w:p>
        </w:tc>
      </w:tr>
      <w:tr w:rsidR="00B442B0" w:rsidRPr="007E0270" w14:paraId="45547CE3" w14:textId="77777777" w:rsidTr="0049297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331081" w14:textId="77777777" w:rsidR="00B442B0" w:rsidRPr="002A53DD" w:rsidRDefault="00B442B0" w:rsidP="0049297D">
            <w:pPr>
              <w:pStyle w:val="ProductList-OfferingBody"/>
              <w:spacing w:line="256" w:lineRule="auto"/>
              <w:jc w:val="center"/>
              <w:rPr>
                <w:rFonts w:eastAsia="SimSun"/>
                <w:lang w:val="zh-CN" w:eastAsia="zh-CN" w:bidi="zh-CN"/>
              </w:rPr>
            </w:pPr>
            <w:r w:rsidRPr="002A53DD">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0D0A64" w14:textId="77777777" w:rsidR="00B442B0" w:rsidRPr="002A53DD" w:rsidRDefault="00B442B0" w:rsidP="0049297D">
            <w:pPr>
              <w:pStyle w:val="ProductList-OfferingBody"/>
              <w:spacing w:line="256" w:lineRule="auto"/>
              <w:jc w:val="center"/>
              <w:rPr>
                <w:rFonts w:eastAsia="SimSun"/>
                <w:lang w:val="zh-CN" w:eastAsia="zh-CN" w:bidi="zh-CN"/>
              </w:rPr>
            </w:pPr>
            <w:r w:rsidRPr="002A53DD">
              <w:rPr>
                <w:rFonts w:eastAsia="SimSun" w:hint="eastAsia"/>
              </w:rPr>
              <w:t>25%</w:t>
            </w:r>
          </w:p>
        </w:tc>
      </w:tr>
      <w:tr w:rsidR="00B442B0" w:rsidRPr="007E0270" w14:paraId="0DEDE938" w14:textId="77777777" w:rsidTr="0049297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47F325" w14:textId="77777777" w:rsidR="00B442B0" w:rsidRPr="002A53DD" w:rsidRDefault="00B442B0" w:rsidP="0049297D">
            <w:pPr>
              <w:pStyle w:val="ProductList-OfferingBody"/>
              <w:spacing w:line="256" w:lineRule="auto"/>
              <w:jc w:val="center"/>
              <w:rPr>
                <w:rFonts w:eastAsia="SimSun"/>
                <w:lang w:val="zh-CN" w:eastAsia="zh-CN" w:bidi="zh-CN"/>
              </w:rPr>
            </w:pPr>
            <w:r w:rsidRPr="002A53DD">
              <w:rPr>
                <w:rFonts w:eastAsia="SimSun" w:hint="eastAsia"/>
              </w:rPr>
              <w:lastRenderedPageBreak/>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47B4BF" w14:textId="77777777" w:rsidR="00B442B0" w:rsidRPr="002A53DD" w:rsidRDefault="00B442B0" w:rsidP="0049297D">
            <w:pPr>
              <w:pStyle w:val="ProductList-OfferingBody"/>
              <w:spacing w:line="256" w:lineRule="auto"/>
              <w:jc w:val="center"/>
              <w:rPr>
                <w:rFonts w:eastAsia="SimSun"/>
                <w:lang w:val="zh-CN" w:eastAsia="zh-CN" w:bidi="zh-CN"/>
              </w:rPr>
            </w:pPr>
            <w:r w:rsidRPr="002A53DD">
              <w:rPr>
                <w:rFonts w:eastAsia="SimSun" w:hint="eastAsia"/>
              </w:rPr>
              <w:t>50%</w:t>
            </w:r>
          </w:p>
        </w:tc>
      </w:tr>
      <w:tr w:rsidR="00B442B0" w:rsidRPr="007E0270" w14:paraId="0F27FE41" w14:textId="77777777" w:rsidTr="0049297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18B70C" w14:textId="77777777" w:rsidR="00B442B0" w:rsidRPr="002A53DD" w:rsidRDefault="00B442B0" w:rsidP="0049297D">
            <w:pPr>
              <w:pStyle w:val="ProductList-OfferingBody"/>
              <w:spacing w:line="256" w:lineRule="auto"/>
              <w:jc w:val="center"/>
              <w:rPr>
                <w:rFonts w:eastAsia="SimSun"/>
                <w:lang w:val="zh-CN" w:eastAsia="zh-CN" w:bidi="zh-CN"/>
              </w:rPr>
            </w:pPr>
            <w:r w:rsidRPr="002A53DD">
              <w:rPr>
                <w:rFonts w:eastAsia="SimSun"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333FEA" w14:textId="77777777" w:rsidR="00B442B0" w:rsidRPr="002A53DD" w:rsidRDefault="00B442B0" w:rsidP="0049297D">
            <w:pPr>
              <w:pStyle w:val="ProductList-OfferingBody"/>
              <w:spacing w:line="256" w:lineRule="auto"/>
              <w:jc w:val="center"/>
              <w:rPr>
                <w:rFonts w:eastAsia="SimSun"/>
                <w:lang w:val="zh-CN" w:eastAsia="zh-CN" w:bidi="zh-CN"/>
              </w:rPr>
            </w:pPr>
            <w:r w:rsidRPr="002A53DD">
              <w:rPr>
                <w:rFonts w:eastAsia="SimSun" w:hint="eastAsia"/>
              </w:rPr>
              <w:t>100%</w:t>
            </w:r>
          </w:p>
        </w:tc>
      </w:tr>
    </w:tbl>
    <w:p w14:paraId="0C51BC0A" w14:textId="77777777" w:rsidR="00B442B0" w:rsidRPr="002A53DD" w:rsidRDefault="00A11D16" w:rsidP="00B442B0">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B442B0" w:rsidRPr="002A53DD">
          <w:rPr>
            <w:rStyle w:val="Hyperlink"/>
            <w:rFonts w:eastAsia="SimSun" w:hAnsi="SimSun" w:cs="MS Gothic" w:hint="eastAsia"/>
            <w:color w:val="0563C1"/>
            <w:sz w:val="16"/>
            <w:szCs w:val="16"/>
            <w:lang w:eastAsia="zh-CN"/>
          </w:rPr>
          <w:t>目</w:t>
        </w:r>
        <w:r w:rsidR="00B442B0" w:rsidRPr="002A53DD">
          <w:rPr>
            <w:rStyle w:val="Hyperlink"/>
            <w:rFonts w:eastAsia="SimSun" w:hAnsi="SimSun" w:cs="MingLiU" w:hint="eastAsia"/>
            <w:color w:val="0563C1"/>
            <w:sz w:val="16"/>
            <w:szCs w:val="16"/>
            <w:lang w:eastAsia="zh-CN"/>
          </w:rPr>
          <w:t>录</w:t>
        </w:r>
      </w:hyperlink>
      <w:r w:rsidR="00B442B0">
        <w:rPr>
          <w:rFonts w:eastAsia="SimSun"/>
          <w:sz w:val="16"/>
          <w:szCs w:val="16"/>
          <w:lang w:eastAsia="zh-CN"/>
        </w:rPr>
        <w:t xml:space="preserve"> / </w:t>
      </w:r>
      <w:hyperlink w:anchor="TOC" w:tooltip="定义" w:history="1">
        <w:r w:rsidR="00B442B0" w:rsidRPr="002A53DD">
          <w:rPr>
            <w:rStyle w:val="Hyperlink"/>
            <w:rFonts w:eastAsia="SimSun" w:hAnsi="SimSun" w:cs="MS Gothic" w:hint="eastAsia"/>
            <w:color w:val="0563C1"/>
            <w:sz w:val="16"/>
            <w:szCs w:val="16"/>
            <w:lang w:eastAsia="zh-CN"/>
          </w:rPr>
          <w:t>定</w:t>
        </w:r>
        <w:r w:rsidR="00B442B0" w:rsidRPr="002A53DD">
          <w:rPr>
            <w:rStyle w:val="Hyperlink"/>
            <w:rFonts w:eastAsia="SimSun" w:hAnsi="SimSun" w:cs="MingLiU" w:hint="eastAsia"/>
            <w:color w:val="0563C1"/>
            <w:sz w:val="16"/>
            <w:szCs w:val="16"/>
            <w:lang w:eastAsia="zh-CN"/>
          </w:rPr>
          <w:t>义</w:t>
        </w:r>
      </w:hyperlink>
    </w:p>
    <w:p w14:paraId="582EF0BC" w14:textId="77777777" w:rsidR="00137E67" w:rsidRPr="002A53DD" w:rsidRDefault="00137E67" w:rsidP="000C604C">
      <w:pPr>
        <w:pStyle w:val="ProductList-Offering2Heading"/>
        <w:rPr>
          <w:rFonts w:ascii="Calibri Light" w:eastAsia="SimSun" w:hAnsi="Calibri Light"/>
          <w:lang w:eastAsia="zh-CN"/>
        </w:rPr>
      </w:pPr>
      <w:bookmarkStart w:id="72" w:name="_Toc52279186"/>
      <w:r w:rsidRPr="002A53DD">
        <w:rPr>
          <w:rFonts w:ascii="Calibri Light" w:eastAsia="SimSun" w:hAnsi="Calibri Light"/>
          <w:lang w:eastAsia="zh-CN"/>
        </w:rPr>
        <w:t>Office Online</w:t>
      </w:r>
      <w:bookmarkEnd w:id="72"/>
    </w:p>
    <w:p w14:paraId="1BD65469"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szCs w:val="18"/>
          <w:lang w:eastAsia="zh-CN"/>
        </w:rPr>
        <w:t>用</w:t>
      </w:r>
      <w:r w:rsidRPr="002A53DD">
        <w:rPr>
          <w:rFonts w:eastAsia="SimSun" w:hAnsi="SimSun" w:cs="MingLiU" w:hint="eastAsia"/>
          <w:szCs w:val="18"/>
          <w:lang w:eastAsia="zh-CN"/>
        </w:rPr>
        <w:t>户无法使用</w:t>
      </w:r>
      <w:r w:rsidRPr="002A53DD">
        <w:rPr>
          <w:rFonts w:eastAsia="SimSun" w:hint="eastAsia"/>
          <w:szCs w:val="18"/>
          <w:lang w:eastAsia="zh-CN"/>
        </w:rPr>
        <w:t xml:space="preserve"> Web </w:t>
      </w:r>
      <w:r w:rsidRPr="002A53DD">
        <w:rPr>
          <w:rFonts w:eastAsia="SimSun" w:hAnsi="SimSun" w:cs="MingLiU" w:hint="eastAsia"/>
          <w:szCs w:val="18"/>
          <w:lang w:eastAsia="zh-CN"/>
        </w:rPr>
        <w:t>应用程序对存储在</w:t>
      </w:r>
      <w:r w:rsidRPr="002A53DD">
        <w:rPr>
          <w:rFonts w:eastAsia="SimSun" w:hint="eastAsia"/>
          <w:szCs w:val="18"/>
          <w:lang w:eastAsia="zh-CN"/>
        </w:rPr>
        <w:t xml:space="preserve"> SharePoint Online </w:t>
      </w:r>
      <w:r w:rsidRPr="002A53DD">
        <w:rPr>
          <w:rFonts w:eastAsia="SimSun" w:hAnsi="SimSun" w:cs="MS Gothic" w:hint="eastAsia"/>
          <w:szCs w:val="18"/>
          <w:lang w:eastAsia="zh-CN"/>
        </w:rPr>
        <w:t>网站上并且其具有相</w:t>
      </w:r>
      <w:r w:rsidRPr="002A53DD">
        <w:rPr>
          <w:rFonts w:eastAsia="SimSun" w:hAnsi="SimSun" w:cs="MingLiU" w:hint="eastAsia"/>
          <w:szCs w:val="18"/>
          <w:lang w:eastAsia="zh-CN"/>
        </w:rPr>
        <w:t>应权限的任何</w:t>
      </w:r>
      <w:r w:rsidRPr="002A53DD">
        <w:rPr>
          <w:rFonts w:eastAsia="SimSun" w:hint="eastAsia"/>
          <w:szCs w:val="18"/>
          <w:lang w:eastAsia="zh-CN"/>
        </w:rPr>
        <w:t xml:space="preserve"> Office </w:t>
      </w:r>
      <w:r w:rsidRPr="002A53DD">
        <w:rPr>
          <w:rFonts w:eastAsia="SimSun" w:hAnsi="SimSun" w:cs="MS Gothic" w:hint="eastAsia"/>
          <w:szCs w:val="18"/>
          <w:lang w:eastAsia="zh-CN"/>
        </w:rPr>
        <w:t>文档</w:t>
      </w:r>
      <w:r w:rsidRPr="002A53DD">
        <w:rPr>
          <w:rFonts w:eastAsia="SimSun" w:hAnsi="SimSun" w:cs="MingLiU" w:hint="eastAsia"/>
          <w:szCs w:val="18"/>
          <w:lang w:eastAsia="zh-CN"/>
        </w:rPr>
        <w:t>进行查看和编辑的任何时间段</w:t>
      </w:r>
      <w:r w:rsidRPr="002A53DD">
        <w:rPr>
          <w:rFonts w:eastAsia="SimSun" w:hAnsi="SimSun" w:cs="MS Mincho" w:hint="eastAsia"/>
          <w:lang w:eastAsia="zh-CN"/>
        </w:rPr>
        <w:t>。</w:t>
      </w:r>
    </w:p>
    <w:p w14:paraId="0870FA25" w14:textId="77777777" w:rsidR="00137E67" w:rsidRPr="002A53DD" w:rsidRDefault="00137E67" w:rsidP="000C604C">
      <w:pPr>
        <w:pStyle w:val="ProductList-Body"/>
        <w:rPr>
          <w:rFonts w:eastAsia="SimSun"/>
          <w:lang w:eastAsia="zh-CN"/>
        </w:rPr>
      </w:pPr>
    </w:p>
    <w:p w14:paraId="7139012E"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32EF3434" w14:textId="77777777" w:rsidR="007E0270" w:rsidRPr="002A53DD" w:rsidRDefault="007E0270" w:rsidP="000C604C">
      <w:pPr>
        <w:pStyle w:val="ProductList-Body"/>
        <w:rPr>
          <w:rFonts w:eastAsia="SimSun"/>
          <w:lang w:eastAsia="zh-CN"/>
        </w:rPr>
      </w:pPr>
    </w:p>
    <w:p w14:paraId="1DB27759" w14:textId="77777777" w:rsidR="00137E67" w:rsidRPr="007E0270" w:rsidRDefault="00A11D16"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62995D9B"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30A90011" w14:textId="77777777" w:rsidR="00137E67" w:rsidRPr="002A53DD" w:rsidRDefault="00137E67" w:rsidP="000C604C">
      <w:pPr>
        <w:pStyle w:val="ProductList-Body"/>
        <w:rPr>
          <w:rFonts w:eastAsia="SimSun"/>
          <w:lang w:eastAsia="zh-CN"/>
        </w:rPr>
      </w:pPr>
    </w:p>
    <w:p w14:paraId="5E745036"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23B32EAD"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35FEC3"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57B3BD5"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3F91D1B1"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126396"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348EF"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6FD91648"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26371C"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1D15C5"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0684B8A9"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38C1B0"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6B6EC0"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5463466D" w14:textId="77777777" w:rsidR="00472B9F" w:rsidRPr="002A53DD" w:rsidRDefault="00A11D16"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7DC3F021" w14:textId="77777777" w:rsidR="00137E67" w:rsidRPr="002A53DD" w:rsidRDefault="00137E67" w:rsidP="000C604C">
      <w:pPr>
        <w:pStyle w:val="ProductList-Offering2Heading"/>
        <w:rPr>
          <w:rFonts w:asciiTheme="minorHAnsi" w:eastAsia="SimSun" w:hAnsiTheme="minorHAnsi"/>
          <w:lang w:eastAsia="zh-CN"/>
        </w:rPr>
      </w:pPr>
      <w:bookmarkStart w:id="73" w:name="_Toc52279187"/>
      <w:r w:rsidRPr="002A53DD">
        <w:rPr>
          <w:rFonts w:ascii="Calibri Light" w:eastAsia="SimSun" w:hAnsi="Calibri Light"/>
          <w:lang w:eastAsia="zh-CN"/>
        </w:rPr>
        <w:t>Office 365</w:t>
      </w:r>
      <w:r w:rsidRPr="002A53DD">
        <w:rPr>
          <w:rFonts w:asciiTheme="minorHAnsi" w:eastAsia="SimSun" w:hAnsiTheme="minorHAnsi" w:hint="eastAsia"/>
          <w:lang w:eastAsia="zh-CN"/>
        </w:rPr>
        <w:t xml:space="preserve"> </w:t>
      </w:r>
      <w:r w:rsidRPr="002A53DD">
        <w:rPr>
          <w:rFonts w:asciiTheme="minorHAnsi" w:eastAsia="SimSun" w:hAnsi="SimSun" w:cs="MingLiU" w:hint="eastAsia"/>
          <w:lang w:eastAsia="zh-CN"/>
        </w:rPr>
        <w:t>视</w:t>
      </w:r>
      <w:r w:rsidRPr="002A53DD">
        <w:rPr>
          <w:rFonts w:ascii="SimSun" w:eastAsia="SimSun" w:hAnsi="SimSun" w:cs="PMingLiU" w:hint="eastAsia"/>
          <w:lang w:eastAsia="zh-CN"/>
        </w:rPr>
        <w:t>频</w:t>
      </w:r>
      <w:bookmarkEnd w:id="73"/>
    </w:p>
    <w:p w14:paraId="60E02855"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szCs w:val="18"/>
          <w:lang w:eastAsia="zh-CN"/>
        </w:rPr>
        <w:t>用</w:t>
      </w:r>
      <w:r w:rsidRPr="002A53DD">
        <w:rPr>
          <w:rFonts w:eastAsia="SimSun" w:hAnsi="SimSun" w:cs="MingLiU" w:hint="eastAsia"/>
          <w:szCs w:val="18"/>
          <w:lang w:eastAsia="zh-CN"/>
        </w:rPr>
        <w:t>户在具有相应权限和有效内容的情况下无法在视频门户中加载</w:t>
      </w:r>
      <w:r w:rsidRPr="002A53DD">
        <w:rPr>
          <w:rFonts w:eastAsia="SimSun" w:hAnsi="SimSun" w:cs="Malgun Gothic" w:hint="eastAsia"/>
          <w:szCs w:val="18"/>
          <w:lang w:eastAsia="zh-CN"/>
        </w:rPr>
        <w:t>、</w:t>
      </w:r>
      <w:r w:rsidRPr="002A53DD">
        <w:rPr>
          <w:rFonts w:eastAsia="SimSun" w:hAnsi="SimSun" w:cs="MingLiU" w:hint="eastAsia"/>
          <w:szCs w:val="18"/>
          <w:lang w:eastAsia="zh-CN"/>
        </w:rPr>
        <w:t>查看或编辑视频的任</w:t>
      </w:r>
      <w:r w:rsidRPr="002A53DD">
        <w:rPr>
          <w:rFonts w:eastAsia="SimSun" w:hAnsi="SimSun" w:cs="MS Gothic" w:hint="eastAsia"/>
          <w:szCs w:val="18"/>
          <w:lang w:eastAsia="zh-CN"/>
        </w:rPr>
        <w:t>何</w:t>
      </w:r>
      <w:r w:rsidRPr="002A53DD">
        <w:rPr>
          <w:rFonts w:eastAsia="SimSun" w:hAnsi="SimSun" w:cs="MingLiU" w:hint="eastAsia"/>
          <w:szCs w:val="18"/>
          <w:lang w:eastAsia="zh-CN"/>
        </w:rPr>
        <w:t>时间段</w:t>
      </w:r>
      <w:r w:rsidRPr="002A53DD">
        <w:rPr>
          <w:rFonts w:eastAsia="SimSun" w:hAnsi="SimSun" w:cs="MS Mincho" w:hint="eastAsia"/>
          <w:szCs w:val="18"/>
          <w:lang w:eastAsia="zh-CN"/>
        </w:rPr>
        <w:t>。</w:t>
      </w:r>
    </w:p>
    <w:p w14:paraId="127838F2" w14:textId="77777777" w:rsidR="00137E67" w:rsidRPr="002A53DD" w:rsidRDefault="00137E67" w:rsidP="000C604C">
      <w:pPr>
        <w:pStyle w:val="ProductList-Body"/>
        <w:rPr>
          <w:rFonts w:eastAsia="SimSun"/>
          <w:lang w:eastAsia="zh-CN"/>
        </w:rPr>
      </w:pPr>
    </w:p>
    <w:p w14:paraId="292D5D41"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4C5F4913" w14:textId="77777777" w:rsidR="007E0270" w:rsidRPr="002A53DD" w:rsidRDefault="007E0270" w:rsidP="000C604C">
      <w:pPr>
        <w:pStyle w:val="ProductList-Body"/>
        <w:rPr>
          <w:rFonts w:eastAsia="SimSun"/>
          <w:lang w:eastAsia="zh-CN"/>
        </w:rPr>
      </w:pPr>
    </w:p>
    <w:p w14:paraId="7E833C29" w14:textId="77777777" w:rsidR="00137E67" w:rsidRPr="007E0270" w:rsidRDefault="00A11D16"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0BA7DE12"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41FEFEAE" w14:textId="77777777" w:rsidR="00137E67" w:rsidRPr="002A53DD" w:rsidRDefault="00137E67" w:rsidP="000C604C">
      <w:pPr>
        <w:pStyle w:val="ProductList-Body"/>
        <w:rPr>
          <w:rFonts w:eastAsia="SimSun"/>
          <w:lang w:eastAsia="zh-CN"/>
        </w:rPr>
      </w:pPr>
    </w:p>
    <w:p w14:paraId="6E7D1E24"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务级别承诺</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660FDA27"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A4F7A"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DC7D3AA"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744C00CA"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30E941"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712959"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0E688E0D"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C72DD6"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36264F"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2F865E45"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1E4B08"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316899"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7F91AD8B" w14:textId="77777777" w:rsidR="00472B9F" w:rsidRPr="002A53DD" w:rsidRDefault="00A11D16"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07828C66" w14:textId="77777777" w:rsidR="00137E67" w:rsidRPr="002A53DD" w:rsidRDefault="00137E67" w:rsidP="000C604C">
      <w:pPr>
        <w:pStyle w:val="ProductList-Offering2Heading"/>
        <w:rPr>
          <w:rFonts w:ascii="Calibri Light" w:eastAsia="SimSun" w:hAnsi="Calibri Light"/>
          <w:lang w:eastAsia="zh-CN"/>
        </w:rPr>
      </w:pPr>
      <w:bookmarkStart w:id="74" w:name="_Toc52279188"/>
      <w:r w:rsidRPr="002A53DD">
        <w:rPr>
          <w:rFonts w:ascii="Calibri Light" w:eastAsia="SimSun" w:hAnsi="Calibri Light"/>
          <w:lang w:eastAsia="zh-CN"/>
        </w:rPr>
        <w:t>OneDrive for Business</w:t>
      </w:r>
      <w:bookmarkEnd w:id="74"/>
    </w:p>
    <w:p w14:paraId="3650E3B2"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szCs w:val="18"/>
          <w:lang w:eastAsia="zh-CN"/>
        </w:rPr>
        <w:t>用</w:t>
      </w:r>
      <w:r w:rsidRPr="002A53DD">
        <w:rPr>
          <w:rFonts w:eastAsia="SimSun" w:hAnsi="SimSun" w:cs="MingLiU" w:hint="eastAsia"/>
          <w:szCs w:val="18"/>
          <w:lang w:eastAsia="zh-CN"/>
        </w:rPr>
        <w:t>户无法对存储在个人的</w:t>
      </w:r>
      <w:r w:rsidRPr="002A53DD">
        <w:rPr>
          <w:rFonts w:eastAsia="SimSun" w:hint="eastAsia"/>
          <w:szCs w:val="18"/>
          <w:lang w:eastAsia="zh-CN"/>
        </w:rPr>
        <w:t xml:space="preserve"> OneDrive for Business </w:t>
      </w:r>
      <w:r w:rsidRPr="002A53DD">
        <w:rPr>
          <w:rFonts w:eastAsia="SimSun" w:hAnsi="SimSun" w:cs="MS Gothic" w:hint="eastAsia"/>
          <w:szCs w:val="18"/>
          <w:lang w:eastAsia="zh-CN"/>
        </w:rPr>
        <w:t>存</w:t>
      </w:r>
      <w:r w:rsidRPr="002A53DD">
        <w:rPr>
          <w:rFonts w:eastAsia="SimSun" w:hAnsi="SimSun" w:cs="MingLiU" w:hint="eastAsia"/>
          <w:szCs w:val="18"/>
          <w:lang w:eastAsia="zh-CN"/>
        </w:rPr>
        <w:t>储空间上的文件进行查看或编辑的任何时间段</w:t>
      </w:r>
      <w:r w:rsidRPr="002A53DD">
        <w:rPr>
          <w:rFonts w:eastAsia="SimSun" w:hAnsi="SimSun" w:cs="MS Mincho" w:hint="eastAsia"/>
          <w:szCs w:val="18"/>
          <w:lang w:eastAsia="zh-CN"/>
        </w:rPr>
        <w:t>。</w:t>
      </w:r>
    </w:p>
    <w:p w14:paraId="583BF7CF" w14:textId="77777777" w:rsidR="00137E67" w:rsidRPr="002A53DD" w:rsidRDefault="00137E67" w:rsidP="000C604C">
      <w:pPr>
        <w:pStyle w:val="ProductList-Body"/>
        <w:rPr>
          <w:rFonts w:eastAsia="SimSun"/>
          <w:lang w:eastAsia="zh-CN"/>
        </w:rPr>
      </w:pPr>
    </w:p>
    <w:p w14:paraId="0F9E995E"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526E6478" w14:textId="77777777" w:rsidR="007E0270" w:rsidRPr="002A53DD" w:rsidRDefault="007E0270" w:rsidP="000C604C">
      <w:pPr>
        <w:pStyle w:val="ProductList-Body"/>
        <w:rPr>
          <w:rFonts w:eastAsia="SimSun"/>
          <w:lang w:eastAsia="zh-CN"/>
        </w:rPr>
      </w:pPr>
    </w:p>
    <w:p w14:paraId="701127B5" w14:textId="77777777" w:rsidR="00137E67" w:rsidRPr="007E0270" w:rsidRDefault="00A11D16"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5D2D3BF8"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lastRenderedPageBreak/>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2B62849E" w14:textId="77777777" w:rsidR="00137E67" w:rsidRPr="002A53DD" w:rsidRDefault="00137E67" w:rsidP="000C604C">
      <w:pPr>
        <w:pStyle w:val="ProductList-Body"/>
        <w:rPr>
          <w:rFonts w:eastAsia="SimSun"/>
          <w:lang w:eastAsia="zh-CN"/>
        </w:rPr>
      </w:pPr>
    </w:p>
    <w:p w14:paraId="7D866DF9"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019BB7C7"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35DBB9"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23B2233"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420FA8B2"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E5F814"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6AE63F"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1906F543"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C79C23"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BDE500"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21232F68"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FBD106"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8EAA2B"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12BBA78F" w14:textId="77777777" w:rsidR="00472B9F" w:rsidRPr="002A53DD" w:rsidRDefault="00A11D16"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36ED9CFE" w14:textId="03BE94B5" w:rsidR="00137E67" w:rsidRPr="002A53DD" w:rsidRDefault="00137E67" w:rsidP="000C604C">
      <w:pPr>
        <w:pStyle w:val="ProductList-Offering2Heading"/>
        <w:rPr>
          <w:rFonts w:ascii="Calibri Light" w:eastAsia="SimSun" w:hAnsi="Calibri Light"/>
          <w:lang w:eastAsia="zh-CN"/>
        </w:rPr>
      </w:pPr>
      <w:bookmarkStart w:id="75" w:name="_Toc52279189"/>
      <w:r w:rsidRPr="002A53DD">
        <w:rPr>
          <w:rFonts w:ascii="Calibri Light" w:eastAsia="SimSun" w:hAnsi="Calibri Light"/>
          <w:lang w:eastAsia="zh-CN"/>
        </w:rPr>
        <w:t>Project</w:t>
      </w:r>
      <w:bookmarkEnd w:id="75"/>
    </w:p>
    <w:p w14:paraId="54AC9AC2"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szCs w:val="18"/>
          <w:lang w:eastAsia="zh-CN"/>
        </w:rPr>
        <w:t>用</w:t>
      </w:r>
      <w:r w:rsidRPr="002A53DD">
        <w:rPr>
          <w:rFonts w:eastAsia="SimSun" w:hAnsi="SimSun" w:cs="MingLiU" w:hint="eastAsia"/>
          <w:szCs w:val="18"/>
          <w:lang w:eastAsia="zh-CN"/>
        </w:rPr>
        <w:t>户无法使用</w:t>
      </w:r>
      <w:r w:rsidRPr="002A53DD">
        <w:rPr>
          <w:rFonts w:eastAsia="SimSun" w:hint="eastAsia"/>
          <w:szCs w:val="18"/>
          <w:lang w:eastAsia="zh-CN"/>
        </w:rPr>
        <w:t xml:space="preserve"> Project Web App </w:t>
      </w:r>
      <w:r w:rsidRPr="002A53DD">
        <w:rPr>
          <w:rFonts w:eastAsia="SimSun" w:hAnsi="SimSun" w:cs="MingLiU" w:hint="eastAsia"/>
          <w:szCs w:val="18"/>
          <w:lang w:eastAsia="zh-CN"/>
        </w:rPr>
        <w:t>对其具有相应权限的</w:t>
      </w:r>
      <w:r w:rsidRPr="002A53DD">
        <w:rPr>
          <w:rFonts w:eastAsia="SimSun" w:hint="eastAsia"/>
          <w:szCs w:val="18"/>
          <w:lang w:eastAsia="zh-CN"/>
        </w:rPr>
        <w:t xml:space="preserve"> SharePoint Online </w:t>
      </w:r>
      <w:r w:rsidRPr="002A53DD">
        <w:rPr>
          <w:rFonts w:eastAsia="SimSun" w:hAnsi="SimSun" w:cs="MS Gothic" w:hint="eastAsia"/>
          <w:szCs w:val="18"/>
          <w:lang w:eastAsia="zh-CN"/>
        </w:rPr>
        <w:t>网站集的任何部分</w:t>
      </w:r>
      <w:r w:rsidRPr="002A53DD">
        <w:rPr>
          <w:rFonts w:eastAsia="SimSun" w:hAnsi="SimSun" w:cs="MingLiU" w:hint="eastAsia"/>
          <w:szCs w:val="18"/>
          <w:lang w:eastAsia="zh-CN"/>
        </w:rPr>
        <w:t>进行读取或写入的任何时间段</w:t>
      </w:r>
      <w:r w:rsidRPr="002A53DD">
        <w:rPr>
          <w:rFonts w:eastAsia="SimSun" w:hAnsi="SimSun" w:cs="MS Mincho" w:hint="eastAsia"/>
          <w:szCs w:val="18"/>
          <w:lang w:eastAsia="zh-CN"/>
        </w:rPr>
        <w:t>。</w:t>
      </w:r>
    </w:p>
    <w:p w14:paraId="7CB9E02F" w14:textId="77777777" w:rsidR="00137E67" w:rsidRPr="002A53DD" w:rsidRDefault="00137E67" w:rsidP="000C604C">
      <w:pPr>
        <w:pStyle w:val="ProductList-Body"/>
        <w:rPr>
          <w:rFonts w:eastAsia="SimSun"/>
          <w:lang w:eastAsia="zh-CN"/>
        </w:rPr>
      </w:pPr>
    </w:p>
    <w:p w14:paraId="01DA77DE"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35353ED0" w14:textId="77777777" w:rsidR="007E0270" w:rsidRPr="002A53DD" w:rsidRDefault="007E0270" w:rsidP="000C604C">
      <w:pPr>
        <w:pStyle w:val="ProductList-Body"/>
        <w:rPr>
          <w:rFonts w:eastAsia="SimSun"/>
          <w:lang w:eastAsia="zh-CN"/>
        </w:rPr>
      </w:pPr>
    </w:p>
    <w:p w14:paraId="56B79020" w14:textId="77777777" w:rsidR="00137E67" w:rsidRPr="007E0270" w:rsidRDefault="00A11D16"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5B20EEF2"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197B9328" w14:textId="77777777" w:rsidR="00137E67" w:rsidRPr="002A53DD" w:rsidRDefault="00137E67" w:rsidP="000C604C">
      <w:pPr>
        <w:pStyle w:val="ProductList-Body"/>
        <w:rPr>
          <w:rFonts w:eastAsia="SimSun"/>
          <w:lang w:eastAsia="zh-CN"/>
        </w:rPr>
      </w:pPr>
    </w:p>
    <w:p w14:paraId="34C925D2"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6243DB4F"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3BCBD49"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AB664C0"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04AE73DB"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41636D"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9044DC"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15904FF3"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9F5A6C"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5CAE1D"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677C235F"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57E6B5"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A87E5"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4417C861" w14:textId="77777777" w:rsidR="00472B9F" w:rsidRPr="002A53DD" w:rsidRDefault="00A11D16"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7FB9E260" w14:textId="77777777" w:rsidR="00137E67" w:rsidRPr="002A53DD" w:rsidRDefault="00137E67" w:rsidP="000C604C">
      <w:pPr>
        <w:pStyle w:val="ProductList-Offering2Heading"/>
        <w:rPr>
          <w:rFonts w:ascii="Calibri Light" w:eastAsia="SimSun" w:hAnsi="Calibri Light"/>
          <w:lang w:eastAsia="zh-CN"/>
        </w:rPr>
      </w:pPr>
      <w:bookmarkStart w:id="76" w:name="_Toc52279190"/>
      <w:r w:rsidRPr="002A53DD">
        <w:rPr>
          <w:rFonts w:ascii="Calibri Light" w:eastAsia="SimSun" w:hAnsi="Calibri Light"/>
          <w:lang w:eastAsia="zh-CN"/>
        </w:rPr>
        <w:t>SharePoint Online</w:t>
      </w:r>
      <w:bookmarkEnd w:id="76"/>
    </w:p>
    <w:p w14:paraId="192E8745"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szCs w:val="18"/>
          <w:lang w:eastAsia="zh-CN"/>
        </w:rPr>
        <w:t>用</w:t>
      </w:r>
      <w:r w:rsidRPr="002A53DD">
        <w:rPr>
          <w:rFonts w:eastAsia="SimSun" w:hAnsi="SimSun" w:cs="MingLiU" w:hint="eastAsia"/>
          <w:szCs w:val="18"/>
          <w:lang w:eastAsia="zh-CN"/>
        </w:rPr>
        <w:t>户无法对其具有相应权限的</w:t>
      </w:r>
      <w:r w:rsidRPr="002A53DD">
        <w:rPr>
          <w:rFonts w:eastAsia="SimSun" w:hint="eastAsia"/>
          <w:szCs w:val="18"/>
          <w:lang w:eastAsia="zh-CN"/>
        </w:rPr>
        <w:t xml:space="preserve"> SharePoint Online </w:t>
      </w:r>
      <w:r w:rsidRPr="002A53DD">
        <w:rPr>
          <w:rFonts w:eastAsia="SimSun" w:hAnsi="SimSun" w:cs="MS Gothic" w:hint="eastAsia"/>
          <w:szCs w:val="18"/>
          <w:lang w:eastAsia="zh-CN"/>
        </w:rPr>
        <w:t>网站集的任何部分</w:t>
      </w:r>
      <w:r w:rsidRPr="002A53DD">
        <w:rPr>
          <w:rFonts w:eastAsia="SimSun" w:hAnsi="SimSun" w:cs="MingLiU" w:hint="eastAsia"/>
          <w:szCs w:val="18"/>
          <w:lang w:eastAsia="zh-CN"/>
        </w:rPr>
        <w:t>进行读取或写入的任何时间段</w:t>
      </w:r>
      <w:r w:rsidRPr="002A53DD">
        <w:rPr>
          <w:rFonts w:eastAsia="SimSun" w:hAnsi="SimSun" w:cs="MS Mincho" w:hint="eastAsia"/>
          <w:szCs w:val="18"/>
          <w:lang w:eastAsia="zh-CN"/>
        </w:rPr>
        <w:t>。</w:t>
      </w:r>
    </w:p>
    <w:p w14:paraId="2908286D" w14:textId="77777777" w:rsidR="00137E67" w:rsidRPr="002A53DD" w:rsidRDefault="00137E67" w:rsidP="000C604C">
      <w:pPr>
        <w:pStyle w:val="ProductList-Body"/>
        <w:rPr>
          <w:rFonts w:eastAsia="SimSun"/>
          <w:lang w:eastAsia="zh-CN"/>
        </w:rPr>
      </w:pPr>
    </w:p>
    <w:p w14:paraId="3903A694"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5C1A5275" w14:textId="77777777" w:rsidR="007E0270" w:rsidRPr="002A53DD" w:rsidRDefault="007E0270" w:rsidP="000C604C">
      <w:pPr>
        <w:pStyle w:val="ProductList-Body"/>
        <w:rPr>
          <w:rFonts w:eastAsia="SimSun"/>
          <w:lang w:eastAsia="zh-CN"/>
        </w:rPr>
      </w:pPr>
    </w:p>
    <w:p w14:paraId="78DA3269" w14:textId="77777777" w:rsidR="00137E67" w:rsidRPr="007E0270" w:rsidRDefault="00A11D16"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65CCD32A"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7DCDD72F" w14:textId="77777777" w:rsidR="00137E67" w:rsidRPr="002A53DD" w:rsidRDefault="00137E67" w:rsidP="000C604C">
      <w:pPr>
        <w:pStyle w:val="ProductList-Body"/>
        <w:rPr>
          <w:rFonts w:eastAsia="SimSun"/>
          <w:lang w:eastAsia="zh-CN"/>
        </w:rPr>
      </w:pPr>
    </w:p>
    <w:p w14:paraId="5CC5199D"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3B9F5480"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0747979"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F64DDD6"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312A20E4"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7992B5"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FE0C49"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3708FC99"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3C9289"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CE6518"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5CFCBC07"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F39DE"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EBF402"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5F6F0A40" w14:textId="77777777" w:rsidR="00472B9F" w:rsidRPr="002A53DD" w:rsidRDefault="00A11D16"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5FAF66EE" w14:textId="77777777" w:rsidR="00137E67" w:rsidRPr="002A53DD" w:rsidRDefault="00137E67" w:rsidP="000C604C">
      <w:pPr>
        <w:pStyle w:val="ProductList-Offering2Heading"/>
        <w:rPr>
          <w:rFonts w:ascii="Calibri Light" w:eastAsia="SimSun" w:hAnsi="Calibri Light"/>
          <w:lang w:eastAsia="zh-CN"/>
        </w:rPr>
      </w:pPr>
      <w:bookmarkStart w:id="77" w:name="_Toc52279191"/>
      <w:r w:rsidRPr="002A53DD">
        <w:rPr>
          <w:rFonts w:ascii="Calibri Light" w:eastAsia="SimSun" w:hAnsi="Calibri Light"/>
          <w:lang w:eastAsia="zh-CN"/>
        </w:rPr>
        <w:t>Skype for Business Online</w:t>
      </w:r>
      <w:bookmarkEnd w:id="77"/>
    </w:p>
    <w:p w14:paraId="670CB118"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szCs w:val="18"/>
          <w:lang w:eastAsia="zh-CN"/>
        </w:rPr>
        <w:t>最</w:t>
      </w:r>
      <w:r w:rsidRPr="002A53DD">
        <w:rPr>
          <w:rFonts w:eastAsia="SimSun" w:hAnsi="SimSun" w:cs="MingLiU" w:hint="eastAsia"/>
          <w:szCs w:val="18"/>
          <w:lang w:eastAsia="zh-CN"/>
        </w:rPr>
        <w:t>终用户无法查看当前状态</w:t>
      </w:r>
      <w:r w:rsidRPr="002A53DD">
        <w:rPr>
          <w:rFonts w:eastAsia="SimSun" w:hAnsi="SimSun" w:cs="Malgun Gothic" w:hint="eastAsia"/>
          <w:szCs w:val="18"/>
          <w:lang w:eastAsia="zh-CN"/>
        </w:rPr>
        <w:t>、</w:t>
      </w:r>
      <w:r w:rsidRPr="002A53DD">
        <w:rPr>
          <w:rFonts w:eastAsia="SimSun" w:hAnsi="SimSun" w:cs="MingLiU" w:hint="eastAsia"/>
          <w:szCs w:val="18"/>
          <w:lang w:eastAsia="zh-CN"/>
        </w:rPr>
        <w:t>执行即时消息对话或启动联机会议的任</w:t>
      </w:r>
      <w:r w:rsidRPr="002A53DD">
        <w:rPr>
          <w:rFonts w:eastAsia="SimSun" w:hAnsi="SimSun" w:cs="MS Gothic" w:hint="eastAsia"/>
          <w:szCs w:val="18"/>
          <w:lang w:eastAsia="zh-CN"/>
        </w:rPr>
        <w:t>何</w:t>
      </w:r>
      <w:r w:rsidRPr="002A53DD">
        <w:rPr>
          <w:rFonts w:eastAsia="SimSun" w:hAnsi="SimSun" w:cs="MingLiU" w:hint="eastAsia"/>
          <w:szCs w:val="18"/>
          <w:lang w:eastAsia="zh-CN"/>
        </w:rPr>
        <w:t>时间段</w:t>
      </w:r>
      <w:r w:rsidRPr="002A53DD">
        <w:rPr>
          <w:rFonts w:eastAsia="SimSun" w:hAnsi="SimSun" w:cs="Malgun Gothic" w:hint="eastAsia"/>
          <w:szCs w:val="18"/>
          <w:lang w:eastAsia="zh-CN"/>
        </w:rPr>
        <w:t>。</w:t>
      </w:r>
      <w:r w:rsidRPr="002A53DD">
        <w:rPr>
          <w:rFonts w:eastAsia="SimSun" w:hint="eastAsia"/>
          <w:szCs w:val="16"/>
          <w:vertAlign w:val="superscript"/>
          <w:lang w:eastAsia="zh-CN"/>
        </w:rPr>
        <w:t>1</w:t>
      </w:r>
    </w:p>
    <w:p w14:paraId="6CF2D07D" w14:textId="77777777" w:rsidR="00137E67" w:rsidRPr="002A53DD" w:rsidRDefault="00137E67" w:rsidP="000C604C">
      <w:pPr>
        <w:pStyle w:val="ProductList-Body"/>
        <w:rPr>
          <w:rFonts w:eastAsia="SimSun"/>
          <w:lang w:eastAsia="zh-CN"/>
        </w:rPr>
      </w:pPr>
    </w:p>
    <w:p w14:paraId="3A354565" w14:textId="77777777" w:rsidR="00137E67" w:rsidRDefault="00137E67" w:rsidP="0049297D">
      <w:pPr>
        <w:pStyle w:val="ProductList-Body"/>
        <w:keepNext/>
        <w:rPr>
          <w:rFonts w:ascii="SimSun" w:eastAsia="SimSun" w:hAnsi="SimSun" w:cs="MS Mincho"/>
          <w:lang w:eastAsia="zh-CN"/>
        </w:rPr>
      </w:pPr>
      <w:r w:rsidRPr="002A53DD">
        <w:rPr>
          <w:rFonts w:eastAsia="SimSun" w:hAnsi="SimSun" w:cs="MS Gothic" w:hint="eastAsia"/>
          <w:b/>
          <w:color w:val="00188F"/>
          <w:lang w:eastAsia="zh-CN"/>
        </w:rPr>
        <w:lastRenderedPageBreak/>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28B40271" w14:textId="77777777" w:rsidR="007E0270" w:rsidRPr="002A53DD" w:rsidRDefault="007E0270" w:rsidP="000C604C">
      <w:pPr>
        <w:pStyle w:val="ProductList-Body"/>
        <w:rPr>
          <w:rFonts w:eastAsia="SimSun"/>
          <w:lang w:eastAsia="zh-CN"/>
        </w:rPr>
      </w:pPr>
    </w:p>
    <w:p w14:paraId="1CCE7F39" w14:textId="77777777" w:rsidR="00137E67" w:rsidRPr="007E0270" w:rsidRDefault="00A11D16"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38F35CD6"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6B3D613F" w14:textId="77777777" w:rsidR="00137E67" w:rsidRPr="002A53DD" w:rsidRDefault="00137E67" w:rsidP="000C604C">
      <w:pPr>
        <w:pStyle w:val="ProductList-Body"/>
        <w:rPr>
          <w:rFonts w:eastAsia="SimSun"/>
          <w:lang w:eastAsia="zh-CN"/>
        </w:rPr>
      </w:pPr>
    </w:p>
    <w:p w14:paraId="2CC8901F"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5618B2D5"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54DADD6"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012A38A"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56CBBD9D"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917D15"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785117"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6FA3658A"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361D34"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0B46AE"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073C5102"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7B415D"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876BB9"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2FFC6111" w14:textId="77777777" w:rsidR="00137E67" w:rsidRPr="002A53DD" w:rsidRDefault="00137E67" w:rsidP="000C604C">
      <w:pPr>
        <w:pStyle w:val="ProductList-Body"/>
        <w:rPr>
          <w:rFonts w:eastAsia="SimSun"/>
          <w:lang w:val="zh-CN" w:eastAsia="zh-CN" w:bidi="zh-CN"/>
        </w:rPr>
      </w:pPr>
      <w:r w:rsidRPr="002A53DD">
        <w:rPr>
          <w:rFonts w:eastAsia="SimSun" w:hint="eastAsia"/>
          <w:szCs w:val="16"/>
          <w:vertAlign w:val="superscript"/>
          <w:lang w:eastAsia="zh-CN"/>
        </w:rPr>
        <w:t>1</w:t>
      </w:r>
      <w:r w:rsidRPr="002A53DD">
        <w:rPr>
          <w:rFonts w:eastAsia="SimSun" w:hAnsi="SimSun" w:cs="MingLiU" w:hint="eastAsia"/>
          <w:sz w:val="16"/>
          <w:szCs w:val="16"/>
          <w:lang w:eastAsia="zh-CN"/>
        </w:rPr>
        <w:t>联机会议功能仅适用于</w:t>
      </w:r>
      <w:r w:rsidRPr="002A53DD">
        <w:rPr>
          <w:rFonts w:eastAsia="SimSun" w:hint="eastAsia"/>
          <w:sz w:val="16"/>
          <w:szCs w:val="16"/>
          <w:lang w:eastAsia="zh-CN"/>
        </w:rPr>
        <w:t xml:space="preserve"> Skype for Business Online </w:t>
      </w:r>
      <w:r w:rsidRPr="002A53DD">
        <w:rPr>
          <w:rFonts w:eastAsia="SimSun" w:hAnsi="SimSun" w:cs="MingLiU" w:hint="eastAsia"/>
          <w:sz w:val="16"/>
          <w:szCs w:val="16"/>
          <w:lang w:eastAsia="zh-CN"/>
        </w:rPr>
        <w:t>计划</w:t>
      </w:r>
      <w:r w:rsidRPr="002A53DD">
        <w:rPr>
          <w:rFonts w:eastAsia="SimSun" w:hint="eastAsia"/>
          <w:sz w:val="16"/>
          <w:szCs w:val="16"/>
          <w:lang w:eastAsia="zh-CN"/>
        </w:rPr>
        <w:t xml:space="preserve"> 2 </w:t>
      </w:r>
      <w:r w:rsidRPr="002A53DD">
        <w:rPr>
          <w:rFonts w:eastAsia="SimSun" w:hAnsi="SimSun" w:cs="MS Gothic" w:hint="eastAsia"/>
          <w:sz w:val="16"/>
          <w:szCs w:val="16"/>
          <w:lang w:eastAsia="zh-CN"/>
        </w:rPr>
        <w:t>服</w:t>
      </w:r>
      <w:r w:rsidRPr="002A53DD">
        <w:rPr>
          <w:rFonts w:eastAsia="SimSun" w:hAnsi="SimSun" w:cs="MingLiU" w:hint="eastAsia"/>
          <w:sz w:val="16"/>
          <w:szCs w:val="16"/>
          <w:lang w:eastAsia="zh-CN"/>
        </w:rPr>
        <w:t>务</w:t>
      </w:r>
      <w:r w:rsidRPr="002A53DD">
        <w:rPr>
          <w:rFonts w:eastAsia="SimSun" w:hAnsi="SimSun" w:cs="MS Mincho" w:hint="eastAsia"/>
          <w:sz w:val="16"/>
          <w:szCs w:val="16"/>
          <w:lang w:eastAsia="zh-CN"/>
        </w:rPr>
        <w:t>。</w:t>
      </w:r>
    </w:p>
    <w:bookmarkStart w:id="78" w:name="_Toc457821525"/>
    <w:bookmarkStart w:id="79" w:name="_Toc526859637"/>
    <w:bookmarkStart w:id="80" w:name="_Toc525207109"/>
    <w:p w14:paraId="41E9315C"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14E2AC6B" w14:textId="2DC5DA15" w:rsidR="004A277E" w:rsidRPr="00C94D5C" w:rsidRDefault="00351C7B" w:rsidP="000C604C">
      <w:pPr>
        <w:pStyle w:val="ProductList-Offering2Heading"/>
        <w:outlineLvl w:val="2"/>
        <w:rPr>
          <w:rFonts w:asciiTheme="minorHAnsi" w:eastAsia="SimSun" w:hAnsiTheme="minorHAnsi"/>
        </w:rPr>
      </w:pPr>
      <w:bookmarkStart w:id="81" w:name="_Toc52279192"/>
      <w:r>
        <w:rPr>
          <w:rFonts w:ascii="Calibri Light" w:eastAsia="SimSun" w:hAnsi="Calibri Light"/>
        </w:rPr>
        <w:t>Microsoft Teams</w:t>
      </w:r>
      <w:r w:rsidR="004A277E" w:rsidRPr="00F914F7">
        <w:rPr>
          <w:rFonts w:ascii="Calibri Light" w:eastAsia="SimSun" w:hAnsi="Calibri Light"/>
        </w:rPr>
        <w:t xml:space="preserve"> </w:t>
      </w:r>
      <w:r w:rsidRPr="002A53DD">
        <w:rPr>
          <w:rFonts w:ascii="Calibri Light" w:eastAsia="SimSun" w:hAnsi="Calibri Light" w:hint="eastAsia"/>
        </w:rPr>
        <w:t>–</w:t>
      </w:r>
      <w:r>
        <w:rPr>
          <w:rFonts w:ascii="Calibri Light" w:hAnsi="Calibri Light" w:hint="eastAsia"/>
        </w:rPr>
        <w:t xml:space="preserve"> </w:t>
      </w:r>
      <w:r w:rsidR="004A277E" w:rsidRPr="00153E2D">
        <w:rPr>
          <w:rFonts w:asciiTheme="minorHAnsi" w:eastAsia="SimSun" w:hAnsiTheme="minorHAnsi"/>
        </w:rPr>
        <w:t>通话套餐和音频会议</w:t>
      </w:r>
      <w:bookmarkEnd w:id="78"/>
      <w:bookmarkEnd w:id="79"/>
      <w:bookmarkEnd w:id="80"/>
      <w:bookmarkEnd w:id="81"/>
    </w:p>
    <w:p w14:paraId="56FD3CC5" w14:textId="77777777" w:rsidR="004A277E" w:rsidRPr="00C94D5C" w:rsidRDefault="004A277E" w:rsidP="000C604C">
      <w:pPr>
        <w:spacing w:line="240" w:lineRule="auto"/>
        <w:rPr>
          <w:rFonts w:eastAsia="SimSun"/>
          <w:sz w:val="18"/>
          <w:szCs w:val="18"/>
        </w:rPr>
      </w:pPr>
      <w:r w:rsidRPr="00C94D5C">
        <w:rPr>
          <w:rFonts w:eastAsia="SimSun"/>
          <w:b/>
          <w:color w:val="00188F"/>
          <w:sz w:val="18"/>
          <w:szCs w:val="18"/>
        </w:rPr>
        <w:t>停机时间</w:t>
      </w:r>
      <w:r w:rsidRPr="00B17C0F">
        <w:rPr>
          <w:rFonts w:ascii="SimSun" w:eastAsia="SimSun" w:hAnsi="SimSun" w:cstheme="minorHAnsi"/>
          <w:sz w:val="18"/>
          <w:szCs w:val="18"/>
        </w:rPr>
        <w:t>：</w:t>
      </w:r>
      <w:r w:rsidRPr="00C94D5C">
        <w:rPr>
          <w:rFonts w:eastAsia="SimSun"/>
          <w:sz w:val="18"/>
          <w:szCs w:val="18"/>
        </w:rPr>
        <w:t>最</w:t>
      </w:r>
      <w:r w:rsidRPr="00C94D5C">
        <w:rPr>
          <w:rFonts w:eastAsia="SimSun" w:cs="MingLiU"/>
          <w:sz w:val="18"/>
          <w:szCs w:val="18"/>
        </w:rPr>
        <w:t>终</w:t>
      </w:r>
      <w:r w:rsidRPr="00C94D5C">
        <w:rPr>
          <w:rFonts w:eastAsia="SimSun" w:cs="MS Mincho"/>
          <w:sz w:val="18"/>
          <w:szCs w:val="18"/>
        </w:rPr>
        <w:t>用</w:t>
      </w:r>
      <w:r w:rsidRPr="00C94D5C">
        <w:rPr>
          <w:rFonts w:eastAsia="SimSun" w:cs="MingLiU"/>
          <w:sz w:val="18"/>
          <w:szCs w:val="18"/>
        </w:rPr>
        <w:t>户</w:t>
      </w:r>
      <w:r w:rsidRPr="00C94D5C">
        <w:rPr>
          <w:rFonts w:eastAsia="SimSun" w:cs="MS Mincho"/>
          <w:sz w:val="18"/>
          <w:szCs w:val="18"/>
        </w:rPr>
        <w:t>无法</w:t>
      </w:r>
      <w:r w:rsidRPr="00C94D5C">
        <w:rPr>
          <w:rFonts w:eastAsia="SimSun" w:cs="MingLiU"/>
          <w:sz w:val="18"/>
          <w:szCs w:val="18"/>
        </w:rPr>
        <w:t>发</w:t>
      </w:r>
      <w:r w:rsidRPr="00C94D5C">
        <w:rPr>
          <w:rFonts w:eastAsia="SimSun" w:cs="MS Mincho"/>
          <w:sz w:val="18"/>
          <w:szCs w:val="18"/>
        </w:rPr>
        <w:t>起</w:t>
      </w:r>
      <w:r w:rsidRPr="00C94D5C">
        <w:rPr>
          <w:rFonts w:eastAsia="SimSun"/>
          <w:sz w:val="18"/>
          <w:szCs w:val="18"/>
        </w:rPr>
        <w:t xml:space="preserve"> PSTN </w:t>
      </w:r>
      <w:r w:rsidRPr="00C94D5C">
        <w:rPr>
          <w:rFonts w:eastAsia="SimSun"/>
          <w:sz w:val="18"/>
          <w:szCs w:val="18"/>
        </w:rPr>
        <w:t>通</w:t>
      </w:r>
      <w:r w:rsidRPr="00C94D5C">
        <w:rPr>
          <w:rFonts w:eastAsia="SimSun" w:cs="MingLiU"/>
          <w:sz w:val="18"/>
          <w:szCs w:val="18"/>
        </w:rPr>
        <w:t>话</w:t>
      </w:r>
      <w:r w:rsidRPr="00C94D5C">
        <w:rPr>
          <w:rFonts w:eastAsia="SimSun" w:cs="MS Mincho"/>
          <w:sz w:val="18"/>
          <w:szCs w:val="18"/>
        </w:rPr>
        <w:t>或无法通</w:t>
      </w:r>
      <w:r w:rsidRPr="00C94D5C">
        <w:rPr>
          <w:rFonts w:eastAsia="SimSun" w:cs="MingLiU"/>
          <w:sz w:val="18"/>
          <w:szCs w:val="18"/>
        </w:rPr>
        <w:t>过</w:t>
      </w:r>
      <w:r w:rsidRPr="00C94D5C">
        <w:rPr>
          <w:rFonts w:eastAsia="SimSun"/>
          <w:sz w:val="18"/>
          <w:szCs w:val="18"/>
        </w:rPr>
        <w:t xml:space="preserve"> PSTN </w:t>
      </w:r>
      <w:r w:rsidRPr="00C94D5C">
        <w:rPr>
          <w:rFonts w:eastAsia="SimSun" w:cs="MingLiU"/>
          <w:sz w:val="18"/>
          <w:szCs w:val="18"/>
        </w:rPr>
        <w:t>拨</w:t>
      </w:r>
      <w:r w:rsidRPr="00C94D5C">
        <w:rPr>
          <w:rFonts w:eastAsia="SimSun" w:cs="MS Mincho"/>
          <w:sz w:val="18"/>
          <w:szCs w:val="18"/>
        </w:rPr>
        <w:t>入会</w:t>
      </w:r>
      <w:r w:rsidRPr="00C94D5C">
        <w:rPr>
          <w:rFonts w:eastAsia="SimSun" w:cs="MingLiU"/>
          <w:sz w:val="18"/>
          <w:szCs w:val="18"/>
        </w:rPr>
        <w:t>议</w:t>
      </w:r>
      <w:r w:rsidRPr="00C94D5C">
        <w:rPr>
          <w:rFonts w:eastAsia="SimSun" w:cs="MS Mincho"/>
          <w:sz w:val="18"/>
          <w:szCs w:val="18"/>
        </w:rPr>
        <w:t>音</w:t>
      </w:r>
      <w:r w:rsidRPr="00C94D5C">
        <w:rPr>
          <w:rFonts w:eastAsia="SimSun" w:cs="MingLiU"/>
          <w:sz w:val="18"/>
          <w:szCs w:val="18"/>
        </w:rPr>
        <w:t>频</w:t>
      </w:r>
      <w:r w:rsidRPr="00C94D5C">
        <w:rPr>
          <w:rFonts w:eastAsia="SimSun" w:cs="MS Mincho"/>
          <w:sz w:val="18"/>
          <w:szCs w:val="18"/>
        </w:rPr>
        <w:t>的任何</w:t>
      </w:r>
      <w:r w:rsidRPr="00C94D5C">
        <w:rPr>
          <w:rFonts w:eastAsia="SimSun" w:cs="MingLiU"/>
          <w:sz w:val="18"/>
          <w:szCs w:val="18"/>
        </w:rPr>
        <w:t>时间</w:t>
      </w:r>
      <w:r w:rsidRPr="00C94D5C">
        <w:rPr>
          <w:rFonts w:eastAsia="SimSun" w:cs="MS Mincho"/>
          <w:sz w:val="18"/>
          <w:szCs w:val="18"/>
        </w:rPr>
        <w:t>段。</w:t>
      </w:r>
    </w:p>
    <w:p w14:paraId="4C1126BE" w14:textId="77777777" w:rsidR="00A714A1" w:rsidRPr="002A53DD" w:rsidRDefault="00A714A1" w:rsidP="000C604C">
      <w:pPr>
        <w:spacing w:after="0" w:line="240" w:lineRule="auto"/>
        <w:rPr>
          <w:rFonts w:eastAsia="SimSun"/>
          <w:sz w:val="18"/>
          <w:szCs w:val="18"/>
        </w:rPr>
      </w:pPr>
    </w:p>
    <w:p w14:paraId="49081686" w14:textId="77777777" w:rsidR="00A714A1" w:rsidRDefault="00A714A1" w:rsidP="000C604C">
      <w:pPr>
        <w:pStyle w:val="ProductList-Body"/>
        <w:rPr>
          <w:rFonts w:ascii="SimSun" w:hAnsi="SimSun" w:cs="Times New Roman"/>
          <w:szCs w:val="18"/>
        </w:rPr>
      </w:pPr>
      <w:r w:rsidRPr="002A53DD">
        <w:rPr>
          <w:rFonts w:eastAsia="SimSun" w:cs="Times New Roman"/>
          <w:b/>
          <w:color w:val="00188F"/>
          <w:szCs w:val="18"/>
        </w:rPr>
        <w:t>每月正常服务时间百分比</w:t>
      </w:r>
      <w:r w:rsidRPr="00B17C0F">
        <w:rPr>
          <w:rFonts w:ascii="SimSun" w:eastAsia="SimSun" w:hAnsi="SimSun" w:cstheme="minorHAnsi"/>
          <w:szCs w:val="18"/>
        </w:rPr>
        <w:t>：</w:t>
      </w:r>
      <w:r w:rsidRPr="002A53DD">
        <w:rPr>
          <w:rFonts w:eastAsia="SimSun" w:cs="Times New Roman"/>
          <w:szCs w:val="18"/>
        </w:rPr>
        <w:t>每月正常服务时间百分比应使用以下公式计算</w:t>
      </w:r>
      <w:r w:rsidRPr="00B17C0F">
        <w:rPr>
          <w:rFonts w:ascii="SimSun" w:eastAsia="SimSun" w:hAnsi="SimSun" w:cstheme="minorHAnsi"/>
          <w:szCs w:val="18"/>
        </w:rPr>
        <w:t>：</w:t>
      </w:r>
    </w:p>
    <w:p w14:paraId="5654E1CE" w14:textId="77777777" w:rsidR="007E0270" w:rsidRPr="007E0270" w:rsidRDefault="007E0270" w:rsidP="000C604C">
      <w:pPr>
        <w:pStyle w:val="ProductList-Body"/>
        <w:rPr>
          <w:szCs w:val="18"/>
        </w:rPr>
      </w:pPr>
    </w:p>
    <w:p w14:paraId="11676E7C" w14:textId="77777777" w:rsidR="00A714A1" w:rsidRPr="002A53DD" w:rsidRDefault="00A11D16" w:rsidP="000C604C">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48064BEF" w14:textId="77777777" w:rsidR="00A714A1" w:rsidRPr="002A53DD" w:rsidRDefault="00A714A1" w:rsidP="000C604C">
      <w:pPr>
        <w:spacing w:after="0" w:line="240" w:lineRule="auto"/>
        <w:rPr>
          <w:rFonts w:eastAsia="SimSun"/>
          <w:sz w:val="18"/>
          <w:szCs w:val="18"/>
        </w:rPr>
      </w:pPr>
      <w:r w:rsidRPr="002A53DD">
        <w:rPr>
          <w:rFonts w:eastAsia="SimSun" w:cs="Times New Roman"/>
          <w:sz w:val="18"/>
          <w:szCs w:val="18"/>
        </w:rPr>
        <w:t>其中的停机时间采用用户分钟数来计量；即，在每个月中，停机时间是该月发生的每个事件的长度总和（分钟数）乘以受事件影响的用户数量。</w:t>
      </w:r>
    </w:p>
    <w:p w14:paraId="349BF534" w14:textId="77777777" w:rsidR="00A714A1" w:rsidRPr="002A53DD" w:rsidRDefault="00A714A1" w:rsidP="000C604C">
      <w:pPr>
        <w:spacing w:after="0" w:line="240" w:lineRule="auto"/>
        <w:rPr>
          <w:rFonts w:eastAsia="SimSun"/>
          <w:sz w:val="18"/>
          <w:szCs w:val="18"/>
        </w:rPr>
      </w:pPr>
    </w:p>
    <w:p w14:paraId="5E1A9C83" w14:textId="77777777" w:rsidR="00A714A1" w:rsidRPr="002A53DD" w:rsidRDefault="00A714A1" w:rsidP="000C604C">
      <w:pPr>
        <w:pStyle w:val="ProductList-Body"/>
        <w:rPr>
          <w:rFonts w:eastAsia="SimSun"/>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4A1" w:rsidRPr="007E0270" w14:paraId="45A30750" w14:textId="77777777" w:rsidTr="00D037A9">
        <w:trPr>
          <w:tblHeader/>
        </w:trPr>
        <w:tc>
          <w:tcPr>
            <w:tcW w:w="5400" w:type="dxa"/>
            <w:shd w:val="clear" w:color="auto" w:fill="0072C6"/>
          </w:tcPr>
          <w:p w14:paraId="3DF33883" w14:textId="77777777" w:rsidR="00A714A1" w:rsidRPr="002A53DD" w:rsidRDefault="00A714A1" w:rsidP="000C604C">
            <w:pPr>
              <w:pStyle w:val="ProductList-OfferingBody"/>
              <w:jc w:val="center"/>
              <w:rPr>
                <w:rFonts w:eastAsia="SimSun"/>
                <w:color w:val="FFFFFF" w:themeColor="background1"/>
                <w:lang w:eastAsia="zh-CN"/>
              </w:rPr>
            </w:pPr>
            <w:r w:rsidRPr="002A53DD">
              <w:rPr>
                <w:rFonts w:eastAsia="SimSun"/>
                <w:color w:val="FFFFFF" w:themeColor="background1"/>
                <w:lang w:eastAsia="zh-CN"/>
              </w:rPr>
              <w:t>每月正常服务时间百分比</w:t>
            </w:r>
          </w:p>
        </w:tc>
        <w:tc>
          <w:tcPr>
            <w:tcW w:w="5400" w:type="dxa"/>
            <w:shd w:val="clear" w:color="auto" w:fill="0072C6"/>
          </w:tcPr>
          <w:p w14:paraId="36CBDB26" w14:textId="77777777" w:rsidR="00A714A1" w:rsidRPr="002A53DD" w:rsidRDefault="00A714A1"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A714A1" w:rsidRPr="007E0270" w14:paraId="7E43D481" w14:textId="77777777" w:rsidTr="00D037A9">
        <w:tc>
          <w:tcPr>
            <w:tcW w:w="5400" w:type="dxa"/>
          </w:tcPr>
          <w:p w14:paraId="1A5C5EFB" w14:textId="77777777" w:rsidR="00A714A1" w:rsidRPr="002A53DD" w:rsidRDefault="00A714A1" w:rsidP="000C604C">
            <w:pPr>
              <w:pStyle w:val="ProductList-OfferingBody"/>
              <w:jc w:val="center"/>
              <w:rPr>
                <w:rFonts w:eastAsia="SimSun"/>
              </w:rPr>
            </w:pPr>
            <w:r w:rsidRPr="002A53DD">
              <w:rPr>
                <w:rFonts w:eastAsia="SimSun"/>
              </w:rPr>
              <w:t>&lt; 99.9%</w:t>
            </w:r>
          </w:p>
        </w:tc>
        <w:tc>
          <w:tcPr>
            <w:tcW w:w="5400" w:type="dxa"/>
          </w:tcPr>
          <w:p w14:paraId="64B491A2" w14:textId="77777777" w:rsidR="00A714A1" w:rsidRPr="002A53DD" w:rsidRDefault="00A714A1" w:rsidP="000C604C">
            <w:pPr>
              <w:pStyle w:val="ProductList-OfferingBody"/>
              <w:jc w:val="center"/>
              <w:rPr>
                <w:rFonts w:eastAsia="SimSun"/>
              </w:rPr>
            </w:pPr>
            <w:r w:rsidRPr="002A53DD">
              <w:rPr>
                <w:rFonts w:eastAsia="SimSun"/>
              </w:rPr>
              <w:t>25%</w:t>
            </w:r>
          </w:p>
        </w:tc>
      </w:tr>
      <w:tr w:rsidR="00A714A1" w:rsidRPr="007E0270" w14:paraId="4738EA61" w14:textId="77777777" w:rsidTr="00D037A9">
        <w:tc>
          <w:tcPr>
            <w:tcW w:w="5400" w:type="dxa"/>
          </w:tcPr>
          <w:p w14:paraId="0B3C6535" w14:textId="77777777" w:rsidR="00A714A1" w:rsidRPr="002A53DD" w:rsidRDefault="00A714A1" w:rsidP="000C604C">
            <w:pPr>
              <w:pStyle w:val="ProductList-OfferingBody"/>
              <w:jc w:val="center"/>
              <w:rPr>
                <w:rFonts w:eastAsia="SimSun"/>
              </w:rPr>
            </w:pPr>
            <w:r w:rsidRPr="002A53DD">
              <w:rPr>
                <w:rFonts w:eastAsia="SimSun"/>
              </w:rPr>
              <w:t>&lt; 99%</w:t>
            </w:r>
          </w:p>
        </w:tc>
        <w:tc>
          <w:tcPr>
            <w:tcW w:w="5400" w:type="dxa"/>
          </w:tcPr>
          <w:p w14:paraId="27035DF9" w14:textId="77777777" w:rsidR="00A714A1" w:rsidRPr="002A53DD" w:rsidRDefault="00A714A1" w:rsidP="000C604C">
            <w:pPr>
              <w:pStyle w:val="ProductList-OfferingBody"/>
              <w:jc w:val="center"/>
              <w:rPr>
                <w:rFonts w:eastAsia="SimSun"/>
              </w:rPr>
            </w:pPr>
            <w:r w:rsidRPr="002A53DD">
              <w:rPr>
                <w:rFonts w:eastAsia="SimSun"/>
              </w:rPr>
              <w:t>50%</w:t>
            </w:r>
          </w:p>
        </w:tc>
      </w:tr>
      <w:tr w:rsidR="00A714A1" w:rsidRPr="007E0270" w14:paraId="4788141B" w14:textId="77777777" w:rsidTr="00D037A9">
        <w:tc>
          <w:tcPr>
            <w:tcW w:w="5400" w:type="dxa"/>
          </w:tcPr>
          <w:p w14:paraId="6D846BAB" w14:textId="77777777" w:rsidR="00A714A1" w:rsidRPr="002A53DD" w:rsidRDefault="00A714A1" w:rsidP="000C604C">
            <w:pPr>
              <w:pStyle w:val="ProductList-OfferingBody"/>
              <w:jc w:val="center"/>
              <w:rPr>
                <w:rFonts w:eastAsia="SimSun"/>
              </w:rPr>
            </w:pPr>
            <w:r w:rsidRPr="002A53DD">
              <w:rPr>
                <w:rFonts w:eastAsia="SimSun"/>
              </w:rPr>
              <w:t>&lt; 95%</w:t>
            </w:r>
          </w:p>
        </w:tc>
        <w:tc>
          <w:tcPr>
            <w:tcW w:w="5400" w:type="dxa"/>
          </w:tcPr>
          <w:p w14:paraId="0C23768F" w14:textId="77777777" w:rsidR="00A714A1" w:rsidRPr="002A53DD" w:rsidRDefault="00A714A1" w:rsidP="000C604C">
            <w:pPr>
              <w:pStyle w:val="ProductList-OfferingBody"/>
              <w:jc w:val="center"/>
              <w:rPr>
                <w:rFonts w:eastAsia="SimSun"/>
              </w:rPr>
            </w:pPr>
            <w:r w:rsidRPr="002A53DD">
              <w:rPr>
                <w:rFonts w:eastAsia="SimSun"/>
              </w:rPr>
              <w:t>100%</w:t>
            </w:r>
          </w:p>
        </w:tc>
      </w:tr>
    </w:tbl>
    <w:bookmarkStart w:id="82" w:name="_Toc444249041"/>
    <w:p w14:paraId="2A1776C8"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7E6CBC47" w14:textId="49DC84CE" w:rsidR="00F560C5" w:rsidRPr="002A53DD" w:rsidRDefault="00351C7B" w:rsidP="000C604C">
      <w:pPr>
        <w:pStyle w:val="ProductList-Offering2Heading"/>
        <w:rPr>
          <w:rFonts w:ascii="Calibri Light" w:eastAsia="SimSun" w:hAnsi="Calibri Light"/>
        </w:rPr>
      </w:pPr>
      <w:bookmarkStart w:id="83" w:name="_Toc52279193"/>
      <w:r>
        <w:rPr>
          <w:rFonts w:ascii="Calibri Light" w:eastAsia="SimSun" w:hAnsi="Calibri Light"/>
        </w:rPr>
        <w:t>Microsoft Teams</w:t>
      </w:r>
      <w:r w:rsidR="00F560C5" w:rsidRPr="002A53DD">
        <w:rPr>
          <w:rFonts w:ascii="Calibri Light" w:eastAsia="SimSun" w:hAnsi="Calibri Light" w:hint="eastAsia"/>
        </w:rPr>
        <w:t xml:space="preserve"> </w:t>
      </w:r>
      <w:r w:rsidR="00F560C5" w:rsidRPr="002A53DD">
        <w:rPr>
          <w:rFonts w:ascii="Calibri Light" w:eastAsia="SimSun" w:hAnsi="Calibri Light" w:hint="eastAsia"/>
        </w:rPr>
        <w:t>–</w:t>
      </w:r>
      <w:r w:rsidR="00F560C5" w:rsidRPr="002A53DD">
        <w:rPr>
          <w:rFonts w:ascii="Calibri Light" w:eastAsia="SimSun" w:hAnsi="Calibri Light" w:hint="eastAsia"/>
        </w:rPr>
        <w:t xml:space="preserve"> </w:t>
      </w:r>
      <w:r w:rsidR="00F560C5" w:rsidRPr="002A53DD">
        <w:rPr>
          <w:rFonts w:ascii="Calibri Light" w:eastAsia="SimSun" w:hAnsi="Calibri Light" w:hint="eastAsia"/>
        </w:rPr>
        <w:t>语音质量</w:t>
      </w:r>
      <w:bookmarkEnd w:id="82"/>
      <w:bookmarkEnd w:id="83"/>
    </w:p>
    <w:p w14:paraId="2C7FD8B2" w14:textId="77777777" w:rsidR="00F560C5" w:rsidRPr="002A53DD" w:rsidRDefault="00F560C5" w:rsidP="000C604C">
      <w:pPr>
        <w:pStyle w:val="ProductList-Body"/>
        <w:rPr>
          <w:rFonts w:eastAsia="SimSun" w:cstheme="minorHAnsi"/>
          <w:lang w:eastAsia="zh-CN"/>
        </w:rPr>
      </w:pPr>
      <w:r w:rsidRPr="002A53DD">
        <w:rPr>
          <w:rFonts w:eastAsia="SimSun" w:cstheme="minorHAnsi"/>
          <w:lang w:eastAsia="zh-CN"/>
        </w:rPr>
        <w:t>本</w:t>
      </w:r>
      <w:r w:rsidRPr="002A53DD">
        <w:rPr>
          <w:rFonts w:eastAsia="SimSun" w:cstheme="minorHAnsi"/>
          <w:lang w:eastAsia="zh-CN"/>
        </w:rPr>
        <w:t xml:space="preserve"> SLA </w:t>
      </w:r>
      <w:r w:rsidRPr="002A53DD">
        <w:rPr>
          <w:rFonts w:eastAsia="SimSun" w:cstheme="minorHAnsi"/>
          <w:lang w:eastAsia="zh-CN"/>
        </w:rPr>
        <w:t>适用于在订阅期内由任何语音服务用户拨出的任何合格通话（允许进行任何类型的</w:t>
      </w:r>
      <w:r w:rsidRPr="002A53DD">
        <w:rPr>
          <w:rFonts w:eastAsia="SimSun" w:cstheme="minorHAnsi"/>
          <w:lang w:eastAsia="zh-CN"/>
        </w:rPr>
        <w:t xml:space="preserve"> VOIP </w:t>
      </w:r>
      <w:r w:rsidRPr="002A53DD">
        <w:rPr>
          <w:rFonts w:eastAsia="SimSun" w:cstheme="minorHAnsi"/>
          <w:lang w:eastAsia="zh-CN"/>
        </w:rPr>
        <w:t>或</w:t>
      </w:r>
      <w:r w:rsidRPr="002A53DD">
        <w:rPr>
          <w:rFonts w:eastAsia="SimSun" w:cstheme="minorHAnsi"/>
          <w:lang w:eastAsia="zh-CN"/>
        </w:rPr>
        <w:t xml:space="preserve"> PSTN </w:t>
      </w:r>
      <w:r w:rsidRPr="002A53DD">
        <w:rPr>
          <w:rFonts w:eastAsia="SimSun" w:cstheme="minorHAnsi"/>
          <w:lang w:eastAsia="zh-CN"/>
        </w:rPr>
        <w:t>通话）。</w:t>
      </w:r>
    </w:p>
    <w:p w14:paraId="3FA8E387" w14:textId="77777777" w:rsidR="00F560C5" w:rsidRPr="002A53DD" w:rsidRDefault="00F560C5" w:rsidP="000C604C">
      <w:pPr>
        <w:pStyle w:val="ProductList-Body"/>
        <w:rPr>
          <w:rFonts w:eastAsia="SimSun" w:cstheme="minorHAnsi"/>
          <w:b/>
          <w:color w:val="00188F"/>
          <w:lang w:eastAsia="zh-CN"/>
        </w:rPr>
      </w:pPr>
    </w:p>
    <w:p w14:paraId="4D2D9B18" w14:textId="77777777" w:rsidR="00F560C5" w:rsidRPr="002A53DD" w:rsidRDefault="00F560C5" w:rsidP="000C604C">
      <w:pPr>
        <w:pStyle w:val="ProductList-Body"/>
        <w:rPr>
          <w:rFonts w:eastAsia="SimSun" w:cstheme="minorHAnsi"/>
        </w:rPr>
      </w:pPr>
      <w:r w:rsidRPr="002A53DD">
        <w:rPr>
          <w:rFonts w:eastAsia="SimSun" w:cstheme="minorHAnsi"/>
          <w:b/>
          <w:color w:val="00188F"/>
        </w:rPr>
        <w:t>附加定义</w:t>
      </w:r>
      <w:r w:rsidRPr="00B17C0F">
        <w:rPr>
          <w:rFonts w:ascii="SimSun" w:eastAsia="SimSun" w:hAnsi="SimSun" w:cstheme="minorHAnsi"/>
        </w:rPr>
        <w:t>：</w:t>
      </w:r>
    </w:p>
    <w:p w14:paraId="69A3B485" w14:textId="568E4C85" w:rsidR="00F560C5" w:rsidRPr="002A53DD" w:rsidRDefault="00F560C5" w:rsidP="000C604C">
      <w:pPr>
        <w:pStyle w:val="ProductList-Body"/>
        <w:rPr>
          <w:rFonts w:eastAsia="SimSun" w:cstheme="minorHAnsi"/>
        </w:rPr>
      </w:pPr>
      <w:r w:rsidRPr="00B17C0F">
        <w:rPr>
          <w:rFonts w:ascii="SimSun" w:eastAsia="SimSun" w:hAnsi="SimSun" w:cstheme="minorHAnsi"/>
        </w:rPr>
        <w:t>“</w:t>
      </w:r>
      <w:r w:rsidRPr="002A53DD">
        <w:rPr>
          <w:rFonts w:eastAsia="SimSun" w:cstheme="minorHAnsi"/>
          <w:b/>
          <w:color w:val="00188F"/>
        </w:rPr>
        <w:t>合格通话</w:t>
      </w:r>
      <w:r w:rsidRPr="00B17C0F">
        <w:rPr>
          <w:rFonts w:ascii="SimSun" w:eastAsia="SimSun" w:hAnsi="SimSun" w:cstheme="minorHAnsi"/>
        </w:rPr>
        <w:t>”</w:t>
      </w:r>
      <w:r w:rsidRPr="002A53DD">
        <w:rPr>
          <w:rFonts w:eastAsia="SimSun" w:cstheme="minorHAnsi"/>
        </w:rPr>
        <w:t>是指由</w:t>
      </w:r>
      <w:r w:rsidRPr="002A53DD">
        <w:rPr>
          <w:rFonts w:eastAsia="SimSun" w:cstheme="minorHAnsi"/>
        </w:rPr>
        <w:t xml:space="preserve"> </w:t>
      </w:r>
      <w:r w:rsidR="00351C7B">
        <w:rPr>
          <w:rFonts w:eastAsia="SimSun" w:cstheme="minorHAnsi"/>
        </w:rPr>
        <w:t>Microsoft Teams</w:t>
      </w:r>
      <w:r w:rsidRPr="002A53DD">
        <w:rPr>
          <w:rFonts w:eastAsia="SimSun" w:cstheme="minorHAnsi"/>
        </w:rPr>
        <w:t xml:space="preserve"> </w:t>
      </w:r>
      <w:r w:rsidRPr="002A53DD">
        <w:rPr>
          <w:rFonts w:eastAsia="SimSun" w:cstheme="minorHAnsi"/>
        </w:rPr>
        <w:t>拨出且满足以下两个条件的通话（包含在订阅中）</w:t>
      </w:r>
      <w:r w:rsidRPr="00B17C0F">
        <w:rPr>
          <w:rFonts w:ascii="SimSun" w:eastAsia="SimSun" w:hAnsi="SimSun" w:cstheme="minorHAnsi"/>
        </w:rPr>
        <w:t>：</w:t>
      </w:r>
    </w:p>
    <w:p w14:paraId="48513320" w14:textId="3C4B2FBE" w:rsidR="00F560C5" w:rsidRPr="002A53DD" w:rsidRDefault="00F560C5" w:rsidP="000C604C">
      <w:pPr>
        <w:pStyle w:val="ProductList-Body"/>
        <w:numPr>
          <w:ilvl w:val="0"/>
          <w:numId w:val="17"/>
        </w:numPr>
        <w:rPr>
          <w:rFonts w:eastAsia="SimSun" w:cstheme="minorHAnsi"/>
        </w:rPr>
      </w:pPr>
      <w:r w:rsidRPr="002A53DD">
        <w:rPr>
          <w:rFonts w:eastAsia="SimSun" w:cstheme="minorHAnsi"/>
        </w:rPr>
        <w:t>通话由连接至有线以太网的</w:t>
      </w:r>
      <w:r w:rsidRPr="002A53DD">
        <w:rPr>
          <w:rFonts w:eastAsia="SimSun" w:cstheme="minorHAnsi"/>
        </w:rPr>
        <w:t xml:space="preserve"> </w:t>
      </w:r>
      <w:r w:rsidR="00351C7B">
        <w:rPr>
          <w:rFonts w:eastAsia="SimSun" w:cstheme="minorHAnsi"/>
        </w:rPr>
        <w:t>Microsoft Teams</w:t>
      </w:r>
      <w:r w:rsidRPr="002A53DD">
        <w:rPr>
          <w:rFonts w:eastAsia="SimSun" w:cstheme="minorHAnsi"/>
        </w:rPr>
        <w:t xml:space="preserve"> </w:t>
      </w:r>
      <w:r w:rsidRPr="002A53DD">
        <w:rPr>
          <w:rFonts w:eastAsia="SimSun" w:cstheme="minorHAnsi"/>
        </w:rPr>
        <w:t>认证</w:t>
      </w:r>
      <w:r w:rsidRPr="002A53DD">
        <w:rPr>
          <w:rFonts w:eastAsia="SimSun" w:cstheme="minorHAnsi"/>
        </w:rPr>
        <w:t xml:space="preserve"> IP </w:t>
      </w:r>
      <w:r w:rsidRPr="002A53DD">
        <w:rPr>
          <w:rFonts w:eastAsia="SimSun" w:cstheme="minorHAnsi"/>
        </w:rPr>
        <w:t>桌面电话拨出</w:t>
      </w:r>
    </w:p>
    <w:p w14:paraId="6E23202C" w14:textId="77777777" w:rsidR="00F560C5" w:rsidRPr="002A53DD" w:rsidRDefault="00F560C5" w:rsidP="000C604C">
      <w:pPr>
        <w:pStyle w:val="ProductList-Body"/>
        <w:numPr>
          <w:ilvl w:val="0"/>
          <w:numId w:val="17"/>
        </w:numPr>
        <w:rPr>
          <w:rFonts w:eastAsia="SimSun" w:cstheme="minorHAnsi"/>
          <w:lang w:eastAsia="zh-CN"/>
        </w:rPr>
      </w:pPr>
      <w:r w:rsidRPr="002A53DD">
        <w:rPr>
          <w:rFonts w:eastAsia="SimSun" w:cstheme="minorHAnsi"/>
          <w:lang w:eastAsia="zh-CN"/>
        </w:rPr>
        <w:t>通话中的数据包丢失、抖动和延迟问题由</w:t>
      </w:r>
      <w:r w:rsidRPr="002A53DD">
        <w:rPr>
          <w:rFonts w:eastAsia="SimSun" w:cstheme="minorHAnsi"/>
          <w:lang w:eastAsia="zh-CN"/>
        </w:rPr>
        <w:t xml:space="preserve"> Microsoft </w:t>
      </w:r>
      <w:r w:rsidRPr="002A53DD">
        <w:rPr>
          <w:rFonts w:eastAsia="SimSun" w:cstheme="minorHAnsi"/>
          <w:lang w:eastAsia="zh-CN"/>
        </w:rPr>
        <w:t>管理的网络造成。</w:t>
      </w:r>
    </w:p>
    <w:p w14:paraId="5496381C" w14:textId="77777777" w:rsidR="00F560C5" w:rsidRPr="002A53DD" w:rsidRDefault="00F560C5" w:rsidP="000C604C">
      <w:pPr>
        <w:pStyle w:val="ProductList-Body"/>
        <w:rPr>
          <w:rFonts w:eastAsia="SimSun" w:cstheme="minorHAnsi"/>
          <w:lang w:eastAsia="zh-CN"/>
        </w:rPr>
      </w:pPr>
      <w:r w:rsidRPr="00B17C0F">
        <w:rPr>
          <w:rFonts w:ascii="SimSun" w:eastAsia="SimSun" w:hAnsi="SimSun" w:cstheme="minorHAnsi"/>
          <w:lang w:eastAsia="zh-CN"/>
        </w:rPr>
        <w:t>“</w:t>
      </w:r>
      <w:r w:rsidRPr="002A53DD">
        <w:rPr>
          <w:rFonts w:eastAsia="SimSun" w:cstheme="minorHAnsi"/>
          <w:b/>
          <w:color w:val="00188F"/>
          <w:lang w:eastAsia="zh-CN"/>
        </w:rPr>
        <w:t>总通话数</w:t>
      </w:r>
      <w:r w:rsidRPr="00B17C0F">
        <w:rPr>
          <w:rFonts w:ascii="SimSun" w:eastAsia="SimSun" w:hAnsi="SimSun" w:cstheme="minorHAnsi"/>
          <w:lang w:eastAsia="zh-CN"/>
        </w:rPr>
        <w:t>”</w:t>
      </w:r>
      <w:r w:rsidRPr="002A53DD">
        <w:rPr>
          <w:rFonts w:eastAsia="SimSun" w:cstheme="minorHAnsi"/>
          <w:lang w:eastAsia="zh-CN"/>
        </w:rPr>
        <w:t>是指合格通话的总数</w:t>
      </w:r>
    </w:p>
    <w:p w14:paraId="21F37B64" w14:textId="72FCFF78" w:rsidR="00F560C5" w:rsidRPr="002A53DD" w:rsidRDefault="00F560C5" w:rsidP="000C604C">
      <w:pPr>
        <w:pStyle w:val="ProductList-Body"/>
        <w:rPr>
          <w:rFonts w:eastAsia="SimSun" w:cstheme="minorHAnsi"/>
          <w:lang w:eastAsia="zh-CN"/>
        </w:rPr>
      </w:pPr>
      <w:r w:rsidRPr="00B17C0F">
        <w:rPr>
          <w:rFonts w:ascii="SimSun" w:eastAsia="SimSun" w:hAnsi="SimSun" w:cstheme="minorHAnsi"/>
          <w:lang w:eastAsia="zh-CN"/>
        </w:rPr>
        <w:t>“</w:t>
      </w:r>
      <w:r w:rsidRPr="002A53DD">
        <w:rPr>
          <w:rFonts w:eastAsia="SimSun" w:cstheme="minorHAnsi"/>
          <w:b/>
          <w:color w:val="00188F"/>
          <w:lang w:eastAsia="zh-CN"/>
        </w:rPr>
        <w:t>质量差通话数</w:t>
      </w:r>
      <w:r w:rsidRPr="00B17C0F">
        <w:rPr>
          <w:rFonts w:ascii="SimSun" w:eastAsia="SimSun" w:hAnsi="SimSun" w:cstheme="minorHAnsi"/>
          <w:lang w:eastAsia="zh-CN"/>
        </w:rPr>
        <w:t>”</w:t>
      </w:r>
      <w:r w:rsidRPr="002A53DD">
        <w:rPr>
          <w:rFonts w:eastAsia="SimSun" w:cstheme="minorHAnsi"/>
          <w:lang w:eastAsia="zh-CN"/>
        </w:rPr>
        <w:t>是指根据</w:t>
      </w:r>
      <w:r w:rsidRPr="002A53DD">
        <w:rPr>
          <w:rFonts w:eastAsia="SimSun" w:cstheme="minorHAnsi"/>
          <w:lang w:eastAsia="zh-CN"/>
        </w:rPr>
        <w:t xml:space="preserve"> Microsoft </w:t>
      </w:r>
      <w:r w:rsidRPr="002A53DD">
        <w:rPr>
          <w:rFonts w:eastAsia="SimSun" w:cstheme="minorHAnsi"/>
          <w:lang w:eastAsia="zh-CN"/>
        </w:rPr>
        <w:t>管理的网络中可能会影响通话质量的众多因素而被归类为质量差通话的合格通话总数。虽然现有的质量差通话分类器主要基于</w:t>
      </w:r>
      <w:r w:rsidRPr="002A53DD">
        <w:rPr>
          <w:rFonts w:eastAsia="SimSun" w:cstheme="minorHAnsi"/>
          <w:lang w:eastAsia="zh-CN"/>
        </w:rPr>
        <w:t xml:space="preserve"> RTT</w:t>
      </w:r>
      <w:r w:rsidRPr="002A53DD">
        <w:rPr>
          <w:rFonts w:eastAsia="SimSun" w:cstheme="minorHAnsi"/>
          <w:lang w:eastAsia="zh-CN"/>
        </w:rPr>
        <w:t>（往返时间）、数据包丢失率、抖动以及数据包丢失与延迟隐蔽因素等网络参数构建而成，但这是一种动态分类器，并会根据从相关分析中所了解的最新信息持续进行更新，此类分析基于数百万</w:t>
      </w:r>
      <w:r w:rsidRPr="002A53DD">
        <w:rPr>
          <w:rFonts w:eastAsia="SimSun" w:cstheme="minorHAnsi"/>
          <w:lang w:eastAsia="zh-CN"/>
        </w:rPr>
        <w:t xml:space="preserve"> Skype</w:t>
      </w:r>
      <w:r w:rsidR="00351C7B">
        <w:rPr>
          <w:rFonts w:eastAsia="SimSun" w:cstheme="minorHAnsi"/>
          <w:lang w:eastAsia="zh-CN"/>
        </w:rPr>
        <w:t>,</w:t>
      </w:r>
      <w:r w:rsidRPr="002A53DD">
        <w:rPr>
          <w:rFonts w:eastAsia="SimSun" w:cstheme="minorHAnsi"/>
          <w:lang w:eastAsia="zh-CN"/>
        </w:rPr>
        <w:t xml:space="preserve"> </w:t>
      </w:r>
      <w:r w:rsidR="00351C7B" w:rsidRPr="002A53DD">
        <w:rPr>
          <w:rFonts w:eastAsia="SimSun" w:cstheme="minorHAnsi"/>
          <w:lang w:eastAsia="zh-CN"/>
        </w:rPr>
        <w:t>Skype for Business</w:t>
      </w:r>
      <w:r w:rsidR="00351C7B">
        <w:rPr>
          <w:rFonts w:eastAsia="SimSun" w:cstheme="minorHAnsi"/>
          <w:lang w:eastAsia="zh-CN"/>
        </w:rPr>
        <w:t xml:space="preserve">, </w:t>
      </w:r>
      <w:r w:rsidRPr="002A53DD">
        <w:rPr>
          <w:rFonts w:eastAsia="SimSun" w:cstheme="minorHAnsi"/>
          <w:lang w:eastAsia="zh-CN"/>
        </w:rPr>
        <w:t>和</w:t>
      </w:r>
      <w:r w:rsidRPr="002A53DD">
        <w:rPr>
          <w:rFonts w:eastAsia="SimSun" w:cstheme="minorHAnsi"/>
          <w:lang w:eastAsia="zh-CN"/>
        </w:rPr>
        <w:t xml:space="preserve"> </w:t>
      </w:r>
      <w:r w:rsidR="00351C7B">
        <w:rPr>
          <w:rFonts w:eastAsia="SimSun" w:cstheme="minorHAnsi"/>
          <w:lang w:eastAsia="zh-CN"/>
        </w:rPr>
        <w:t>Microsoft Teams</w:t>
      </w:r>
      <w:r w:rsidRPr="002A53DD">
        <w:rPr>
          <w:rFonts w:eastAsia="SimSun" w:cstheme="minorHAnsi"/>
          <w:lang w:eastAsia="zh-CN"/>
        </w:rPr>
        <w:t xml:space="preserve"> </w:t>
      </w:r>
      <w:r w:rsidRPr="002A53DD">
        <w:rPr>
          <w:rFonts w:eastAsia="SimSun" w:cstheme="minorHAnsi"/>
          <w:lang w:eastAsia="zh-CN"/>
        </w:rPr>
        <w:t>通话以及设备、算法和最终用户评级的变化情况。</w:t>
      </w:r>
    </w:p>
    <w:p w14:paraId="14D1706A" w14:textId="77777777" w:rsidR="00A714A1" w:rsidRPr="002A53DD" w:rsidRDefault="00A714A1" w:rsidP="000C604C">
      <w:pPr>
        <w:pStyle w:val="ProductList-Body"/>
        <w:rPr>
          <w:rFonts w:eastAsia="SimSun"/>
          <w:szCs w:val="18"/>
          <w:lang w:eastAsia="zh-CN"/>
        </w:rPr>
      </w:pPr>
    </w:p>
    <w:p w14:paraId="41D2581E" w14:textId="77777777" w:rsidR="00A714A1" w:rsidRDefault="00A714A1" w:rsidP="000C604C">
      <w:pPr>
        <w:pStyle w:val="ProductList-Body"/>
        <w:rPr>
          <w:rFonts w:ascii="SimSun" w:hAnsi="SimSun" w:cs="Times New Roman"/>
          <w:szCs w:val="18"/>
        </w:rPr>
      </w:pPr>
      <w:r w:rsidRPr="002A53DD">
        <w:rPr>
          <w:rFonts w:eastAsia="SimSun" w:cs="Times New Roman"/>
          <w:b/>
          <w:color w:val="00188F"/>
          <w:szCs w:val="18"/>
        </w:rPr>
        <w:t>每月优质通话比率</w:t>
      </w:r>
      <w:r w:rsidRPr="00B17C0F">
        <w:rPr>
          <w:rFonts w:ascii="SimSun" w:eastAsia="SimSun" w:hAnsi="SimSun" w:cstheme="minorHAnsi"/>
          <w:szCs w:val="18"/>
        </w:rPr>
        <w:t>：</w:t>
      </w:r>
      <w:r w:rsidRPr="002A53DD">
        <w:rPr>
          <w:rFonts w:eastAsia="SimSun" w:cs="Times New Roman"/>
          <w:szCs w:val="18"/>
        </w:rPr>
        <w:t>每月优质通话比率使用以下公式计算</w:t>
      </w:r>
      <w:r w:rsidRPr="00B17C0F">
        <w:rPr>
          <w:rFonts w:ascii="SimSun" w:eastAsia="SimSun" w:hAnsi="SimSun" w:cstheme="minorHAnsi"/>
          <w:szCs w:val="18"/>
        </w:rPr>
        <w:t>：</w:t>
      </w:r>
    </w:p>
    <w:p w14:paraId="3D8B46EC" w14:textId="77777777" w:rsidR="007E0270" w:rsidRPr="007E0270" w:rsidRDefault="007E0270" w:rsidP="000C604C">
      <w:pPr>
        <w:pStyle w:val="ProductList-Body"/>
        <w:rPr>
          <w:szCs w:val="18"/>
        </w:rPr>
      </w:pPr>
    </w:p>
    <w:p w14:paraId="232CA547" w14:textId="77777777" w:rsidR="00A714A1" w:rsidRPr="002A53DD" w:rsidRDefault="00A11D16" w:rsidP="000C604C">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总通话数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质量差通话数</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总通话数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02CD4A98" w14:textId="77777777" w:rsidR="00A714A1" w:rsidRPr="002A53DD" w:rsidRDefault="00A714A1" w:rsidP="000C604C">
      <w:pPr>
        <w:pStyle w:val="ProductList-Body"/>
        <w:rPr>
          <w:rFonts w:eastAsia="SimSun"/>
          <w:szCs w:val="18"/>
        </w:rPr>
      </w:pPr>
      <w:r w:rsidRPr="002A53DD">
        <w:rPr>
          <w:rFonts w:eastAsia="SimSun"/>
          <w:b/>
          <w:color w:val="00188F"/>
          <w:szCs w:val="18"/>
        </w:rPr>
        <w:lastRenderedPageBreak/>
        <w:t>服务信用减免</w:t>
      </w:r>
      <w:r w:rsidRPr="00B17C0F">
        <w:rPr>
          <w:rFonts w:ascii="SimSun" w:eastAsia="SimSun" w:hAnsi="SimSun" w:cstheme="minorHAnsi"/>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4A1" w:rsidRPr="007E0270" w14:paraId="77C25A3C" w14:textId="77777777" w:rsidTr="00D037A9">
        <w:trPr>
          <w:tblHeader/>
        </w:trPr>
        <w:tc>
          <w:tcPr>
            <w:tcW w:w="5400" w:type="dxa"/>
            <w:shd w:val="clear" w:color="auto" w:fill="0072C6"/>
          </w:tcPr>
          <w:p w14:paraId="18B36CBB" w14:textId="77777777" w:rsidR="00A714A1" w:rsidRPr="002A53DD" w:rsidRDefault="00A714A1" w:rsidP="000C604C">
            <w:pPr>
              <w:pStyle w:val="ProductList-OfferingBody"/>
              <w:jc w:val="center"/>
              <w:rPr>
                <w:rFonts w:eastAsia="SimSun"/>
                <w:color w:val="FFFFFF" w:themeColor="background1"/>
              </w:rPr>
            </w:pPr>
            <w:r w:rsidRPr="002A53DD">
              <w:rPr>
                <w:rFonts w:eastAsia="SimSun"/>
                <w:color w:val="FFFFFF" w:themeColor="background1"/>
              </w:rPr>
              <w:t>每月优质通话比率</w:t>
            </w:r>
          </w:p>
        </w:tc>
        <w:tc>
          <w:tcPr>
            <w:tcW w:w="5400" w:type="dxa"/>
            <w:shd w:val="clear" w:color="auto" w:fill="0072C6"/>
          </w:tcPr>
          <w:p w14:paraId="365F0EAA" w14:textId="77777777" w:rsidR="00A714A1" w:rsidRPr="002A53DD" w:rsidRDefault="00A714A1"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A714A1" w:rsidRPr="007E0270" w14:paraId="207A79F8" w14:textId="77777777" w:rsidTr="00D037A9">
        <w:tc>
          <w:tcPr>
            <w:tcW w:w="5400" w:type="dxa"/>
          </w:tcPr>
          <w:p w14:paraId="760C9EC3" w14:textId="77777777" w:rsidR="00A714A1" w:rsidRPr="002A53DD" w:rsidRDefault="00A714A1" w:rsidP="000C604C">
            <w:pPr>
              <w:pStyle w:val="ProductList-OfferingBody"/>
              <w:jc w:val="center"/>
              <w:rPr>
                <w:rFonts w:eastAsia="SimSun"/>
              </w:rPr>
            </w:pPr>
            <w:r w:rsidRPr="002A53DD">
              <w:rPr>
                <w:rFonts w:eastAsia="SimSun"/>
              </w:rPr>
              <w:t>&lt; 99.9%</w:t>
            </w:r>
          </w:p>
        </w:tc>
        <w:tc>
          <w:tcPr>
            <w:tcW w:w="5400" w:type="dxa"/>
          </w:tcPr>
          <w:p w14:paraId="5D339F7E" w14:textId="77777777" w:rsidR="00A714A1" w:rsidRPr="002A53DD" w:rsidRDefault="00A714A1" w:rsidP="000C604C">
            <w:pPr>
              <w:pStyle w:val="ProductList-OfferingBody"/>
              <w:jc w:val="center"/>
              <w:rPr>
                <w:rFonts w:eastAsia="SimSun"/>
              </w:rPr>
            </w:pPr>
            <w:r w:rsidRPr="002A53DD">
              <w:rPr>
                <w:rFonts w:eastAsia="SimSun"/>
              </w:rPr>
              <w:t>25%</w:t>
            </w:r>
          </w:p>
        </w:tc>
      </w:tr>
      <w:tr w:rsidR="00A714A1" w:rsidRPr="007E0270" w14:paraId="1667F019" w14:textId="77777777" w:rsidTr="00D037A9">
        <w:tc>
          <w:tcPr>
            <w:tcW w:w="5400" w:type="dxa"/>
          </w:tcPr>
          <w:p w14:paraId="15A5E6BA" w14:textId="77777777" w:rsidR="00A714A1" w:rsidRPr="002A53DD" w:rsidRDefault="00A714A1" w:rsidP="000C604C">
            <w:pPr>
              <w:pStyle w:val="ProductList-OfferingBody"/>
              <w:jc w:val="center"/>
              <w:rPr>
                <w:rFonts w:eastAsia="SimSun"/>
              </w:rPr>
            </w:pPr>
            <w:r w:rsidRPr="002A53DD">
              <w:rPr>
                <w:rFonts w:eastAsia="SimSun"/>
              </w:rPr>
              <w:t>&lt; 99%</w:t>
            </w:r>
          </w:p>
        </w:tc>
        <w:tc>
          <w:tcPr>
            <w:tcW w:w="5400" w:type="dxa"/>
          </w:tcPr>
          <w:p w14:paraId="189139ED" w14:textId="77777777" w:rsidR="00A714A1" w:rsidRPr="002A53DD" w:rsidRDefault="00A714A1" w:rsidP="000C604C">
            <w:pPr>
              <w:pStyle w:val="ProductList-OfferingBody"/>
              <w:jc w:val="center"/>
              <w:rPr>
                <w:rFonts w:eastAsia="SimSun"/>
              </w:rPr>
            </w:pPr>
            <w:r w:rsidRPr="002A53DD">
              <w:rPr>
                <w:rFonts w:eastAsia="SimSun"/>
              </w:rPr>
              <w:t>50%</w:t>
            </w:r>
          </w:p>
        </w:tc>
      </w:tr>
      <w:tr w:rsidR="00A714A1" w:rsidRPr="007E0270" w14:paraId="73336C00" w14:textId="77777777" w:rsidTr="00D037A9">
        <w:tc>
          <w:tcPr>
            <w:tcW w:w="5400" w:type="dxa"/>
          </w:tcPr>
          <w:p w14:paraId="2C72AEFF" w14:textId="77777777" w:rsidR="00A714A1" w:rsidRPr="002A53DD" w:rsidRDefault="00A714A1" w:rsidP="000C604C">
            <w:pPr>
              <w:pStyle w:val="ProductList-OfferingBody"/>
              <w:jc w:val="center"/>
              <w:rPr>
                <w:rFonts w:eastAsia="SimSun"/>
              </w:rPr>
            </w:pPr>
            <w:r w:rsidRPr="002A53DD">
              <w:rPr>
                <w:rFonts w:eastAsia="SimSun"/>
              </w:rPr>
              <w:t>&lt; 95%</w:t>
            </w:r>
          </w:p>
        </w:tc>
        <w:tc>
          <w:tcPr>
            <w:tcW w:w="5400" w:type="dxa"/>
          </w:tcPr>
          <w:p w14:paraId="46B04427" w14:textId="77777777" w:rsidR="00A714A1" w:rsidRPr="002A53DD" w:rsidRDefault="00A714A1" w:rsidP="000C604C">
            <w:pPr>
              <w:pStyle w:val="ProductList-OfferingBody"/>
              <w:jc w:val="center"/>
              <w:rPr>
                <w:rFonts w:eastAsia="SimSun"/>
              </w:rPr>
            </w:pPr>
            <w:r w:rsidRPr="002A53DD">
              <w:rPr>
                <w:rFonts w:eastAsia="SimSun"/>
              </w:rPr>
              <w:t>100%</w:t>
            </w:r>
          </w:p>
        </w:tc>
      </w:tr>
    </w:tbl>
    <w:bookmarkStart w:id="84" w:name="_Toc487138021"/>
    <w:bookmarkStart w:id="85" w:name="_Hlk487275150"/>
    <w:p w14:paraId="6134A0C2"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56FE35D9" w14:textId="77777777" w:rsidR="0020588C" w:rsidRPr="002A53DD" w:rsidRDefault="0020588C" w:rsidP="000C604C">
      <w:pPr>
        <w:pStyle w:val="ProductList-Offering2Heading"/>
        <w:outlineLvl w:val="2"/>
        <w:rPr>
          <w:rFonts w:ascii="Calibri Light" w:eastAsia="SimSun" w:hAnsi="Calibri Light" w:cs="Calibri Light"/>
        </w:rPr>
      </w:pPr>
      <w:bookmarkStart w:id="86" w:name="_Toc52279194"/>
      <w:r w:rsidRPr="002A53DD">
        <w:rPr>
          <w:rFonts w:ascii="Calibri Light" w:eastAsia="SimSun" w:hAnsi="Calibri Light" w:cs="Calibri Light"/>
        </w:rPr>
        <w:t>Workplace Analytics</w:t>
      </w:r>
      <w:bookmarkEnd w:id="86"/>
    </w:p>
    <w:p w14:paraId="71649999" w14:textId="77777777" w:rsidR="0020588C" w:rsidRPr="002A53DD" w:rsidRDefault="0020588C" w:rsidP="000C604C">
      <w:pPr>
        <w:pStyle w:val="ProductList-Body"/>
        <w:rPr>
          <w:rFonts w:ascii="Calibri" w:eastAsia="SimSun" w:hAnsi="Calibri" w:cs="Calibri"/>
        </w:rPr>
      </w:pPr>
      <w:r w:rsidRPr="002A53DD">
        <w:rPr>
          <w:rFonts w:ascii="Calibri" w:eastAsia="SimSun" w:hAnsi="Calibri" w:cs="Calibri"/>
          <w:b/>
          <w:color w:val="00188F"/>
        </w:rPr>
        <w:t>停机时间</w:t>
      </w:r>
      <w:r w:rsidRPr="00B17C0F">
        <w:rPr>
          <w:rFonts w:ascii="SimSun" w:eastAsia="SimSun" w:hAnsi="SimSun" w:cstheme="minorHAnsi"/>
          <w:bCs/>
        </w:rPr>
        <w:t>：</w:t>
      </w:r>
      <w:r w:rsidRPr="002A53DD">
        <w:rPr>
          <w:rFonts w:ascii="Calibri" w:eastAsia="SimSun" w:hAnsi="Calibri" w:cs="Calibri"/>
        </w:rPr>
        <w:t>用户无法访问</w:t>
      </w:r>
      <w:r w:rsidRPr="002A53DD">
        <w:rPr>
          <w:rFonts w:ascii="Calibri" w:eastAsia="SimSun" w:hAnsi="Calibri" w:cs="Calibri"/>
        </w:rPr>
        <w:t xml:space="preserve"> Workplace Analytics </w:t>
      </w:r>
      <w:r w:rsidRPr="002A53DD">
        <w:rPr>
          <w:rFonts w:ascii="Calibri" w:eastAsia="SimSun" w:hAnsi="Calibri" w:cs="Calibri"/>
        </w:rPr>
        <w:t>网站的任何时间段。</w:t>
      </w:r>
    </w:p>
    <w:p w14:paraId="3B6585A2" w14:textId="77777777" w:rsidR="0020588C" w:rsidRPr="002A53DD" w:rsidRDefault="0020588C" w:rsidP="000C604C">
      <w:pPr>
        <w:pStyle w:val="ProductList-Body"/>
        <w:rPr>
          <w:rFonts w:ascii="Calibri" w:eastAsia="SimSun" w:hAnsi="Calibri" w:cs="Calibri"/>
        </w:rPr>
      </w:pPr>
    </w:p>
    <w:p w14:paraId="40C465DA" w14:textId="77777777" w:rsidR="0020588C" w:rsidRPr="002A53DD" w:rsidRDefault="0020588C" w:rsidP="000C604C">
      <w:pPr>
        <w:pStyle w:val="ProductList-Body"/>
        <w:rPr>
          <w:rFonts w:ascii="Calibri" w:eastAsia="SimSun" w:hAnsi="Calibri" w:cs="Calibri"/>
        </w:rPr>
      </w:pPr>
      <w:r w:rsidRPr="002A53DD">
        <w:rPr>
          <w:rFonts w:ascii="Calibri" w:eastAsia="SimSun" w:hAnsi="Calibri" w:cs="Calibri"/>
          <w:b/>
          <w:color w:val="00188F"/>
        </w:rPr>
        <w:t>每月正常服务时间百分比</w:t>
      </w:r>
      <w:r w:rsidRPr="00B17C0F">
        <w:rPr>
          <w:rFonts w:ascii="SimSun" w:eastAsia="SimSun" w:hAnsi="SimSun" w:cstheme="minorHAnsi"/>
          <w:bCs/>
        </w:rPr>
        <w:t>：</w:t>
      </w:r>
      <w:r w:rsidRPr="002A53DD">
        <w:rPr>
          <w:rFonts w:ascii="Calibri" w:eastAsia="SimSun" w:hAnsi="Calibri" w:cs="Calibri"/>
        </w:rPr>
        <w:t>每月正常服务时间百分比应使用以下公式计算</w:t>
      </w:r>
      <w:r w:rsidRPr="00B17C0F">
        <w:rPr>
          <w:rFonts w:ascii="SimSun" w:eastAsia="SimSun" w:hAnsi="SimSun" w:cstheme="minorHAnsi"/>
        </w:rPr>
        <w:t>：</w:t>
      </w:r>
    </w:p>
    <w:p w14:paraId="49843968" w14:textId="77777777" w:rsidR="0020588C" w:rsidRPr="002A53DD" w:rsidRDefault="0020588C" w:rsidP="000C604C">
      <w:pPr>
        <w:pStyle w:val="ProductList-Body"/>
        <w:rPr>
          <w:rFonts w:ascii="Calibri" w:eastAsia="SimSun" w:hAnsi="Calibri" w:cs="Calibri"/>
        </w:rPr>
      </w:pPr>
    </w:p>
    <w:p w14:paraId="709B231E" w14:textId="77777777" w:rsidR="0020588C" w:rsidRPr="007E0270" w:rsidRDefault="00A11D16" w:rsidP="000C604C">
      <w:pPr>
        <w:jc w:val="both"/>
        <w:rPr>
          <w:rFonts w:ascii="Calibri" w:eastAsia="SimSun" w:hAnsi="Calibri" w:cs="Calibri"/>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 </m:t>
          </m:r>
        </m:oMath>
      </m:oMathPara>
    </w:p>
    <w:p w14:paraId="0A9F3C06" w14:textId="77777777" w:rsidR="0020588C" w:rsidRPr="002A53DD" w:rsidRDefault="0020588C" w:rsidP="000C604C">
      <w:pPr>
        <w:pStyle w:val="ProductList-Body"/>
        <w:rPr>
          <w:rFonts w:ascii="Calibri" w:eastAsia="SimSun" w:hAnsi="Calibri" w:cs="Calibri"/>
        </w:rPr>
      </w:pPr>
      <w:r w:rsidRPr="002A53DD">
        <w:rPr>
          <w:rFonts w:ascii="Calibri" w:eastAsia="SimSun" w:hAnsi="Calibri" w:cs="Calibri"/>
        </w:rPr>
        <w:t>其中的停机时间采用用户分钟数来计量；即，在每个月中，停机时间是该月发生的每个事件的长度总和（分钟数）乘以受事件影响的用户数量。</w:t>
      </w:r>
    </w:p>
    <w:p w14:paraId="19CE6B0E" w14:textId="77777777" w:rsidR="0020588C" w:rsidRPr="002A53DD" w:rsidRDefault="0020588C" w:rsidP="000C604C">
      <w:pPr>
        <w:pStyle w:val="ProductList-Body"/>
        <w:rPr>
          <w:rFonts w:ascii="Calibri" w:eastAsia="SimSun" w:hAnsi="Calibri" w:cs="Calibri"/>
        </w:rPr>
      </w:pPr>
    </w:p>
    <w:p w14:paraId="1EEDA665" w14:textId="77777777" w:rsidR="0020588C" w:rsidRPr="002A53DD" w:rsidRDefault="0020588C" w:rsidP="000C604C">
      <w:pPr>
        <w:pStyle w:val="ProductList-Body"/>
        <w:rPr>
          <w:rFonts w:ascii="Calibri" w:eastAsia="SimSun" w:hAnsi="Calibri" w:cs="Calibri"/>
        </w:rPr>
      </w:pPr>
      <w:r w:rsidRPr="002A53DD">
        <w:rPr>
          <w:rFonts w:ascii="Calibri" w:eastAsia="SimSun" w:hAnsi="Calibri" w:cs="Calibri"/>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588C" w:rsidRPr="007E0270" w14:paraId="62F8776C" w14:textId="77777777" w:rsidTr="0020588C">
        <w:trPr>
          <w:tblHeader/>
        </w:trPr>
        <w:tc>
          <w:tcPr>
            <w:tcW w:w="5400" w:type="dxa"/>
            <w:shd w:val="clear" w:color="auto" w:fill="0072C6"/>
          </w:tcPr>
          <w:p w14:paraId="1E152DE9" w14:textId="77777777" w:rsidR="0020588C" w:rsidRPr="002A53DD" w:rsidRDefault="0020588C" w:rsidP="000C604C">
            <w:pPr>
              <w:pStyle w:val="ProductList-OfferingBody"/>
              <w:jc w:val="center"/>
              <w:rPr>
                <w:rFonts w:ascii="Calibri" w:eastAsia="SimSun" w:hAnsi="Calibri" w:cs="Calibri"/>
                <w:color w:val="FFFFFF" w:themeColor="background1"/>
              </w:rPr>
            </w:pPr>
            <w:r w:rsidRPr="002A53DD">
              <w:rPr>
                <w:rFonts w:ascii="Calibri" w:eastAsia="SimSun" w:hAnsi="Calibri" w:cs="Calibri"/>
                <w:color w:val="FFFFFF" w:themeColor="background1"/>
              </w:rPr>
              <w:t>每月正常服务时间百分比</w:t>
            </w:r>
          </w:p>
        </w:tc>
        <w:tc>
          <w:tcPr>
            <w:tcW w:w="5400" w:type="dxa"/>
            <w:shd w:val="clear" w:color="auto" w:fill="0072C6"/>
          </w:tcPr>
          <w:p w14:paraId="2D8F067B" w14:textId="77777777" w:rsidR="0020588C" w:rsidRPr="002A53DD" w:rsidRDefault="0020588C" w:rsidP="000C604C">
            <w:pPr>
              <w:pStyle w:val="ProductList-OfferingBody"/>
              <w:jc w:val="center"/>
              <w:rPr>
                <w:rFonts w:ascii="Calibri" w:eastAsia="SimSun" w:hAnsi="Calibri" w:cs="Calibri"/>
                <w:color w:val="FFFFFF" w:themeColor="background1"/>
              </w:rPr>
            </w:pPr>
            <w:r w:rsidRPr="002A53DD">
              <w:rPr>
                <w:rFonts w:ascii="Calibri" w:eastAsia="SimSun" w:hAnsi="Calibri" w:cs="Calibri"/>
                <w:color w:val="FFFFFF" w:themeColor="background1"/>
              </w:rPr>
              <w:t>服务信用减免</w:t>
            </w:r>
          </w:p>
        </w:tc>
      </w:tr>
      <w:tr w:rsidR="0020588C" w:rsidRPr="007E0270" w14:paraId="01A5FEBB" w14:textId="77777777" w:rsidTr="0020588C">
        <w:tc>
          <w:tcPr>
            <w:tcW w:w="5400" w:type="dxa"/>
          </w:tcPr>
          <w:p w14:paraId="710A42CC" w14:textId="77777777" w:rsidR="0020588C" w:rsidRPr="002A53DD" w:rsidRDefault="0020588C" w:rsidP="000C604C">
            <w:pPr>
              <w:pStyle w:val="ProductList-OfferingBody"/>
              <w:jc w:val="center"/>
              <w:rPr>
                <w:rFonts w:ascii="Calibri" w:eastAsia="SimSun" w:hAnsi="Calibri" w:cs="Calibri"/>
              </w:rPr>
            </w:pPr>
            <w:r w:rsidRPr="002A53DD">
              <w:rPr>
                <w:rFonts w:ascii="Calibri" w:eastAsia="SimSun" w:hAnsi="Calibri" w:cs="Calibri"/>
              </w:rPr>
              <w:t>&lt; 99.9%</w:t>
            </w:r>
          </w:p>
        </w:tc>
        <w:tc>
          <w:tcPr>
            <w:tcW w:w="5400" w:type="dxa"/>
          </w:tcPr>
          <w:p w14:paraId="31B180C6" w14:textId="77777777" w:rsidR="0020588C" w:rsidRPr="002A53DD" w:rsidRDefault="0020588C" w:rsidP="000C604C">
            <w:pPr>
              <w:pStyle w:val="ProductList-OfferingBody"/>
              <w:jc w:val="center"/>
              <w:rPr>
                <w:rFonts w:ascii="Calibri" w:eastAsia="SimSun" w:hAnsi="Calibri" w:cs="Calibri"/>
              </w:rPr>
            </w:pPr>
            <w:r w:rsidRPr="002A53DD">
              <w:rPr>
                <w:rFonts w:ascii="Calibri" w:eastAsia="SimSun" w:hAnsi="Calibri" w:cs="Calibri"/>
              </w:rPr>
              <w:t>25%</w:t>
            </w:r>
          </w:p>
        </w:tc>
      </w:tr>
      <w:tr w:rsidR="0020588C" w:rsidRPr="007E0270" w14:paraId="5A46D8DA" w14:textId="77777777" w:rsidTr="0020588C">
        <w:tc>
          <w:tcPr>
            <w:tcW w:w="5400" w:type="dxa"/>
          </w:tcPr>
          <w:p w14:paraId="5829F465" w14:textId="77777777" w:rsidR="0020588C" w:rsidRPr="002A53DD" w:rsidRDefault="0020588C" w:rsidP="000C604C">
            <w:pPr>
              <w:pStyle w:val="ProductList-OfferingBody"/>
              <w:jc w:val="center"/>
              <w:rPr>
                <w:rFonts w:ascii="Calibri" w:eastAsia="SimSun" w:hAnsi="Calibri" w:cs="Calibri"/>
              </w:rPr>
            </w:pPr>
            <w:r w:rsidRPr="002A53DD">
              <w:rPr>
                <w:rFonts w:ascii="Calibri" w:eastAsia="SimSun" w:hAnsi="Calibri" w:cs="Calibri"/>
              </w:rPr>
              <w:t>&lt; 99%</w:t>
            </w:r>
          </w:p>
        </w:tc>
        <w:tc>
          <w:tcPr>
            <w:tcW w:w="5400" w:type="dxa"/>
          </w:tcPr>
          <w:p w14:paraId="5C91A3D4" w14:textId="77777777" w:rsidR="0020588C" w:rsidRPr="002A53DD" w:rsidRDefault="0020588C" w:rsidP="000C604C">
            <w:pPr>
              <w:pStyle w:val="ProductList-OfferingBody"/>
              <w:jc w:val="center"/>
              <w:rPr>
                <w:rFonts w:ascii="Calibri" w:eastAsia="SimSun" w:hAnsi="Calibri" w:cs="Calibri"/>
              </w:rPr>
            </w:pPr>
            <w:r w:rsidRPr="002A53DD">
              <w:rPr>
                <w:rFonts w:ascii="Calibri" w:eastAsia="SimSun" w:hAnsi="Calibri" w:cs="Calibri"/>
              </w:rPr>
              <w:t>50%</w:t>
            </w:r>
          </w:p>
        </w:tc>
      </w:tr>
      <w:tr w:rsidR="0020588C" w:rsidRPr="007E0270" w14:paraId="7C10090F" w14:textId="77777777" w:rsidTr="0020588C">
        <w:tc>
          <w:tcPr>
            <w:tcW w:w="5400" w:type="dxa"/>
          </w:tcPr>
          <w:p w14:paraId="6AF9FF0E" w14:textId="77777777" w:rsidR="0020588C" w:rsidRPr="002A53DD" w:rsidRDefault="0020588C" w:rsidP="004D45ED">
            <w:pPr>
              <w:pStyle w:val="ProductList-OfferingBody"/>
              <w:keepNext/>
              <w:jc w:val="center"/>
              <w:rPr>
                <w:rFonts w:ascii="Calibri" w:eastAsia="SimSun" w:hAnsi="Calibri" w:cs="Calibri"/>
              </w:rPr>
            </w:pPr>
            <w:r w:rsidRPr="002A53DD">
              <w:rPr>
                <w:rFonts w:ascii="Calibri" w:eastAsia="SimSun" w:hAnsi="Calibri" w:cs="Calibri"/>
              </w:rPr>
              <w:t>&lt; 95%</w:t>
            </w:r>
          </w:p>
        </w:tc>
        <w:tc>
          <w:tcPr>
            <w:tcW w:w="5400" w:type="dxa"/>
          </w:tcPr>
          <w:p w14:paraId="13BAB074" w14:textId="77777777" w:rsidR="0020588C" w:rsidRPr="002A53DD" w:rsidRDefault="0020588C" w:rsidP="004D45ED">
            <w:pPr>
              <w:pStyle w:val="ProductList-OfferingBody"/>
              <w:keepNext/>
              <w:jc w:val="center"/>
              <w:rPr>
                <w:rFonts w:ascii="Calibri" w:eastAsia="SimSun" w:hAnsi="Calibri" w:cs="Calibri"/>
              </w:rPr>
            </w:pPr>
            <w:r w:rsidRPr="002A53DD">
              <w:rPr>
                <w:rFonts w:ascii="Calibri" w:eastAsia="SimSun" w:hAnsi="Calibri" w:cs="Calibri"/>
              </w:rPr>
              <w:t>100%</w:t>
            </w:r>
          </w:p>
        </w:tc>
      </w:tr>
    </w:tbl>
    <w:bookmarkEnd w:id="84"/>
    <w:bookmarkEnd w:id="85"/>
    <w:p w14:paraId="3B0824F8"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2A17A2E7" w14:textId="77777777" w:rsidR="00137E67" w:rsidRPr="002A53DD" w:rsidRDefault="00137E67" w:rsidP="000C604C">
      <w:pPr>
        <w:pStyle w:val="ProductList-Offering2Heading"/>
        <w:rPr>
          <w:rFonts w:ascii="Calibri Light" w:eastAsia="SimSun" w:hAnsi="Calibri Light"/>
          <w:lang w:eastAsia="zh-CN"/>
        </w:rPr>
      </w:pPr>
      <w:bookmarkStart w:id="87" w:name="_Toc52279195"/>
      <w:r w:rsidRPr="002A53DD">
        <w:rPr>
          <w:rFonts w:ascii="Calibri Light" w:eastAsia="SimSun" w:hAnsi="Calibri Light"/>
          <w:lang w:eastAsia="zh-CN"/>
        </w:rPr>
        <w:t>Yammer Enterprise</w:t>
      </w:r>
      <w:bookmarkEnd w:id="87"/>
    </w:p>
    <w:p w14:paraId="67D13103"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szCs w:val="18"/>
          <w:lang w:eastAsia="zh-CN"/>
        </w:rPr>
        <w:t>当超</w:t>
      </w:r>
      <w:r w:rsidRPr="002A53DD">
        <w:rPr>
          <w:rFonts w:eastAsia="SimSun" w:hAnsi="SimSun" w:cs="MingLiU" w:hint="eastAsia"/>
          <w:szCs w:val="18"/>
          <w:lang w:eastAsia="zh-CN"/>
        </w:rPr>
        <w:t>过</w:t>
      </w:r>
      <w:r w:rsidRPr="002A53DD">
        <w:rPr>
          <w:rFonts w:eastAsia="SimSun" w:hint="eastAsia"/>
          <w:szCs w:val="18"/>
          <w:lang w:eastAsia="zh-CN"/>
        </w:rPr>
        <w:t xml:space="preserve"> 5% </w:t>
      </w:r>
      <w:r w:rsidRPr="002A53DD">
        <w:rPr>
          <w:rFonts w:eastAsia="SimSun" w:hAnsi="SimSun" w:cs="MS Gothic" w:hint="eastAsia"/>
          <w:szCs w:val="18"/>
          <w:lang w:eastAsia="zh-CN"/>
        </w:rPr>
        <w:t>的最</w:t>
      </w:r>
      <w:r w:rsidRPr="002A53DD">
        <w:rPr>
          <w:rFonts w:eastAsia="SimSun" w:hAnsi="SimSun" w:cs="MingLiU" w:hint="eastAsia"/>
          <w:szCs w:val="18"/>
          <w:lang w:eastAsia="zh-CN"/>
        </w:rPr>
        <w:t>终用户无法在其具有相应权限的任何</w:t>
      </w:r>
      <w:r w:rsidRPr="002A53DD">
        <w:rPr>
          <w:rFonts w:eastAsia="SimSun" w:hint="eastAsia"/>
          <w:szCs w:val="18"/>
          <w:lang w:eastAsia="zh-CN"/>
        </w:rPr>
        <w:t xml:space="preserve"> Yammer </w:t>
      </w:r>
      <w:r w:rsidRPr="002A53DD">
        <w:rPr>
          <w:rFonts w:eastAsia="SimSun" w:hAnsi="SimSun" w:cs="MS Gothic" w:hint="eastAsia"/>
          <w:szCs w:val="18"/>
          <w:lang w:eastAsia="zh-CN"/>
        </w:rPr>
        <w:t>网</w:t>
      </w:r>
      <w:r w:rsidRPr="002A53DD">
        <w:rPr>
          <w:rFonts w:eastAsia="SimSun" w:hAnsi="SimSun" w:cs="MingLiU" w:hint="eastAsia"/>
          <w:szCs w:val="18"/>
          <w:lang w:eastAsia="zh-CN"/>
        </w:rPr>
        <w:t>络部分发布或读取消息的时间超过</w:t>
      </w:r>
      <w:r w:rsidRPr="002A53DD">
        <w:rPr>
          <w:rFonts w:eastAsia="SimSun" w:hint="eastAsia"/>
          <w:szCs w:val="18"/>
          <w:lang w:eastAsia="zh-CN"/>
        </w:rPr>
        <w:t xml:space="preserve"> 10 </w:t>
      </w:r>
      <w:r w:rsidRPr="002A53DD">
        <w:rPr>
          <w:rFonts w:eastAsia="SimSun" w:hAnsi="SimSun" w:cs="MS Gothic" w:hint="eastAsia"/>
          <w:szCs w:val="18"/>
          <w:lang w:eastAsia="zh-CN"/>
        </w:rPr>
        <w:t>分</w:t>
      </w:r>
      <w:r w:rsidRPr="002A53DD">
        <w:rPr>
          <w:rFonts w:eastAsia="SimSun" w:hAnsi="SimSun" w:cs="MingLiU" w:hint="eastAsia"/>
          <w:szCs w:val="18"/>
          <w:lang w:eastAsia="zh-CN"/>
        </w:rPr>
        <w:t>钟的任何时间段</w:t>
      </w:r>
      <w:r w:rsidRPr="002A53DD">
        <w:rPr>
          <w:rFonts w:eastAsia="SimSun" w:hAnsi="SimSun" w:cs="MS Mincho" w:hint="eastAsia"/>
          <w:szCs w:val="18"/>
          <w:lang w:eastAsia="zh-CN"/>
        </w:rPr>
        <w:t>。</w:t>
      </w:r>
    </w:p>
    <w:p w14:paraId="5F5229AA"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6E1535F9" w14:textId="77777777" w:rsidR="007E0270" w:rsidRPr="002A53DD" w:rsidRDefault="007E0270" w:rsidP="000C604C">
      <w:pPr>
        <w:pStyle w:val="ProductList-Body"/>
        <w:rPr>
          <w:rFonts w:eastAsia="SimSun"/>
          <w:lang w:eastAsia="zh-CN"/>
        </w:rPr>
      </w:pPr>
    </w:p>
    <w:p w14:paraId="3EC47BC8" w14:textId="77777777" w:rsidR="00137E67" w:rsidRPr="007E0270" w:rsidRDefault="00A11D16"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12CD77E8"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6F7DC75C" w14:textId="77777777" w:rsidR="00137E67" w:rsidRPr="002A53DD" w:rsidRDefault="00137E67" w:rsidP="000C604C">
      <w:pPr>
        <w:pStyle w:val="ProductList-Body"/>
        <w:rPr>
          <w:rFonts w:eastAsia="SimSun"/>
          <w:lang w:eastAsia="zh-CN"/>
        </w:rPr>
      </w:pPr>
    </w:p>
    <w:p w14:paraId="47560A95"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2F2D1172"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AE0E133"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02C5106"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26A6BA28"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031A14"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0C5F09"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70E19518"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405ADC"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EA8AF4"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258DCCF9"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21ADA3"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0EF9B1"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427F068D" w14:textId="77777777" w:rsidR="00472B9F" w:rsidRPr="002A53DD" w:rsidRDefault="00A11D16"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4E6D640E" w14:textId="77777777" w:rsidR="00137E67" w:rsidRPr="002A53DD" w:rsidRDefault="00137E67" w:rsidP="004D45ED">
      <w:pPr>
        <w:pStyle w:val="ProductList-OfferingGroupHeading"/>
        <w:tabs>
          <w:tab w:val="clear" w:pos="360"/>
        </w:tabs>
        <w:outlineLvl w:val="1"/>
        <w:rPr>
          <w:rFonts w:asciiTheme="minorHAnsi" w:eastAsia="SimSun" w:hAnsiTheme="minorHAnsi"/>
          <w:lang w:eastAsia="zh-CN"/>
        </w:rPr>
      </w:pPr>
      <w:bookmarkStart w:id="88" w:name="_Toc52279196"/>
      <w:r w:rsidRPr="002A53DD">
        <w:rPr>
          <w:rFonts w:ascii="Calibri Light" w:eastAsia="SimSun" w:hAnsi="Calibri Light"/>
          <w:lang w:eastAsia="zh-CN"/>
        </w:rPr>
        <w:t>Microsoft Azure</w:t>
      </w:r>
      <w:r w:rsidRPr="002A53DD">
        <w:rPr>
          <w:rFonts w:asciiTheme="minorHAnsi" w:eastAsia="SimSun" w:hAnsiTheme="minorHAnsi" w:hint="eastAsia"/>
          <w:lang w:eastAsia="zh-CN"/>
        </w:rPr>
        <w:t xml:space="preserve"> </w:t>
      </w:r>
      <w:r w:rsidRPr="002A53DD">
        <w:rPr>
          <w:rFonts w:asciiTheme="minorHAnsi" w:eastAsia="SimSun" w:hAnsi="SimSun" w:cs="MS Gothic" w:hint="eastAsia"/>
          <w:lang w:eastAsia="zh-CN"/>
        </w:rPr>
        <w:t>服</w:t>
      </w:r>
      <w:r w:rsidRPr="002A53DD">
        <w:rPr>
          <w:rFonts w:ascii="SimSun" w:eastAsia="SimSun" w:hAnsi="SimSun" w:cs="PMingLiU" w:hint="eastAsia"/>
          <w:lang w:eastAsia="zh-CN"/>
        </w:rPr>
        <w:t>务</w:t>
      </w:r>
      <w:bookmarkEnd w:id="88"/>
    </w:p>
    <w:p w14:paraId="55A45F33" w14:textId="77777777" w:rsidR="00AB4300" w:rsidRPr="002A53DD" w:rsidRDefault="00AB4300" w:rsidP="000C604C">
      <w:pPr>
        <w:pStyle w:val="ProductList-Offering2Heading"/>
        <w:tabs>
          <w:tab w:val="clear" w:pos="360"/>
        </w:tabs>
        <w:outlineLvl w:val="2"/>
        <w:rPr>
          <w:rFonts w:ascii="Calibri Light" w:eastAsia="SimSun" w:hAnsi="Calibri Light"/>
          <w:lang w:eastAsia="zh-CN"/>
        </w:rPr>
      </w:pPr>
      <w:bookmarkStart w:id="89" w:name="_Toc464226287"/>
      <w:bookmarkStart w:id="90" w:name="_Toc52279197"/>
      <w:r w:rsidRPr="002A53DD">
        <w:rPr>
          <w:rFonts w:ascii="Calibri Light" w:eastAsia="SimSun" w:hAnsi="Calibri Light"/>
          <w:lang w:eastAsia="zh-CN"/>
        </w:rPr>
        <w:t xml:space="preserve">AD </w:t>
      </w:r>
      <w:r w:rsidRPr="002A53DD">
        <w:rPr>
          <w:rFonts w:ascii="Calibri Light" w:eastAsia="SimSun" w:hAnsi="Calibri Light"/>
          <w:lang w:eastAsia="zh-CN"/>
        </w:rPr>
        <w:t>域服务</w:t>
      </w:r>
      <w:bookmarkEnd w:id="89"/>
      <w:bookmarkEnd w:id="90"/>
    </w:p>
    <w:p w14:paraId="1DE519DF" w14:textId="77777777" w:rsidR="00AB4300" w:rsidRPr="002A53DD" w:rsidRDefault="00AB4300" w:rsidP="000C604C">
      <w:pPr>
        <w:pStyle w:val="ProductList-Body"/>
        <w:rPr>
          <w:rFonts w:eastAsia="SimSun"/>
          <w:szCs w:val="18"/>
        </w:rPr>
      </w:pPr>
      <w:r w:rsidRPr="002A53DD">
        <w:rPr>
          <w:rFonts w:eastAsia="SimSun"/>
          <w:b/>
          <w:color w:val="00188F"/>
          <w:szCs w:val="18"/>
        </w:rPr>
        <w:t>附加定义</w:t>
      </w:r>
      <w:r w:rsidRPr="00B17C0F">
        <w:rPr>
          <w:rFonts w:ascii="SimSun" w:eastAsia="SimSun" w:hAnsi="SimSun" w:cstheme="minorHAnsi"/>
          <w:bCs/>
          <w:szCs w:val="18"/>
        </w:rPr>
        <w:t>：</w:t>
      </w:r>
    </w:p>
    <w:p w14:paraId="791E3A87" w14:textId="77777777" w:rsidR="00AB4300" w:rsidRPr="002A53DD" w:rsidRDefault="00AB4300" w:rsidP="000C604C">
      <w:pPr>
        <w:spacing w:after="0" w:line="240" w:lineRule="auto"/>
        <w:rPr>
          <w:rFonts w:eastAsia="SimSun"/>
          <w:sz w:val="18"/>
          <w:szCs w:val="18"/>
        </w:rPr>
      </w:pPr>
      <w:r w:rsidRPr="00B17C0F">
        <w:rPr>
          <w:rFonts w:ascii="SimSun" w:eastAsia="SimSun" w:hAnsi="SimSun" w:cstheme="minorHAnsi"/>
          <w:sz w:val="18"/>
          <w:szCs w:val="18"/>
        </w:rPr>
        <w:t>“</w:t>
      </w:r>
      <w:r w:rsidRPr="002A53DD">
        <w:rPr>
          <w:rFonts w:eastAsia="SimSun"/>
          <w:b/>
          <w:color w:val="00188F"/>
          <w:sz w:val="18"/>
          <w:szCs w:val="18"/>
        </w:rPr>
        <w:t>托管域</w:t>
      </w:r>
      <w:r w:rsidRPr="00B17C0F">
        <w:rPr>
          <w:rFonts w:ascii="SimSun" w:eastAsia="SimSun" w:hAnsi="SimSun" w:cstheme="minorHAnsi"/>
          <w:sz w:val="18"/>
          <w:szCs w:val="18"/>
        </w:rPr>
        <w:t>”</w:t>
      </w:r>
      <w:r w:rsidRPr="002A53DD">
        <w:rPr>
          <w:rFonts w:eastAsia="SimSun"/>
          <w:sz w:val="18"/>
          <w:szCs w:val="18"/>
        </w:rPr>
        <w:t>是指由</w:t>
      </w:r>
      <w:r w:rsidRPr="002A53DD">
        <w:rPr>
          <w:rFonts w:eastAsia="SimSun"/>
          <w:sz w:val="18"/>
          <w:szCs w:val="18"/>
        </w:rPr>
        <w:t xml:space="preserve"> Azure Active Directory </w:t>
      </w:r>
      <w:r w:rsidRPr="002A53DD">
        <w:rPr>
          <w:rFonts w:eastAsia="SimSun"/>
          <w:sz w:val="18"/>
          <w:szCs w:val="18"/>
        </w:rPr>
        <w:t>域服务配置和管理的</w:t>
      </w:r>
      <w:r w:rsidRPr="002A53DD">
        <w:rPr>
          <w:rFonts w:eastAsia="SimSun"/>
          <w:sz w:val="18"/>
          <w:szCs w:val="18"/>
        </w:rPr>
        <w:t xml:space="preserve"> Active Directory </w:t>
      </w:r>
      <w:r w:rsidRPr="002A53DD">
        <w:rPr>
          <w:rFonts w:eastAsia="SimSun"/>
          <w:sz w:val="18"/>
          <w:szCs w:val="18"/>
        </w:rPr>
        <w:t>域。</w:t>
      </w:r>
    </w:p>
    <w:p w14:paraId="17B847EE" w14:textId="77777777" w:rsidR="00AB4300" w:rsidRPr="002A53DD" w:rsidRDefault="00AB4300" w:rsidP="000C604C">
      <w:pPr>
        <w:spacing w:after="0" w:line="240" w:lineRule="auto"/>
        <w:rPr>
          <w:rFonts w:eastAsia="SimSun"/>
          <w:sz w:val="18"/>
          <w:szCs w:val="18"/>
        </w:rPr>
      </w:pPr>
      <w:r w:rsidRPr="00B17C0F">
        <w:rPr>
          <w:rFonts w:ascii="SimSun" w:eastAsia="SimSun" w:hAnsi="SimSun" w:cstheme="minorHAnsi"/>
          <w:sz w:val="18"/>
          <w:szCs w:val="18"/>
        </w:rPr>
        <w:t>“</w:t>
      </w:r>
      <w:r w:rsidRPr="002A53DD">
        <w:rPr>
          <w:rFonts w:eastAsia="SimSun"/>
          <w:b/>
          <w:color w:val="00188F"/>
          <w:sz w:val="18"/>
          <w:szCs w:val="18"/>
        </w:rPr>
        <w:t>最大可用分钟数</w:t>
      </w:r>
      <w:r w:rsidRPr="00B17C0F">
        <w:rPr>
          <w:rFonts w:ascii="SimSun" w:eastAsia="SimSun" w:hAnsi="SimSun" w:cstheme="minorHAnsi"/>
          <w:sz w:val="18"/>
          <w:szCs w:val="18"/>
        </w:rPr>
        <w:t>”</w:t>
      </w:r>
      <w:r w:rsidRPr="002A53DD">
        <w:rPr>
          <w:rFonts w:eastAsia="SimSun"/>
          <w:sz w:val="18"/>
          <w:szCs w:val="18"/>
        </w:rPr>
        <w:t>是指在一个帐单月份期间，在指定的</w:t>
      </w:r>
      <w:r w:rsidRPr="002A53DD">
        <w:rPr>
          <w:rFonts w:eastAsia="SimSun"/>
          <w:sz w:val="18"/>
          <w:szCs w:val="18"/>
        </w:rPr>
        <w:t xml:space="preserve"> Microsoft Azure </w:t>
      </w:r>
      <w:r w:rsidRPr="002A53DD">
        <w:rPr>
          <w:rFonts w:eastAsia="SimSun"/>
          <w:sz w:val="18"/>
          <w:szCs w:val="18"/>
        </w:rPr>
        <w:t>订购中客户在</w:t>
      </w:r>
      <w:r w:rsidRPr="002A53DD">
        <w:rPr>
          <w:rFonts w:eastAsia="SimSun"/>
          <w:sz w:val="18"/>
          <w:szCs w:val="18"/>
        </w:rPr>
        <w:t xml:space="preserve"> Microsoft Azure </w:t>
      </w:r>
      <w:r w:rsidRPr="002A53DD">
        <w:rPr>
          <w:rFonts w:eastAsia="SimSun"/>
          <w:sz w:val="18"/>
          <w:szCs w:val="18"/>
        </w:rPr>
        <w:t>中为指定托管域部署的总分钟数。</w:t>
      </w:r>
    </w:p>
    <w:p w14:paraId="13AC24BE" w14:textId="77777777" w:rsidR="00AB4300" w:rsidRPr="002A53DD" w:rsidRDefault="00AB4300" w:rsidP="000C604C">
      <w:pPr>
        <w:spacing w:after="0" w:line="240" w:lineRule="auto"/>
        <w:rPr>
          <w:rFonts w:eastAsia="SimSun"/>
          <w:sz w:val="18"/>
          <w:szCs w:val="18"/>
        </w:rPr>
      </w:pPr>
      <w:r w:rsidRPr="00B17C0F">
        <w:rPr>
          <w:rFonts w:ascii="SimSun" w:eastAsia="SimSun" w:hAnsi="SimSun" w:cstheme="minorHAnsi"/>
          <w:sz w:val="18"/>
          <w:szCs w:val="18"/>
        </w:rPr>
        <w:lastRenderedPageBreak/>
        <w:t>“</w:t>
      </w:r>
      <w:r w:rsidRPr="002A53DD">
        <w:rPr>
          <w:rFonts w:eastAsia="SimSun"/>
          <w:b/>
          <w:color w:val="00188F"/>
          <w:sz w:val="18"/>
          <w:szCs w:val="18"/>
        </w:rPr>
        <w:t>停机时间</w:t>
      </w:r>
      <w:r w:rsidRPr="00B17C0F">
        <w:rPr>
          <w:rFonts w:ascii="SimSun" w:eastAsia="SimSun" w:hAnsi="SimSun" w:cstheme="minorHAnsi"/>
          <w:sz w:val="18"/>
          <w:szCs w:val="18"/>
        </w:rPr>
        <w:t>”</w:t>
      </w:r>
      <w:r w:rsidRPr="002A53DD">
        <w:rPr>
          <w:rFonts w:eastAsia="SimSun"/>
          <w:sz w:val="18"/>
          <w:szCs w:val="18"/>
        </w:rPr>
        <w:t>是指指定托管域在指定的</w:t>
      </w:r>
      <w:r w:rsidRPr="002A53DD">
        <w:rPr>
          <w:rFonts w:eastAsia="SimSun"/>
          <w:sz w:val="18"/>
          <w:szCs w:val="18"/>
        </w:rPr>
        <w:t xml:space="preserve"> Microsoft Azure </w:t>
      </w:r>
      <w:r w:rsidRPr="002A53DD">
        <w:rPr>
          <w:rFonts w:eastAsia="SimSun"/>
          <w:sz w:val="18"/>
          <w:szCs w:val="18"/>
        </w:rPr>
        <w:t>订购的一个帐单月份期间不可用的总累计分钟数。如果在某一分钟内，从已启用托管域的虚拟网络发出的所有属于托管域、</w:t>
      </w:r>
      <w:r w:rsidRPr="002A53DD">
        <w:rPr>
          <w:rFonts w:eastAsia="SimSun"/>
          <w:sz w:val="18"/>
          <w:szCs w:val="18"/>
        </w:rPr>
        <w:t xml:space="preserve">LDAP </w:t>
      </w:r>
      <w:r w:rsidRPr="002A53DD">
        <w:rPr>
          <w:rFonts w:eastAsia="SimSun"/>
          <w:sz w:val="18"/>
          <w:szCs w:val="18"/>
        </w:rPr>
        <w:t>绑定到根</w:t>
      </w:r>
      <w:r w:rsidRPr="002A53DD">
        <w:rPr>
          <w:rFonts w:eastAsia="SimSun"/>
          <w:sz w:val="18"/>
          <w:szCs w:val="18"/>
        </w:rPr>
        <w:t xml:space="preserve"> DSE </w:t>
      </w:r>
      <w:r w:rsidRPr="002A53DD">
        <w:rPr>
          <w:rFonts w:eastAsia="SimSun"/>
          <w:sz w:val="18"/>
          <w:szCs w:val="18"/>
        </w:rPr>
        <w:t>或</w:t>
      </w:r>
      <w:r w:rsidRPr="002A53DD">
        <w:rPr>
          <w:rFonts w:eastAsia="SimSun"/>
          <w:sz w:val="18"/>
          <w:szCs w:val="18"/>
        </w:rPr>
        <w:t xml:space="preserve"> DNS </w:t>
      </w:r>
      <w:r w:rsidRPr="002A53DD">
        <w:rPr>
          <w:rFonts w:eastAsia="SimSun"/>
          <w:sz w:val="18"/>
          <w:szCs w:val="18"/>
        </w:rPr>
        <w:t>记录查看的用户帐户域身份验证的请求均返回错误代码或者未能在</w:t>
      </w:r>
      <w:r w:rsidRPr="002A53DD">
        <w:rPr>
          <w:rFonts w:eastAsia="SimSun"/>
          <w:sz w:val="18"/>
          <w:szCs w:val="18"/>
        </w:rPr>
        <w:t xml:space="preserve"> 30 </w:t>
      </w:r>
      <w:r w:rsidRPr="002A53DD">
        <w:rPr>
          <w:rFonts w:eastAsia="SimSun"/>
          <w:sz w:val="18"/>
          <w:szCs w:val="18"/>
        </w:rPr>
        <w:t>秒内返回成功代码，则应视为这一分钟不可用。</w:t>
      </w:r>
    </w:p>
    <w:p w14:paraId="4E0A581A" w14:textId="77777777" w:rsidR="00AB4300" w:rsidRPr="002A53DD" w:rsidRDefault="00AB4300" w:rsidP="000C604C">
      <w:pPr>
        <w:pStyle w:val="ProductList-Body"/>
        <w:rPr>
          <w:rFonts w:eastAsia="SimSun"/>
          <w:szCs w:val="18"/>
        </w:rPr>
      </w:pPr>
    </w:p>
    <w:p w14:paraId="7DE2B76E" w14:textId="77777777" w:rsidR="00AB4300" w:rsidRDefault="00AB4300" w:rsidP="000C604C">
      <w:pPr>
        <w:pStyle w:val="ProductList-Body"/>
        <w:rPr>
          <w:rFonts w:ascii="SimSun" w:hAnsi="SimSun"/>
          <w:szCs w:val="18"/>
        </w:rPr>
      </w:pPr>
      <w:r w:rsidRPr="002A53DD">
        <w:rPr>
          <w:rFonts w:eastAsia="SimSun"/>
          <w:b/>
          <w:color w:val="00188F"/>
          <w:szCs w:val="18"/>
        </w:rPr>
        <w:t>每月正常服务时间百分比</w:t>
      </w:r>
      <w:r w:rsidRPr="00B17C0F">
        <w:rPr>
          <w:rFonts w:ascii="SimSun" w:eastAsia="SimSun" w:hAnsi="SimSun" w:cstheme="minorHAnsi"/>
          <w:bCs/>
          <w:szCs w:val="18"/>
        </w:rPr>
        <w:t>：</w:t>
      </w:r>
      <w:r w:rsidRPr="002A53DD">
        <w:rPr>
          <w:rFonts w:eastAsia="SimSun"/>
          <w:szCs w:val="18"/>
        </w:rPr>
        <w:t>每月正常服务时间百分比应使用以下公式计算</w:t>
      </w:r>
      <w:r w:rsidRPr="00B17C0F">
        <w:rPr>
          <w:rFonts w:ascii="SimSun" w:eastAsia="SimSun" w:hAnsi="SimSun" w:cstheme="minorHAnsi"/>
          <w:szCs w:val="18"/>
        </w:rPr>
        <w:t>：</w:t>
      </w:r>
    </w:p>
    <w:p w14:paraId="7DA3FCEE" w14:textId="77777777" w:rsidR="007E0270" w:rsidRPr="007E0270" w:rsidRDefault="007E0270" w:rsidP="000C604C">
      <w:pPr>
        <w:pStyle w:val="ProductList-Body"/>
        <w:rPr>
          <w:szCs w:val="18"/>
        </w:rPr>
      </w:pPr>
    </w:p>
    <w:p w14:paraId="172B2DF9" w14:textId="77777777" w:rsidR="00AB4300" w:rsidRPr="007E0270" w:rsidRDefault="00A11D16" w:rsidP="000C604C">
      <w:pPr>
        <w:pStyle w:val="ListParagraph"/>
        <w:rPr>
          <w:rFonts w:eastAsia="SimSun"/>
          <w:sz w:val="18"/>
          <w:szCs w:val="18"/>
        </w:rPr>
      </w:pPr>
      <m:oMathPara>
        <m:oMath>
          <m:f>
            <m:fPr>
              <m:ctrlPr>
                <w:rPr>
                  <w:rFonts w:ascii="Cambria Math" w:eastAsia="SimSun" w:hAnsi="Cambria Math" w:cs="Tahoma"/>
                  <w:i/>
                  <w:sz w:val="18"/>
                  <w:szCs w:val="18"/>
                </w:rPr>
              </m:ctrlPr>
            </m:fPr>
            <m:num>
              <m:r>
                <w:rPr>
                  <w:rFonts w:ascii="Cambria Math" w:eastAsia="SimSun" w:hAnsi="Cambria Math"/>
                  <w:sz w:val="18"/>
                  <w:szCs w:val="18"/>
                </w:rPr>
                <m:t>最大可用分钟数</m:t>
              </m:r>
              <m:r>
                <w:rPr>
                  <w:rFonts w:ascii="Cambria Math" w:eastAsia="SimSun" w:hAnsi="Cambria Math"/>
                  <w:sz w:val="18"/>
                  <w:szCs w:val="18"/>
                </w:rPr>
                <m:t xml:space="preserve"> - </m:t>
              </m:r>
              <m:r>
                <w:rPr>
                  <w:rFonts w:ascii="Cambria Math" w:eastAsia="SimSun" w:hAnsi="Cambria Math"/>
                  <w:sz w:val="18"/>
                  <w:szCs w:val="18"/>
                </w:rPr>
                <m:t>停机时间</m:t>
              </m:r>
            </m:num>
            <m:den>
              <m:r>
                <w:rPr>
                  <w:rFonts w:ascii="Cambria Math" w:eastAsia="SimSun"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14:paraId="6E8F7881" w14:textId="77777777" w:rsidR="00AB4300" w:rsidRPr="002A53DD" w:rsidRDefault="00AB4300" w:rsidP="000C604C">
      <w:pPr>
        <w:pStyle w:val="ProductList-Body"/>
        <w:rPr>
          <w:rFonts w:eastAsia="SimSun"/>
          <w:szCs w:val="18"/>
        </w:rPr>
      </w:pPr>
      <w:r w:rsidRPr="002A53DD">
        <w:rPr>
          <w:rFonts w:eastAsia="SimSun"/>
          <w:b/>
          <w:color w:val="00188F"/>
          <w:szCs w:val="18"/>
        </w:rPr>
        <w:t>服务级别和服务信用减免适用于客户对</w:t>
      </w:r>
      <w:r w:rsidRPr="002A53DD">
        <w:rPr>
          <w:rFonts w:eastAsia="SimSun"/>
          <w:b/>
          <w:color w:val="00188F"/>
          <w:szCs w:val="18"/>
        </w:rPr>
        <w:t xml:space="preserve"> Azure Active Directory </w:t>
      </w:r>
      <w:r w:rsidRPr="002A53DD">
        <w:rPr>
          <w:rFonts w:eastAsia="SimSun"/>
          <w:b/>
          <w:color w:val="00188F"/>
          <w:szCs w:val="18"/>
        </w:rPr>
        <w:t>域服务的使用</w:t>
      </w:r>
      <w:r w:rsidRPr="00B17C0F">
        <w:rPr>
          <w:rFonts w:ascii="SimSun" w:eastAsia="SimSun" w:hAnsi="SimSun" w:cstheme="minorHAnsi"/>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300" w:rsidRPr="007E0270" w14:paraId="0A4ACEA2" w14:textId="77777777" w:rsidTr="00AB4300">
        <w:trPr>
          <w:tblHeader/>
        </w:trPr>
        <w:tc>
          <w:tcPr>
            <w:tcW w:w="5400" w:type="dxa"/>
            <w:shd w:val="clear" w:color="auto" w:fill="0072C6"/>
          </w:tcPr>
          <w:p w14:paraId="110EDEE8" w14:textId="77777777" w:rsidR="00AB4300" w:rsidRPr="002A53DD" w:rsidRDefault="00AB4300"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028A2F72" w14:textId="77777777" w:rsidR="00AB4300" w:rsidRPr="002A53DD" w:rsidRDefault="00AB4300"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AB4300" w:rsidRPr="007E0270" w14:paraId="2E084F86" w14:textId="77777777" w:rsidTr="00AB4300">
        <w:tc>
          <w:tcPr>
            <w:tcW w:w="5400" w:type="dxa"/>
          </w:tcPr>
          <w:p w14:paraId="72E5C264" w14:textId="77777777" w:rsidR="00AB4300" w:rsidRPr="002A53DD" w:rsidRDefault="00AB4300" w:rsidP="000C604C">
            <w:pPr>
              <w:pStyle w:val="ProductList-OfferingBody"/>
              <w:jc w:val="center"/>
              <w:rPr>
                <w:rFonts w:eastAsia="SimSun"/>
              </w:rPr>
            </w:pPr>
            <w:r w:rsidRPr="002A53DD">
              <w:rPr>
                <w:rFonts w:eastAsia="SimSun"/>
              </w:rPr>
              <w:t>&lt; 99.9%</w:t>
            </w:r>
          </w:p>
        </w:tc>
        <w:tc>
          <w:tcPr>
            <w:tcW w:w="5400" w:type="dxa"/>
          </w:tcPr>
          <w:p w14:paraId="735F673C" w14:textId="77777777" w:rsidR="00AB4300" w:rsidRPr="002A53DD" w:rsidRDefault="00AB4300" w:rsidP="000C604C">
            <w:pPr>
              <w:pStyle w:val="ProductList-OfferingBody"/>
              <w:jc w:val="center"/>
              <w:rPr>
                <w:rFonts w:eastAsia="SimSun"/>
              </w:rPr>
            </w:pPr>
            <w:r w:rsidRPr="002A53DD">
              <w:rPr>
                <w:rFonts w:eastAsia="SimSun"/>
              </w:rPr>
              <w:t>10%</w:t>
            </w:r>
          </w:p>
        </w:tc>
      </w:tr>
      <w:tr w:rsidR="00AB4300" w:rsidRPr="007E0270" w14:paraId="664B2D8C" w14:textId="77777777" w:rsidTr="00AB4300">
        <w:tc>
          <w:tcPr>
            <w:tcW w:w="5400" w:type="dxa"/>
          </w:tcPr>
          <w:p w14:paraId="0FDFA2B9" w14:textId="77777777" w:rsidR="00AB4300" w:rsidRPr="002A53DD" w:rsidRDefault="00AB4300" w:rsidP="000C604C">
            <w:pPr>
              <w:pStyle w:val="ProductList-OfferingBody"/>
              <w:jc w:val="center"/>
              <w:rPr>
                <w:rFonts w:eastAsia="SimSun"/>
              </w:rPr>
            </w:pPr>
            <w:r w:rsidRPr="002A53DD">
              <w:rPr>
                <w:rFonts w:eastAsia="SimSun"/>
              </w:rPr>
              <w:t>&lt; 99%</w:t>
            </w:r>
          </w:p>
        </w:tc>
        <w:tc>
          <w:tcPr>
            <w:tcW w:w="5400" w:type="dxa"/>
          </w:tcPr>
          <w:p w14:paraId="11723AEC" w14:textId="77777777" w:rsidR="00AB4300" w:rsidRPr="002A53DD" w:rsidRDefault="00AB4300" w:rsidP="000C604C">
            <w:pPr>
              <w:pStyle w:val="ProductList-OfferingBody"/>
              <w:jc w:val="center"/>
              <w:rPr>
                <w:rFonts w:eastAsia="SimSun"/>
              </w:rPr>
            </w:pPr>
            <w:r w:rsidRPr="002A53DD">
              <w:rPr>
                <w:rFonts w:eastAsia="SimSun"/>
              </w:rPr>
              <w:t>25%</w:t>
            </w:r>
          </w:p>
        </w:tc>
      </w:tr>
    </w:tbl>
    <w:bookmarkStart w:id="91" w:name="_Toc480808105"/>
    <w:p w14:paraId="1E2B1B81"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6511252F" w14:textId="77777777" w:rsidR="00292EEC" w:rsidRPr="002A53DD" w:rsidRDefault="00292EEC" w:rsidP="000C604C">
      <w:pPr>
        <w:pStyle w:val="ProductList-Offering2Heading"/>
        <w:tabs>
          <w:tab w:val="clear" w:pos="360"/>
        </w:tabs>
        <w:outlineLvl w:val="2"/>
        <w:rPr>
          <w:rFonts w:ascii="Calibri Light" w:eastAsia="SimSun" w:hAnsi="Calibri Light"/>
          <w:lang w:eastAsia="zh-CN"/>
        </w:rPr>
      </w:pPr>
      <w:bookmarkStart w:id="92" w:name="_Toc52279198"/>
      <w:r w:rsidRPr="002A53DD">
        <w:rPr>
          <w:rFonts w:ascii="Calibri Light" w:eastAsia="SimSun" w:hAnsi="Calibri Light" w:hint="eastAsia"/>
          <w:lang w:eastAsia="zh-CN"/>
        </w:rPr>
        <w:t>Analysis Services</w:t>
      </w:r>
      <w:bookmarkEnd w:id="91"/>
      <w:bookmarkEnd w:id="92"/>
    </w:p>
    <w:p w14:paraId="5DCC57B6" w14:textId="77777777" w:rsidR="00292EEC" w:rsidRPr="002A53DD" w:rsidRDefault="00292EEC" w:rsidP="000C604C">
      <w:pPr>
        <w:pStyle w:val="ProductList-Body"/>
        <w:rPr>
          <w:rFonts w:ascii="Calibri" w:eastAsia="SimSun" w:hAnsi="Calibri"/>
        </w:rPr>
      </w:pPr>
      <w:r w:rsidRPr="002A53DD">
        <w:rPr>
          <w:rFonts w:ascii="Calibri" w:eastAsia="SimSun" w:hAnsi="Calibri" w:hint="eastAsia"/>
          <w:b/>
          <w:color w:val="00188F"/>
        </w:rPr>
        <w:t>附加定义</w:t>
      </w:r>
      <w:r w:rsidRPr="00B17C0F">
        <w:rPr>
          <w:rFonts w:ascii="SimSun" w:eastAsia="SimSun" w:hAnsi="SimSun" w:cstheme="minorHAnsi"/>
        </w:rPr>
        <w:t>：</w:t>
      </w:r>
    </w:p>
    <w:p w14:paraId="034DC094" w14:textId="77777777" w:rsidR="00292EEC" w:rsidRPr="002A53DD" w:rsidRDefault="00292EEC" w:rsidP="000C604C">
      <w:pPr>
        <w:pStyle w:val="ProductList-Body"/>
        <w:rPr>
          <w:rFonts w:ascii="Calibri" w:eastAsia="SimSun" w:hAnsi="Calibri"/>
        </w:rPr>
      </w:pPr>
      <w:r w:rsidRPr="00B17C0F">
        <w:rPr>
          <w:rFonts w:ascii="SimSun" w:eastAsia="SimSun" w:hAnsi="SimSun" w:cstheme="minorHAnsi"/>
        </w:rPr>
        <w:t>“</w:t>
      </w:r>
      <w:r w:rsidRPr="002A53DD">
        <w:rPr>
          <w:rFonts w:ascii="Calibri" w:eastAsia="SimSun" w:hAnsi="Calibri" w:hint="eastAsia"/>
          <w:b/>
          <w:color w:val="00188F"/>
        </w:rPr>
        <w:t>服务器</w:t>
      </w:r>
      <w:r w:rsidRPr="00B17C0F">
        <w:rPr>
          <w:rFonts w:ascii="SimSun" w:eastAsia="SimSun" w:hAnsi="SimSun" w:cstheme="minorHAnsi"/>
        </w:rPr>
        <w:t>”</w:t>
      </w:r>
      <w:r w:rsidRPr="002A53DD">
        <w:rPr>
          <w:rFonts w:ascii="Calibri" w:eastAsia="SimSun" w:hAnsi="Calibri" w:hint="eastAsia"/>
        </w:rPr>
        <w:t>指任何</w:t>
      </w:r>
      <w:r w:rsidRPr="002A53DD">
        <w:rPr>
          <w:rFonts w:ascii="Calibri" w:eastAsia="SimSun" w:hAnsi="Calibri" w:hint="eastAsia"/>
        </w:rPr>
        <w:t xml:space="preserve"> Azure Analysis Services </w:t>
      </w:r>
      <w:r w:rsidRPr="002A53DD">
        <w:rPr>
          <w:rFonts w:ascii="Calibri" w:eastAsia="SimSun" w:hAnsi="Calibri" w:hint="eastAsia"/>
        </w:rPr>
        <w:t>服务器。</w:t>
      </w:r>
    </w:p>
    <w:p w14:paraId="58E1B0FA" w14:textId="77777777" w:rsidR="00292EEC" w:rsidRPr="002A53DD" w:rsidRDefault="00292EEC" w:rsidP="000C604C">
      <w:pPr>
        <w:pStyle w:val="ProductList-Body"/>
        <w:rPr>
          <w:rFonts w:ascii="Calibri" w:eastAsia="SimSun" w:hAnsi="Calibri"/>
        </w:rPr>
      </w:pPr>
      <w:r w:rsidRPr="00B17C0F">
        <w:rPr>
          <w:rFonts w:ascii="SimSun" w:eastAsia="SimSun" w:hAnsi="SimSun" w:cstheme="minorHAnsi"/>
        </w:rPr>
        <w:t>“</w:t>
      </w:r>
      <w:r w:rsidRPr="002A53DD">
        <w:rPr>
          <w:rFonts w:ascii="Calibri" w:eastAsia="SimSun" w:hAnsi="Calibri" w:hint="eastAsia"/>
          <w:b/>
          <w:color w:val="00188F"/>
        </w:rPr>
        <w:t>最大可用分钟数</w:t>
      </w:r>
      <w:r w:rsidRPr="00B17C0F">
        <w:rPr>
          <w:rFonts w:ascii="SimSun" w:eastAsia="SimSun" w:hAnsi="SimSun" w:cstheme="minorHAnsi"/>
        </w:rPr>
        <w:t>”</w:t>
      </w:r>
      <w:r w:rsidRPr="002A53DD">
        <w:rPr>
          <w:rFonts w:ascii="Calibri" w:eastAsia="SimSun" w:hAnsi="Calibri" w:hint="eastAsia"/>
        </w:rPr>
        <w:t>是指在一个帐单月份期间，在指定的</w:t>
      </w:r>
      <w:r w:rsidRPr="002A53DD">
        <w:rPr>
          <w:rFonts w:ascii="Calibri" w:eastAsia="SimSun" w:hAnsi="Calibri" w:hint="eastAsia"/>
        </w:rPr>
        <w:t xml:space="preserve"> Microsoft Azure </w:t>
      </w:r>
      <w:r w:rsidRPr="002A53DD">
        <w:rPr>
          <w:rFonts w:ascii="Calibri" w:eastAsia="SimSun" w:hAnsi="Calibri" w:hint="eastAsia"/>
        </w:rPr>
        <w:t>订购中指定服务器所部署的总分钟数。</w:t>
      </w:r>
    </w:p>
    <w:p w14:paraId="654F3E0A" w14:textId="77777777" w:rsidR="00292EEC" w:rsidRPr="002A53DD" w:rsidRDefault="00292EEC" w:rsidP="000C604C">
      <w:pPr>
        <w:pStyle w:val="ProductList-Body"/>
        <w:rPr>
          <w:rFonts w:ascii="Calibri" w:eastAsia="SimSun" w:hAnsi="Calibri"/>
        </w:rPr>
      </w:pPr>
      <w:r w:rsidRPr="00B17C0F">
        <w:rPr>
          <w:rFonts w:ascii="SimSun" w:eastAsia="SimSun" w:hAnsi="SimSun" w:cstheme="minorHAnsi"/>
        </w:rPr>
        <w:t>“</w:t>
      </w:r>
      <w:r w:rsidRPr="002A53DD">
        <w:rPr>
          <w:rFonts w:ascii="Calibri" w:eastAsia="SimSun" w:hAnsi="Calibri" w:hint="eastAsia"/>
          <w:b/>
          <w:color w:val="00188F"/>
        </w:rPr>
        <w:t>客户端操作</w:t>
      </w:r>
      <w:r w:rsidRPr="00B17C0F">
        <w:rPr>
          <w:rFonts w:ascii="SimSun" w:eastAsia="SimSun" w:hAnsi="SimSun" w:cstheme="minorHAnsi"/>
        </w:rPr>
        <w:t>”</w:t>
      </w:r>
      <w:r w:rsidRPr="002A53DD">
        <w:rPr>
          <w:rFonts w:ascii="Calibri" w:eastAsia="SimSun" w:hAnsi="Calibri" w:hint="eastAsia"/>
        </w:rPr>
        <w:t>是指所有</w:t>
      </w:r>
      <w:r w:rsidRPr="002A53DD">
        <w:rPr>
          <w:rFonts w:ascii="Calibri" w:eastAsia="SimSun" w:hAnsi="Calibri" w:hint="eastAsia"/>
        </w:rPr>
        <w:t xml:space="preserve"> Azure Analysis Services </w:t>
      </w:r>
      <w:r w:rsidRPr="002A53DD">
        <w:rPr>
          <w:rFonts w:ascii="Calibri" w:eastAsia="SimSun" w:hAnsi="Calibri" w:hint="eastAsia"/>
        </w:rPr>
        <w:t>支持的记录操作的集合。</w:t>
      </w:r>
    </w:p>
    <w:p w14:paraId="2C0BE099" w14:textId="77777777" w:rsidR="00292EEC" w:rsidRPr="002A53DD" w:rsidRDefault="00292EEC" w:rsidP="000C604C">
      <w:pPr>
        <w:pStyle w:val="ProductList-Body"/>
        <w:rPr>
          <w:rFonts w:ascii="Calibri" w:eastAsia="SimSun" w:hAnsi="Calibri"/>
        </w:rPr>
      </w:pPr>
    </w:p>
    <w:p w14:paraId="5EB414B0" w14:textId="77777777" w:rsidR="00292EEC" w:rsidRPr="002A53DD" w:rsidRDefault="00292EEC" w:rsidP="000C604C">
      <w:pPr>
        <w:pStyle w:val="ProductList-Body"/>
        <w:rPr>
          <w:rFonts w:ascii="Calibri" w:eastAsia="SimSun" w:hAnsi="Calibri"/>
        </w:rPr>
      </w:pPr>
      <w:r w:rsidRPr="002A53DD">
        <w:rPr>
          <w:rFonts w:ascii="Calibri" w:eastAsia="SimSun" w:hAnsi="Calibri" w:hint="eastAsia"/>
          <w:b/>
          <w:color w:val="00188F"/>
        </w:rPr>
        <w:t>停机时间</w:t>
      </w:r>
      <w:r w:rsidRPr="00B17C0F">
        <w:rPr>
          <w:rFonts w:ascii="SimSun" w:eastAsia="SimSun" w:hAnsi="SimSun" w:cstheme="minorHAnsi"/>
        </w:rPr>
        <w:t>：</w:t>
      </w:r>
      <w:r w:rsidRPr="002A53DD">
        <w:rPr>
          <w:rFonts w:ascii="Calibri" w:eastAsia="SimSun" w:hAnsi="Calibri" w:hint="eastAsia"/>
        </w:rPr>
        <w:t>是指指定服务器在指定的</w:t>
      </w:r>
      <w:r w:rsidRPr="002A53DD">
        <w:rPr>
          <w:rFonts w:ascii="Calibri" w:eastAsia="SimSun" w:hAnsi="Calibri" w:hint="eastAsia"/>
        </w:rPr>
        <w:t xml:space="preserve"> Microsoft Azure </w:t>
      </w:r>
      <w:r w:rsidRPr="002A53DD">
        <w:rPr>
          <w:rFonts w:ascii="Calibri" w:eastAsia="SimSun" w:hAnsi="Calibri" w:hint="eastAsia"/>
        </w:rPr>
        <w:t>订购的一个帐单月份期间不可用的总累计分钟数。如果某一分钟内有超过</w:t>
      </w:r>
      <w:r w:rsidRPr="002A53DD">
        <w:rPr>
          <w:rFonts w:ascii="Calibri" w:eastAsia="SimSun" w:hAnsi="Calibri" w:hint="eastAsia"/>
        </w:rPr>
        <w:t xml:space="preserve"> 1% </w:t>
      </w:r>
      <w:r w:rsidRPr="002A53DD">
        <w:rPr>
          <w:rFonts w:ascii="Calibri" w:eastAsia="SimSun" w:hAnsi="Calibri" w:hint="eastAsia"/>
        </w:rPr>
        <w:t>的已完成客户端操作返回了错误代码，即视为该分钟内该服务器不可用。</w:t>
      </w:r>
    </w:p>
    <w:p w14:paraId="3D8A8C3D" w14:textId="77777777" w:rsidR="00292EEC" w:rsidRPr="002A53DD" w:rsidRDefault="00292EEC" w:rsidP="000C604C">
      <w:pPr>
        <w:pStyle w:val="ProductList-Body"/>
        <w:rPr>
          <w:rFonts w:ascii="Calibri" w:eastAsia="SimSun" w:hAnsi="Calibri"/>
        </w:rPr>
      </w:pPr>
    </w:p>
    <w:p w14:paraId="0732D402" w14:textId="77777777" w:rsidR="00292EEC" w:rsidRDefault="00292EEC" w:rsidP="000C604C">
      <w:pPr>
        <w:pStyle w:val="ProductList-Body"/>
        <w:rPr>
          <w:rFonts w:ascii="SimSun" w:hAnsi="SimSun"/>
        </w:rPr>
      </w:pPr>
      <w:r w:rsidRPr="002A53DD">
        <w:rPr>
          <w:rFonts w:ascii="Calibri" w:eastAsia="SimSun" w:hAnsi="Calibri" w:hint="eastAsia"/>
          <w:b/>
          <w:color w:val="00188F"/>
        </w:rPr>
        <w:t>每月正常服务时间百分比</w:t>
      </w:r>
      <w:r w:rsidRPr="00B17C0F">
        <w:rPr>
          <w:rFonts w:ascii="SimSun" w:eastAsia="SimSun" w:hAnsi="SimSun" w:cstheme="minorHAnsi"/>
        </w:rPr>
        <w:t>：</w:t>
      </w:r>
      <w:r w:rsidRPr="002A53DD">
        <w:rPr>
          <w:rFonts w:ascii="Calibri" w:eastAsia="SimSun" w:hAnsi="Calibri" w:hint="eastAsia"/>
        </w:rPr>
        <w:t>指定服务器的每月正常服务时间百分比可按照下列公式进行计算</w:t>
      </w:r>
      <w:r w:rsidRPr="00B17C0F">
        <w:rPr>
          <w:rFonts w:ascii="SimSun" w:eastAsia="SimSun" w:hAnsi="SimSun" w:cstheme="minorHAnsi"/>
        </w:rPr>
        <w:t>：</w:t>
      </w:r>
    </w:p>
    <w:p w14:paraId="43FC0E05" w14:textId="77777777" w:rsidR="007E0270" w:rsidRPr="007E0270" w:rsidRDefault="007E0270" w:rsidP="000C604C">
      <w:pPr>
        <w:pStyle w:val="ProductList-Body"/>
        <w:rPr>
          <w:rFonts w:ascii="Calibri" w:hAnsi="Calibri"/>
        </w:rPr>
      </w:pPr>
    </w:p>
    <w:p w14:paraId="37B29F9F" w14:textId="77777777" w:rsidR="00292EEC" w:rsidRPr="007E0270" w:rsidRDefault="00A11D16" w:rsidP="000C604C">
      <w:pPr>
        <w:pStyle w:val="ListParagraph"/>
        <w:rPr>
          <w:rFonts w:ascii="Calibri" w:eastAsia="SimSun" w:hAnsi="Calibri"/>
          <w:sz w:val="18"/>
          <w:szCs w:val="18"/>
        </w:rPr>
      </w:pPr>
      <m:oMathPara>
        <m:oMath>
          <m:f>
            <m:fPr>
              <m:ctrlPr>
                <w:rPr>
                  <w:rFonts w:ascii="Cambria Math" w:eastAsia="SimSun" w:hAnsi="Cambria Math" w:cs="Tahoma" w:hint="eastAsia"/>
                  <w:i/>
                  <w:sz w:val="18"/>
                  <w:szCs w:val="18"/>
                </w:rPr>
              </m:ctrlPr>
            </m:fPr>
            <m:num>
              <m:r>
                <m:rPr>
                  <m:nor/>
                </m:rPr>
                <w:rPr>
                  <w:rFonts w:ascii="Calibri" w:eastAsia="SimSun" w:hAnsi="Calibri" w:cs="Tahoma" w:hint="eastAsia"/>
                  <w:i/>
                  <w:sz w:val="18"/>
                  <w:szCs w:val="18"/>
                </w:rPr>
                <m:t>最大可用分钟数</m:t>
              </m:r>
              <m:r>
                <m:rPr>
                  <m:nor/>
                </m:rPr>
                <w:rPr>
                  <w:rFonts w:ascii="Calibri" w:eastAsia="SimSun" w:hAnsi="Calibri" w:cs="Tahoma" w:hint="eastAsia"/>
                  <w:i/>
                  <w:sz w:val="18"/>
                  <w:szCs w:val="18"/>
                </w:rPr>
                <m:t xml:space="preserve"> - </m:t>
              </m:r>
              <m:r>
                <m:rPr>
                  <m:nor/>
                </m:rPr>
                <w:rPr>
                  <w:rFonts w:ascii="Calibri" w:eastAsia="SimSun" w:hAnsi="Calibri" w:cs="Tahoma" w:hint="eastAsia"/>
                  <w:i/>
                  <w:sz w:val="18"/>
                  <w:szCs w:val="18"/>
                </w:rPr>
                <m:t>停机时间</m:t>
              </m:r>
            </m:num>
            <m:den>
              <m:r>
                <m:rPr>
                  <m:nor/>
                </m:rPr>
                <w:rPr>
                  <w:rFonts w:ascii="Calibri" w:eastAsia="SimSun" w:hAnsi="Calibri" w:cs="Tahoma" w:hint="eastAsia"/>
                  <w:i/>
                  <w:sz w:val="18"/>
                  <w:szCs w:val="18"/>
                </w:rPr>
                <m:t>最大可用分钟数</m:t>
              </m:r>
            </m:den>
          </m:f>
          <m:r>
            <w:rPr>
              <w:rFonts w:ascii="Cambria Math" w:eastAsia="SimSun" w:hAnsi="Cambria Math" w:cs="Tahoma" w:hint="eastAsia"/>
              <w:sz w:val="18"/>
              <w:szCs w:val="18"/>
            </w:rPr>
            <m:t xml:space="preserve"> </m:t>
          </m:r>
          <m:r>
            <w:rPr>
              <w:rFonts w:ascii="Cambria Math" w:eastAsia="SimSun" w:hAnsi="Cambria Math" w:cs="Cambria Math" w:hint="eastAsia"/>
              <w:sz w:val="18"/>
              <w:szCs w:val="18"/>
            </w:rPr>
            <m:t>x</m:t>
          </m:r>
          <m:r>
            <w:rPr>
              <w:rFonts w:ascii="Cambria Math" w:eastAsia="SimSun" w:hAnsi="Cambria Math" w:cs="Tahoma" w:hint="eastAsia"/>
              <w:sz w:val="18"/>
              <w:szCs w:val="18"/>
            </w:rPr>
            <m:t xml:space="preserve"> 100</m:t>
          </m:r>
        </m:oMath>
      </m:oMathPara>
    </w:p>
    <w:p w14:paraId="5AA26D61" w14:textId="77777777" w:rsidR="00292EEC" w:rsidRPr="002A53DD" w:rsidRDefault="00292EEC" w:rsidP="000C604C">
      <w:pPr>
        <w:pStyle w:val="ProductList-Body"/>
        <w:rPr>
          <w:rFonts w:ascii="Calibri" w:eastAsia="SimSun" w:hAnsi="Calibri"/>
        </w:rPr>
      </w:pPr>
      <w:r w:rsidRPr="002A53DD">
        <w:rPr>
          <w:rFonts w:ascii="Calibri" w:eastAsia="SimSun" w:hAnsi="Calibri" w:hint="eastAsia"/>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92EEC" w:rsidRPr="007E0270" w14:paraId="7C6E45E3" w14:textId="77777777" w:rsidTr="00292EEC">
        <w:trPr>
          <w:tblHeader/>
        </w:trPr>
        <w:tc>
          <w:tcPr>
            <w:tcW w:w="5400" w:type="dxa"/>
            <w:shd w:val="clear" w:color="auto" w:fill="0072C6"/>
          </w:tcPr>
          <w:p w14:paraId="244AFB2E" w14:textId="77777777" w:rsidR="00292EEC" w:rsidRPr="002A53DD" w:rsidRDefault="00292EEC" w:rsidP="000C604C">
            <w:pPr>
              <w:pStyle w:val="ProductList-OfferingBody"/>
              <w:jc w:val="center"/>
              <w:rPr>
                <w:rFonts w:ascii="Calibri" w:eastAsia="SimSun" w:hAnsi="Calibri"/>
                <w:color w:val="FFFFFF" w:themeColor="background1"/>
              </w:rPr>
            </w:pPr>
            <w:r w:rsidRPr="002A53DD">
              <w:rPr>
                <w:rFonts w:ascii="Calibri" w:eastAsia="SimSun" w:hAnsi="Calibri" w:hint="eastAsia"/>
                <w:color w:val="FFFFFF" w:themeColor="background1"/>
              </w:rPr>
              <w:t>每月正常服务时间百分比</w:t>
            </w:r>
          </w:p>
        </w:tc>
        <w:tc>
          <w:tcPr>
            <w:tcW w:w="5400" w:type="dxa"/>
            <w:shd w:val="clear" w:color="auto" w:fill="0072C6"/>
          </w:tcPr>
          <w:p w14:paraId="6B92DE7D" w14:textId="77777777" w:rsidR="00292EEC" w:rsidRPr="002A53DD" w:rsidRDefault="00292EEC" w:rsidP="000C604C">
            <w:pPr>
              <w:pStyle w:val="ProductList-OfferingBody"/>
              <w:jc w:val="center"/>
              <w:rPr>
                <w:rFonts w:ascii="Calibri" w:eastAsia="SimSun" w:hAnsi="Calibri"/>
                <w:color w:val="FFFFFF" w:themeColor="background1"/>
              </w:rPr>
            </w:pPr>
            <w:r w:rsidRPr="002A53DD">
              <w:rPr>
                <w:rFonts w:ascii="Calibri" w:eastAsia="SimSun" w:hAnsi="Calibri" w:hint="eastAsia"/>
                <w:color w:val="FFFFFF" w:themeColor="background1"/>
              </w:rPr>
              <w:t>服务信用减免</w:t>
            </w:r>
          </w:p>
        </w:tc>
      </w:tr>
      <w:tr w:rsidR="00292EEC" w:rsidRPr="007E0270" w14:paraId="7AFC2A67" w14:textId="77777777" w:rsidTr="00292EEC">
        <w:tc>
          <w:tcPr>
            <w:tcW w:w="5400" w:type="dxa"/>
          </w:tcPr>
          <w:p w14:paraId="2D7C05A2" w14:textId="77777777" w:rsidR="00292EEC" w:rsidRPr="002A53DD" w:rsidRDefault="00292EEC" w:rsidP="000C604C">
            <w:pPr>
              <w:pStyle w:val="ProductList-OfferingBody"/>
              <w:jc w:val="center"/>
              <w:rPr>
                <w:rFonts w:ascii="Calibri" w:eastAsia="SimSun" w:hAnsi="Calibri"/>
              </w:rPr>
            </w:pPr>
            <w:r w:rsidRPr="002A53DD">
              <w:rPr>
                <w:rFonts w:ascii="Calibri" w:eastAsia="SimSun" w:hAnsi="Calibri" w:hint="eastAsia"/>
              </w:rPr>
              <w:t>&lt; 99.9%</w:t>
            </w:r>
          </w:p>
        </w:tc>
        <w:tc>
          <w:tcPr>
            <w:tcW w:w="5400" w:type="dxa"/>
          </w:tcPr>
          <w:p w14:paraId="09F0EE8C" w14:textId="77777777" w:rsidR="00292EEC" w:rsidRPr="002A53DD" w:rsidRDefault="00292EEC" w:rsidP="000C604C">
            <w:pPr>
              <w:pStyle w:val="ProductList-OfferingBody"/>
              <w:jc w:val="center"/>
              <w:rPr>
                <w:rFonts w:ascii="Calibri" w:eastAsia="SimSun" w:hAnsi="Calibri"/>
              </w:rPr>
            </w:pPr>
            <w:r w:rsidRPr="002A53DD">
              <w:rPr>
                <w:rFonts w:ascii="Calibri" w:eastAsia="SimSun" w:hAnsi="Calibri" w:hint="eastAsia"/>
              </w:rPr>
              <w:t>10%</w:t>
            </w:r>
          </w:p>
        </w:tc>
      </w:tr>
      <w:tr w:rsidR="00292EEC" w:rsidRPr="007E0270" w14:paraId="3F876193" w14:textId="77777777" w:rsidTr="00292EEC">
        <w:tc>
          <w:tcPr>
            <w:tcW w:w="5400" w:type="dxa"/>
          </w:tcPr>
          <w:p w14:paraId="36F39E71" w14:textId="77777777" w:rsidR="00292EEC" w:rsidRPr="002A53DD" w:rsidRDefault="00292EEC" w:rsidP="000C604C">
            <w:pPr>
              <w:pStyle w:val="ProductList-OfferingBody"/>
              <w:jc w:val="center"/>
              <w:rPr>
                <w:rFonts w:ascii="Calibri" w:eastAsia="SimSun" w:hAnsi="Calibri"/>
              </w:rPr>
            </w:pPr>
            <w:r w:rsidRPr="002A53DD">
              <w:rPr>
                <w:rFonts w:ascii="Calibri" w:eastAsia="SimSun" w:hAnsi="Calibri" w:hint="eastAsia"/>
              </w:rPr>
              <w:t>&lt; 99%</w:t>
            </w:r>
          </w:p>
        </w:tc>
        <w:tc>
          <w:tcPr>
            <w:tcW w:w="5400" w:type="dxa"/>
          </w:tcPr>
          <w:p w14:paraId="3B12139E" w14:textId="77777777" w:rsidR="00292EEC" w:rsidRPr="002A53DD" w:rsidRDefault="00292EEC" w:rsidP="000C604C">
            <w:pPr>
              <w:pStyle w:val="ProductList-OfferingBody"/>
              <w:jc w:val="center"/>
              <w:rPr>
                <w:rFonts w:ascii="Calibri" w:eastAsia="SimSun" w:hAnsi="Calibri"/>
              </w:rPr>
            </w:pPr>
            <w:r w:rsidRPr="002A53DD">
              <w:rPr>
                <w:rFonts w:ascii="Calibri" w:eastAsia="SimSun" w:hAnsi="Calibri" w:hint="eastAsia"/>
              </w:rPr>
              <w:t>25%</w:t>
            </w:r>
          </w:p>
        </w:tc>
      </w:tr>
    </w:tbl>
    <w:p w14:paraId="76CAD3E4" w14:textId="77777777" w:rsidR="00472B9F" w:rsidRPr="002A53DD" w:rsidRDefault="00A11D16"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57943C3F" w14:textId="77777777" w:rsidR="00137E67" w:rsidRPr="002A53DD" w:rsidRDefault="00137E67" w:rsidP="000C604C">
      <w:pPr>
        <w:pStyle w:val="ProductList-Offering2Heading"/>
        <w:tabs>
          <w:tab w:val="clear" w:pos="360"/>
        </w:tabs>
        <w:outlineLvl w:val="2"/>
        <w:rPr>
          <w:rFonts w:asciiTheme="minorHAnsi" w:eastAsia="SimSun" w:hAnsiTheme="minorHAnsi"/>
          <w:lang w:eastAsia="zh-CN"/>
        </w:rPr>
      </w:pPr>
      <w:bookmarkStart w:id="93" w:name="_Toc52279199"/>
      <w:r w:rsidRPr="002A53DD">
        <w:rPr>
          <w:rFonts w:ascii="Calibri Light" w:eastAsia="SimSun" w:hAnsi="Calibri Light"/>
          <w:lang w:eastAsia="zh-CN"/>
        </w:rPr>
        <w:t xml:space="preserve">API </w:t>
      </w:r>
      <w:r w:rsidRPr="002A53DD">
        <w:rPr>
          <w:rFonts w:asciiTheme="minorHAnsi" w:eastAsia="SimSun" w:hAnsi="SimSun" w:cs="MS Gothic" w:hint="eastAsia"/>
          <w:lang w:eastAsia="zh-CN"/>
        </w:rPr>
        <w:t>管理服</w:t>
      </w:r>
      <w:r w:rsidRPr="002A53DD">
        <w:rPr>
          <w:rFonts w:ascii="SimSun" w:eastAsia="SimSun" w:hAnsi="SimSun" w:cs="PMingLiU" w:hint="eastAsia"/>
          <w:lang w:eastAsia="zh-CN"/>
        </w:rPr>
        <w:t>务</w:t>
      </w:r>
      <w:bookmarkEnd w:id="93"/>
    </w:p>
    <w:p w14:paraId="6CD81886"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3931AC24"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部署分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w:t>
      </w:r>
      <w:r w:rsidRPr="002A53DD">
        <w:rPr>
          <w:rFonts w:eastAsia="SimSun" w:hint="eastAsia"/>
          <w:lang w:eastAsia="zh-CN"/>
        </w:rPr>
        <w:t xml:space="preserve"> Microsoft Azure </w:t>
      </w:r>
      <w:r w:rsidRPr="002A53DD">
        <w:rPr>
          <w:rFonts w:eastAsia="SimSun" w:hAnsi="SimSun" w:cs="MS Gothic" w:hint="eastAsia"/>
          <w:lang w:eastAsia="zh-CN"/>
        </w:rPr>
        <w:t>中已部署指定</w:t>
      </w:r>
      <w:r w:rsidRPr="002A53DD">
        <w:rPr>
          <w:rFonts w:eastAsia="SimSun" w:hint="eastAsia"/>
          <w:lang w:eastAsia="zh-CN"/>
        </w:rPr>
        <w:t xml:space="preserve"> API </w:t>
      </w:r>
      <w:r w:rsidRPr="002A53DD">
        <w:rPr>
          <w:rFonts w:eastAsia="SimSun" w:hAnsi="SimSun" w:cs="MS Gothic" w:hint="eastAsia"/>
          <w:lang w:eastAsia="zh-CN"/>
        </w:rPr>
        <w:t>管理</w:t>
      </w:r>
      <w:r w:rsidRPr="002A53DD">
        <w:rPr>
          <w:rFonts w:eastAsia="SimSun" w:hAnsi="SimSun" w:cs="MingLiU" w:hint="eastAsia"/>
          <w:lang w:eastAsia="zh-CN"/>
        </w:rPr>
        <w:t>实例的总分钟数</w:t>
      </w:r>
      <w:r w:rsidRPr="002A53DD">
        <w:rPr>
          <w:rFonts w:eastAsia="SimSun" w:hAnsi="SimSun" w:cs="MS Mincho" w:hint="eastAsia"/>
          <w:lang w:eastAsia="zh-CN"/>
        </w:rPr>
        <w:t>。</w:t>
      </w:r>
    </w:p>
    <w:p w14:paraId="41A5A470"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帐单月份期间您在指定的</w:t>
      </w:r>
      <w:r w:rsidRPr="002A53DD">
        <w:rPr>
          <w:rFonts w:eastAsia="SimSun" w:hint="eastAsia"/>
          <w:lang w:eastAsia="zh-CN"/>
        </w:rPr>
        <w:t xml:space="preserve"> Microsoft Azure </w:t>
      </w:r>
      <w:r w:rsidRPr="002A53DD">
        <w:rPr>
          <w:rFonts w:eastAsia="SimSun" w:hAnsi="SimSun" w:cs="MingLiU" w:hint="eastAsia"/>
          <w:lang w:eastAsia="zh-CN"/>
        </w:rPr>
        <w:t>订购中部署的所有</w:t>
      </w:r>
      <w:r w:rsidRPr="002A53DD">
        <w:rPr>
          <w:rFonts w:eastAsia="SimSun" w:hint="eastAsia"/>
          <w:lang w:eastAsia="zh-CN"/>
        </w:rPr>
        <w:t xml:space="preserve"> API </w:t>
      </w:r>
      <w:r w:rsidRPr="002A53DD">
        <w:rPr>
          <w:rFonts w:eastAsia="SimSun" w:hAnsi="SimSun" w:cs="MS Gothic" w:hint="eastAsia"/>
          <w:lang w:eastAsia="zh-CN"/>
        </w:rPr>
        <w:t>管理</w:t>
      </w:r>
      <w:r w:rsidRPr="002A53DD">
        <w:rPr>
          <w:rFonts w:eastAsia="SimSun" w:hAnsi="SimSun" w:cs="MingLiU" w:hint="eastAsia"/>
          <w:lang w:eastAsia="zh-CN"/>
        </w:rPr>
        <w:t>实例的部署分钟数的总和</w:t>
      </w:r>
      <w:r w:rsidRPr="002A53DD">
        <w:rPr>
          <w:rFonts w:eastAsia="SimSun" w:hAnsi="SimSun" w:cs="MS Mincho" w:hint="eastAsia"/>
          <w:lang w:eastAsia="zh-CN"/>
        </w:rPr>
        <w:t>。</w:t>
      </w:r>
    </w:p>
    <w:p w14:paraId="0AA241D8" w14:textId="77777777" w:rsidR="00137E67" w:rsidRPr="002A53DD" w:rsidRDefault="00137E67" w:rsidP="000C604C">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代理</w:t>
      </w:r>
      <w:r w:rsidRPr="00B17C0F">
        <w:rPr>
          <w:rFonts w:ascii="SimSun" w:eastAsia="SimSun" w:hAnsi="SimSun" w:cstheme="minorHAnsi"/>
          <w:lang w:eastAsia="zh-CN"/>
        </w:rPr>
        <w:t>”</w:t>
      </w:r>
      <w:r w:rsidRPr="002A53DD">
        <w:rPr>
          <w:rFonts w:eastAsia="SimSun" w:hAnsi="SimSun" w:cs="MS Gothic" w:hint="eastAsia"/>
          <w:lang w:eastAsia="zh-CN"/>
        </w:rPr>
        <w:t>是指</w:t>
      </w:r>
      <w:r w:rsidRPr="002A53DD">
        <w:rPr>
          <w:rFonts w:eastAsia="SimSun" w:hAnsi="SimSun" w:cs="MingLiU" w:hint="eastAsia"/>
          <w:lang w:eastAsia="zh-CN"/>
        </w:rPr>
        <w:t>负责接收</w:t>
      </w:r>
      <w:r w:rsidRPr="002A53DD">
        <w:rPr>
          <w:rFonts w:eastAsia="SimSun" w:hint="eastAsia"/>
          <w:lang w:eastAsia="zh-CN"/>
        </w:rPr>
        <w:t xml:space="preserve"> API </w:t>
      </w:r>
      <w:r w:rsidRPr="002A53DD">
        <w:rPr>
          <w:rFonts w:eastAsia="SimSun" w:hAnsi="SimSun" w:cs="MingLiU" w:hint="eastAsia"/>
          <w:lang w:eastAsia="zh-CN"/>
        </w:rPr>
        <w:t>请求并将其转发给配置的相关</w:t>
      </w:r>
      <w:r w:rsidRPr="002A53DD">
        <w:rPr>
          <w:rFonts w:eastAsia="SimSun" w:hint="eastAsia"/>
          <w:lang w:eastAsia="zh-CN"/>
        </w:rPr>
        <w:t xml:space="preserve"> API </w:t>
      </w:r>
      <w:r w:rsidRPr="002A53DD">
        <w:rPr>
          <w:rFonts w:eastAsia="SimSun" w:hAnsi="SimSun" w:cs="MS Gothic" w:hint="eastAsia"/>
          <w:lang w:eastAsia="zh-CN"/>
        </w:rPr>
        <w:t>的</w:t>
      </w:r>
      <w:r w:rsidRPr="002A53DD">
        <w:rPr>
          <w:rFonts w:eastAsia="SimSun" w:hint="eastAsia"/>
          <w:lang w:eastAsia="zh-CN"/>
        </w:rPr>
        <w:t xml:space="preserve"> API </w:t>
      </w:r>
      <w:r w:rsidRPr="002A53DD">
        <w:rPr>
          <w:rFonts w:eastAsia="SimSun" w:hAnsi="SimSun" w:cs="MS Gothic" w:hint="eastAsia"/>
          <w:lang w:eastAsia="zh-CN"/>
        </w:rPr>
        <w:t>管理服</w:t>
      </w:r>
      <w:r w:rsidRPr="002A53DD">
        <w:rPr>
          <w:rFonts w:eastAsia="SimSun" w:hAnsi="SimSun" w:cs="MingLiU" w:hint="eastAsia"/>
          <w:lang w:eastAsia="zh-CN"/>
        </w:rPr>
        <w:t>务组件</w:t>
      </w:r>
      <w:r w:rsidRPr="002A53DD">
        <w:rPr>
          <w:rFonts w:eastAsia="SimSun" w:hAnsi="SimSun" w:cs="MS Mincho" w:hint="eastAsia"/>
          <w:lang w:eastAsia="zh-CN"/>
        </w:rPr>
        <w:t>。</w:t>
      </w:r>
    </w:p>
    <w:p w14:paraId="0DC4B731" w14:textId="77777777" w:rsidR="00137E67" w:rsidRPr="002A53DD" w:rsidRDefault="00137E67" w:rsidP="000C604C">
      <w:pPr>
        <w:pStyle w:val="ProductList-Body"/>
        <w:rPr>
          <w:rFonts w:eastAsia="SimSun"/>
          <w:lang w:eastAsia="zh-CN"/>
        </w:rPr>
      </w:pPr>
    </w:p>
    <w:p w14:paraId="4EB47D5C"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在</w:t>
      </w:r>
      <w:r w:rsidRPr="002A53DD">
        <w:rPr>
          <w:rFonts w:eastAsia="SimSun" w:hint="eastAsia"/>
          <w:lang w:eastAsia="zh-CN"/>
        </w:rPr>
        <w:t xml:space="preserve"> API </w:t>
      </w:r>
      <w:r w:rsidRPr="002A53DD">
        <w:rPr>
          <w:rFonts w:eastAsia="SimSun" w:hAnsi="SimSun" w:cs="MS Gothic" w:hint="eastAsia"/>
          <w:lang w:eastAsia="zh-CN"/>
        </w:rPr>
        <w:t>管理服</w:t>
      </w:r>
      <w:r w:rsidRPr="002A53DD">
        <w:rPr>
          <w:rFonts w:eastAsia="SimSun" w:hAnsi="SimSun" w:cs="MingLiU" w:hint="eastAsia"/>
          <w:lang w:eastAsia="zh-CN"/>
        </w:rPr>
        <w:t>务不可用期间您在指定的</w:t>
      </w:r>
      <w:r w:rsidRPr="002A53DD">
        <w:rPr>
          <w:rFonts w:eastAsia="SimSun" w:hint="eastAsia"/>
          <w:lang w:eastAsia="zh-CN"/>
        </w:rPr>
        <w:t xml:space="preserve"> Microsoft Azure </w:t>
      </w:r>
      <w:r w:rsidRPr="002A53DD">
        <w:rPr>
          <w:rFonts w:eastAsia="SimSun" w:hAnsi="SimSun" w:cs="MingLiU" w:hint="eastAsia"/>
          <w:lang w:eastAsia="zh-CN"/>
        </w:rPr>
        <w:t>订购中部署的所有</w:t>
      </w:r>
      <w:r w:rsidRPr="002A53DD">
        <w:rPr>
          <w:rFonts w:eastAsia="SimSun" w:hint="eastAsia"/>
          <w:lang w:eastAsia="zh-CN"/>
        </w:rPr>
        <w:t xml:space="preserve"> API </w:t>
      </w:r>
      <w:r w:rsidRPr="002A53DD">
        <w:rPr>
          <w:rFonts w:eastAsia="SimSun" w:hAnsi="SimSun" w:cs="MS Gothic" w:hint="eastAsia"/>
          <w:lang w:eastAsia="zh-CN"/>
        </w:rPr>
        <w:t>管理</w:t>
      </w:r>
      <w:r w:rsidRPr="002A53DD">
        <w:rPr>
          <w:rFonts w:eastAsia="SimSun" w:hAnsi="SimSun" w:cs="MingLiU" w:hint="eastAsia"/>
          <w:lang w:eastAsia="zh-CN"/>
        </w:rPr>
        <w:t>实例的总累计部署分钟数</w:t>
      </w:r>
      <w:r w:rsidRPr="002A53DD">
        <w:rPr>
          <w:rFonts w:eastAsia="SimSun" w:hAnsi="SimSun" w:cs="Malgun Gothic" w:hint="eastAsia"/>
          <w:lang w:eastAsia="zh-CN"/>
        </w:rPr>
        <w:t>。</w:t>
      </w:r>
      <w:r w:rsidRPr="002A53DD">
        <w:rPr>
          <w:rFonts w:eastAsia="SimSun" w:hAnsi="SimSun" w:cs="MS Gothic" w:hint="eastAsia"/>
          <w:lang w:eastAsia="zh-CN"/>
        </w:rPr>
        <w:t>如果在某一分</w:t>
      </w:r>
      <w:r w:rsidRPr="002A53DD">
        <w:rPr>
          <w:rFonts w:eastAsia="SimSun" w:hAnsi="SimSun" w:cs="MingLiU" w:hint="eastAsia"/>
          <w:lang w:eastAsia="zh-CN"/>
        </w:rPr>
        <w:t>钟内所有通过代理不断尝试执行的操作均导致错误代码</w:t>
      </w:r>
      <w:r w:rsidRPr="002A53DD">
        <w:rPr>
          <w:rFonts w:eastAsia="SimSun" w:hAnsi="SimSun" w:cs="Malgun Gothic" w:hint="eastAsia"/>
          <w:lang w:eastAsia="zh-CN"/>
        </w:rPr>
        <w:t>，</w:t>
      </w:r>
      <w:r w:rsidRPr="002A53DD">
        <w:rPr>
          <w:rFonts w:eastAsia="SimSun" w:hAnsi="SimSun" w:cs="MS Gothic" w:hint="eastAsia"/>
          <w:lang w:eastAsia="zh-CN"/>
        </w:rPr>
        <w:t>或者在五分</w:t>
      </w:r>
      <w:r w:rsidRPr="002A53DD">
        <w:rPr>
          <w:rFonts w:eastAsia="SimSun" w:hAnsi="SimSun" w:cs="MingLiU" w:hint="eastAsia"/>
          <w:lang w:eastAsia="zh-CN"/>
        </w:rPr>
        <w:t>钟内没有返回成功代码</w:t>
      </w:r>
      <w:r w:rsidRPr="002A53DD">
        <w:rPr>
          <w:rFonts w:eastAsia="SimSun" w:hAnsi="SimSun" w:cs="Malgun Gothic" w:hint="eastAsia"/>
          <w:lang w:eastAsia="zh-CN"/>
        </w:rPr>
        <w:t>，</w:t>
      </w:r>
      <w:r w:rsidRPr="002A53DD">
        <w:rPr>
          <w:rFonts w:eastAsia="SimSun" w:hAnsi="SimSun" w:cs="MingLiU" w:hint="eastAsia"/>
          <w:lang w:eastAsia="zh-CN"/>
        </w:rPr>
        <w:t>则认为指定的</w:t>
      </w:r>
      <w:r w:rsidRPr="002A53DD">
        <w:rPr>
          <w:rFonts w:eastAsia="SimSun" w:hint="eastAsia"/>
          <w:lang w:eastAsia="zh-CN"/>
        </w:rPr>
        <w:t xml:space="preserve"> API Management </w:t>
      </w:r>
      <w:r w:rsidRPr="002A53DD">
        <w:rPr>
          <w:rFonts w:eastAsia="SimSun" w:hAnsi="SimSun" w:cs="MingLiU" w:hint="eastAsia"/>
          <w:lang w:eastAsia="zh-CN"/>
        </w:rPr>
        <w:t>实例在这一分钟内不可用</w:t>
      </w:r>
      <w:r w:rsidRPr="002A53DD">
        <w:rPr>
          <w:rFonts w:eastAsia="SimSun" w:hAnsi="SimSun" w:cs="MS Mincho" w:hint="eastAsia"/>
          <w:lang w:eastAsia="zh-CN"/>
        </w:rPr>
        <w:t>。</w:t>
      </w:r>
    </w:p>
    <w:p w14:paraId="7D3A12DA" w14:textId="77777777" w:rsidR="00137E67" w:rsidRPr="002A53DD" w:rsidRDefault="00137E67" w:rsidP="000C604C">
      <w:pPr>
        <w:pStyle w:val="ProductList-Body"/>
        <w:rPr>
          <w:rFonts w:eastAsia="SimSun"/>
          <w:lang w:eastAsia="zh-CN"/>
        </w:rPr>
      </w:pPr>
    </w:p>
    <w:p w14:paraId="37F22CA2" w14:textId="77777777" w:rsidR="00D1173C" w:rsidRDefault="00D1173C" w:rsidP="000C604C">
      <w:pPr>
        <w:pStyle w:val="ProductList-Body"/>
        <w:rPr>
          <w:rFonts w:ascii="SimSun" w:eastAsia="SimSun" w:hAnsi="SimSun"/>
          <w:lang w:eastAsia="zh-CN"/>
        </w:rPr>
      </w:pPr>
      <w:r w:rsidRPr="002A53DD">
        <w:rPr>
          <w:rFonts w:eastAsia="SimSun" w:hAnsi="SimSun"/>
          <w:b/>
          <w:color w:val="00188F"/>
          <w:lang w:eastAsia="zh-CN"/>
        </w:rPr>
        <w:t>每月正常服务时间百分比</w:t>
      </w:r>
      <w:r w:rsidRPr="00B17C0F">
        <w:rPr>
          <w:rFonts w:ascii="SimSun" w:eastAsia="SimSun" w:hAnsi="SimSun" w:cstheme="minorHAnsi"/>
          <w:bCs/>
          <w:lang w:eastAsia="zh-CN"/>
        </w:rPr>
        <w:t>：</w:t>
      </w:r>
      <w:r w:rsidRPr="002A53DD">
        <w:rPr>
          <w:rFonts w:eastAsia="SimSun" w:hAnsi="SimSun"/>
          <w:lang w:eastAsia="zh-CN"/>
        </w:rPr>
        <w:t>每月正常服务时间百分比应使用以下公式计算</w:t>
      </w:r>
      <w:r w:rsidRPr="00B17C0F">
        <w:rPr>
          <w:rFonts w:ascii="SimSun" w:eastAsia="SimSun" w:hAnsi="SimSun" w:cstheme="minorHAnsi"/>
          <w:lang w:eastAsia="zh-CN"/>
        </w:rPr>
        <w:t>：</w:t>
      </w:r>
    </w:p>
    <w:p w14:paraId="60A70B01" w14:textId="77777777" w:rsidR="007E0270" w:rsidRPr="002A53DD" w:rsidRDefault="007E0270" w:rsidP="000C604C">
      <w:pPr>
        <w:pStyle w:val="ProductList-Body"/>
        <w:rPr>
          <w:rFonts w:eastAsia="SimSun"/>
          <w:lang w:eastAsia="zh-CN"/>
        </w:rPr>
      </w:pPr>
    </w:p>
    <w:p w14:paraId="035E227F" w14:textId="77777777" w:rsidR="00D1173C" w:rsidRPr="002A53DD" w:rsidRDefault="00A11D16" w:rsidP="000C604C">
      <w:pPr>
        <w:pStyle w:val="ListParagraph"/>
        <w:rPr>
          <w:rFonts w:eastAsia="SimSun" w:cs="Tahoma"/>
          <w:i/>
          <w:sz w:val="12"/>
          <w:szCs w:val="12"/>
          <w:lang w:val="en-US"/>
        </w:rPr>
      </w:pPr>
      <m:oMathPara>
        <m:oMath>
          <m:f>
            <m:fPr>
              <m:ctrlPr>
                <w:rPr>
                  <w:rFonts w:ascii="Cambria Math" w:eastAsia="SimSun" w:hAnsi="Cambria Math" w:cs="Tahoma"/>
                  <w:i/>
                  <w:sz w:val="18"/>
                  <w:szCs w:val="18"/>
                </w:rPr>
              </m:ctrlPr>
            </m:fPr>
            <m:num>
              <m:r>
                <w:rPr>
                  <w:rFonts w:ascii="Cambria Math" w:eastAsia="SimSun" w:hAnsi="Cambria Math"/>
                  <w:sz w:val="18"/>
                  <w:szCs w:val="18"/>
                </w:rPr>
                <m:t>最大可用分钟数</m:t>
              </m:r>
              <m:r>
                <w:rPr>
                  <w:rFonts w:ascii="Cambria Math" w:eastAsia="SimSun" w:hAnsi="Cambria Math"/>
                  <w:sz w:val="18"/>
                  <w:szCs w:val="18"/>
                </w:rPr>
                <m:t xml:space="preserve"> - </m:t>
              </m:r>
              <m:r>
                <w:rPr>
                  <w:rFonts w:ascii="Cambria Math" w:eastAsia="SimSun" w:hAnsi="Cambria Math"/>
                  <w:sz w:val="18"/>
                  <w:szCs w:val="18"/>
                </w:rPr>
                <m:t>停机时间</m:t>
              </m:r>
            </m:num>
            <m:den>
              <m:r>
                <w:rPr>
                  <w:rFonts w:ascii="Cambria Math" w:eastAsia="SimSun" w:hAnsi="Cambria Math"/>
                  <w:sz w:val="18"/>
                  <w:szCs w:val="18"/>
                </w:rPr>
                <m:t>最大可用分钟数</m:t>
              </m:r>
            </m:den>
          </m:f>
          <m:r>
            <w:rPr>
              <w:rFonts w:ascii="Cambria Math" w:eastAsia="SimSun" w:cs="Tahoma"/>
              <w:sz w:val="18"/>
              <w:szCs w:val="18"/>
              <w:lang w:val="en-US"/>
            </w:rPr>
            <m:t xml:space="preserve"> </m:t>
          </m:r>
          <m:r>
            <w:rPr>
              <w:rFonts w:ascii="Cambria Math" w:eastAsia="SimSun" w:hAnsi="Cambria Math" w:cs="Calibri"/>
              <w:sz w:val="18"/>
              <w:szCs w:val="18"/>
            </w:rPr>
            <m:t>x</m:t>
          </m:r>
          <m:r>
            <w:rPr>
              <w:rFonts w:ascii="Cambria Math" w:eastAsia="SimSun" w:cs="Tahoma"/>
              <w:sz w:val="18"/>
              <w:szCs w:val="18"/>
              <w:lang w:val="en-US"/>
            </w:rPr>
            <m:t xml:space="preserve"> 100</m:t>
          </m:r>
        </m:oMath>
      </m:oMathPara>
    </w:p>
    <w:p w14:paraId="4D5E22A6" w14:textId="77777777" w:rsidR="00923361" w:rsidRPr="002A53DD" w:rsidRDefault="00923361" w:rsidP="0049297D">
      <w:pPr>
        <w:pStyle w:val="ProductList-Body"/>
        <w:keepNext/>
        <w:rPr>
          <w:rFonts w:eastAsia="SimSun" w:cstheme="minorHAnsi"/>
        </w:rPr>
      </w:pPr>
      <w:r w:rsidRPr="002A53DD">
        <w:rPr>
          <w:rFonts w:eastAsia="SimSun" w:cstheme="minorHAnsi"/>
          <w:b/>
          <w:color w:val="00188F"/>
        </w:rPr>
        <w:lastRenderedPageBreak/>
        <w:t>在单一区域内进行扩展的基本层级、标准层级和高级层级部署的服务信用减免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23361" w:rsidRPr="007E0270" w14:paraId="442BD2F3" w14:textId="77777777" w:rsidTr="00923361">
        <w:trPr>
          <w:tblHeader/>
        </w:trPr>
        <w:tc>
          <w:tcPr>
            <w:tcW w:w="5400" w:type="dxa"/>
            <w:shd w:val="clear" w:color="auto" w:fill="0072C6"/>
          </w:tcPr>
          <w:p w14:paraId="2F642335" w14:textId="77777777" w:rsidR="00923361" w:rsidRPr="002A53DD" w:rsidRDefault="00923361" w:rsidP="000C604C">
            <w:pPr>
              <w:pStyle w:val="ProductList-OfferingBody"/>
              <w:jc w:val="center"/>
              <w:rPr>
                <w:rFonts w:eastAsia="SimSun" w:cstheme="minorHAnsi"/>
                <w:color w:val="FFFFFF" w:themeColor="background1"/>
              </w:rPr>
            </w:pPr>
            <w:r w:rsidRPr="002A53DD">
              <w:rPr>
                <w:rFonts w:eastAsia="SimSun" w:cstheme="minorHAnsi"/>
                <w:color w:val="FFFFFF" w:themeColor="background1"/>
              </w:rPr>
              <w:t>每月正常服务时间百分比</w:t>
            </w:r>
          </w:p>
        </w:tc>
        <w:tc>
          <w:tcPr>
            <w:tcW w:w="5400" w:type="dxa"/>
            <w:shd w:val="clear" w:color="auto" w:fill="0072C6"/>
          </w:tcPr>
          <w:p w14:paraId="2FA7671F" w14:textId="77777777" w:rsidR="00923361" w:rsidRPr="002A53DD" w:rsidRDefault="00923361" w:rsidP="000C604C">
            <w:pPr>
              <w:pStyle w:val="ProductList-OfferingBody"/>
              <w:jc w:val="center"/>
              <w:rPr>
                <w:rFonts w:eastAsia="SimSun" w:cstheme="minorHAnsi"/>
                <w:color w:val="FFFFFF" w:themeColor="background1"/>
              </w:rPr>
            </w:pPr>
            <w:r w:rsidRPr="002A53DD">
              <w:rPr>
                <w:rFonts w:eastAsia="SimSun" w:cstheme="minorHAnsi"/>
                <w:color w:val="FFFFFF" w:themeColor="background1"/>
              </w:rPr>
              <w:t>服务信用减免</w:t>
            </w:r>
          </w:p>
        </w:tc>
      </w:tr>
      <w:tr w:rsidR="00923361" w:rsidRPr="007E0270" w14:paraId="2A3E4F74" w14:textId="77777777" w:rsidTr="00923361">
        <w:tc>
          <w:tcPr>
            <w:tcW w:w="5400" w:type="dxa"/>
          </w:tcPr>
          <w:p w14:paraId="60488114" w14:textId="77777777" w:rsidR="00923361" w:rsidRPr="002A53DD" w:rsidRDefault="00923361" w:rsidP="000C604C">
            <w:pPr>
              <w:pStyle w:val="ProductList-OfferingBody"/>
              <w:jc w:val="center"/>
              <w:rPr>
                <w:rFonts w:eastAsia="SimSun" w:cstheme="minorHAnsi"/>
              </w:rPr>
            </w:pPr>
            <w:r w:rsidRPr="002A53DD">
              <w:rPr>
                <w:rFonts w:eastAsia="SimSun" w:cstheme="minorHAnsi"/>
              </w:rPr>
              <w:t>&lt; 99.9%</w:t>
            </w:r>
          </w:p>
        </w:tc>
        <w:tc>
          <w:tcPr>
            <w:tcW w:w="5400" w:type="dxa"/>
          </w:tcPr>
          <w:p w14:paraId="588CBD12" w14:textId="77777777" w:rsidR="00923361" w:rsidRPr="002A53DD" w:rsidRDefault="00923361" w:rsidP="000C604C">
            <w:pPr>
              <w:pStyle w:val="ProductList-OfferingBody"/>
              <w:jc w:val="center"/>
              <w:rPr>
                <w:rFonts w:eastAsia="SimSun" w:cstheme="minorHAnsi"/>
              </w:rPr>
            </w:pPr>
            <w:r w:rsidRPr="002A53DD">
              <w:rPr>
                <w:rFonts w:eastAsia="SimSun" w:cstheme="minorHAnsi"/>
              </w:rPr>
              <w:t>10%</w:t>
            </w:r>
          </w:p>
        </w:tc>
      </w:tr>
      <w:tr w:rsidR="00923361" w:rsidRPr="007E0270" w14:paraId="49C8150F" w14:textId="77777777" w:rsidTr="00923361">
        <w:tc>
          <w:tcPr>
            <w:tcW w:w="5400" w:type="dxa"/>
          </w:tcPr>
          <w:p w14:paraId="337AEEE8" w14:textId="77777777" w:rsidR="00923361" w:rsidRPr="002A53DD" w:rsidRDefault="00923361" w:rsidP="000C604C">
            <w:pPr>
              <w:pStyle w:val="ProductList-OfferingBody"/>
              <w:jc w:val="center"/>
              <w:rPr>
                <w:rFonts w:eastAsia="SimSun" w:cstheme="minorHAnsi"/>
              </w:rPr>
            </w:pPr>
            <w:r w:rsidRPr="002A53DD">
              <w:rPr>
                <w:rFonts w:eastAsia="SimSun" w:cstheme="minorHAnsi"/>
              </w:rPr>
              <w:t>&lt; 99%</w:t>
            </w:r>
          </w:p>
        </w:tc>
        <w:tc>
          <w:tcPr>
            <w:tcW w:w="5400" w:type="dxa"/>
          </w:tcPr>
          <w:p w14:paraId="0E2C04FD" w14:textId="77777777" w:rsidR="00923361" w:rsidRPr="002A53DD" w:rsidRDefault="00923361" w:rsidP="000C604C">
            <w:pPr>
              <w:pStyle w:val="ProductList-OfferingBody"/>
              <w:jc w:val="center"/>
              <w:rPr>
                <w:rFonts w:eastAsia="SimSun" w:cstheme="minorHAnsi"/>
              </w:rPr>
            </w:pPr>
            <w:r w:rsidRPr="002A53DD">
              <w:rPr>
                <w:rFonts w:eastAsia="SimSun" w:cstheme="minorHAnsi"/>
              </w:rPr>
              <w:t>25%</w:t>
            </w:r>
          </w:p>
        </w:tc>
      </w:tr>
    </w:tbl>
    <w:p w14:paraId="1BDCAE4D" w14:textId="77777777" w:rsidR="00137E67" w:rsidRPr="002A53DD" w:rsidRDefault="00137E67" w:rsidP="000C604C">
      <w:pPr>
        <w:pStyle w:val="ProductList-Body"/>
        <w:rPr>
          <w:rFonts w:eastAsia="SimSun"/>
          <w:lang w:val="zh-CN" w:eastAsia="zh-CN" w:bidi="zh-CN"/>
        </w:rPr>
      </w:pPr>
    </w:p>
    <w:p w14:paraId="7C178F3E"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跨两个或两个以上区域</w:t>
      </w:r>
      <w:r w:rsidRPr="002A53DD">
        <w:rPr>
          <w:rFonts w:eastAsia="SimSun" w:hAnsi="SimSun" w:cs="MingLiU" w:hint="eastAsia"/>
          <w:b/>
          <w:color w:val="00188F"/>
          <w:lang w:eastAsia="zh-CN"/>
        </w:rPr>
        <w:t>扩展的高级层级部署的服务费用减免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68386FF1"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EDF4478"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6528EAD"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5C5D0F26"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2B5C5F"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8390F7"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1BE7FD35"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1B0037"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E42EE6"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bookmarkStart w:id="94" w:name="_Toc430180030"/>
    <w:bookmarkStart w:id="95" w:name="_Toc433975835"/>
    <w:bookmarkStart w:id="96" w:name="_Toc425256416"/>
    <w:p w14:paraId="5E2FBC3A"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746AAB0B" w14:textId="77777777" w:rsidR="00902FC2" w:rsidRPr="002A53DD" w:rsidRDefault="00902FC2" w:rsidP="000C604C">
      <w:pPr>
        <w:pStyle w:val="ProductList-Offering2Heading"/>
        <w:tabs>
          <w:tab w:val="clear" w:pos="360"/>
        </w:tabs>
        <w:outlineLvl w:val="2"/>
        <w:rPr>
          <w:rFonts w:asciiTheme="minorHAnsi" w:eastAsia="SimSun" w:hAnsiTheme="minorHAnsi"/>
        </w:rPr>
      </w:pPr>
      <w:bookmarkStart w:id="97" w:name="_Toc52279200"/>
      <w:r w:rsidRPr="002A53DD">
        <w:rPr>
          <w:rFonts w:asciiTheme="minorHAnsi" w:eastAsia="SimSun" w:hAnsi="SimSun" w:cs="MingLiU" w:hint="eastAsia"/>
        </w:rPr>
        <w:t>应用服务</w:t>
      </w:r>
      <w:bookmarkEnd w:id="97"/>
    </w:p>
    <w:p w14:paraId="3B30ACFF" w14:textId="77777777" w:rsidR="00C72C8A" w:rsidRPr="002A53DD" w:rsidRDefault="00C72C8A" w:rsidP="000C604C">
      <w:pPr>
        <w:pStyle w:val="ProductList-Body"/>
        <w:rPr>
          <w:rFonts w:ascii="SimSun" w:eastAsia="SimSun" w:hAnsi="SimSun"/>
        </w:rPr>
      </w:pPr>
      <w:r w:rsidRPr="002A53DD">
        <w:rPr>
          <w:rFonts w:ascii="SimSun" w:eastAsia="SimSun" w:hAnsi="SimSun"/>
          <w:b/>
          <w:color w:val="00188F"/>
        </w:rPr>
        <w:t>附加定义</w:t>
      </w:r>
      <w:r w:rsidRPr="00B17C0F">
        <w:rPr>
          <w:rFonts w:ascii="SimSun" w:eastAsia="SimSun" w:hAnsi="SimSun" w:cstheme="minorHAnsi"/>
          <w:bCs/>
        </w:rPr>
        <w:t>：</w:t>
      </w:r>
    </w:p>
    <w:p w14:paraId="556990F8" w14:textId="77777777" w:rsidR="00C72C8A" w:rsidRPr="002A53DD" w:rsidRDefault="00C72C8A" w:rsidP="000C604C">
      <w:pPr>
        <w:pStyle w:val="ProductList-Body"/>
        <w:spacing w:after="40"/>
        <w:rPr>
          <w:rFonts w:ascii="SimSun" w:eastAsia="SimSun" w:hAnsi="SimSun"/>
        </w:rPr>
      </w:pPr>
      <w:r w:rsidRPr="00B17C0F">
        <w:rPr>
          <w:rFonts w:ascii="SimSun" w:eastAsia="SimSun" w:hAnsi="SimSun" w:cstheme="minorHAnsi"/>
        </w:rPr>
        <w:t>“</w:t>
      </w:r>
      <w:r w:rsidRPr="002A53DD">
        <w:rPr>
          <w:rFonts w:ascii="SimSun" w:eastAsia="SimSun" w:hAnsi="SimSun"/>
          <w:b/>
          <w:color w:val="00188F"/>
        </w:rPr>
        <w:t>应用</w:t>
      </w:r>
      <w:r w:rsidRPr="00B17C0F">
        <w:rPr>
          <w:rFonts w:ascii="SimSun" w:eastAsia="SimSun" w:hAnsi="SimSun" w:cstheme="minorHAnsi"/>
        </w:rPr>
        <w:t>”</w:t>
      </w:r>
      <w:r w:rsidRPr="002A53DD">
        <w:rPr>
          <w:rFonts w:eastAsia="SimSun"/>
          <w:lang w:eastAsia="zh-CN"/>
        </w:rPr>
        <w:t>是指客户在应用服务内部署的</w:t>
      </w:r>
      <w:r w:rsidRPr="002A53DD">
        <w:rPr>
          <w:rFonts w:eastAsia="SimSun"/>
          <w:lang w:eastAsia="zh-CN"/>
        </w:rPr>
        <w:t xml:space="preserve"> API </w:t>
      </w:r>
      <w:r w:rsidRPr="002A53DD">
        <w:rPr>
          <w:rFonts w:eastAsia="SimSun"/>
          <w:lang w:eastAsia="zh-CN"/>
        </w:rPr>
        <w:t>应用、逻辑应用、</w:t>
      </w:r>
      <w:r w:rsidRPr="002A53DD">
        <w:rPr>
          <w:rFonts w:eastAsia="SimSun"/>
          <w:lang w:eastAsia="zh-CN"/>
        </w:rPr>
        <w:t xml:space="preserve">Web </w:t>
      </w:r>
      <w:r w:rsidRPr="002A53DD">
        <w:rPr>
          <w:rFonts w:eastAsia="SimSun"/>
          <w:lang w:eastAsia="zh-CN"/>
        </w:rPr>
        <w:t>应用或移动应用，不包括免费和共享层级中的</w:t>
      </w:r>
      <w:r w:rsidRPr="002A53DD">
        <w:rPr>
          <w:rFonts w:eastAsia="SimSun"/>
          <w:lang w:eastAsia="zh-CN"/>
        </w:rPr>
        <w:t xml:space="preserve"> Web </w:t>
      </w:r>
      <w:r w:rsidRPr="002A53DD">
        <w:rPr>
          <w:rFonts w:eastAsia="SimSun"/>
          <w:lang w:eastAsia="zh-CN"/>
        </w:rPr>
        <w:t>应用</w:t>
      </w:r>
      <w:r w:rsidRPr="002A53DD">
        <w:rPr>
          <w:rFonts w:ascii="SimSun" w:eastAsia="SimSun" w:hAnsi="SimSun"/>
        </w:rPr>
        <w:t>。</w:t>
      </w:r>
    </w:p>
    <w:p w14:paraId="4DEB6E3B" w14:textId="77777777" w:rsidR="00C72C8A" w:rsidRPr="002A53DD" w:rsidRDefault="00C72C8A" w:rsidP="000C604C">
      <w:pPr>
        <w:pStyle w:val="ProductList-Body"/>
        <w:spacing w:after="40"/>
        <w:rPr>
          <w:rFonts w:ascii="SimSun" w:eastAsia="SimSun" w:hAnsi="SimSun"/>
        </w:rPr>
      </w:pPr>
      <w:r w:rsidRPr="00B17C0F">
        <w:rPr>
          <w:rFonts w:ascii="SimSun" w:eastAsia="SimSun" w:hAnsi="SimSun" w:cstheme="minorHAnsi"/>
        </w:rPr>
        <w:t>“</w:t>
      </w:r>
      <w:r w:rsidRPr="002A53DD">
        <w:rPr>
          <w:rFonts w:ascii="SimSun" w:eastAsia="SimSun" w:hAnsi="SimSun"/>
          <w:b/>
          <w:color w:val="00188F"/>
        </w:rPr>
        <w:t>部署分钟数</w:t>
      </w:r>
      <w:r w:rsidRPr="00B17C0F">
        <w:rPr>
          <w:rFonts w:ascii="SimSun" w:eastAsia="SimSun" w:hAnsi="SimSun" w:cstheme="minorHAnsi"/>
        </w:rPr>
        <w:t>”</w:t>
      </w:r>
      <w:r w:rsidRPr="002A53DD">
        <w:rPr>
          <w:rFonts w:eastAsia="SimSun"/>
          <w:lang w:eastAsia="zh-CN"/>
        </w:rPr>
        <w:t>是指在一个帐单月份期间指定的应用已设置为在</w:t>
      </w:r>
      <w:r w:rsidRPr="002A53DD">
        <w:rPr>
          <w:rFonts w:eastAsia="SimSun"/>
          <w:lang w:eastAsia="zh-CN"/>
        </w:rPr>
        <w:t xml:space="preserve"> Microsoft Azure </w:t>
      </w:r>
      <w:r w:rsidRPr="002A53DD">
        <w:rPr>
          <w:rFonts w:eastAsia="SimSun"/>
          <w:lang w:eastAsia="zh-CN"/>
        </w:rPr>
        <w:t>中运行的总分钟数。从创建应用之时或者客户发起导致应用运行的操作时开始，直到客户发起可能导致停止或删除该应用的操作时截止，部署分钟数是以这一段时间范围来计量的</w:t>
      </w:r>
      <w:r w:rsidRPr="002A53DD">
        <w:rPr>
          <w:rFonts w:ascii="SimSun" w:eastAsia="SimSun" w:hAnsi="SimSun"/>
        </w:rPr>
        <w:t>。</w:t>
      </w:r>
    </w:p>
    <w:p w14:paraId="5BF0BC1A" w14:textId="77777777" w:rsidR="00902FC2" w:rsidRPr="002A53DD" w:rsidRDefault="00902FC2"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帐单月份期间指定的</w:t>
      </w:r>
      <w:r w:rsidRPr="002A53DD">
        <w:rPr>
          <w:rFonts w:eastAsia="SimSun" w:hint="eastAsia"/>
          <w:lang w:eastAsia="zh-CN"/>
        </w:rPr>
        <w:t xml:space="preserve"> Microsoft Azure </w:t>
      </w:r>
      <w:r w:rsidRPr="002A53DD">
        <w:rPr>
          <w:rFonts w:eastAsia="SimSun" w:hAnsi="SimSun" w:cs="MingLiU" w:hint="eastAsia"/>
          <w:lang w:eastAsia="zh-CN"/>
        </w:rPr>
        <w:t>订购中客户部署所有应用所用的总部署分钟数</w:t>
      </w:r>
    </w:p>
    <w:p w14:paraId="3D6D1626" w14:textId="77777777" w:rsidR="00902FC2" w:rsidRPr="002A53DD" w:rsidRDefault="00902FC2" w:rsidP="000C604C">
      <w:pPr>
        <w:pStyle w:val="ProductList-Body"/>
        <w:rPr>
          <w:rFonts w:eastAsia="SimSun"/>
          <w:lang w:eastAsia="zh-CN"/>
        </w:rPr>
      </w:pPr>
    </w:p>
    <w:p w14:paraId="1CF78E71" w14:textId="77777777" w:rsidR="00902FC2" w:rsidRPr="002A53DD" w:rsidRDefault="00902FC2"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是指在</w:t>
      </w:r>
      <w:r w:rsidRPr="002A53DD">
        <w:rPr>
          <w:rFonts w:eastAsia="SimSun" w:hAnsi="SimSun" w:cs="MingLiU" w:hint="eastAsia"/>
          <w:lang w:eastAsia="zh-CN"/>
        </w:rPr>
        <w:t>应用不可用期间，在指定的</w:t>
      </w:r>
      <w:r w:rsidRPr="002A53DD">
        <w:rPr>
          <w:rFonts w:eastAsia="SimSun" w:hint="eastAsia"/>
          <w:lang w:eastAsia="zh-CN"/>
        </w:rPr>
        <w:t xml:space="preserve"> Microsoft Azure </w:t>
      </w:r>
      <w:r w:rsidRPr="002A53DD">
        <w:rPr>
          <w:rFonts w:eastAsia="SimSun" w:hAnsi="SimSun" w:cs="MingLiU" w:hint="eastAsia"/>
          <w:lang w:eastAsia="zh-CN"/>
        </w:rPr>
        <w:t>订购中客户部署所有应用所用的总累计部署分钟数。当在某一分钟内，在某个应用和微软</w:t>
      </w:r>
      <w:r w:rsidRPr="002A53DD">
        <w:rPr>
          <w:rFonts w:eastAsia="SimSun" w:hint="eastAsia"/>
          <w:lang w:eastAsia="zh-CN"/>
        </w:rPr>
        <w:t xml:space="preserve"> Internet </w:t>
      </w:r>
      <w:r w:rsidRPr="002A53DD">
        <w:rPr>
          <w:rFonts w:eastAsia="SimSun" w:hAnsi="SimSun" w:cs="MS Gothic" w:hint="eastAsia"/>
          <w:lang w:eastAsia="zh-CN"/>
        </w:rPr>
        <w:t>网关之</w:t>
      </w:r>
      <w:r w:rsidRPr="002A53DD">
        <w:rPr>
          <w:rFonts w:eastAsia="SimSun" w:hAnsi="SimSun" w:cs="MingLiU" w:hint="eastAsia"/>
          <w:lang w:eastAsia="zh-CN"/>
        </w:rPr>
        <w:t>间没有连接时，则将会视该分钟内此指定应用不可用。</w:t>
      </w:r>
    </w:p>
    <w:p w14:paraId="60204856" w14:textId="77777777" w:rsidR="00902FC2" w:rsidRPr="002A53DD" w:rsidRDefault="00902FC2" w:rsidP="000C604C">
      <w:pPr>
        <w:pStyle w:val="ProductList-Body"/>
        <w:rPr>
          <w:rFonts w:eastAsia="SimSun"/>
          <w:lang w:eastAsia="zh-CN"/>
        </w:rPr>
      </w:pPr>
    </w:p>
    <w:p w14:paraId="5183E96D" w14:textId="77777777" w:rsidR="00902FC2" w:rsidRDefault="00902FC2" w:rsidP="00B860B4">
      <w:pPr>
        <w:pStyle w:val="ProductList-Body"/>
        <w:rPr>
          <w:rFonts w:ascii="SimSun" w:eastAsia="SimSun" w:hAnsi="SimSun"/>
          <w:lang w:eastAsia="zh-CN"/>
        </w:rPr>
      </w:pPr>
      <w:r w:rsidRPr="002A53DD">
        <w:rPr>
          <w:rFonts w:eastAsia="SimSun" w:hAnsi="SimSun" w:hint="eastAsia"/>
          <w:b/>
          <w:color w:val="00188F"/>
          <w:lang w:eastAsia="zh-CN"/>
        </w:rPr>
        <w:t>每月正常服务时间百分比</w:t>
      </w:r>
      <w:r w:rsidRPr="00B17C0F">
        <w:rPr>
          <w:rFonts w:ascii="SimSun" w:eastAsia="SimSun" w:hAnsi="SimSun" w:cstheme="minorHAnsi"/>
          <w:lang w:eastAsia="zh-CN"/>
        </w:rPr>
        <w:t>：</w:t>
      </w:r>
      <w:r w:rsidRPr="002A53DD">
        <w:rPr>
          <w:rFonts w:eastAsia="SimSun" w:hAnsi="SimSun" w:hint="eastAsia"/>
          <w:lang w:eastAsia="zh-CN"/>
        </w:rPr>
        <w:t>每月正常服务时间百分比应使用以下公式计算</w:t>
      </w:r>
      <w:r w:rsidRPr="00B17C0F">
        <w:rPr>
          <w:rFonts w:ascii="SimSun" w:eastAsia="SimSun" w:hAnsi="SimSun" w:cstheme="minorHAnsi"/>
          <w:lang w:eastAsia="zh-CN"/>
        </w:rPr>
        <w:t>：</w:t>
      </w:r>
    </w:p>
    <w:p w14:paraId="4C9EE0CD" w14:textId="77777777" w:rsidR="007E0270" w:rsidRPr="002A53DD" w:rsidRDefault="007E0270" w:rsidP="000C604C">
      <w:pPr>
        <w:pStyle w:val="ProductList-Body"/>
        <w:rPr>
          <w:rFonts w:eastAsia="SimSun"/>
          <w:lang w:eastAsia="zh-CN"/>
        </w:rPr>
      </w:pPr>
    </w:p>
    <w:p w14:paraId="0622E906" w14:textId="77777777" w:rsidR="00902FC2" w:rsidRPr="007E0270" w:rsidRDefault="00A11D16" w:rsidP="000C604C">
      <w:pPr>
        <w:pStyle w:val="ListParagraph"/>
        <w:rPr>
          <w:rFonts w:eastAsia="SimSun"/>
          <w:sz w:val="18"/>
          <w:szCs w:val="18"/>
        </w:rPr>
      </w:pPr>
      <m:oMathPara>
        <m:oMath>
          <m:f>
            <m:fPr>
              <m:ctrlPr>
                <w:rPr>
                  <w:rFonts w:ascii="Cambria Math" w:eastAsia="SimSun" w:hAnsi="Cambria Math" w:cs="Tahom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sz w:val="18"/>
                  <w:szCs w:val="18"/>
                </w:rPr>
                <m:t xml:space="preserve"> - </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cs="Tahoma"/>
              <w:sz w:val="18"/>
              <w:szCs w:val="18"/>
            </w:rPr>
            <m:t xml:space="preserve"> </m:t>
          </m:r>
          <m:r>
            <w:rPr>
              <w:rFonts w:ascii="Cambria Math" w:eastAsia="SimSun" w:cs="Calibri"/>
              <w:sz w:val="18"/>
              <w:szCs w:val="18"/>
            </w:rPr>
            <m:t>x</m:t>
          </m:r>
          <m:r>
            <w:rPr>
              <w:rFonts w:ascii="Cambria Math" w:eastAsia="SimSun" w:cs="Tahoma"/>
              <w:sz w:val="18"/>
              <w:szCs w:val="18"/>
            </w:rPr>
            <m:t xml:space="preserve"> 100</m:t>
          </m:r>
        </m:oMath>
      </m:oMathPara>
    </w:p>
    <w:p w14:paraId="045248C6" w14:textId="77777777" w:rsidR="00902FC2" w:rsidRPr="002A53DD" w:rsidRDefault="00902FC2" w:rsidP="000C604C">
      <w:pPr>
        <w:pStyle w:val="ProductList-Body"/>
        <w:rPr>
          <w:rFonts w:eastAsia="SimSun"/>
        </w:rPr>
      </w:pPr>
      <w:r w:rsidRPr="002A53DD">
        <w:rPr>
          <w:rFonts w:eastAsia="SimSun" w:hAnsi="SimSun" w:cs="MS Gothic" w:hint="eastAsia"/>
          <w:b/>
          <w:color w:val="00188F"/>
        </w:rPr>
        <w:t>服</w:t>
      </w:r>
      <w:r w:rsidRPr="002A53DD">
        <w:rPr>
          <w:rFonts w:eastAsia="SimSun" w:hAnsi="SimSun" w:cs="MingLiU" w:hint="eastAsia"/>
          <w:b/>
          <w:color w:val="00188F"/>
        </w:rPr>
        <w:t>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2FC2" w:rsidRPr="007E0270" w14:paraId="6E720041"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3BE933E" w14:textId="77777777" w:rsidR="00902FC2" w:rsidRPr="002A53DD" w:rsidRDefault="00902FC2" w:rsidP="000C604C">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239E06" w14:textId="77777777" w:rsidR="00902FC2" w:rsidRPr="002A53DD" w:rsidRDefault="00902FC2" w:rsidP="000C604C">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rPr>
              <w:t>服务信用减免</w:t>
            </w:r>
          </w:p>
        </w:tc>
      </w:tr>
      <w:tr w:rsidR="00902FC2" w:rsidRPr="007E0270" w14:paraId="4002BB3F"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80A0AC" w14:textId="77777777" w:rsidR="00902FC2" w:rsidRPr="002A53DD" w:rsidRDefault="00902FC2" w:rsidP="000C604C">
            <w:pPr>
              <w:pStyle w:val="ProductList-OfferingBody"/>
              <w:spacing w:line="256" w:lineRule="auto"/>
              <w:jc w:val="center"/>
              <w:rPr>
                <w:rFonts w:eastAsia="SimSun"/>
                <w:lang w:val="zh-CN" w:eastAsia="zh-CN" w:bidi="zh-CN"/>
              </w:rPr>
            </w:pPr>
            <w:r w:rsidRPr="002A53DD">
              <w:rPr>
                <w:rFonts w:eastAsia="SimSun" w:hint="eastAsia"/>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A09F0E" w14:textId="77777777" w:rsidR="00902FC2" w:rsidRPr="002A53DD" w:rsidRDefault="00902FC2" w:rsidP="000C604C">
            <w:pPr>
              <w:pStyle w:val="ProductList-OfferingBody"/>
              <w:spacing w:line="256" w:lineRule="auto"/>
              <w:jc w:val="center"/>
              <w:rPr>
                <w:rFonts w:eastAsia="SimSun"/>
                <w:lang w:val="zh-CN" w:eastAsia="zh-CN" w:bidi="zh-CN"/>
              </w:rPr>
            </w:pPr>
            <w:r w:rsidRPr="002A53DD">
              <w:rPr>
                <w:rFonts w:eastAsia="SimSun" w:hint="eastAsia"/>
              </w:rPr>
              <w:t>10%</w:t>
            </w:r>
          </w:p>
        </w:tc>
      </w:tr>
      <w:tr w:rsidR="00902FC2" w:rsidRPr="007E0270" w14:paraId="2CDD2FA1"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D62D96" w14:textId="77777777" w:rsidR="00902FC2" w:rsidRPr="002A53DD" w:rsidRDefault="00902FC2" w:rsidP="000C604C">
            <w:pPr>
              <w:pStyle w:val="ProductList-OfferingBody"/>
              <w:spacing w:line="256" w:lineRule="auto"/>
              <w:jc w:val="center"/>
              <w:rPr>
                <w:rFonts w:eastAsia="SimSun"/>
                <w:lang w:val="zh-CN" w:eastAsia="zh-CN" w:bidi="zh-CN"/>
              </w:rPr>
            </w:pPr>
            <w:r w:rsidRPr="002A53DD">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9FBB32" w14:textId="77777777" w:rsidR="00902FC2" w:rsidRPr="002A53DD" w:rsidRDefault="00902FC2" w:rsidP="000C604C">
            <w:pPr>
              <w:pStyle w:val="ProductList-OfferingBody"/>
              <w:spacing w:line="256" w:lineRule="auto"/>
              <w:jc w:val="center"/>
              <w:rPr>
                <w:rFonts w:eastAsia="SimSun"/>
                <w:lang w:val="zh-CN" w:eastAsia="zh-CN" w:bidi="zh-CN"/>
              </w:rPr>
            </w:pPr>
            <w:r w:rsidRPr="002A53DD">
              <w:rPr>
                <w:rFonts w:eastAsia="SimSun" w:hint="eastAsia"/>
              </w:rPr>
              <w:t>25%</w:t>
            </w:r>
          </w:p>
        </w:tc>
      </w:tr>
    </w:tbl>
    <w:p w14:paraId="3C78EB63" w14:textId="77777777" w:rsidR="00902FC2" w:rsidRPr="002A53DD" w:rsidRDefault="00902FC2" w:rsidP="000C604C">
      <w:pPr>
        <w:pStyle w:val="ProductList-Body"/>
        <w:rPr>
          <w:rFonts w:eastAsia="SimSun"/>
          <w:lang w:val="zh-CN" w:eastAsia="zh-CN" w:bidi="zh-CN"/>
        </w:rPr>
      </w:pPr>
    </w:p>
    <w:p w14:paraId="05EAFBC7" w14:textId="77777777" w:rsidR="00902FC2" w:rsidRPr="002A53DD" w:rsidRDefault="00CE226B" w:rsidP="000C604C">
      <w:pPr>
        <w:pStyle w:val="ProductList-Body"/>
        <w:rPr>
          <w:rFonts w:eastAsia="SimSun"/>
          <w:lang w:eastAsia="zh-CN"/>
        </w:rPr>
      </w:pPr>
      <w:r w:rsidRPr="002A53DD">
        <w:rPr>
          <w:rFonts w:eastAsia="SimSun"/>
          <w:b/>
          <w:bCs/>
          <w:color w:val="00188F"/>
          <w:lang w:eastAsia="zh-CN"/>
        </w:rPr>
        <w:t>附加条款</w:t>
      </w:r>
      <w:r w:rsidRPr="00B17C0F">
        <w:rPr>
          <w:rFonts w:ascii="SimSun" w:eastAsia="SimSun" w:hAnsi="SimSun" w:cstheme="minorHAnsi"/>
          <w:bCs/>
          <w:lang w:eastAsia="zh-CN"/>
        </w:rPr>
        <w:t>：</w:t>
      </w:r>
      <w:r w:rsidRPr="002A53DD">
        <w:rPr>
          <w:rFonts w:eastAsia="SimSun"/>
          <w:lang w:eastAsia="zh-CN"/>
        </w:rPr>
        <w:t>服务信用减免仅适用于因您使用</w:t>
      </w:r>
      <w:r w:rsidRPr="002A53DD">
        <w:rPr>
          <w:rFonts w:eastAsia="SimSun"/>
          <w:lang w:eastAsia="zh-CN"/>
        </w:rPr>
        <w:t xml:space="preserve"> Web </w:t>
      </w:r>
      <w:r w:rsidRPr="002A53DD">
        <w:rPr>
          <w:rFonts w:eastAsia="SimSun"/>
          <w:lang w:eastAsia="zh-CN"/>
        </w:rPr>
        <w:t>应用或移动应用而产生的费用，不适用于因使用通过应用服务提供的其他类型的应用而产生的费用，这些应用不属于本</w:t>
      </w:r>
      <w:r w:rsidRPr="002A53DD">
        <w:rPr>
          <w:rFonts w:eastAsia="SimSun"/>
          <w:lang w:eastAsia="zh-CN"/>
        </w:rPr>
        <w:t xml:space="preserve"> SLA </w:t>
      </w:r>
      <w:r w:rsidRPr="002A53DD">
        <w:rPr>
          <w:rFonts w:eastAsia="SimSun"/>
          <w:lang w:eastAsia="zh-CN"/>
        </w:rPr>
        <w:t>的范围</w:t>
      </w:r>
      <w:r w:rsidR="00902FC2" w:rsidRPr="002A53DD">
        <w:rPr>
          <w:rFonts w:eastAsia="SimSun" w:hAnsi="SimSun" w:hint="eastAsia"/>
          <w:lang w:eastAsia="zh-CN"/>
        </w:rPr>
        <w:t>。</w:t>
      </w:r>
    </w:p>
    <w:bookmarkEnd w:id="94"/>
    <w:bookmarkEnd w:id="95"/>
    <w:p w14:paraId="6854D436"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2D263264" w14:textId="77777777" w:rsidR="005C6472" w:rsidRPr="002A53DD" w:rsidRDefault="005C6472" w:rsidP="000C604C">
      <w:pPr>
        <w:pStyle w:val="ProductList-Offering2Heading"/>
        <w:tabs>
          <w:tab w:val="clear" w:pos="360"/>
        </w:tabs>
        <w:outlineLvl w:val="2"/>
        <w:rPr>
          <w:rFonts w:ascii="Calibri" w:eastAsia="SimSun" w:hAnsi="Calibri"/>
          <w:lang w:eastAsia="zh-CN"/>
        </w:rPr>
      </w:pPr>
      <w:bookmarkStart w:id="98" w:name="_Toc52279201"/>
      <w:r w:rsidRPr="002A53DD">
        <w:rPr>
          <w:rFonts w:ascii="Calibri" w:eastAsia="SimSun" w:hAnsi="SimSun" w:cs="MingLiU" w:hint="eastAsia"/>
          <w:lang w:eastAsia="zh-CN"/>
        </w:rPr>
        <w:t>应用程序网关</w:t>
      </w:r>
      <w:bookmarkEnd w:id="96"/>
      <w:bookmarkEnd w:id="98"/>
    </w:p>
    <w:p w14:paraId="2D67E21F" w14:textId="77777777" w:rsidR="005C6472" w:rsidRPr="002A53DD" w:rsidRDefault="005C6472" w:rsidP="000C604C">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055A9728" w14:textId="77777777" w:rsidR="005C6472" w:rsidRPr="002A53DD" w:rsidRDefault="005C6472" w:rsidP="000C604C">
      <w:pPr>
        <w:pStyle w:val="ProductList-Body"/>
        <w:spacing w:after="40"/>
        <w:rPr>
          <w:rFonts w:eastAsia="SimSun"/>
        </w:rPr>
      </w:pPr>
      <w:r w:rsidRPr="00B17C0F">
        <w:rPr>
          <w:rFonts w:ascii="SimSun" w:eastAsia="SimSun" w:hAnsi="SimSun" w:cstheme="minorHAnsi"/>
        </w:rPr>
        <w:t>“</w:t>
      </w:r>
      <w:r w:rsidRPr="002A53DD">
        <w:rPr>
          <w:rFonts w:eastAsia="SimSun" w:hint="eastAsia"/>
          <w:b/>
          <w:color w:val="00188F"/>
        </w:rPr>
        <w:t xml:space="preserve">Application Gateway </w:t>
      </w:r>
      <w:r w:rsidRPr="002A53DD">
        <w:rPr>
          <w:rFonts w:eastAsia="SimSun" w:hAnsi="SimSun" w:cs="MS Gothic" w:hint="eastAsia"/>
          <w:b/>
          <w:color w:val="00188F"/>
        </w:rPr>
        <w:t>云服</w:t>
      </w:r>
      <w:r w:rsidRPr="002A53DD">
        <w:rPr>
          <w:rFonts w:eastAsia="SimSun" w:hAnsi="SimSun" w:cs="MingLiU" w:hint="eastAsia"/>
          <w:b/>
          <w:color w:val="00188F"/>
        </w:rPr>
        <w:t>务</w:t>
      </w:r>
      <w:r w:rsidRPr="00B17C0F">
        <w:rPr>
          <w:rFonts w:ascii="SimSun" w:eastAsia="SimSun" w:hAnsi="SimSun" w:cstheme="minorHAnsi"/>
        </w:rPr>
        <w:t>”</w:t>
      </w:r>
      <w:r w:rsidRPr="002A53DD">
        <w:rPr>
          <w:rFonts w:eastAsia="SimSun" w:hAnsi="SimSun" w:cs="MS Gothic" w:hint="eastAsia"/>
        </w:rPr>
        <w:t>指已配置的用于</w:t>
      </w:r>
      <w:r w:rsidRPr="002A53DD">
        <w:rPr>
          <w:rFonts w:eastAsia="SimSun" w:hAnsi="SimSun" w:cs="MingLiU" w:hint="eastAsia"/>
        </w:rPr>
        <w:t>执行</w:t>
      </w:r>
      <w:r w:rsidRPr="002A53DD">
        <w:rPr>
          <w:rFonts w:eastAsia="SimSun" w:hint="eastAsia"/>
        </w:rPr>
        <w:t xml:space="preserve"> HTTP </w:t>
      </w:r>
      <w:r w:rsidRPr="002A53DD">
        <w:rPr>
          <w:rFonts w:eastAsia="SimSun" w:hAnsi="SimSun" w:cs="MingLiU" w:hint="eastAsia"/>
        </w:rPr>
        <w:t>负载平衡服务的、由一个或多个</w:t>
      </w:r>
      <w:r w:rsidRPr="002A53DD">
        <w:rPr>
          <w:rFonts w:eastAsia="SimSun" w:hint="eastAsia"/>
        </w:rPr>
        <w:t xml:space="preserve"> Application Gateway </w:t>
      </w:r>
      <w:r w:rsidRPr="002A53DD">
        <w:rPr>
          <w:rFonts w:eastAsia="SimSun" w:hAnsi="SimSun" w:cs="MingLiU" w:hint="eastAsia"/>
        </w:rPr>
        <w:t>实例组成的集合。</w:t>
      </w:r>
    </w:p>
    <w:p w14:paraId="7F658F7A" w14:textId="77777777" w:rsidR="005C6472" w:rsidRPr="002A53DD" w:rsidRDefault="005C6472" w:rsidP="000C604C">
      <w:pPr>
        <w:pStyle w:val="ProductList-Body"/>
        <w:spacing w:after="40"/>
        <w:rPr>
          <w:rFonts w:eastAsia="SimSun"/>
        </w:rPr>
      </w:pPr>
      <w:r w:rsidRPr="00B17C0F">
        <w:rPr>
          <w:rFonts w:ascii="SimSun" w:eastAsia="SimSun" w:hAnsi="SimSun" w:cstheme="minorHAnsi"/>
        </w:rPr>
        <w:t>“</w:t>
      </w:r>
      <w:r w:rsidRPr="002A53DD">
        <w:rPr>
          <w:rFonts w:eastAsia="SimSun" w:hAnsi="SimSun" w:cs="MS Gothic" w:hint="eastAsia"/>
          <w:b/>
          <w:color w:val="00188F"/>
        </w:rPr>
        <w:t>最大可用分</w:t>
      </w:r>
      <w:r w:rsidRPr="002A53DD">
        <w:rPr>
          <w:rFonts w:eastAsia="SimSun" w:hAnsi="SimSun" w:cs="MingLiU" w:hint="eastAsia"/>
          <w:b/>
          <w:color w:val="00188F"/>
        </w:rPr>
        <w:t>钟数</w:t>
      </w:r>
      <w:r w:rsidRPr="00B17C0F">
        <w:rPr>
          <w:rFonts w:ascii="SimSun" w:eastAsia="SimSun" w:hAnsi="SimSun" w:cstheme="minorHAnsi"/>
        </w:rPr>
        <w:t>”</w:t>
      </w:r>
      <w:r w:rsidRPr="002A53DD">
        <w:rPr>
          <w:rFonts w:eastAsia="SimSun" w:hAnsi="SimSun" w:cs="MS Gothic" w:hint="eastAsia"/>
        </w:rPr>
        <w:t>指当</w:t>
      </w:r>
      <w:r w:rsidRPr="002A53DD">
        <w:rPr>
          <w:rFonts w:eastAsia="SimSun" w:hint="eastAsia"/>
        </w:rPr>
        <w:t xml:space="preserve"> Microsoft Azure </w:t>
      </w:r>
      <w:r w:rsidRPr="002A53DD">
        <w:rPr>
          <w:rFonts w:eastAsia="SimSun" w:hAnsi="SimSun" w:cs="MingLiU" w:hint="eastAsia"/>
        </w:rPr>
        <w:t>订购中部署了由两个或多个中型或大型</w:t>
      </w:r>
      <w:r w:rsidRPr="002A53DD">
        <w:rPr>
          <w:rFonts w:eastAsia="SimSun" w:hint="eastAsia"/>
        </w:rPr>
        <w:t xml:space="preserve"> Application Gateway </w:t>
      </w:r>
      <w:r w:rsidRPr="002A53DD">
        <w:rPr>
          <w:rFonts w:eastAsia="SimSun" w:hAnsi="SimSun" w:cs="MingLiU" w:hint="eastAsia"/>
        </w:rPr>
        <w:t>实例组成的</w:t>
      </w:r>
      <w:r w:rsidRPr="002A53DD">
        <w:rPr>
          <w:rFonts w:eastAsia="SimSun" w:hint="eastAsia"/>
        </w:rPr>
        <w:t xml:space="preserve"> Application Gateway </w:t>
      </w:r>
      <w:r w:rsidRPr="002A53DD">
        <w:rPr>
          <w:rFonts w:eastAsia="SimSun" w:hAnsi="SimSun" w:cs="MS Gothic" w:hint="eastAsia"/>
        </w:rPr>
        <w:t>云服</w:t>
      </w:r>
      <w:r w:rsidRPr="002A53DD">
        <w:rPr>
          <w:rFonts w:eastAsia="SimSun" w:hAnsi="SimSun" w:cs="MingLiU" w:hint="eastAsia"/>
        </w:rPr>
        <w:t>务时，一个帐单月份期间</w:t>
      </w:r>
      <w:r w:rsidRPr="002A53DD">
        <w:rPr>
          <w:rFonts w:eastAsia="SimSun" w:hAnsi="SimSun" w:cs="MS Gothic" w:hint="eastAsia"/>
        </w:rPr>
        <w:t>的</w:t>
      </w:r>
      <w:r w:rsidRPr="002A53DD">
        <w:rPr>
          <w:rFonts w:eastAsia="SimSun" w:hAnsi="SimSun" w:cs="MingLiU" w:hint="eastAsia"/>
        </w:rPr>
        <w:t>总累计分钟数。</w:t>
      </w:r>
    </w:p>
    <w:p w14:paraId="763E3321" w14:textId="77777777" w:rsidR="005C6472" w:rsidRPr="002A53DD" w:rsidRDefault="005C6472"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在指定的</w:t>
      </w:r>
      <w:r w:rsidRPr="002A53DD">
        <w:rPr>
          <w:rFonts w:eastAsia="SimSun" w:hint="eastAsia"/>
          <w:lang w:eastAsia="zh-CN"/>
        </w:rPr>
        <w:t xml:space="preserve"> Application Gateway </w:t>
      </w:r>
      <w:r w:rsidRPr="002A53DD">
        <w:rPr>
          <w:rFonts w:eastAsia="SimSun" w:hAnsi="SimSun" w:cs="MS Gothic" w:hint="eastAsia"/>
          <w:lang w:eastAsia="zh-CN"/>
        </w:rPr>
        <w:t>云服</w:t>
      </w:r>
      <w:r w:rsidRPr="002A53DD">
        <w:rPr>
          <w:rFonts w:eastAsia="SimSun" w:hAnsi="SimSun" w:cs="MingLiU" w:hint="eastAsia"/>
          <w:lang w:eastAsia="zh-CN"/>
        </w:rPr>
        <w:t>务的一个帐单月份期间，该</w:t>
      </w:r>
      <w:r w:rsidRPr="002A53DD">
        <w:rPr>
          <w:rFonts w:eastAsia="SimSun" w:hint="eastAsia"/>
          <w:lang w:eastAsia="zh-CN"/>
        </w:rPr>
        <w:t xml:space="preserve"> Application Gateway </w:t>
      </w:r>
      <w:r w:rsidRPr="002A53DD">
        <w:rPr>
          <w:rFonts w:eastAsia="SimSun" w:hAnsi="SimSun" w:cs="MS Gothic" w:hint="eastAsia"/>
          <w:lang w:eastAsia="zh-CN"/>
        </w:rPr>
        <w:t>云服</w:t>
      </w:r>
      <w:r w:rsidRPr="002A53DD">
        <w:rPr>
          <w:rFonts w:eastAsia="SimSun" w:hAnsi="SimSun" w:cs="MingLiU" w:hint="eastAsia"/>
          <w:lang w:eastAsia="zh-CN"/>
        </w:rPr>
        <w:t>务不可用的总累计分钟数。当在某一分钟内，所有尝试连接至应用程序网关云服务的操作均失败，则将会视该分钟不可用。</w:t>
      </w:r>
    </w:p>
    <w:p w14:paraId="4B3C63E9" w14:textId="77777777" w:rsidR="005C6472" w:rsidRPr="002A53DD" w:rsidRDefault="005C6472" w:rsidP="000C604C">
      <w:pPr>
        <w:pStyle w:val="ProductList-Body"/>
        <w:rPr>
          <w:rFonts w:eastAsia="SimSun"/>
          <w:lang w:eastAsia="zh-CN"/>
        </w:rPr>
      </w:pPr>
    </w:p>
    <w:p w14:paraId="66D1C346" w14:textId="77777777" w:rsidR="005C6472" w:rsidRDefault="005C6472" w:rsidP="000C604C">
      <w:pPr>
        <w:pStyle w:val="ProductList-Body"/>
        <w:rPr>
          <w:rFonts w:ascii="SimSun" w:eastAsia="SimSun" w:hAnsi="SimSun" w:cs="MingLiU"/>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183D4846" w14:textId="77777777" w:rsidR="007E0270" w:rsidRPr="002A53DD" w:rsidRDefault="007E0270" w:rsidP="000C604C">
      <w:pPr>
        <w:pStyle w:val="ProductList-Body"/>
        <w:rPr>
          <w:rFonts w:eastAsia="SimSun"/>
          <w:lang w:eastAsia="zh-CN"/>
        </w:rPr>
      </w:pPr>
    </w:p>
    <w:p w14:paraId="020A51DE" w14:textId="77777777" w:rsidR="005C6472" w:rsidRPr="007E0270" w:rsidRDefault="00A11D16" w:rsidP="000C604C">
      <w:pPr>
        <w:pStyle w:val="ListParagraph"/>
        <w:rPr>
          <w:rFonts w:eastAsia="SimSun"/>
          <w:sz w:val="18"/>
          <w:szCs w:val="18"/>
        </w:rPr>
      </w:pPr>
      <m:oMathPara>
        <m:oMath>
          <m:f>
            <m:fPr>
              <m:ctrlPr>
                <w:rPr>
                  <w:rFonts w:ascii="Cambria Math" w:eastAsia="SimSun" w:hAnsi="Cambria Math" w:cs="Tahom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hint="eastAsia"/>
                  <w:sz w:val="18"/>
                  <w:szCs w:val="18"/>
                </w:rPr>
                <m:t xml:space="preserve"> </m:t>
              </m:r>
              <m:r>
                <w:rPr>
                  <w:rFonts w:ascii="Cambria Math" w:eastAsia="SimSun" w:hAnsi="Cambria Math" w:cs="Tahoma" w:hint="eastAsia"/>
                  <w:sz w:val="18"/>
                  <w:szCs w:val="18"/>
                </w:rPr>
                <m:t>-</m:t>
              </m:r>
              <m:r>
                <w:rPr>
                  <w:rFonts w:ascii="Cambria Math" w:eastAsia="SimSun" w:hAnsi="Cambria Math" w:cs="Tahoma" w:hint="eastAsia"/>
                  <w:sz w:val="18"/>
                  <w:szCs w:val="18"/>
                </w:rPr>
                <m:t xml:space="preserve"> </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cs="Tahoma"/>
              <w:sz w:val="18"/>
              <w:szCs w:val="18"/>
            </w:rPr>
            <m:t xml:space="preserve"> </m:t>
          </m:r>
          <m:r>
            <w:rPr>
              <w:rFonts w:ascii="Cambria Math" w:eastAsia="SimSun" w:hAnsi="Cambria Math" w:cs="Calibri"/>
              <w:sz w:val="18"/>
              <w:szCs w:val="18"/>
            </w:rPr>
            <m:t>x</m:t>
          </m:r>
          <m:r>
            <w:rPr>
              <w:rFonts w:ascii="Cambria Math" w:eastAsia="SimSun" w:cs="Tahoma"/>
              <w:sz w:val="18"/>
              <w:szCs w:val="18"/>
            </w:rPr>
            <m:t xml:space="preserve"> </m:t>
          </m:r>
          <m:r>
            <m:rPr>
              <m:nor/>
            </m:rPr>
            <w:rPr>
              <w:rFonts w:ascii="Cambria Math" w:eastAsia="SimSun" w:cs="Tahoma"/>
              <w:sz w:val="18"/>
              <w:szCs w:val="18"/>
            </w:rPr>
            <m:t>100</m:t>
          </m:r>
        </m:oMath>
      </m:oMathPara>
    </w:p>
    <w:p w14:paraId="60F35A1C" w14:textId="77777777" w:rsidR="005C6472" w:rsidRPr="002A53DD" w:rsidRDefault="005C6472" w:rsidP="0049297D">
      <w:pPr>
        <w:pStyle w:val="ProductList-Body"/>
        <w:keepNext/>
        <w:rPr>
          <w:rFonts w:eastAsia="SimSun"/>
          <w:lang w:eastAsia="zh-CN"/>
        </w:rPr>
      </w:pPr>
      <w:r w:rsidRPr="002A53DD">
        <w:rPr>
          <w:rFonts w:eastAsia="SimSun" w:hAnsi="SimSun" w:cs="MS Gothic" w:hint="eastAsia"/>
          <w:b/>
          <w:color w:val="00188F"/>
          <w:lang w:eastAsia="zh-CN"/>
        </w:rPr>
        <w:lastRenderedPageBreak/>
        <w:t>服</w:t>
      </w:r>
      <w:r w:rsidRPr="002A53DD">
        <w:rPr>
          <w:rFonts w:eastAsia="SimSun" w:hAnsi="SimSun" w:cs="MingLiU" w:hint="eastAsia"/>
          <w:b/>
          <w:color w:val="00188F"/>
          <w:lang w:eastAsia="zh-CN"/>
        </w:rPr>
        <w:t>务信用</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472" w:rsidRPr="007E0270" w14:paraId="59EF9FCA"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2D4C14F" w14:textId="77777777" w:rsidR="005C6472" w:rsidRPr="002A53DD" w:rsidRDefault="005C6472" w:rsidP="000C604C">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lang w:eastAsia="zh-CN"/>
              </w:rPr>
              <w:t>每月正常服</w:t>
            </w:r>
            <w:r w:rsidRPr="002A53DD">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708DC13" w14:textId="77777777" w:rsidR="005C6472" w:rsidRPr="002A53DD" w:rsidRDefault="005C6472" w:rsidP="000C604C">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rPr>
              <w:t>服</w:t>
            </w:r>
            <w:r w:rsidRPr="002A53DD">
              <w:rPr>
                <w:rFonts w:eastAsia="SimSun" w:hAnsi="SimSun" w:cs="MingLiU" w:hint="eastAsia"/>
                <w:color w:val="FFFFFF" w:themeColor="background1"/>
              </w:rPr>
              <w:t>务信用</w:t>
            </w:r>
          </w:p>
        </w:tc>
      </w:tr>
      <w:tr w:rsidR="005C6472" w:rsidRPr="007E0270" w14:paraId="38A62827"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D1EEE2" w14:textId="77777777" w:rsidR="005C6472" w:rsidRPr="002A53DD" w:rsidRDefault="005C6472" w:rsidP="000C604C">
            <w:pPr>
              <w:pStyle w:val="ProductList-OfferingBody"/>
              <w:spacing w:line="256" w:lineRule="auto"/>
              <w:jc w:val="center"/>
              <w:rPr>
                <w:rFonts w:eastAsia="SimSun"/>
                <w:lang w:val="zh-CN" w:eastAsia="zh-CN" w:bidi="zh-CN"/>
              </w:rPr>
            </w:pPr>
            <w:r w:rsidRPr="002A53DD">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C64087" w14:textId="77777777" w:rsidR="005C6472" w:rsidRPr="002A53DD" w:rsidRDefault="005C6472" w:rsidP="000C604C">
            <w:pPr>
              <w:pStyle w:val="ProductList-OfferingBody"/>
              <w:spacing w:line="256" w:lineRule="auto"/>
              <w:jc w:val="center"/>
              <w:rPr>
                <w:rFonts w:eastAsia="SimSun"/>
                <w:lang w:val="zh-CN" w:eastAsia="zh-CN" w:bidi="zh-CN"/>
              </w:rPr>
            </w:pPr>
            <w:r w:rsidRPr="002A53DD">
              <w:rPr>
                <w:rFonts w:eastAsia="SimSun" w:hint="eastAsia"/>
              </w:rPr>
              <w:t>10%</w:t>
            </w:r>
          </w:p>
        </w:tc>
      </w:tr>
      <w:tr w:rsidR="005C6472" w:rsidRPr="007E0270" w14:paraId="410C6AF7"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5F20FB" w14:textId="77777777" w:rsidR="005C6472" w:rsidRPr="002A53DD" w:rsidRDefault="005C6472" w:rsidP="000C604C">
            <w:pPr>
              <w:pStyle w:val="ProductList-OfferingBody"/>
              <w:spacing w:line="256" w:lineRule="auto"/>
              <w:jc w:val="center"/>
              <w:rPr>
                <w:rFonts w:eastAsia="SimSun"/>
                <w:lang w:val="zh-CN" w:eastAsia="zh-CN" w:bidi="zh-CN"/>
              </w:rPr>
            </w:pPr>
            <w:r w:rsidRPr="002A53DD">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11B98" w14:textId="77777777" w:rsidR="005C6472" w:rsidRPr="002A53DD" w:rsidRDefault="005C6472" w:rsidP="000C604C">
            <w:pPr>
              <w:pStyle w:val="ProductList-OfferingBody"/>
              <w:spacing w:line="256" w:lineRule="auto"/>
              <w:jc w:val="center"/>
              <w:rPr>
                <w:rFonts w:eastAsia="SimSun"/>
                <w:lang w:val="zh-CN" w:eastAsia="zh-CN" w:bidi="zh-CN"/>
              </w:rPr>
            </w:pPr>
            <w:r w:rsidRPr="002A53DD">
              <w:rPr>
                <w:rFonts w:eastAsia="SimSun" w:hint="eastAsia"/>
              </w:rPr>
              <w:t>25%</w:t>
            </w:r>
          </w:p>
        </w:tc>
      </w:tr>
    </w:tbl>
    <w:bookmarkStart w:id="99" w:name="Defination"/>
    <w:bookmarkStart w:id="100" w:name="_Toc526859647"/>
    <w:bookmarkStart w:id="101" w:name="_Toc527039296"/>
    <w:bookmarkStart w:id="102" w:name="ApplicationInsights"/>
    <w:bookmarkStart w:id="103" w:name="_Toc440269641"/>
    <w:bookmarkStart w:id="104" w:name="_Toc441215719"/>
    <w:bookmarkStart w:id="105" w:name="AutomationService"/>
    <w:bookmarkStart w:id="106" w:name="_Toc441217624"/>
    <w:bookmarkEnd w:id="99"/>
    <w:p w14:paraId="195DFEFA"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32D07B16" w14:textId="77777777" w:rsidR="007E0270" w:rsidRPr="00537F00" w:rsidRDefault="007E0270" w:rsidP="000C604C">
      <w:pPr>
        <w:pStyle w:val="ProductList-Offering2Heading"/>
        <w:tabs>
          <w:tab w:val="clear" w:pos="360"/>
          <w:tab w:val="clear" w:pos="720"/>
          <w:tab w:val="clear" w:pos="1080"/>
        </w:tabs>
        <w:outlineLvl w:val="2"/>
        <w:rPr>
          <w:rFonts w:ascii="Calibri Light" w:eastAsia="SimSun" w:hAnsi="Calibri Light"/>
        </w:rPr>
      </w:pPr>
      <w:bookmarkStart w:id="107" w:name="_Toc52279202"/>
      <w:r w:rsidRPr="00537F00">
        <w:rPr>
          <w:rFonts w:ascii="Calibri Light" w:eastAsia="SimSun" w:hAnsi="Calibri Light"/>
        </w:rPr>
        <w:t>Application Insights</w:t>
      </w:r>
      <w:bookmarkEnd w:id="100"/>
      <w:r w:rsidRPr="00537F00">
        <w:rPr>
          <w:rFonts w:ascii="Calibri Light" w:eastAsia="SimSun" w:hAnsi="Calibri Light"/>
        </w:rPr>
        <w:t>（查询可用性</w:t>
      </w:r>
      <w:r w:rsidRPr="00537F00">
        <w:rPr>
          <w:rFonts w:ascii="Calibri Light" w:eastAsia="SimSun" w:hAnsi="Calibri Light"/>
        </w:rPr>
        <w:t xml:space="preserve"> SLA</w:t>
      </w:r>
      <w:r w:rsidRPr="00537F00">
        <w:rPr>
          <w:rFonts w:ascii="Calibri Light" w:eastAsia="SimSun" w:hAnsi="Calibri Light"/>
        </w:rPr>
        <w:t>）</w:t>
      </w:r>
      <w:bookmarkEnd w:id="101"/>
      <w:bookmarkEnd w:id="107"/>
    </w:p>
    <w:bookmarkEnd w:id="102"/>
    <w:p w14:paraId="030ED61C" w14:textId="77777777" w:rsidR="007E0270" w:rsidRPr="00A34E5E" w:rsidRDefault="007E0270" w:rsidP="000C604C">
      <w:pPr>
        <w:pStyle w:val="ProductList-Body"/>
        <w:rPr>
          <w:rFonts w:eastAsia="SimSun"/>
          <w:b/>
          <w:color w:val="00188F"/>
        </w:rPr>
      </w:pPr>
      <w:r w:rsidRPr="00A34E5E">
        <w:rPr>
          <w:rFonts w:eastAsia="SimSun"/>
          <w:b/>
          <w:color w:val="00188F"/>
        </w:rPr>
        <w:t>附加定义</w:t>
      </w:r>
      <w:r w:rsidRPr="00B17C0F">
        <w:rPr>
          <w:rFonts w:ascii="SimSun" w:eastAsia="SimSun" w:hAnsi="SimSun" w:cstheme="minorHAnsi"/>
        </w:rPr>
        <w:t>：</w:t>
      </w:r>
    </w:p>
    <w:p w14:paraId="6B389EDA" w14:textId="77777777" w:rsidR="007E0270" w:rsidRPr="00A34E5E" w:rsidRDefault="007E0270" w:rsidP="000C604C">
      <w:pPr>
        <w:spacing w:after="0" w:line="240" w:lineRule="auto"/>
        <w:rPr>
          <w:rFonts w:eastAsia="SimSun"/>
          <w:sz w:val="18"/>
          <w:szCs w:val="18"/>
        </w:rPr>
      </w:pPr>
      <w:r w:rsidRPr="00B17C0F">
        <w:rPr>
          <w:rFonts w:ascii="SimSun" w:eastAsia="SimSun" w:hAnsi="SimSun" w:cstheme="minorHAnsi"/>
          <w:sz w:val="18"/>
          <w:szCs w:val="18"/>
        </w:rPr>
        <w:t>“</w:t>
      </w:r>
      <w:r w:rsidRPr="00A34E5E">
        <w:rPr>
          <w:rFonts w:eastAsia="SimSun"/>
          <w:b/>
          <w:color w:val="00188F"/>
          <w:sz w:val="18"/>
          <w:szCs w:val="18"/>
        </w:rPr>
        <w:t xml:space="preserve">Application Insights </w:t>
      </w:r>
      <w:r w:rsidRPr="00A34E5E">
        <w:rPr>
          <w:rFonts w:eastAsia="SimSun"/>
          <w:b/>
          <w:color w:val="00188F"/>
          <w:sz w:val="18"/>
          <w:szCs w:val="18"/>
        </w:rPr>
        <w:t>资源</w:t>
      </w:r>
      <w:r w:rsidRPr="00B17C0F">
        <w:rPr>
          <w:rFonts w:ascii="SimSun" w:eastAsia="SimSun" w:hAnsi="SimSun" w:cstheme="minorHAnsi"/>
          <w:sz w:val="18"/>
          <w:szCs w:val="18"/>
        </w:rPr>
        <w:t>”</w:t>
      </w:r>
      <w:r w:rsidRPr="00A34E5E">
        <w:rPr>
          <w:rFonts w:eastAsia="SimSun"/>
          <w:sz w:val="18"/>
          <w:szCs w:val="18"/>
        </w:rPr>
        <w:t>是指</w:t>
      </w:r>
      <w:r w:rsidRPr="00A34E5E">
        <w:rPr>
          <w:rFonts w:eastAsia="SimSun"/>
          <w:sz w:val="18"/>
          <w:szCs w:val="18"/>
        </w:rPr>
        <w:t xml:space="preserve"> Application Insights </w:t>
      </w:r>
      <w:r w:rsidRPr="00A34E5E">
        <w:rPr>
          <w:rFonts w:eastAsia="SimSun"/>
          <w:sz w:val="18"/>
          <w:szCs w:val="18"/>
        </w:rPr>
        <w:t>中用于收集、</w:t>
      </w:r>
      <w:r w:rsidRPr="00A34E5E">
        <w:rPr>
          <w:rFonts w:eastAsia="SimSun" w:cs="MingLiU"/>
          <w:sz w:val="18"/>
          <w:szCs w:val="18"/>
        </w:rPr>
        <w:t>处</w:t>
      </w:r>
      <w:r w:rsidRPr="00A34E5E">
        <w:rPr>
          <w:rFonts w:eastAsia="SimSun" w:cs="MS Mincho"/>
          <w:sz w:val="18"/>
          <w:szCs w:val="18"/>
        </w:rPr>
        <w:t>理和存</w:t>
      </w:r>
      <w:r w:rsidRPr="00A34E5E">
        <w:rPr>
          <w:rFonts w:eastAsia="SimSun" w:cs="MingLiU"/>
          <w:sz w:val="18"/>
          <w:szCs w:val="18"/>
        </w:rPr>
        <w:t>储单</w:t>
      </w:r>
      <w:r w:rsidRPr="00A34E5E">
        <w:rPr>
          <w:rFonts w:eastAsia="SimSun" w:cs="MS Mincho"/>
          <w:sz w:val="18"/>
          <w:szCs w:val="18"/>
        </w:rPr>
        <w:t>一</w:t>
      </w:r>
      <w:r w:rsidRPr="00A34E5E">
        <w:rPr>
          <w:rFonts w:eastAsia="SimSun" w:cs="MingLiU"/>
          <w:sz w:val="18"/>
          <w:szCs w:val="18"/>
        </w:rPr>
        <w:t>检测</w:t>
      </w:r>
      <w:r w:rsidRPr="00A34E5E">
        <w:rPr>
          <w:rFonts w:eastAsia="SimSun" w:cs="MS Mincho"/>
          <w:sz w:val="18"/>
          <w:szCs w:val="18"/>
        </w:rPr>
        <w:t>密</w:t>
      </w:r>
      <w:r w:rsidRPr="00A34E5E">
        <w:rPr>
          <w:rFonts w:eastAsia="SimSun" w:cs="MingLiU"/>
          <w:sz w:val="18"/>
          <w:szCs w:val="18"/>
        </w:rPr>
        <w:t>钥</w:t>
      </w:r>
      <w:r w:rsidRPr="00A34E5E">
        <w:rPr>
          <w:rFonts w:eastAsia="SimSun" w:cs="MS Mincho"/>
          <w:sz w:val="18"/>
          <w:szCs w:val="18"/>
        </w:rPr>
        <w:t>数据的容器。</w:t>
      </w:r>
    </w:p>
    <w:p w14:paraId="7632F141" w14:textId="77777777" w:rsidR="007E0270" w:rsidRPr="00A34E5E" w:rsidRDefault="007E0270" w:rsidP="000C604C">
      <w:pPr>
        <w:spacing w:after="0" w:line="240" w:lineRule="auto"/>
        <w:rPr>
          <w:rFonts w:eastAsia="SimSun"/>
          <w:sz w:val="18"/>
          <w:szCs w:val="18"/>
        </w:rPr>
      </w:pPr>
      <w:r w:rsidRPr="00B17C0F">
        <w:rPr>
          <w:rFonts w:ascii="SimSun" w:eastAsia="SimSun" w:hAnsi="SimSun" w:cstheme="minorHAnsi"/>
          <w:sz w:val="18"/>
          <w:szCs w:val="18"/>
        </w:rPr>
        <w:t>“</w:t>
      </w:r>
      <w:r w:rsidRPr="00A34E5E">
        <w:rPr>
          <w:rFonts w:eastAsia="SimSun"/>
          <w:b/>
          <w:color w:val="00188F"/>
          <w:sz w:val="18"/>
          <w:szCs w:val="18"/>
        </w:rPr>
        <w:t>最大可用分钟数</w:t>
      </w:r>
      <w:r w:rsidRPr="00B17C0F">
        <w:rPr>
          <w:rFonts w:ascii="SimSun" w:eastAsia="SimSun" w:hAnsi="SimSun" w:cstheme="minorHAnsi"/>
          <w:sz w:val="18"/>
          <w:szCs w:val="18"/>
        </w:rPr>
        <w:t>”</w:t>
      </w:r>
      <w:r w:rsidRPr="00A34E5E">
        <w:rPr>
          <w:rFonts w:eastAsia="SimSun"/>
          <w:sz w:val="18"/>
          <w:szCs w:val="18"/>
        </w:rPr>
        <w:t>是指在一个</w:t>
      </w:r>
      <w:r w:rsidRPr="00A34E5E">
        <w:rPr>
          <w:rFonts w:eastAsia="SimSun" w:cs="MingLiU"/>
          <w:sz w:val="18"/>
          <w:szCs w:val="18"/>
        </w:rPr>
        <w:t>帐单</w:t>
      </w:r>
      <w:r w:rsidRPr="00A34E5E">
        <w:rPr>
          <w:rFonts w:eastAsia="SimSun" w:cs="MS Mincho"/>
          <w:sz w:val="18"/>
          <w:szCs w:val="18"/>
        </w:rPr>
        <w:t>月份期</w:t>
      </w:r>
      <w:r w:rsidRPr="00A34E5E">
        <w:rPr>
          <w:rFonts w:eastAsia="SimSun" w:cs="MingLiU"/>
          <w:sz w:val="18"/>
          <w:szCs w:val="18"/>
        </w:rPr>
        <w:t>间</w:t>
      </w:r>
      <w:r w:rsidRPr="00A34E5E">
        <w:rPr>
          <w:rFonts w:eastAsia="SimSun" w:cs="MS Mincho"/>
          <w:sz w:val="18"/>
          <w:szCs w:val="18"/>
        </w:rPr>
        <w:t>，客</w:t>
      </w:r>
      <w:r w:rsidRPr="00A34E5E">
        <w:rPr>
          <w:rFonts w:eastAsia="SimSun" w:cs="MingLiU"/>
          <w:sz w:val="18"/>
          <w:szCs w:val="18"/>
        </w:rPr>
        <w:t>户</w:t>
      </w:r>
      <w:r w:rsidRPr="00A34E5E">
        <w:rPr>
          <w:rFonts w:eastAsia="SimSun" w:cs="MS Mincho"/>
          <w:sz w:val="18"/>
          <w:szCs w:val="18"/>
        </w:rPr>
        <w:t>在</w:t>
      </w:r>
      <w:r w:rsidRPr="00A34E5E">
        <w:rPr>
          <w:rFonts w:eastAsia="SimSun"/>
          <w:sz w:val="18"/>
          <w:szCs w:val="18"/>
        </w:rPr>
        <w:t xml:space="preserve"> Microsoft Azure </w:t>
      </w:r>
      <w:r w:rsidRPr="00A34E5E">
        <w:rPr>
          <w:rFonts w:eastAsia="SimSun" w:cs="MingLiU"/>
          <w:sz w:val="18"/>
          <w:szCs w:val="18"/>
        </w:rPr>
        <w:t>订购</w:t>
      </w:r>
      <w:r w:rsidRPr="00A34E5E">
        <w:rPr>
          <w:rFonts w:eastAsia="SimSun" w:cs="MS Mincho"/>
          <w:sz w:val="18"/>
          <w:szCs w:val="18"/>
        </w:rPr>
        <w:t>中部署了特定</w:t>
      </w:r>
      <w:r w:rsidRPr="00A34E5E">
        <w:rPr>
          <w:rFonts w:eastAsia="SimSun"/>
          <w:sz w:val="18"/>
          <w:szCs w:val="18"/>
        </w:rPr>
        <w:t xml:space="preserve"> Application Insights </w:t>
      </w:r>
      <w:r w:rsidRPr="00A34E5E">
        <w:rPr>
          <w:rFonts w:eastAsia="SimSun" w:cs="MingLiU"/>
          <w:sz w:val="18"/>
          <w:szCs w:val="18"/>
        </w:rPr>
        <w:t>资</w:t>
      </w:r>
      <w:r w:rsidRPr="00A34E5E">
        <w:rPr>
          <w:rFonts w:eastAsia="SimSun" w:cs="MS Mincho"/>
          <w:sz w:val="18"/>
          <w:szCs w:val="18"/>
        </w:rPr>
        <w:t>源的</w:t>
      </w:r>
      <w:r w:rsidRPr="00A34E5E">
        <w:rPr>
          <w:rFonts w:eastAsia="SimSun" w:cs="MingLiU"/>
          <w:sz w:val="18"/>
          <w:szCs w:val="18"/>
        </w:rPr>
        <w:t>总</w:t>
      </w:r>
      <w:r w:rsidRPr="00A34E5E">
        <w:rPr>
          <w:rFonts w:eastAsia="SimSun" w:cs="MS Mincho"/>
          <w:sz w:val="18"/>
          <w:szCs w:val="18"/>
        </w:rPr>
        <w:t>分</w:t>
      </w:r>
      <w:r w:rsidRPr="00A34E5E">
        <w:rPr>
          <w:rFonts w:eastAsia="SimSun" w:cs="MingLiU"/>
          <w:sz w:val="18"/>
          <w:szCs w:val="18"/>
        </w:rPr>
        <w:t>钟</w:t>
      </w:r>
      <w:r w:rsidRPr="00A34E5E">
        <w:rPr>
          <w:rFonts w:eastAsia="SimSun" w:cs="MS Mincho"/>
          <w:sz w:val="18"/>
          <w:szCs w:val="18"/>
        </w:rPr>
        <w:t>数。</w:t>
      </w:r>
    </w:p>
    <w:p w14:paraId="1B5E364A" w14:textId="77777777" w:rsidR="007E0270" w:rsidRPr="00A34E5E" w:rsidRDefault="007E0270" w:rsidP="000C604C">
      <w:pPr>
        <w:spacing w:after="0" w:line="240" w:lineRule="auto"/>
        <w:rPr>
          <w:rFonts w:eastAsia="SimSun"/>
          <w:sz w:val="18"/>
          <w:szCs w:val="18"/>
        </w:rPr>
      </w:pPr>
      <w:r w:rsidRPr="00A34E5E">
        <w:rPr>
          <w:rFonts w:eastAsia="SimSun"/>
          <w:sz w:val="18"/>
          <w:szCs w:val="18"/>
        </w:rPr>
        <w:t>特定</w:t>
      </w:r>
      <w:r w:rsidRPr="00A34E5E">
        <w:rPr>
          <w:rFonts w:eastAsia="SimSun"/>
          <w:sz w:val="18"/>
          <w:szCs w:val="18"/>
        </w:rPr>
        <w:t xml:space="preserve"> Application Insights </w:t>
      </w:r>
      <w:r w:rsidRPr="00A34E5E">
        <w:rPr>
          <w:rFonts w:eastAsia="SimSun" w:cs="MingLiU"/>
          <w:sz w:val="18"/>
          <w:szCs w:val="18"/>
        </w:rPr>
        <w:t>资</w:t>
      </w:r>
      <w:r w:rsidRPr="00A34E5E">
        <w:rPr>
          <w:rFonts w:eastAsia="SimSun" w:cs="MS Mincho"/>
          <w:sz w:val="18"/>
          <w:szCs w:val="18"/>
        </w:rPr>
        <w:t>源的</w:t>
      </w:r>
      <w:r w:rsidRPr="00B17C0F">
        <w:rPr>
          <w:rFonts w:ascii="SimSun" w:eastAsia="SimSun" w:hAnsi="SimSun" w:cstheme="minorHAnsi"/>
          <w:sz w:val="18"/>
          <w:szCs w:val="18"/>
        </w:rPr>
        <w:t>“</w:t>
      </w:r>
      <w:r w:rsidRPr="00A34E5E">
        <w:rPr>
          <w:rFonts w:eastAsia="SimSun"/>
          <w:b/>
          <w:color w:val="00188F"/>
          <w:sz w:val="18"/>
          <w:szCs w:val="18"/>
        </w:rPr>
        <w:t>每月查询可用性百分比</w:t>
      </w:r>
      <w:r w:rsidRPr="00B17C0F">
        <w:rPr>
          <w:rFonts w:ascii="SimSun" w:eastAsia="SimSun" w:hAnsi="SimSun" w:cstheme="minorHAnsi"/>
          <w:sz w:val="18"/>
          <w:szCs w:val="18"/>
        </w:rPr>
        <w:t>”</w:t>
      </w:r>
      <w:r w:rsidRPr="00A34E5E">
        <w:rPr>
          <w:rFonts w:eastAsia="SimSun"/>
          <w:sz w:val="18"/>
          <w:szCs w:val="18"/>
        </w:rPr>
        <w:t>按如下方式</w:t>
      </w:r>
      <w:r w:rsidRPr="00A34E5E">
        <w:rPr>
          <w:rFonts w:eastAsia="SimSun" w:cs="MingLiU"/>
          <w:sz w:val="18"/>
          <w:szCs w:val="18"/>
        </w:rPr>
        <w:t>计</w:t>
      </w:r>
      <w:r w:rsidRPr="00A34E5E">
        <w:rPr>
          <w:rFonts w:eastAsia="SimSun" w:cs="MS Mincho"/>
          <w:sz w:val="18"/>
          <w:szCs w:val="18"/>
        </w:rPr>
        <w:t>算</w:t>
      </w:r>
      <w:r w:rsidRPr="00B17C0F">
        <w:rPr>
          <w:rFonts w:ascii="SimSun" w:eastAsia="SimSun" w:hAnsi="SimSun" w:cstheme="minorHAnsi"/>
          <w:sz w:val="18"/>
          <w:szCs w:val="18"/>
        </w:rPr>
        <w:t>：</w:t>
      </w:r>
      <w:r w:rsidRPr="00A34E5E">
        <w:rPr>
          <w:rFonts w:eastAsia="SimSun" w:cs="MS Mincho"/>
          <w:sz w:val="18"/>
          <w:szCs w:val="18"/>
        </w:rPr>
        <w:t>最大可用分</w:t>
      </w:r>
      <w:r w:rsidRPr="00A34E5E">
        <w:rPr>
          <w:rFonts w:eastAsia="SimSun" w:cs="MingLiU"/>
          <w:sz w:val="18"/>
          <w:szCs w:val="18"/>
        </w:rPr>
        <w:t>钟</w:t>
      </w:r>
      <w:r w:rsidRPr="00A34E5E">
        <w:rPr>
          <w:rFonts w:eastAsia="SimSun" w:cs="MS Mincho"/>
          <w:sz w:val="18"/>
          <w:szCs w:val="18"/>
        </w:rPr>
        <w:t>数减去停机</w:t>
      </w:r>
      <w:r w:rsidRPr="00A34E5E">
        <w:rPr>
          <w:rFonts w:eastAsia="SimSun" w:cs="MingLiU"/>
          <w:sz w:val="18"/>
          <w:szCs w:val="18"/>
        </w:rPr>
        <w:t>时间</w:t>
      </w:r>
      <w:r w:rsidRPr="00A34E5E">
        <w:rPr>
          <w:rFonts w:eastAsia="SimSun" w:cs="MS Mincho"/>
          <w:sz w:val="18"/>
          <w:szCs w:val="18"/>
        </w:rPr>
        <w:t>，再除以最大可用分</w:t>
      </w:r>
      <w:r w:rsidRPr="00A34E5E">
        <w:rPr>
          <w:rFonts w:eastAsia="SimSun" w:cs="MingLiU"/>
          <w:sz w:val="18"/>
          <w:szCs w:val="18"/>
        </w:rPr>
        <w:t>钟</w:t>
      </w:r>
      <w:r w:rsidRPr="00A34E5E">
        <w:rPr>
          <w:rFonts w:eastAsia="SimSun" w:cs="MS Mincho"/>
          <w:sz w:val="18"/>
          <w:szCs w:val="18"/>
        </w:rPr>
        <w:t>数，然后乘以</w:t>
      </w:r>
      <w:r w:rsidRPr="00A34E5E">
        <w:rPr>
          <w:rFonts w:eastAsia="SimSun"/>
          <w:sz w:val="18"/>
          <w:szCs w:val="18"/>
        </w:rPr>
        <w:t xml:space="preserve"> 100</w:t>
      </w:r>
      <w:r w:rsidRPr="00A34E5E">
        <w:rPr>
          <w:rFonts w:eastAsia="SimSun"/>
          <w:sz w:val="18"/>
          <w:szCs w:val="18"/>
        </w:rPr>
        <w:t>。</w:t>
      </w:r>
    </w:p>
    <w:p w14:paraId="0855691D" w14:textId="77777777" w:rsidR="007E0270" w:rsidRPr="00A34E5E" w:rsidRDefault="007E0270" w:rsidP="000C604C">
      <w:pPr>
        <w:spacing w:after="0" w:line="240" w:lineRule="auto"/>
        <w:rPr>
          <w:rFonts w:eastAsia="SimSun"/>
          <w:sz w:val="18"/>
          <w:szCs w:val="18"/>
        </w:rPr>
      </w:pPr>
      <w:r w:rsidRPr="00B17C0F">
        <w:rPr>
          <w:rFonts w:ascii="SimSun" w:eastAsia="SimSun" w:hAnsi="SimSun" w:cstheme="minorHAnsi"/>
          <w:sz w:val="18"/>
          <w:szCs w:val="18"/>
        </w:rPr>
        <w:t>“</w:t>
      </w:r>
      <w:r w:rsidRPr="00A34E5E">
        <w:rPr>
          <w:rFonts w:eastAsia="SimSun"/>
          <w:b/>
          <w:color w:val="00188F"/>
          <w:sz w:val="18"/>
          <w:szCs w:val="18"/>
        </w:rPr>
        <w:t>停机时间</w:t>
      </w:r>
      <w:r w:rsidRPr="00B17C0F">
        <w:rPr>
          <w:rFonts w:ascii="SimSun" w:eastAsia="SimSun" w:hAnsi="SimSun" w:cstheme="minorHAnsi"/>
          <w:sz w:val="18"/>
          <w:szCs w:val="18"/>
        </w:rPr>
        <w:t>”</w:t>
      </w:r>
      <w:r w:rsidRPr="00A34E5E">
        <w:rPr>
          <w:rFonts w:eastAsia="SimSun"/>
          <w:sz w:val="18"/>
          <w:szCs w:val="18"/>
        </w:rPr>
        <w:t>是指最大可用分</w:t>
      </w:r>
      <w:r w:rsidRPr="00A34E5E">
        <w:rPr>
          <w:rFonts w:eastAsia="SimSun" w:cs="MingLiU"/>
          <w:sz w:val="18"/>
          <w:szCs w:val="18"/>
        </w:rPr>
        <w:t>钟</w:t>
      </w:r>
      <w:r w:rsidRPr="00A34E5E">
        <w:rPr>
          <w:rFonts w:eastAsia="SimSun" w:cs="MS Mincho"/>
          <w:sz w:val="18"/>
          <w:szCs w:val="18"/>
        </w:rPr>
        <w:t>数中</w:t>
      </w:r>
      <w:r w:rsidRPr="00A34E5E">
        <w:rPr>
          <w:rFonts w:eastAsia="SimSun"/>
          <w:sz w:val="18"/>
          <w:szCs w:val="18"/>
        </w:rPr>
        <w:t xml:space="preserve"> Application Insights </w:t>
      </w:r>
      <w:r w:rsidRPr="00A34E5E">
        <w:rPr>
          <w:rFonts w:eastAsia="SimSun" w:cs="MingLiU"/>
          <w:sz w:val="18"/>
          <w:szCs w:val="18"/>
        </w:rPr>
        <w:t>资</w:t>
      </w:r>
      <w:r w:rsidRPr="00A34E5E">
        <w:rPr>
          <w:rFonts w:eastAsia="SimSun" w:cs="MS Mincho"/>
          <w:sz w:val="18"/>
          <w:szCs w:val="18"/>
        </w:rPr>
        <w:t>源中的数据不可用的</w:t>
      </w:r>
      <w:r w:rsidRPr="00A34E5E">
        <w:rPr>
          <w:rFonts w:eastAsia="SimSun" w:cs="MingLiU"/>
          <w:sz w:val="18"/>
          <w:szCs w:val="18"/>
        </w:rPr>
        <w:t>总</w:t>
      </w:r>
      <w:r w:rsidRPr="00A34E5E">
        <w:rPr>
          <w:rFonts w:eastAsia="SimSun" w:cs="MS Mincho"/>
          <w:sz w:val="18"/>
          <w:szCs w:val="18"/>
        </w:rPr>
        <w:t>分</w:t>
      </w:r>
      <w:r w:rsidRPr="00A34E5E">
        <w:rPr>
          <w:rFonts w:eastAsia="SimSun" w:cs="MingLiU"/>
          <w:sz w:val="18"/>
          <w:szCs w:val="18"/>
        </w:rPr>
        <w:t>钟</w:t>
      </w:r>
      <w:r w:rsidRPr="00A34E5E">
        <w:rPr>
          <w:rFonts w:eastAsia="SimSun" w:cs="MS Mincho"/>
          <w:sz w:val="18"/>
          <w:szCs w:val="18"/>
        </w:rPr>
        <w:t>数。如果某一分</w:t>
      </w:r>
      <w:r w:rsidRPr="00A34E5E">
        <w:rPr>
          <w:rFonts w:eastAsia="SimSun" w:cs="MingLiU"/>
          <w:sz w:val="18"/>
          <w:szCs w:val="18"/>
        </w:rPr>
        <w:t>钟</w:t>
      </w:r>
      <w:r w:rsidRPr="00A34E5E">
        <w:rPr>
          <w:rFonts w:eastAsia="SimSun" w:cs="MS Mincho"/>
          <w:sz w:val="18"/>
          <w:szCs w:val="18"/>
        </w:rPr>
        <w:t>内没有</w:t>
      </w:r>
      <w:r w:rsidRPr="00A34E5E">
        <w:rPr>
          <w:rFonts w:eastAsia="SimSun"/>
          <w:sz w:val="18"/>
          <w:szCs w:val="18"/>
        </w:rPr>
        <w:t xml:space="preserve"> HTTP </w:t>
      </w:r>
      <w:r w:rsidRPr="00A34E5E">
        <w:rPr>
          <w:rFonts w:eastAsia="SimSun"/>
          <w:sz w:val="18"/>
          <w:szCs w:val="18"/>
        </w:rPr>
        <w:t>操作返</w:t>
      </w:r>
      <w:r w:rsidRPr="00A34E5E">
        <w:rPr>
          <w:rFonts w:eastAsia="SimSun" w:cs="MingLiU"/>
          <w:sz w:val="18"/>
          <w:szCs w:val="18"/>
        </w:rPr>
        <w:t>还</w:t>
      </w:r>
      <w:r w:rsidRPr="00A34E5E">
        <w:rPr>
          <w:rFonts w:eastAsia="SimSun" w:cs="MS Mincho"/>
          <w:sz w:val="18"/>
          <w:szCs w:val="18"/>
        </w:rPr>
        <w:t>成功代</w:t>
      </w:r>
      <w:r w:rsidRPr="00A34E5E">
        <w:rPr>
          <w:rFonts w:eastAsia="SimSun" w:cs="MingLiU"/>
          <w:sz w:val="18"/>
          <w:szCs w:val="18"/>
        </w:rPr>
        <w:t>码</w:t>
      </w:r>
      <w:r w:rsidRPr="00A34E5E">
        <w:rPr>
          <w:rFonts w:eastAsia="SimSun" w:cs="MS Mincho"/>
          <w:sz w:val="18"/>
          <w:szCs w:val="18"/>
        </w:rPr>
        <w:t>，</w:t>
      </w:r>
      <w:r w:rsidRPr="00A34E5E">
        <w:rPr>
          <w:rFonts w:eastAsia="SimSun" w:cs="MingLiU"/>
          <w:sz w:val="18"/>
          <w:szCs w:val="18"/>
        </w:rPr>
        <w:t>则认为</w:t>
      </w:r>
      <w:r w:rsidRPr="00A34E5E">
        <w:rPr>
          <w:rFonts w:eastAsia="SimSun" w:cs="MS Mincho"/>
          <w:sz w:val="18"/>
          <w:szCs w:val="18"/>
        </w:rPr>
        <w:t>在</w:t>
      </w:r>
      <w:r w:rsidRPr="00A34E5E">
        <w:rPr>
          <w:rFonts w:eastAsia="SimSun" w:cs="MingLiU"/>
          <w:sz w:val="18"/>
          <w:szCs w:val="18"/>
        </w:rPr>
        <w:t>这</w:t>
      </w:r>
      <w:r w:rsidRPr="00A34E5E">
        <w:rPr>
          <w:rFonts w:eastAsia="SimSun" w:cs="MS Mincho"/>
          <w:sz w:val="18"/>
          <w:szCs w:val="18"/>
        </w:rPr>
        <w:t>一分</w:t>
      </w:r>
      <w:r w:rsidRPr="00A34E5E">
        <w:rPr>
          <w:rFonts w:eastAsia="SimSun" w:cs="MingLiU"/>
          <w:sz w:val="18"/>
          <w:szCs w:val="18"/>
        </w:rPr>
        <w:t>钟</w:t>
      </w:r>
      <w:r w:rsidRPr="00A34E5E">
        <w:rPr>
          <w:rFonts w:eastAsia="SimSun" w:cs="MS Mincho"/>
          <w:sz w:val="18"/>
          <w:szCs w:val="18"/>
        </w:rPr>
        <w:t>内特定</w:t>
      </w:r>
      <w:r w:rsidRPr="00A34E5E">
        <w:rPr>
          <w:rFonts w:eastAsia="SimSun"/>
          <w:sz w:val="18"/>
          <w:szCs w:val="18"/>
        </w:rPr>
        <w:t xml:space="preserve"> Application Insights </w:t>
      </w:r>
      <w:r w:rsidRPr="00A34E5E">
        <w:rPr>
          <w:rFonts w:eastAsia="SimSun" w:cs="MingLiU"/>
          <w:sz w:val="18"/>
          <w:szCs w:val="18"/>
        </w:rPr>
        <w:t>资</w:t>
      </w:r>
      <w:r w:rsidRPr="00A34E5E">
        <w:rPr>
          <w:rFonts w:eastAsia="SimSun" w:cs="MS Mincho"/>
          <w:sz w:val="18"/>
          <w:szCs w:val="18"/>
        </w:rPr>
        <w:t>源不可用。</w:t>
      </w:r>
    </w:p>
    <w:p w14:paraId="4FAE21CD" w14:textId="77777777" w:rsidR="007E0270" w:rsidRPr="00A34E5E" w:rsidRDefault="007E0270" w:rsidP="000C604C">
      <w:pPr>
        <w:spacing w:after="0" w:line="240" w:lineRule="auto"/>
        <w:rPr>
          <w:rFonts w:eastAsia="SimSun"/>
          <w:sz w:val="18"/>
          <w:szCs w:val="18"/>
        </w:rPr>
      </w:pPr>
    </w:p>
    <w:p w14:paraId="66538C03" w14:textId="77777777" w:rsidR="007E0270" w:rsidRPr="00A34E5E" w:rsidRDefault="007E0270" w:rsidP="000C604C">
      <w:pPr>
        <w:spacing w:after="0" w:line="240" w:lineRule="auto"/>
        <w:rPr>
          <w:rFonts w:eastAsia="SimSun"/>
          <w:sz w:val="18"/>
          <w:szCs w:val="18"/>
        </w:rPr>
      </w:pPr>
      <w:r w:rsidRPr="00A34E5E">
        <w:rPr>
          <w:rFonts w:eastAsia="SimSun"/>
          <w:b/>
          <w:color w:val="00188F"/>
          <w:sz w:val="18"/>
          <w:szCs w:val="18"/>
        </w:rPr>
        <w:t>每月查询可用性百分比</w:t>
      </w:r>
      <w:r w:rsidRPr="00B17C0F">
        <w:rPr>
          <w:rFonts w:ascii="SimSun" w:eastAsia="SimSun" w:hAnsi="SimSun" w:cstheme="minorHAnsi"/>
          <w:sz w:val="18"/>
          <w:szCs w:val="18"/>
        </w:rPr>
        <w:t>：</w:t>
      </w:r>
      <w:r w:rsidRPr="00A34E5E">
        <w:rPr>
          <w:rFonts w:eastAsia="SimSun"/>
          <w:sz w:val="18"/>
          <w:szCs w:val="18"/>
        </w:rPr>
        <w:t>每月</w:t>
      </w:r>
      <w:r w:rsidRPr="00A34E5E">
        <w:rPr>
          <w:rFonts w:eastAsia="SimSun" w:cs="MingLiU"/>
          <w:sz w:val="18"/>
          <w:szCs w:val="18"/>
        </w:rPr>
        <w:t>查询</w:t>
      </w:r>
      <w:r w:rsidRPr="00A34E5E">
        <w:rPr>
          <w:rFonts w:eastAsia="SimSun" w:cs="MS Mincho"/>
          <w:sz w:val="18"/>
          <w:szCs w:val="18"/>
        </w:rPr>
        <w:t>可用性百分比</w:t>
      </w:r>
      <w:r w:rsidRPr="00A34E5E">
        <w:rPr>
          <w:rFonts w:eastAsia="SimSun" w:cs="MingLiU"/>
          <w:sz w:val="18"/>
          <w:szCs w:val="18"/>
        </w:rPr>
        <w:t>应</w:t>
      </w:r>
      <w:r w:rsidRPr="00A34E5E">
        <w:rPr>
          <w:rFonts w:eastAsia="SimSun" w:cs="MS Mincho"/>
          <w:sz w:val="18"/>
          <w:szCs w:val="18"/>
        </w:rPr>
        <w:t>使用以下公式</w:t>
      </w:r>
      <w:r w:rsidRPr="00A34E5E">
        <w:rPr>
          <w:rFonts w:eastAsia="SimSun" w:cs="MingLiU"/>
          <w:sz w:val="18"/>
          <w:szCs w:val="18"/>
        </w:rPr>
        <w:t>计</w:t>
      </w:r>
      <w:r w:rsidRPr="00A34E5E">
        <w:rPr>
          <w:rFonts w:eastAsia="SimSun" w:cs="MS Mincho"/>
          <w:sz w:val="18"/>
          <w:szCs w:val="18"/>
        </w:rPr>
        <w:t>算</w:t>
      </w:r>
      <w:r w:rsidRPr="00B17C0F">
        <w:rPr>
          <w:rFonts w:ascii="SimSun" w:eastAsia="SimSun" w:hAnsi="SimSun" w:cstheme="minorHAnsi"/>
          <w:sz w:val="18"/>
          <w:szCs w:val="18"/>
        </w:rPr>
        <w:t>：</w:t>
      </w:r>
    </w:p>
    <w:p w14:paraId="2E2F476D" w14:textId="77777777" w:rsidR="007E0270" w:rsidRPr="0099087D" w:rsidRDefault="007E0270" w:rsidP="000C604C">
      <w:pPr>
        <w:pStyle w:val="ProductList-Body"/>
        <w:rPr>
          <w:lang w:eastAsia="en-US"/>
        </w:rPr>
      </w:pPr>
    </w:p>
    <w:p w14:paraId="66D3EF7F" w14:textId="77777777" w:rsidR="007E0270" w:rsidRPr="007E0270" w:rsidRDefault="00A11D16" w:rsidP="000C604C">
      <w:pPr>
        <w:pStyle w:val="ListParagraph"/>
        <w:rPr>
          <w:rFonts w:eastAsia="SimSun"/>
          <w:sz w:val="18"/>
          <w:szCs w:val="18"/>
        </w:rPr>
      </w:pPr>
      <m:oMathPara>
        <m:oMath>
          <m:f>
            <m:fPr>
              <m:ctrlPr>
                <w:rPr>
                  <w:rFonts w:ascii="Cambria Math" w:eastAsia="SimSun" w:hAnsi="Cambria Math"/>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 xml:space="preserve"> - </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6B97BF3D" w14:textId="77777777" w:rsidR="007E0270" w:rsidRPr="00A34E5E" w:rsidRDefault="007E0270" w:rsidP="000C604C">
      <w:pPr>
        <w:pStyle w:val="ProductList-Body"/>
        <w:rPr>
          <w:rFonts w:eastAsia="SimSun"/>
          <w:b/>
          <w:color w:val="00188F"/>
        </w:rPr>
      </w:pPr>
      <w:r w:rsidRPr="00A34E5E">
        <w:rPr>
          <w:rFonts w:eastAsia="SimSun"/>
          <w:b/>
          <w:color w:val="00188F"/>
        </w:rPr>
        <w:t>服务级别和服务信用减免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0270" w:rsidRPr="007E0270" w14:paraId="1B6EE023" w14:textId="77777777" w:rsidTr="007E0270">
        <w:trPr>
          <w:trHeight w:val="249"/>
          <w:tblHeader/>
        </w:trPr>
        <w:tc>
          <w:tcPr>
            <w:tcW w:w="5400" w:type="dxa"/>
            <w:shd w:val="clear" w:color="auto" w:fill="0072C6"/>
          </w:tcPr>
          <w:p w14:paraId="37907AC6" w14:textId="77777777" w:rsidR="007E0270" w:rsidRPr="00A34E5E" w:rsidRDefault="007E0270" w:rsidP="000C604C">
            <w:pPr>
              <w:pStyle w:val="ProductList-OfferingBody"/>
              <w:jc w:val="center"/>
              <w:rPr>
                <w:rFonts w:eastAsia="SimSun"/>
                <w:color w:val="FFFFFF" w:themeColor="background1"/>
              </w:rPr>
            </w:pPr>
            <w:r w:rsidRPr="00A34E5E">
              <w:rPr>
                <w:rFonts w:eastAsia="SimSun"/>
                <w:color w:val="FFFFFF" w:themeColor="background1"/>
              </w:rPr>
              <w:t>每月查询可用性百分比</w:t>
            </w:r>
          </w:p>
        </w:tc>
        <w:tc>
          <w:tcPr>
            <w:tcW w:w="5400" w:type="dxa"/>
            <w:shd w:val="clear" w:color="auto" w:fill="0072C6"/>
          </w:tcPr>
          <w:p w14:paraId="3CC2E242" w14:textId="77777777" w:rsidR="007E0270" w:rsidRPr="00A34E5E" w:rsidRDefault="007E0270" w:rsidP="000C604C">
            <w:pPr>
              <w:pStyle w:val="ProductList-OfferingBody"/>
              <w:jc w:val="center"/>
              <w:rPr>
                <w:rFonts w:eastAsia="SimSun"/>
                <w:color w:val="FFFFFF" w:themeColor="background1"/>
              </w:rPr>
            </w:pPr>
            <w:r w:rsidRPr="00A34E5E">
              <w:rPr>
                <w:rFonts w:eastAsia="SimSun"/>
                <w:color w:val="FFFFFF" w:themeColor="background1"/>
              </w:rPr>
              <w:t>服务信用减免</w:t>
            </w:r>
          </w:p>
        </w:tc>
      </w:tr>
      <w:tr w:rsidR="007E0270" w:rsidRPr="007E0270" w14:paraId="134C8131" w14:textId="77777777" w:rsidTr="007E0270">
        <w:trPr>
          <w:trHeight w:val="242"/>
        </w:trPr>
        <w:tc>
          <w:tcPr>
            <w:tcW w:w="5400" w:type="dxa"/>
          </w:tcPr>
          <w:p w14:paraId="0799503F" w14:textId="77777777" w:rsidR="007E0270" w:rsidRPr="00C94D5C" w:rsidRDefault="007E0270" w:rsidP="000C604C">
            <w:pPr>
              <w:pStyle w:val="ProductList-OfferingBody"/>
              <w:jc w:val="center"/>
              <w:rPr>
                <w:rFonts w:eastAsia="SimSun"/>
              </w:rPr>
            </w:pPr>
            <w:r w:rsidRPr="00C94D5C">
              <w:rPr>
                <w:rFonts w:eastAsia="SimSun"/>
              </w:rPr>
              <w:t>&lt; 99.9%</w:t>
            </w:r>
          </w:p>
        </w:tc>
        <w:tc>
          <w:tcPr>
            <w:tcW w:w="5400" w:type="dxa"/>
          </w:tcPr>
          <w:p w14:paraId="1FA836D6" w14:textId="77777777" w:rsidR="007E0270" w:rsidRPr="00C94D5C" w:rsidRDefault="007E0270" w:rsidP="000C604C">
            <w:pPr>
              <w:pStyle w:val="ProductList-OfferingBody"/>
              <w:jc w:val="center"/>
              <w:rPr>
                <w:rFonts w:eastAsia="SimSun"/>
              </w:rPr>
            </w:pPr>
            <w:r w:rsidRPr="00C94D5C">
              <w:rPr>
                <w:rFonts w:eastAsia="SimSun"/>
              </w:rPr>
              <w:t>10%</w:t>
            </w:r>
          </w:p>
        </w:tc>
      </w:tr>
      <w:tr w:rsidR="007E0270" w:rsidRPr="007E0270" w14:paraId="72943CDF" w14:textId="77777777" w:rsidTr="007E0270">
        <w:trPr>
          <w:trHeight w:val="249"/>
        </w:trPr>
        <w:tc>
          <w:tcPr>
            <w:tcW w:w="5400" w:type="dxa"/>
          </w:tcPr>
          <w:p w14:paraId="7904F948" w14:textId="77777777" w:rsidR="007E0270" w:rsidRPr="00C94D5C" w:rsidRDefault="007E0270" w:rsidP="0049297D">
            <w:pPr>
              <w:pStyle w:val="ProductList-OfferingBody"/>
              <w:jc w:val="center"/>
              <w:rPr>
                <w:rFonts w:eastAsia="SimSun"/>
              </w:rPr>
            </w:pPr>
            <w:r w:rsidRPr="00C94D5C">
              <w:rPr>
                <w:rFonts w:eastAsia="SimSun"/>
              </w:rPr>
              <w:t>&lt; 99%</w:t>
            </w:r>
          </w:p>
        </w:tc>
        <w:tc>
          <w:tcPr>
            <w:tcW w:w="5400" w:type="dxa"/>
          </w:tcPr>
          <w:p w14:paraId="4EDC401B" w14:textId="77777777" w:rsidR="007E0270" w:rsidRPr="00C94D5C" w:rsidRDefault="007E0270" w:rsidP="004D45ED">
            <w:pPr>
              <w:pStyle w:val="ProductList-OfferingBody"/>
              <w:keepNext/>
              <w:jc w:val="center"/>
              <w:rPr>
                <w:rFonts w:eastAsia="SimSun"/>
              </w:rPr>
            </w:pPr>
            <w:r w:rsidRPr="00C94D5C">
              <w:rPr>
                <w:rFonts w:eastAsia="SimSun"/>
              </w:rPr>
              <w:t>25%</w:t>
            </w:r>
          </w:p>
        </w:tc>
      </w:tr>
    </w:tbl>
    <w:p w14:paraId="460B6AC0" w14:textId="77777777" w:rsidR="00472B9F" w:rsidRPr="002A53DD" w:rsidRDefault="00A11D16"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0A0FE452" w14:textId="77777777" w:rsidR="00FF648A" w:rsidRPr="002A53DD" w:rsidRDefault="00FF648A" w:rsidP="000C604C">
      <w:pPr>
        <w:pStyle w:val="ProductList-Offering2Heading"/>
        <w:tabs>
          <w:tab w:val="clear" w:pos="360"/>
        </w:tabs>
        <w:outlineLvl w:val="2"/>
        <w:rPr>
          <w:rFonts w:asciiTheme="minorHAnsi" w:eastAsia="SimSun" w:hAnsiTheme="minorHAnsi"/>
          <w:lang w:eastAsia="zh-CN"/>
        </w:rPr>
      </w:pPr>
      <w:bookmarkStart w:id="108" w:name="_Toc52279203"/>
      <w:r w:rsidRPr="002A53DD">
        <w:rPr>
          <w:rFonts w:asciiTheme="minorHAnsi" w:eastAsia="SimSun" w:hAnsi="SimSun" w:hint="eastAsia"/>
          <w:lang w:eastAsia="zh-CN"/>
        </w:rPr>
        <w:t>自动化服务</w:t>
      </w:r>
      <w:bookmarkEnd w:id="103"/>
      <w:bookmarkEnd w:id="104"/>
      <w:bookmarkEnd w:id="105"/>
      <w:r w:rsidRPr="002A53DD">
        <w:rPr>
          <w:rFonts w:asciiTheme="minorHAnsi" w:eastAsia="SimSun" w:hAnsiTheme="minorHAnsi" w:hint="eastAsia"/>
          <w:lang w:eastAsia="zh-CN"/>
        </w:rPr>
        <w:t xml:space="preserve"> - </w:t>
      </w:r>
      <w:r w:rsidRPr="002A53DD">
        <w:rPr>
          <w:rFonts w:asciiTheme="minorHAnsi" w:eastAsia="SimSun" w:hAnsi="SimSun" w:hint="eastAsia"/>
          <w:lang w:eastAsia="zh-CN"/>
        </w:rPr>
        <w:t>理想状态配置</w:t>
      </w:r>
      <w:r w:rsidRPr="002A53DD">
        <w:rPr>
          <w:rFonts w:asciiTheme="minorHAnsi" w:eastAsia="SimSun" w:hAnsiTheme="minorHAnsi" w:hint="eastAsia"/>
          <w:lang w:eastAsia="zh-CN"/>
        </w:rPr>
        <w:t xml:space="preserve"> </w:t>
      </w:r>
      <w:r w:rsidRPr="002A53DD">
        <w:rPr>
          <w:rFonts w:ascii="Calibri Light" w:eastAsia="SimSun" w:hAnsi="Calibri Light" w:hint="eastAsia"/>
          <w:lang w:eastAsia="zh-CN"/>
        </w:rPr>
        <w:t>(DSC)</w:t>
      </w:r>
      <w:bookmarkEnd w:id="106"/>
      <w:bookmarkEnd w:id="108"/>
    </w:p>
    <w:p w14:paraId="1EB6C6B4" w14:textId="77777777" w:rsidR="00FF648A" w:rsidRPr="002A53DD" w:rsidRDefault="00FF648A" w:rsidP="000C604C">
      <w:pPr>
        <w:pStyle w:val="ProductList-Body"/>
        <w:rPr>
          <w:rFonts w:eastAsia="SimSun"/>
          <w:lang w:eastAsia="zh-CN"/>
        </w:rPr>
      </w:pPr>
      <w:r w:rsidRPr="002A53DD">
        <w:rPr>
          <w:rFonts w:eastAsia="SimSun" w:hAnsi="SimSun" w:hint="eastAsia"/>
          <w:b/>
          <w:color w:val="00188F"/>
          <w:lang w:eastAsia="zh-CN"/>
        </w:rPr>
        <w:t>附加</w:t>
      </w:r>
      <w:bookmarkStart w:id="109" w:name="定义"/>
      <w:r w:rsidRPr="002A53DD">
        <w:rPr>
          <w:rFonts w:eastAsia="SimSun" w:hAnsi="SimSun" w:hint="eastAsia"/>
          <w:b/>
          <w:color w:val="00188F"/>
          <w:lang w:eastAsia="zh-CN"/>
        </w:rPr>
        <w:t>定义</w:t>
      </w:r>
      <w:bookmarkEnd w:id="109"/>
      <w:r w:rsidRPr="00B17C0F">
        <w:rPr>
          <w:rFonts w:ascii="SimSun" w:eastAsia="SimSun" w:hAnsi="SimSun" w:cstheme="minorHAnsi"/>
          <w:bCs/>
          <w:lang w:eastAsia="zh-CN"/>
        </w:rPr>
        <w:t>：</w:t>
      </w:r>
    </w:p>
    <w:p w14:paraId="64F1A19C" w14:textId="77777777" w:rsidR="00FF648A" w:rsidRPr="002A53DD" w:rsidRDefault="00FF648A" w:rsidP="000C604C">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hint="eastAsia"/>
          <w:b/>
          <w:color w:val="00188F"/>
          <w:lang w:eastAsia="zh-CN"/>
        </w:rPr>
        <w:t>部署分钟数</w:t>
      </w:r>
      <w:r w:rsidRPr="00B17C0F">
        <w:rPr>
          <w:rFonts w:ascii="SimSun" w:eastAsia="SimSun" w:hAnsi="SimSun" w:cstheme="minorHAnsi"/>
          <w:lang w:eastAsia="zh-CN"/>
        </w:rPr>
        <w:t>”</w:t>
      </w:r>
      <w:r w:rsidRPr="002A53DD">
        <w:rPr>
          <w:rFonts w:eastAsia="SimSun" w:hAnsi="SimSun" w:hint="eastAsia"/>
          <w:lang w:eastAsia="zh-CN"/>
        </w:rPr>
        <w:t>是指在一个帐单月份期间，指定的自动化帐户已部署在</w:t>
      </w:r>
      <w:r w:rsidRPr="002A53DD">
        <w:rPr>
          <w:rFonts w:eastAsia="SimSun" w:hint="eastAsia"/>
          <w:lang w:eastAsia="zh-CN"/>
        </w:rPr>
        <w:t xml:space="preserve"> Microsoft Azure </w:t>
      </w:r>
      <w:r w:rsidRPr="002A53DD">
        <w:rPr>
          <w:rFonts w:eastAsia="SimSun" w:hAnsi="SimSun" w:hint="eastAsia"/>
          <w:lang w:eastAsia="zh-CN"/>
        </w:rPr>
        <w:t>中的总分钟数。</w:t>
      </w:r>
    </w:p>
    <w:p w14:paraId="24D1BCAF" w14:textId="77777777" w:rsidR="00FF648A" w:rsidRPr="002A53DD" w:rsidRDefault="00FF648A"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int="eastAsia"/>
          <w:b/>
          <w:color w:val="00188F"/>
          <w:lang w:eastAsia="zh-CN"/>
        </w:rPr>
        <w:t xml:space="preserve">DSC </w:t>
      </w:r>
      <w:r w:rsidRPr="002A53DD">
        <w:rPr>
          <w:rFonts w:eastAsia="SimSun" w:hAnsi="SimSun" w:hint="eastAsia"/>
          <w:b/>
          <w:color w:val="00188F"/>
          <w:lang w:eastAsia="zh-CN"/>
        </w:rPr>
        <w:t>代理服务</w:t>
      </w:r>
      <w:r w:rsidRPr="00B17C0F">
        <w:rPr>
          <w:rFonts w:ascii="SimSun" w:eastAsia="SimSun" w:hAnsi="SimSun" w:cstheme="minorHAnsi"/>
          <w:lang w:eastAsia="zh-CN"/>
        </w:rPr>
        <w:t>”</w:t>
      </w:r>
      <w:r w:rsidRPr="002A53DD">
        <w:rPr>
          <w:rFonts w:eastAsia="SimSun" w:hAnsi="SimSun" w:hint="eastAsia"/>
          <w:lang w:eastAsia="zh-CN"/>
        </w:rPr>
        <w:t>是指</w:t>
      </w:r>
      <w:r w:rsidRPr="002A53DD">
        <w:rPr>
          <w:rFonts w:eastAsia="SimSun" w:hAnsi="SimSun" w:hint="eastAsia"/>
          <w:shd w:val="clear" w:color="auto" w:fill="FFFFFF"/>
          <w:lang w:eastAsia="zh-CN"/>
        </w:rPr>
        <w:t>负责从</w:t>
      </w:r>
      <w:r w:rsidRPr="002A53DD">
        <w:rPr>
          <w:rFonts w:eastAsia="SimSun" w:hint="eastAsia"/>
          <w:shd w:val="clear" w:color="auto" w:fill="FFFFFF"/>
          <w:lang w:eastAsia="zh-CN"/>
        </w:rPr>
        <w:t xml:space="preserve"> DSC </w:t>
      </w:r>
      <w:r w:rsidRPr="002A53DD">
        <w:rPr>
          <w:rFonts w:eastAsia="SimSun" w:hAnsi="SimSun" w:hint="eastAsia"/>
          <w:shd w:val="clear" w:color="auto" w:fill="FFFFFF"/>
          <w:lang w:eastAsia="zh-CN"/>
        </w:rPr>
        <w:t>节点接收并响应提取、注册以及报告请求的自动化服务组件</w:t>
      </w:r>
      <w:r w:rsidRPr="002A53DD">
        <w:rPr>
          <w:rFonts w:eastAsia="SimSun" w:hAnsi="SimSun" w:hint="eastAsia"/>
          <w:lang w:eastAsia="zh-CN"/>
        </w:rPr>
        <w:t>。</w:t>
      </w:r>
    </w:p>
    <w:p w14:paraId="1D404557" w14:textId="77777777" w:rsidR="00FF648A" w:rsidRPr="002A53DD" w:rsidRDefault="00FF648A"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hint="eastAsia"/>
          <w:b/>
          <w:color w:val="00188F"/>
          <w:lang w:eastAsia="zh-CN"/>
        </w:rPr>
        <w:t>最大可用分钟数</w:t>
      </w:r>
      <w:r w:rsidRPr="00B17C0F">
        <w:rPr>
          <w:rFonts w:ascii="SimSun" w:eastAsia="SimSun" w:hAnsi="SimSun" w:cstheme="minorHAnsi"/>
          <w:lang w:eastAsia="zh-CN"/>
        </w:rPr>
        <w:t>”</w:t>
      </w:r>
      <w:r w:rsidRPr="002A53DD">
        <w:rPr>
          <w:rFonts w:eastAsia="SimSun" w:hAnsi="SimSun" w:hint="eastAsia"/>
          <w:lang w:eastAsia="zh-CN"/>
        </w:rPr>
        <w:t>是指在一个帐单月份期间，指定的</w:t>
      </w:r>
      <w:r w:rsidRPr="002A53DD">
        <w:rPr>
          <w:rFonts w:eastAsia="SimSun" w:hint="eastAsia"/>
          <w:lang w:eastAsia="zh-CN"/>
        </w:rPr>
        <w:t xml:space="preserve"> Microsoft Azure </w:t>
      </w:r>
      <w:r w:rsidRPr="002A53DD">
        <w:rPr>
          <w:rFonts w:eastAsia="SimSun" w:hAnsi="SimSun" w:hint="eastAsia"/>
          <w:lang w:eastAsia="zh-CN"/>
        </w:rPr>
        <w:t>订购中部署所有自动化帐户所用的总部署分钟数</w:t>
      </w:r>
    </w:p>
    <w:p w14:paraId="45B0E42F" w14:textId="77777777" w:rsidR="00FF648A" w:rsidRPr="002A53DD" w:rsidRDefault="00FF648A" w:rsidP="000C604C">
      <w:pPr>
        <w:pStyle w:val="ProductList-Body"/>
        <w:rPr>
          <w:rFonts w:eastAsia="SimSun"/>
          <w:lang w:eastAsia="zh-CN"/>
        </w:rPr>
      </w:pPr>
    </w:p>
    <w:p w14:paraId="2E2EC727" w14:textId="77777777" w:rsidR="00FF648A" w:rsidRPr="002A53DD" w:rsidRDefault="00FF648A" w:rsidP="000C604C">
      <w:pPr>
        <w:pStyle w:val="ProductList-Body"/>
        <w:rPr>
          <w:rFonts w:eastAsia="SimSun"/>
          <w:lang w:eastAsia="zh-CN"/>
        </w:rPr>
      </w:pPr>
      <w:r w:rsidRPr="002A53DD">
        <w:rPr>
          <w:rFonts w:eastAsia="SimSun" w:hAnsi="SimSun" w:hint="eastAsia"/>
          <w:b/>
          <w:color w:val="00188F"/>
          <w:lang w:eastAsia="zh-CN"/>
        </w:rPr>
        <w:t>停机时间</w:t>
      </w:r>
      <w:r w:rsidRPr="00B17C0F">
        <w:rPr>
          <w:rFonts w:ascii="SimSun" w:eastAsia="SimSun" w:hAnsi="SimSun" w:cstheme="minorHAnsi"/>
          <w:bCs/>
          <w:lang w:eastAsia="zh-CN"/>
        </w:rPr>
        <w:t>：</w:t>
      </w:r>
      <w:r w:rsidRPr="002A53DD">
        <w:rPr>
          <w:rFonts w:eastAsia="SimSun" w:hAnsi="SimSun" w:hint="eastAsia"/>
          <w:lang w:eastAsia="zh-CN"/>
        </w:rPr>
        <w:t>在</w:t>
      </w:r>
      <w:r w:rsidRPr="002A53DD">
        <w:rPr>
          <w:rFonts w:eastAsia="SimSun" w:hint="eastAsia"/>
          <w:lang w:eastAsia="zh-CN"/>
        </w:rPr>
        <w:t xml:space="preserve"> DSC </w:t>
      </w:r>
      <w:r w:rsidRPr="002A53DD">
        <w:rPr>
          <w:rFonts w:eastAsia="SimSun" w:hAnsi="SimSun" w:hint="eastAsia"/>
          <w:lang w:eastAsia="zh-CN"/>
        </w:rPr>
        <w:t>代理服务不可用期间，指定的</w:t>
      </w:r>
      <w:r w:rsidRPr="002A53DD">
        <w:rPr>
          <w:rFonts w:eastAsia="SimSun" w:hint="eastAsia"/>
          <w:lang w:eastAsia="zh-CN"/>
        </w:rPr>
        <w:t xml:space="preserve"> Microsoft Azure </w:t>
      </w:r>
      <w:r w:rsidRPr="002A53DD">
        <w:rPr>
          <w:rFonts w:eastAsia="SimSun" w:hAnsi="SimSun" w:hint="eastAsia"/>
          <w:lang w:eastAsia="zh-CN"/>
        </w:rPr>
        <w:t>订购中部署所有自动化帐户累计所用的总部署分钟数。在某一分钟内，如果从与自动化帐户相关的</w:t>
      </w:r>
      <w:r w:rsidRPr="002A53DD">
        <w:rPr>
          <w:rFonts w:eastAsia="SimSun" w:hint="eastAsia"/>
          <w:lang w:eastAsia="zh-CN"/>
        </w:rPr>
        <w:t xml:space="preserve"> DSC </w:t>
      </w:r>
      <w:r w:rsidRPr="002A53DD">
        <w:rPr>
          <w:rFonts w:eastAsia="SimSun" w:hAnsi="SimSun" w:hint="eastAsia"/>
          <w:lang w:eastAsia="zh-CN"/>
        </w:rPr>
        <w:t>节点发送到</w:t>
      </w:r>
      <w:r w:rsidRPr="002A53DD">
        <w:rPr>
          <w:rFonts w:eastAsia="SimSun" w:hint="eastAsia"/>
          <w:lang w:eastAsia="zh-CN"/>
        </w:rPr>
        <w:t xml:space="preserve"> DSC </w:t>
      </w:r>
      <w:r w:rsidRPr="002A53DD">
        <w:rPr>
          <w:rFonts w:eastAsia="SimSun" w:hAnsi="SimSun" w:hint="eastAsia"/>
          <w:lang w:eastAsia="zh-CN"/>
        </w:rPr>
        <w:t>代理服务的所有连续提取、注册以及报告请求均返回错误代码，或者在五分钟内没有返回成功代码，则认为指定的自动化帐户在这一分钟内不可用。</w:t>
      </w:r>
    </w:p>
    <w:p w14:paraId="539AE21B" w14:textId="77777777" w:rsidR="00FF648A" w:rsidRPr="002A53DD" w:rsidRDefault="00FF648A" w:rsidP="000C604C">
      <w:pPr>
        <w:pStyle w:val="ProductList-Body"/>
        <w:rPr>
          <w:rFonts w:eastAsia="SimSun"/>
          <w:lang w:eastAsia="zh-CN"/>
        </w:rPr>
      </w:pPr>
    </w:p>
    <w:p w14:paraId="77E115D3" w14:textId="77777777" w:rsidR="00FF648A" w:rsidRDefault="00FF648A" w:rsidP="000C604C">
      <w:pPr>
        <w:pStyle w:val="ProductList-Body"/>
        <w:rPr>
          <w:rFonts w:ascii="SimSun" w:eastAsia="SimSun" w:hAnsi="SimSun"/>
          <w:lang w:eastAsia="zh-CN"/>
        </w:rPr>
      </w:pPr>
      <w:r w:rsidRPr="002A53DD">
        <w:rPr>
          <w:rFonts w:eastAsia="SimSun" w:hAnsi="SimSun" w:hint="eastAsia"/>
          <w:b/>
          <w:color w:val="00188F"/>
          <w:lang w:eastAsia="zh-CN"/>
        </w:rPr>
        <w:t>每月正常服务时间百分比</w:t>
      </w:r>
      <w:r w:rsidRPr="00B17C0F">
        <w:rPr>
          <w:rFonts w:ascii="SimSun" w:eastAsia="SimSun" w:hAnsi="SimSun" w:cstheme="minorHAnsi"/>
          <w:bCs/>
          <w:lang w:eastAsia="zh-CN"/>
        </w:rPr>
        <w:t>：</w:t>
      </w:r>
      <w:r w:rsidRPr="002A53DD">
        <w:rPr>
          <w:rFonts w:eastAsia="SimSun" w:hAnsi="SimSun" w:hint="eastAsia"/>
          <w:lang w:eastAsia="zh-CN"/>
        </w:rPr>
        <w:t>每月正常服务时间百分比应使用以下公式计算</w:t>
      </w:r>
      <w:r w:rsidRPr="00B17C0F">
        <w:rPr>
          <w:rFonts w:ascii="SimSun" w:eastAsia="SimSun" w:hAnsi="SimSun" w:cstheme="minorHAnsi"/>
          <w:lang w:eastAsia="zh-CN"/>
        </w:rPr>
        <w:t>：</w:t>
      </w:r>
    </w:p>
    <w:p w14:paraId="110F2EB3" w14:textId="77777777" w:rsidR="007E0270" w:rsidRPr="002A53DD" w:rsidRDefault="007E0270" w:rsidP="000C604C">
      <w:pPr>
        <w:pStyle w:val="ProductList-Body"/>
        <w:rPr>
          <w:rFonts w:eastAsia="SimSun"/>
          <w:lang w:eastAsia="zh-CN"/>
        </w:rPr>
      </w:pPr>
    </w:p>
    <w:p w14:paraId="0E7F4400" w14:textId="77777777" w:rsidR="00FF648A" w:rsidRPr="007E0270" w:rsidRDefault="00A11D16" w:rsidP="000C604C">
      <w:pPr>
        <w:pStyle w:val="ListParagraph"/>
        <w:rPr>
          <w:rFonts w:eastAsia="SimSun"/>
          <w:sz w:val="18"/>
          <w:szCs w:val="18"/>
        </w:rPr>
      </w:pPr>
      <m:oMathPara>
        <m:oMath>
          <m:f>
            <m:fPr>
              <m:ctrlPr>
                <w:rPr>
                  <w:rFonts w:ascii="Cambria Math" w:eastAsia="SimSun" w:hAnsi="Cambria Math" w:cs="Tahoma" w:hint="eastAsi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hint="eastAsia"/>
                  <w:sz w:val="18"/>
                  <w:szCs w:val="18"/>
                </w:rPr>
                <m:t xml:space="preserve"> </m:t>
              </m:r>
              <m:r>
                <w:rPr>
                  <w:rFonts w:ascii="Cambria Math" w:eastAsia="SimSun" w:hAnsi="Cambria Math" w:cs="Tahoma" w:hint="eastAsia"/>
                  <w:sz w:val="18"/>
                  <w:szCs w:val="18"/>
                </w:rPr>
                <m:t>-</m:t>
              </m:r>
              <m:r>
                <w:rPr>
                  <w:rFonts w:ascii="Cambria Math" w:eastAsia="SimSun" w:hAnsi="Cambria Math" w:cs="Tahoma" w:hint="eastAsia"/>
                  <w:sz w:val="18"/>
                  <w:szCs w:val="18"/>
                </w:rPr>
                <m:t xml:space="preserve"> </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cs="Tahoma" w:hint="eastAsia"/>
              <w:sz w:val="18"/>
              <w:szCs w:val="18"/>
            </w:rPr>
            <m:t xml:space="preserve"> </m:t>
          </m:r>
          <m:r>
            <w:rPr>
              <w:rFonts w:ascii="Cambria Math" w:eastAsia="SimSun" w:hAnsi="Cambria Math" w:cs="Calibri" w:hint="eastAsia"/>
              <w:sz w:val="18"/>
              <w:szCs w:val="18"/>
            </w:rPr>
            <m:t>x</m:t>
          </m:r>
          <m:r>
            <w:rPr>
              <w:rFonts w:ascii="Cambria Math" w:eastAsia="SimSun" w:cs="Tahoma" w:hint="eastAsia"/>
              <w:sz w:val="18"/>
              <w:szCs w:val="18"/>
            </w:rPr>
            <m:t xml:space="preserve"> 100</m:t>
          </m:r>
        </m:oMath>
      </m:oMathPara>
    </w:p>
    <w:p w14:paraId="4360659A" w14:textId="77777777" w:rsidR="00FF648A" w:rsidRPr="002A53DD" w:rsidRDefault="00FF648A" w:rsidP="000C604C">
      <w:pPr>
        <w:pStyle w:val="ProductList-Body"/>
        <w:rPr>
          <w:rFonts w:eastAsia="SimSun"/>
          <w:lang w:eastAsia="zh-CN"/>
        </w:rPr>
      </w:pPr>
      <w:r w:rsidRPr="002A53DD">
        <w:rPr>
          <w:rFonts w:eastAsia="SimSun" w:hAnsi="SimSun" w:hint="eastAsia"/>
          <w:b/>
          <w:color w:val="00188F"/>
          <w:lang w:eastAsia="zh-CN"/>
        </w:rPr>
        <w:t>服务信用减免</w:t>
      </w:r>
      <w:r w:rsidRPr="00B17C0F">
        <w:rPr>
          <w:rFonts w:ascii="SimSun" w:eastAsia="SimSun" w:hAnsi="SimSun" w:cstheme="minorHAnsi"/>
          <w:bCs/>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F648A" w:rsidRPr="007E0270" w14:paraId="2700BBEA" w14:textId="77777777" w:rsidTr="00FF648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26A839" w14:textId="77777777" w:rsidR="00FF648A" w:rsidRPr="002A53DD" w:rsidRDefault="00FF648A" w:rsidP="000C604C">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108666" w14:textId="77777777" w:rsidR="00FF648A" w:rsidRPr="002A53DD" w:rsidRDefault="00FF648A" w:rsidP="000C604C">
            <w:pPr>
              <w:pStyle w:val="ProductList-OfferingBody"/>
              <w:spacing w:line="256" w:lineRule="auto"/>
              <w:rPr>
                <w:rFonts w:eastAsia="SimSun"/>
                <w:color w:val="FFFFFF" w:themeColor="background1"/>
                <w:lang w:val="zh-CN" w:eastAsia="zh-CN" w:bidi="zh-CN"/>
              </w:rPr>
            </w:pPr>
            <w:r w:rsidRPr="002A53DD">
              <w:rPr>
                <w:rFonts w:eastAsia="SimSun" w:hAnsi="SimSun" w:hint="eastAsia"/>
                <w:color w:val="FFFFFF" w:themeColor="background1"/>
                <w:lang w:eastAsia="zh-CN"/>
              </w:rPr>
              <w:t>服务信用减免</w:t>
            </w:r>
          </w:p>
        </w:tc>
      </w:tr>
      <w:tr w:rsidR="00FF648A" w:rsidRPr="007E0270" w14:paraId="09AB7F4D" w14:textId="77777777" w:rsidTr="00FF648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5D713" w14:textId="77777777" w:rsidR="00FF648A" w:rsidRPr="002A53DD" w:rsidRDefault="00FF648A" w:rsidP="000C604C">
            <w:pPr>
              <w:pStyle w:val="ProductList-OfferingBody"/>
              <w:spacing w:line="256"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88D04A" w14:textId="77777777" w:rsidR="00FF648A" w:rsidRPr="002A53DD" w:rsidRDefault="00FF648A" w:rsidP="000C604C">
            <w:pPr>
              <w:pStyle w:val="ProductList-OfferingBody"/>
              <w:spacing w:line="256" w:lineRule="auto"/>
              <w:jc w:val="center"/>
              <w:rPr>
                <w:rFonts w:eastAsia="SimSun"/>
                <w:lang w:val="zh-CN" w:eastAsia="zh-CN" w:bidi="zh-CN"/>
              </w:rPr>
            </w:pPr>
            <w:r w:rsidRPr="002A53DD">
              <w:rPr>
                <w:rFonts w:eastAsia="SimSun" w:hint="eastAsia"/>
                <w:lang w:eastAsia="zh-CN"/>
              </w:rPr>
              <w:t>10%</w:t>
            </w:r>
          </w:p>
        </w:tc>
      </w:tr>
      <w:tr w:rsidR="00FF648A" w:rsidRPr="007E0270" w14:paraId="08E8535D" w14:textId="77777777" w:rsidTr="00FF648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3F6D57" w14:textId="77777777" w:rsidR="00FF648A" w:rsidRPr="002A53DD" w:rsidRDefault="00FF648A" w:rsidP="000C604C">
            <w:pPr>
              <w:pStyle w:val="ProductList-OfferingBody"/>
              <w:spacing w:line="256"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525736" w14:textId="77777777" w:rsidR="00FF648A" w:rsidRPr="002A53DD" w:rsidRDefault="00FF648A" w:rsidP="000C604C">
            <w:pPr>
              <w:pStyle w:val="ProductList-OfferingBody"/>
              <w:spacing w:line="256" w:lineRule="auto"/>
              <w:jc w:val="center"/>
              <w:rPr>
                <w:rFonts w:eastAsia="SimSun"/>
                <w:lang w:val="zh-CN" w:eastAsia="zh-CN" w:bidi="zh-CN"/>
              </w:rPr>
            </w:pPr>
            <w:r w:rsidRPr="002A53DD">
              <w:rPr>
                <w:rFonts w:eastAsia="SimSun" w:hint="eastAsia"/>
                <w:lang w:eastAsia="zh-CN"/>
              </w:rPr>
              <w:t>25%</w:t>
            </w:r>
          </w:p>
        </w:tc>
      </w:tr>
    </w:tbl>
    <w:bookmarkStart w:id="110" w:name="_Toc441217625"/>
    <w:p w14:paraId="3F0B2EDA"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5AD11C0B" w14:textId="77777777" w:rsidR="00FF648A" w:rsidRPr="002A53DD" w:rsidRDefault="00FF648A" w:rsidP="0049297D">
      <w:pPr>
        <w:pStyle w:val="ProductList-Offering2Heading"/>
        <w:keepNext/>
        <w:tabs>
          <w:tab w:val="clear" w:pos="360"/>
        </w:tabs>
        <w:outlineLvl w:val="2"/>
        <w:rPr>
          <w:rFonts w:asciiTheme="minorHAnsi" w:eastAsia="SimSun" w:hAnsiTheme="minorHAnsi"/>
          <w:lang w:eastAsia="zh-CN"/>
        </w:rPr>
      </w:pPr>
      <w:bookmarkStart w:id="111" w:name="_Toc52279204"/>
      <w:r w:rsidRPr="002A53DD">
        <w:rPr>
          <w:rFonts w:asciiTheme="minorHAnsi" w:eastAsia="SimSun" w:hAnsi="SimSun" w:hint="eastAsia"/>
          <w:lang w:eastAsia="zh-CN"/>
        </w:rPr>
        <w:lastRenderedPageBreak/>
        <w:t>自动化服务</w:t>
      </w:r>
      <w:r w:rsidRPr="002A53DD">
        <w:rPr>
          <w:rFonts w:asciiTheme="minorHAnsi" w:eastAsia="SimSun" w:hAnsiTheme="minorHAnsi" w:hint="eastAsia"/>
          <w:lang w:eastAsia="zh-CN"/>
        </w:rPr>
        <w:t xml:space="preserve"> - </w:t>
      </w:r>
      <w:r w:rsidRPr="002A53DD">
        <w:rPr>
          <w:rFonts w:asciiTheme="minorHAnsi" w:eastAsia="SimSun" w:hAnsi="SimSun" w:hint="eastAsia"/>
          <w:lang w:eastAsia="zh-CN"/>
        </w:rPr>
        <w:t>流程自动化</w:t>
      </w:r>
      <w:bookmarkEnd w:id="110"/>
      <w:bookmarkEnd w:id="111"/>
    </w:p>
    <w:p w14:paraId="232DC3AA" w14:textId="77777777" w:rsidR="00137E67" w:rsidRPr="002A53DD" w:rsidRDefault="00137E67" w:rsidP="0049297D">
      <w:pPr>
        <w:pStyle w:val="ProductList-Body"/>
        <w:keepNext/>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2DB8194A"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延</w:t>
      </w:r>
      <w:r w:rsidRPr="002A53DD">
        <w:rPr>
          <w:rFonts w:eastAsia="SimSun" w:hAnsi="SimSun" w:cs="MingLiU" w:hint="eastAsia"/>
          <w:b/>
          <w:color w:val="00188F"/>
          <w:lang w:eastAsia="zh-CN"/>
        </w:rPr>
        <w:t>迟作业数</w:t>
      </w:r>
      <w:r w:rsidRPr="00B17C0F">
        <w:rPr>
          <w:rFonts w:ascii="SimSun" w:eastAsia="SimSun" w:hAnsi="SimSun" w:cstheme="minorHAnsi"/>
          <w:lang w:eastAsia="zh-CN"/>
        </w:rPr>
        <w:t>”</w:t>
      </w:r>
      <w:r w:rsidRPr="002A53DD">
        <w:rPr>
          <w:rFonts w:eastAsia="SimSun" w:hAnsi="SimSun" w:cs="MS Gothic" w:hint="eastAsia"/>
          <w:lang w:eastAsia="zh-CN"/>
        </w:rPr>
        <w:t>是指一个指定的</w:t>
      </w:r>
      <w:r w:rsidRPr="002A53DD">
        <w:rPr>
          <w:rFonts w:eastAsia="SimSun" w:hint="eastAsia"/>
          <w:lang w:eastAsia="zh-CN"/>
        </w:rPr>
        <w:t xml:space="preserve"> Microsoft Azure </w:t>
      </w:r>
      <w:r w:rsidRPr="002A53DD">
        <w:rPr>
          <w:rFonts w:eastAsia="SimSun" w:hAnsi="SimSun" w:cs="MingLiU" w:hint="eastAsia"/>
          <w:lang w:eastAsia="zh-CN"/>
        </w:rPr>
        <w:t>订阅中在其计划开始时间之后的三十</w:t>
      </w:r>
      <w:r w:rsidRPr="002A53DD">
        <w:rPr>
          <w:rFonts w:eastAsia="SimSun" w:hint="eastAsia"/>
          <w:lang w:eastAsia="zh-CN"/>
        </w:rPr>
        <w:t xml:space="preserve"> (30) </w:t>
      </w:r>
      <w:r w:rsidRPr="002A53DD">
        <w:rPr>
          <w:rFonts w:eastAsia="SimSun" w:hAnsi="SimSun" w:cs="MS Gothic" w:hint="eastAsia"/>
          <w:lang w:eastAsia="zh-CN"/>
        </w:rPr>
        <w:t>分</w:t>
      </w:r>
      <w:r w:rsidRPr="002A53DD">
        <w:rPr>
          <w:rFonts w:eastAsia="SimSun" w:hAnsi="SimSun" w:cs="MingLiU" w:hint="eastAsia"/>
          <w:lang w:eastAsia="zh-CN"/>
        </w:rPr>
        <w:t>钟内未能启动的作业总数</w:t>
      </w:r>
      <w:r w:rsidRPr="002A53DD">
        <w:rPr>
          <w:rFonts w:eastAsia="SimSun" w:hAnsi="SimSun" w:cs="MS Mincho" w:hint="eastAsia"/>
          <w:lang w:eastAsia="zh-CN"/>
        </w:rPr>
        <w:t>。</w:t>
      </w:r>
    </w:p>
    <w:p w14:paraId="0AAEFF22"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作</w:t>
      </w:r>
      <w:r w:rsidRPr="002A53DD">
        <w:rPr>
          <w:rFonts w:eastAsia="SimSun" w:hAnsi="SimSun" w:cs="MingLiU" w:hint="eastAsia"/>
          <w:b/>
          <w:color w:val="00188F"/>
          <w:lang w:eastAsia="zh-CN"/>
        </w:rPr>
        <w:t>业</w:t>
      </w:r>
      <w:r w:rsidRPr="00B17C0F">
        <w:rPr>
          <w:rFonts w:ascii="SimSun" w:eastAsia="SimSun" w:hAnsi="SimSun" w:cstheme="minorHAnsi"/>
          <w:lang w:eastAsia="zh-CN"/>
        </w:rPr>
        <w:t>”</w:t>
      </w:r>
      <w:r w:rsidRPr="002A53DD">
        <w:rPr>
          <w:rFonts w:eastAsia="SimSun" w:hAnsi="SimSun" w:cs="MS Gothic" w:hint="eastAsia"/>
          <w:lang w:eastAsia="zh-CN"/>
        </w:rPr>
        <w:t>是指</w:t>
      </w:r>
      <w:r w:rsidRPr="002A53DD">
        <w:rPr>
          <w:rFonts w:eastAsia="SimSun" w:hint="eastAsia"/>
          <w:lang w:eastAsia="zh-CN"/>
        </w:rPr>
        <w:t xml:space="preserve"> Runbook </w:t>
      </w:r>
      <w:r w:rsidRPr="002A53DD">
        <w:rPr>
          <w:rFonts w:eastAsia="SimSun" w:hAnsi="SimSun" w:cs="MS Gothic" w:hint="eastAsia"/>
          <w:lang w:eastAsia="zh-CN"/>
        </w:rPr>
        <w:t>的</w:t>
      </w:r>
      <w:r w:rsidRPr="002A53DD">
        <w:rPr>
          <w:rFonts w:eastAsia="SimSun" w:hAnsi="SimSun" w:cs="MingLiU" w:hint="eastAsia"/>
          <w:lang w:eastAsia="zh-CN"/>
        </w:rPr>
        <w:t>执行</w:t>
      </w:r>
      <w:r w:rsidRPr="002A53DD">
        <w:rPr>
          <w:rFonts w:eastAsia="SimSun" w:hAnsi="SimSun" w:cs="MS Mincho" w:hint="eastAsia"/>
          <w:lang w:eastAsia="zh-CN"/>
        </w:rPr>
        <w:t>。</w:t>
      </w:r>
    </w:p>
    <w:p w14:paraId="767E6742"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计划开始时间</w:t>
      </w:r>
      <w:r w:rsidRPr="00B17C0F">
        <w:rPr>
          <w:rFonts w:ascii="SimSun" w:eastAsia="SimSun" w:hAnsi="SimSun" w:cstheme="minorHAnsi"/>
          <w:lang w:eastAsia="zh-CN"/>
        </w:rPr>
        <w:t>”</w:t>
      </w:r>
      <w:r w:rsidRPr="002A53DD">
        <w:rPr>
          <w:rFonts w:eastAsia="SimSun" w:hAnsi="SimSun" w:cs="MS Gothic" w:hint="eastAsia"/>
          <w:lang w:eastAsia="zh-CN"/>
        </w:rPr>
        <w:t>是指按照安排开始</w:t>
      </w:r>
      <w:r w:rsidRPr="002A53DD">
        <w:rPr>
          <w:rFonts w:eastAsia="SimSun" w:hAnsi="SimSun" w:cs="MingLiU" w:hint="eastAsia"/>
          <w:lang w:eastAsia="zh-CN"/>
        </w:rPr>
        <w:t>执行一项作业的时间</w:t>
      </w:r>
      <w:r w:rsidRPr="002A53DD">
        <w:rPr>
          <w:rFonts w:eastAsia="SimSun" w:hAnsi="SimSun" w:cs="MS Mincho" w:hint="eastAsia"/>
          <w:lang w:eastAsia="zh-CN"/>
        </w:rPr>
        <w:t>。</w:t>
      </w:r>
    </w:p>
    <w:p w14:paraId="6A4C39BF" w14:textId="77777777" w:rsidR="00137E67" w:rsidRPr="002A53DD" w:rsidRDefault="00FF648A" w:rsidP="000C604C">
      <w:pPr>
        <w:pStyle w:val="ProductList-Body"/>
        <w:spacing w:after="40"/>
        <w:rPr>
          <w:rFonts w:eastAsia="SimSun"/>
          <w:lang w:eastAsia="zh-CN"/>
        </w:rPr>
      </w:pPr>
      <w:r w:rsidRPr="00B17C0F">
        <w:rPr>
          <w:rFonts w:ascii="SimSun" w:eastAsia="SimSun" w:hAnsi="SimSun" w:cstheme="minorHAnsi"/>
          <w:lang w:eastAsia="zh-CN"/>
        </w:rPr>
        <w:t>“</w:t>
      </w:r>
      <w:r w:rsidR="00137E67" w:rsidRPr="002A53DD">
        <w:rPr>
          <w:rFonts w:eastAsia="SimSun" w:hint="eastAsia"/>
          <w:b/>
          <w:color w:val="00188F"/>
          <w:lang w:eastAsia="zh-CN"/>
        </w:rPr>
        <w:t>Runbook</w:t>
      </w:r>
      <w:r w:rsidRPr="00B17C0F">
        <w:rPr>
          <w:rFonts w:ascii="SimSun" w:eastAsia="SimSun" w:hAnsi="SimSun" w:cstheme="minorHAnsi"/>
          <w:lang w:eastAsia="zh-CN"/>
        </w:rPr>
        <w:t>”</w:t>
      </w:r>
      <w:r w:rsidR="00137E67" w:rsidRPr="002A53DD">
        <w:rPr>
          <w:rFonts w:eastAsia="SimSun" w:hAnsi="SimSun" w:cs="MS Gothic" w:hint="eastAsia"/>
          <w:lang w:eastAsia="zh-CN"/>
        </w:rPr>
        <w:t>是指您指定要在</w:t>
      </w:r>
      <w:r w:rsidR="00137E67" w:rsidRPr="002A53DD">
        <w:rPr>
          <w:rFonts w:eastAsia="SimSun" w:hint="eastAsia"/>
          <w:lang w:eastAsia="zh-CN"/>
        </w:rPr>
        <w:t xml:space="preserve"> Microsoft Azure </w:t>
      </w:r>
      <w:r w:rsidR="00137E67" w:rsidRPr="002A53DD">
        <w:rPr>
          <w:rFonts w:eastAsia="SimSun" w:hAnsi="SimSun" w:cs="MS Gothic" w:hint="eastAsia"/>
          <w:lang w:eastAsia="zh-CN"/>
        </w:rPr>
        <w:t>中</w:t>
      </w:r>
      <w:r w:rsidR="00137E67" w:rsidRPr="002A53DD">
        <w:rPr>
          <w:rFonts w:eastAsia="SimSun" w:hAnsi="SimSun" w:cs="MingLiU" w:hint="eastAsia"/>
          <w:lang w:eastAsia="zh-CN"/>
        </w:rPr>
        <w:t>执行的一组操作</w:t>
      </w:r>
      <w:r w:rsidR="00137E67" w:rsidRPr="002A53DD">
        <w:rPr>
          <w:rFonts w:eastAsia="SimSun" w:hAnsi="SimSun" w:cs="MS Mincho" w:hint="eastAsia"/>
          <w:lang w:eastAsia="zh-CN"/>
        </w:rPr>
        <w:t>。</w:t>
      </w:r>
    </w:p>
    <w:p w14:paraId="09504E73" w14:textId="77777777" w:rsidR="00137E67" w:rsidRPr="002A53DD" w:rsidRDefault="00137E67" w:rsidP="000C604C">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总作业数</w:t>
      </w:r>
      <w:r w:rsidRPr="00B17C0F">
        <w:rPr>
          <w:rFonts w:ascii="SimSun" w:eastAsia="SimSun" w:hAnsi="SimSun" w:cstheme="minorHAnsi"/>
          <w:lang w:eastAsia="zh-CN"/>
        </w:rPr>
        <w:t>”</w:t>
      </w:r>
      <w:r w:rsidRPr="002A53DD">
        <w:rPr>
          <w:rFonts w:eastAsia="SimSun" w:hAnsi="SimSun" w:cs="MS Gothic" w:hint="eastAsia"/>
          <w:lang w:eastAsia="zh-CN"/>
        </w:rPr>
        <w:t>是指</w:t>
      </w:r>
      <w:r w:rsidRPr="002A53DD">
        <w:rPr>
          <w:rFonts w:eastAsia="SimSun" w:hAnsi="SimSun" w:cs="MingLiU" w:hint="eastAsia"/>
          <w:lang w:eastAsia="zh-CN"/>
        </w:rPr>
        <w:t>计划在一个指定的</w:t>
      </w:r>
      <w:r w:rsidRPr="002A53DD">
        <w:rPr>
          <w:rFonts w:eastAsia="SimSun" w:hint="eastAsia"/>
          <w:lang w:eastAsia="zh-CN"/>
        </w:rPr>
        <w:t xml:space="preserve"> Microsoft Azure </w:t>
      </w:r>
      <w:r w:rsidRPr="002A53DD">
        <w:rPr>
          <w:rFonts w:eastAsia="SimSun" w:hAnsi="SimSun" w:cs="MingLiU" w:hint="eastAsia"/>
          <w:lang w:eastAsia="zh-CN"/>
        </w:rPr>
        <w:t>订购的一个指定帐单月份期间执行的作业总数</w:t>
      </w:r>
      <w:r w:rsidRPr="002A53DD">
        <w:rPr>
          <w:rFonts w:eastAsia="SimSun" w:hAnsi="SimSun" w:cs="MS Mincho" w:hint="eastAsia"/>
          <w:lang w:eastAsia="zh-CN"/>
        </w:rPr>
        <w:t>。</w:t>
      </w:r>
    </w:p>
    <w:p w14:paraId="68DE4121" w14:textId="77777777" w:rsidR="00137E67" w:rsidRPr="002A53DD" w:rsidRDefault="00137E67" w:rsidP="000C604C">
      <w:pPr>
        <w:pStyle w:val="ProductList-Body"/>
        <w:rPr>
          <w:rFonts w:eastAsia="SimSun"/>
          <w:lang w:eastAsia="zh-CN"/>
        </w:rPr>
      </w:pPr>
    </w:p>
    <w:p w14:paraId="31758766"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04D829ED" w14:textId="77777777" w:rsidR="007E0270" w:rsidRPr="002A53DD" w:rsidRDefault="007E0270" w:rsidP="000C604C">
      <w:pPr>
        <w:pStyle w:val="ProductList-Body"/>
        <w:rPr>
          <w:rFonts w:eastAsia="SimSun"/>
          <w:lang w:eastAsia="zh-CN"/>
        </w:rPr>
      </w:pPr>
    </w:p>
    <w:p w14:paraId="73CD22B7" w14:textId="77777777" w:rsidR="00137E67" w:rsidRPr="007E0270" w:rsidRDefault="00A11D16" w:rsidP="000C604C">
      <w:pPr>
        <w:pStyle w:val="ListParagraph"/>
        <w:rPr>
          <w:rFonts w:ascii="Cambria Math" w:eastAsia="SimSun" w:hAnsi="Cambria Math"/>
          <w:sz w:val="18"/>
          <w:szCs w:val="18"/>
        </w:rPr>
      </w:pPr>
      <m:oMathPara>
        <m:oMath>
          <m:f>
            <m:fPr>
              <m:ctrlPr>
                <w:rPr>
                  <w:rFonts w:ascii="Cambria Math" w:eastAsia="SimSun" w:hAnsi="Cambria Math" w:cs="Tahoma"/>
                  <w:i/>
                  <w:sz w:val="18"/>
                  <w:szCs w:val="18"/>
                </w:rPr>
              </m:ctrlPr>
            </m:fPr>
            <m:num>
              <m:r>
                <w:rPr>
                  <w:rFonts w:ascii="Cambria Math" w:eastAsia="SimSun" w:hAnsi="Cambria Math" w:cs="PMingLiU"/>
                  <w:sz w:val="18"/>
                  <w:szCs w:val="18"/>
                </w:rPr>
                <m:t>总作业数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延</m:t>
              </m:r>
              <m:r>
                <w:rPr>
                  <w:rFonts w:ascii="Cambria Math" w:eastAsia="SimSun" w:hAnsi="Cambria Math" w:cs="PMingLiU"/>
                  <w:sz w:val="18"/>
                  <w:szCs w:val="18"/>
                </w:rPr>
                <m:t>迟作业</m:t>
              </m:r>
              <m:r>
                <w:rPr>
                  <w:rFonts w:ascii="Cambria Math" w:eastAsia="SimSun" w:hAnsi="Cambria Math" w:cs="MS Mincho"/>
                  <w:sz w:val="18"/>
                  <w:szCs w:val="18"/>
                </w:rPr>
                <m:t>数</m:t>
              </m:r>
            </m:num>
            <m:den>
              <m:r>
                <w:rPr>
                  <w:rFonts w:ascii="Cambria Math" w:eastAsia="SimSun" w:hAnsi="Cambria Math" w:cs="PMingLiU"/>
                  <w:sz w:val="18"/>
                  <w:szCs w:val="18"/>
                </w:rPr>
                <m:t>总作业</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1FB9BA79"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74ACC3F7"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3336E54"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71C5319"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051A462A"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E6CB6D"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16CF45"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289E0EA3"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02604B"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50F6F"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bookmarkStart w:id="112" w:name="_Toc510793660"/>
    <w:bookmarkStart w:id="113" w:name="_Toc503177138"/>
    <w:bookmarkStart w:id="114" w:name="AzureBotService"/>
    <w:bookmarkStart w:id="115" w:name="_Toc482880958"/>
    <w:bookmarkStart w:id="116" w:name="_Toc425256419"/>
    <w:p w14:paraId="2B1138A3"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6A97874E" w14:textId="77777777" w:rsidR="00383DC2" w:rsidRPr="002A53DD" w:rsidRDefault="00383DC2" w:rsidP="000C604C">
      <w:pPr>
        <w:pStyle w:val="ProductList-Offering2Heading"/>
        <w:tabs>
          <w:tab w:val="clear" w:pos="360"/>
          <w:tab w:val="clear" w:pos="720"/>
          <w:tab w:val="clear" w:pos="1080"/>
        </w:tabs>
        <w:outlineLvl w:val="2"/>
        <w:rPr>
          <w:rFonts w:asciiTheme="minorHAnsi" w:eastAsia="SimSun" w:hAnsiTheme="minorHAnsi"/>
        </w:rPr>
      </w:pPr>
      <w:bookmarkStart w:id="117" w:name="_Toc52279205"/>
      <w:bookmarkEnd w:id="112"/>
      <w:r w:rsidRPr="002A53DD">
        <w:rPr>
          <w:lang w:eastAsia="en-US"/>
        </w:rPr>
        <w:t>Azure</w:t>
      </w:r>
      <w:r w:rsidRPr="002A53DD">
        <w:rPr>
          <w:rFonts w:asciiTheme="minorHAnsi" w:eastAsia="SimSun" w:hAnsiTheme="minorHAnsi"/>
        </w:rPr>
        <w:t xml:space="preserve"> </w:t>
      </w:r>
      <w:r w:rsidRPr="002A53DD">
        <w:rPr>
          <w:rFonts w:asciiTheme="minorHAnsi" w:eastAsia="SimSun" w:hAnsiTheme="minorHAnsi"/>
        </w:rPr>
        <w:t>机器人服务</w:t>
      </w:r>
      <w:bookmarkEnd w:id="113"/>
      <w:bookmarkEnd w:id="117"/>
    </w:p>
    <w:bookmarkEnd w:id="114"/>
    <w:p w14:paraId="522EA309" w14:textId="77777777" w:rsidR="00383DC2" w:rsidRPr="002A53DD" w:rsidRDefault="00383DC2" w:rsidP="000C604C">
      <w:pPr>
        <w:pStyle w:val="ProductList-Body"/>
        <w:rPr>
          <w:rFonts w:eastAsia="SimSun"/>
        </w:rPr>
      </w:pPr>
      <w:r w:rsidRPr="002A53DD">
        <w:rPr>
          <w:rFonts w:eastAsia="SimSun"/>
          <w:b/>
          <w:color w:val="00188F"/>
        </w:rPr>
        <w:t>附加定义</w:t>
      </w:r>
      <w:r w:rsidRPr="00B17C0F">
        <w:rPr>
          <w:rFonts w:ascii="SimSun" w:eastAsia="SimSun" w:hAnsi="SimSun" w:cstheme="minorHAnsi"/>
          <w:bCs/>
        </w:rPr>
        <w:t>：</w:t>
      </w:r>
    </w:p>
    <w:p w14:paraId="62317918" w14:textId="77777777" w:rsidR="00383DC2" w:rsidRPr="002A53DD" w:rsidRDefault="00383DC2" w:rsidP="000C604C">
      <w:pPr>
        <w:pStyle w:val="ProductList-Body"/>
        <w:spacing w:after="40"/>
        <w:rPr>
          <w:rFonts w:eastAsia="SimSun"/>
        </w:rPr>
      </w:pPr>
      <w:r w:rsidRPr="00B17C0F">
        <w:rPr>
          <w:rFonts w:ascii="SimSun" w:eastAsia="SimSun" w:hAnsi="SimSun" w:cstheme="minorHAnsi"/>
        </w:rPr>
        <w:t>“</w:t>
      </w:r>
      <w:r w:rsidRPr="002A53DD">
        <w:rPr>
          <w:rFonts w:eastAsia="SimSun"/>
          <w:b/>
          <w:bCs/>
          <w:color w:val="00188F"/>
        </w:rPr>
        <w:t xml:space="preserve">Azure </w:t>
      </w:r>
      <w:r w:rsidRPr="002A53DD">
        <w:rPr>
          <w:rFonts w:eastAsia="SimSun"/>
          <w:b/>
          <w:bCs/>
          <w:color w:val="00188F"/>
        </w:rPr>
        <w:t>机器人服务高级通道</w:t>
      </w:r>
      <w:r w:rsidRPr="00B17C0F">
        <w:rPr>
          <w:rFonts w:ascii="SimSun" w:eastAsia="SimSun" w:hAnsi="SimSun" w:cstheme="minorHAnsi"/>
        </w:rPr>
        <w:t>”</w:t>
      </w:r>
      <w:r w:rsidRPr="002A53DD">
        <w:rPr>
          <w:rFonts w:eastAsia="SimSun"/>
        </w:rPr>
        <w:t>是高级类别中的</w:t>
      </w:r>
      <w:r w:rsidRPr="002A53DD">
        <w:rPr>
          <w:rFonts w:eastAsia="SimSun"/>
        </w:rPr>
        <w:t xml:space="preserve"> Bot Framework </w:t>
      </w:r>
      <w:r w:rsidRPr="002A53DD">
        <w:rPr>
          <w:rFonts w:eastAsia="SimSun"/>
        </w:rPr>
        <w:t>通道。</w:t>
      </w:r>
    </w:p>
    <w:p w14:paraId="1EFF6BFB" w14:textId="77777777" w:rsidR="00383DC2" w:rsidRPr="002A53DD" w:rsidRDefault="00383DC2" w:rsidP="000C604C">
      <w:pPr>
        <w:pStyle w:val="ProductList-Body"/>
        <w:spacing w:after="40"/>
        <w:rPr>
          <w:rFonts w:eastAsia="SimSun"/>
        </w:rPr>
      </w:pPr>
      <w:r w:rsidRPr="00B17C0F">
        <w:rPr>
          <w:rFonts w:ascii="SimSun" w:eastAsia="SimSun" w:hAnsi="SimSun" w:cstheme="minorHAnsi"/>
        </w:rPr>
        <w:t>“</w:t>
      </w:r>
      <w:r w:rsidRPr="002A53DD">
        <w:rPr>
          <w:rFonts w:eastAsia="SimSun"/>
          <w:b/>
          <w:bCs/>
          <w:color w:val="00188F"/>
        </w:rPr>
        <w:t>机器人</w:t>
      </w:r>
      <w:r w:rsidRPr="00B17C0F">
        <w:rPr>
          <w:rFonts w:ascii="SimSun" w:eastAsia="SimSun" w:hAnsi="SimSun" w:cstheme="minorHAnsi"/>
        </w:rPr>
        <w:t>”</w:t>
      </w:r>
      <w:r w:rsidRPr="002A53DD">
        <w:rPr>
          <w:rFonts w:eastAsia="SimSun"/>
        </w:rPr>
        <w:t>是指开发人员的已在</w:t>
      </w:r>
      <w:r w:rsidRPr="002A53DD">
        <w:rPr>
          <w:rFonts w:eastAsia="SimSun"/>
        </w:rPr>
        <w:t xml:space="preserve"> Azure </w:t>
      </w:r>
      <w:r w:rsidRPr="002A53DD">
        <w:rPr>
          <w:rFonts w:eastAsia="SimSun"/>
        </w:rPr>
        <w:t>机器人服务中注册且被配置为通过</w:t>
      </w:r>
      <w:r w:rsidRPr="002A53DD">
        <w:rPr>
          <w:rFonts w:eastAsia="SimSun"/>
        </w:rPr>
        <w:t xml:space="preserve"> Azure </w:t>
      </w:r>
      <w:r w:rsidRPr="002A53DD">
        <w:rPr>
          <w:rFonts w:eastAsia="SimSun"/>
        </w:rPr>
        <w:t>机器人服务发送和接收消息的面向</w:t>
      </w:r>
      <w:r w:rsidRPr="002A53DD">
        <w:rPr>
          <w:rFonts w:eastAsia="SimSun"/>
        </w:rPr>
        <w:t xml:space="preserve"> Internet </w:t>
      </w:r>
      <w:r w:rsidRPr="002A53DD">
        <w:rPr>
          <w:rFonts w:eastAsia="SimSun"/>
        </w:rPr>
        <w:t>的会话应用程序。</w:t>
      </w:r>
    </w:p>
    <w:p w14:paraId="47DE42FE" w14:textId="77777777" w:rsidR="00383DC2" w:rsidRPr="002A53DD" w:rsidRDefault="00383DC2" w:rsidP="000C604C">
      <w:pPr>
        <w:pStyle w:val="ProductList-Body"/>
        <w:spacing w:after="40"/>
        <w:rPr>
          <w:rFonts w:eastAsia="SimSun"/>
        </w:rPr>
      </w:pPr>
      <w:r w:rsidRPr="00B17C0F">
        <w:rPr>
          <w:rFonts w:ascii="SimSun" w:eastAsia="SimSun" w:hAnsi="SimSun" w:cstheme="minorHAnsi"/>
        </w:rPr>
        <w:t>“</w:t>
      </w:r>
      <w:r w:rsidRPr="002A53DD">
        <w:rPr>
          <w:rFonts w:eastAsia="SimSun"/>
          <w:b/>
          <w:color w:val="00188F"/>
        </w:rPr>
        <w:t>Bot Framework</w:t>
      </w:r>
      <w:r w:rsidRPr="00B17C0F">
        <w:rPr>
          <w:rFonts w:ascii="SimSun" w:eastAsia="SimSun" w:hAnsi="SimSun" w:cstheme="minorHAnsi"/>
        </w:rPr>
        <w:t>”</w:t>
      </w:r>
      <w:r w:rsidRPr="002A53DD">
        <w:rPr>
          <w:rFonts w:eastAsia="SimSun"/>
        </w:rPr>
        <w:t>是一款用于构建、连接、测试和部署功能强大的智能机器人的平台。</w:t>
      </w:r>
    </w:p>
    <w:p w14:paraId="34BCD6B4" w14:textId="77777777" w:rsidR="00383DC2" w:rsidRPr="002A53DD" w:rsidRDefault="00383DC2" w:rsidP="000C604C">
      <w:pPr>
        <w:pStyle w:val="ProductList-Body"/>
        <w:spacing w:after="40"/>
        <w:rPr>
          <w:rFonts w:eastAsia="SimSun"/>
        </w:rPr>
      </w:pPr>
      <w:r w:rsidRPr="00B17C0F">
        <w:rPr>
          <w:rFonts w:ascii="SimSun" w:eastAsia="SimSun" w:hAnsi="SimSun" w:cstheme="minorHAnsi"/>
        </w:rPr>
        <w:t>“</w:t>
      </w:r>
      <w:r w:rsidRPr="002A53DD">
        <w:rPr>
          <w:rFonts w:eastAsia="SimSun"/>
          <w:b/>
          <w:bCs/>
          <w:color w:val="00188F"/>
        </w:rPr>
        <w:t>客户端</w:t>
      </w:r>
      <w:r w:rsidRPr="00B17C0F">
        <w:rPr>
          <w:rFonts w:ascii="SimSun" w:eastAsia="SimSun" w:hAnsi="SimSun" w:cstheme="minorHAnsi"/>
        </w:rPr>
        <w:t>”</w:t>
      </w:r>
      <w:r w:rsidRPr="002A53DD">
        <w:rPr>
          <w:rFonts w:eastAsia="SimSun"/>
        </w:rPr>
        <w:t>是指机器人中面向最终用户的部分</w:t>
      </w:r>
      <w:r w:rsidRPr="002A53DD">
        <w:rPr>
          <w:rStyle w:val="CommentReference"/>
          <w:rFonts w:eastAsia="SimSun"/>
          <w:szCs w:val="18"/>
        </w:rPr>
        <w:t>。</w:t>
      </w:r>
    </w:p>
    <w:p w14:paraId="4B85755B" w14:textId="77777777" w:rsidR="00383DC2" w:rsidRPr="002A53DD" w:rsidRDefault="00383DC2" w:rsidP="000C604C">
      <w:pPr>
        <w:pStyle w:val="ProductList-Body"/>
        <w:spacing w:after="40"/>
        <w:rPr>
          <w:rFonts w:eastAsia="SimSun"/>
        </w:rPr>
      </w:pPr>
      <w:r w:rsidRPr="00B17C0F">
        <w:rPr>
          <w:rFonts w:ascii="SimSun" w:eastAsia="SimSun" w:hAnsi="SimSun" w:cstheme="minorHAnsi"/>
        </w:rPr>
        <w:t>“</w:t>
      </w:r>
      <w:r w:rsidRPr="002A53DD">
        <w:rPr>
          <w:rFonts w:eastAsia="SimSun"/>
          <w:b/>
          <w:bCs/>
          <w:color w:val="00188F"/>
        </w:rPr>
        <w:t>高级通道</w:t>
      </w:r>
      <w:r w:rsidRPr="002A53DD">
        <w:rPr>
          <w:rFonts w:eastAsia="SimSun"/>
          <w:b/>
          <w:bCs/>
          <w:color w:val="00188F"/>
        </w:rPr>
        <w:t xml:space="preserve"> API </w:t>
      </w:r>
      <w:r w:rsidRPr="002A53DD">
        <w:rPr>
          <w:rFonts w:eastAsia="SimSun"/>
          <w:b/>
          <w:bCs/>
          <w:color w:val="00188F"/>
        </w:rPr>
        <w:t>端点</w:t>
      </w:r>
      <w:r w:rsidRPr="00B17C0F">
        <w:rPr>
          <w:rFonts w:ascii="SimSun" w:eastAsia="SimSun" w:hAnsi="SimSun" w:cstheme="minorHAnsi"/>
        </w:rPr>
        <w:t>”</w:t>
      </w:r>
      <w:r w:rsidRPr="002A53DD">
        <w:rPr>
          <w:rFonts w:eastAsia="SimSun"/>
        </w:rPr>
        <w:t>是</w:t>
      </w:r>
      <w:r w:rsidRPr="002A53DD">
        <w:rPr>
          <w:rFonts w:eastAsia="SimSun"/>
        </w:rPr>
        <w:t xml:space="preserve"> Azure </w:t>
      </w:r>
      <w:r w:rsidRPr="002A53DD">
        <w:rPr>
          <w:rFonts w:eastAsia="SimSun"/>
        </w:rPr>
        <w:t>机器人服务高级通道的</w:t>
      </w:r>
      <w:r w:rsidRPr="002A53DD">
        <w:rPr>
          <w:rFonts w:eastAsia="SimSun"/>
        </w:rPr>
        <w:t xml:space="preserve"> Bot Framework REST API </w:t>
      </w:r>
      <w:r w:rsidRPr="002A53DD">
        <w:rPr>
          <w:rFonts w:eastAsia="SimSun"/>
        </w:rPr>
        <w:t>端点。</w:t>
      </w:r>
    </w:p>
    <w:p w14:paraId="59F40637" w14:textId="77777777" w:rsidR="00383DC2" w:rsidRPr="002A53DD" w:rsidRDefault="00383DC2" w:rsidP="000C604C">
      <w:pPr>
        <w:pStyle w:val="ProductList-Body"/>
        <w:spacing w:after="40"/>
        <w:ind w:right="630"/>
        <w:rPr>
          <w:rFonts w:eastAsia="SimSun"/>
        </w:rPr>
      </w:pPr>
      <w:r w:rsidRPr="00B17C0F">
        <w:rPr>
          <w:rFonts w:ascii="SimSun" w:eastAsia="SimSun" w:hAnsi="SimSun" w:cstheme="minorHAnsi"/>
        </w:rPr>
        <w:t>“</w:t>
      </w:r>
      <w:r w:rsidRPr="002A53DD">
        <w:rPr>
          <w:rFonts w:eastAsia="SimSun"/>
          <w:b/>
          <w:bCs/>
          <w:color w:val="00188F"/>
        </w:rPr>
        <w:t>总</w:t>
      </w:r>
      <w:r w:rsidRPr="002A53DD">
        <w:rPr>
          <w:rFonts w:eastAsia="SimSun"/>
          <w:b/>
          <w:bCs/>
          <w:color w:val="00188F"/>
        </w:rPr>
        <w:t xml:space="preserve"> API </w:t>
      </w:r>
      <w:r w:rsidRPr="002A53DD">
        <w:rPr>
          <w:rFonts w:eastAsia="SimSun"/>
          <w:b/>
          <w:bCs/>
          <w:color w:val="00188F"/>
        </w:rPr>
        <w:t>请求数</w:t>
      </w:r>
      <w:r w:rsidRPr="00B17C0F">
        <w:rPr>
          <w:rFonts w:ascii="SimSun" w:eastAsia="SimSun" w:hAnsi="SimSun" w:cstheme="minorHAnsi"/>
        </w:rPr>
        <w:t>”</w:t>
      </w:r>
      <w:r w:rsidRPr="002A53DD">
        <w:rPr>
          <w:rFonts w:eastAsia="SimSun"/>
        </w:rPr>
        <w:t>是指在一个帐单月份期间，在一个</w:t>
      </w:r>
      <w:r w:rsidRPr="002A53DD">
        <w:rPr>
          <w:rFonts w:eastAsia="SimSun"/>
        </w:rPr>
        <w:t xml:space="preserve"> Microsoft Azure </w:t>
      </w:r>
      <w:r w:rsidRPr="002A53DD">
        <w:rPr>
          <w:rFonts w:eastAsia="SimSun"/>
        </w:rPr>
        <w:t>订阅中，机器人或客户端向高级通道的</w:t>
      </w:r>
      <w:r w:rsidRPr="002A53DD">
        <w:rPr>
          <w:rFonts w:eastAsia="SimSun"/>
        </w:rPr>
        <w:t xml:space="preserve"> API </w:t>
      </w:r>
      <w:r w:rsidRPr="002A53DD">
        <w:rPr>
          <w:rFonts w:eastAsia="SimSun"/>
        </w:rPr>
        <w:t>端点发出的请求的总数。</w:t>
      </w:r>
    </w:p>
    <w:p w14:paraId="019F43E0" w14:textId="77777777" w:rsidR="00383DC2" w:rsidRPr="002A53DD" w:rsidRDefault="00383DC2" w:rsidP="000C604C">
      <w:pPr>
        <w:pStyle w:val="ProductList-Body"/>
        <w:spacing w:after="40"/>
        <w:rPr>
          <w:rFonts w:eastAsia="SimSun"/>
        </w:rPr>
      </w:pPr>
      <w:r w:rsidRPr="00B17C0F">
        <w:rPr>
          <w:rFonts w:ascii="SimSun" w:eastAsia="SimSun" w:hAnsi="SimSun" w:cstheme="minorHAnsi"/>
        </w:rPr>
        <w:t>“</w:t>
      </w:r>
      <w:r w:rsidRPr="002A53DD">
        <w:rPr>
          <w:rFonts w:eastAsia="SimSun"/>
          <w:b/>
          <w:bCs/>
          <w:color w:val="00188F"/>
        </w:rPr>
        <w:t>失败的</w:t>
      </w:r>
      <w:r w:rsidRPr="002A53DD">
        <w:rPr>
          <w:rFonts w:eastAsia="SimSun"/>
          <w:b/>
          <w:bCs/>
          <w:color w:val="00188F"/>
        </w:rPr>
        <w:t xml:space="preserve"> API </w:t>
      </w:r>
      <w:r w:rsidRPr="002A53DD">
        <w:rPr>
          <w:rFonts w:eastAsia="SimSun"/>
          <w:b/>
          <w:bCs/>
          <w:color w:val="00188F"/>
        </w:rPr>
        <w:t>请求数</w:t>
      </w:r>
      <w:r w:rsidRPr="00B17C0F">
        <w:rPr>
          <w:rFonts w:ascii="SimSun" w:eastAsia="SimSun" w:hAnsi="SimSun" w:cstheme="minorHAnsi"/>
        </w:rPr>
        <w:t>”</w:t>
      </w:r>
      <w:r w:rsidRPr="002A53DD">
        <w:rPr>
          <w:rFonts w:eastAsia="SimSun"/>
        </w:rPr>
        <w:t>是指总</w:t>
      </w:r>
      <w:r w:rsidRPr="002A53DD">
        <w:rPr>
          <w:rFonts w:eastAsia="SimSun"/>
        </w:rPr>
        <w:t xml:space="preserve"> API </w:t>
      </w:r>
      <w:r w:rsidRPr="002A53DD">
        <w:rPr>
          <w:rFonts w:eastAsia="SimSun"/>
        </w:rPr>
        <w:t>请求数中返回错误代码或未在</w:t>
      </w:r>
      <w:r w:rsidRPr="002A53DD">
        <w:rPr>
          <w:rFonts w:eastAsia="SimSun"/>
        </w:rPr>
        <w:t xml:space="preserve"> 2 </w:t>
      </w:r>
      <w:r w:rsidRPr="002A53DD">
        <w:rPr>
          <w:rFonts w:eastAsia="SimSun"/>
        </w:rPr>
        <w:t>分钟内响应的请求的总数。</w:t>
      </w:r>
    </w:p>
    <w:p w14:paraId="55FB9E53" w14:textId="77777777" w:rsidR="00383DC2" w:rsidRPr="002A53DD" w:rsidRDefault="00383DC2" w:rsidP="000C604C">
      <w:pPr>
        <w:pStyle w:val="ProductList-Body"/>
        <w:spacing w:after="40"/>
        <w:rPr>
          <w:rFonts w:eastAsia="SimSun"/>
        </w:rPr>
      </w:pPr>
      <w:r w:rsidRPr="00B17C0F">
        <w:rPr>
          <w:rFonts w:ascii="SimSun" w:eastAsia="SimSun" w:hAnsi="SimSun" w:cstheme="minorHAnsi"/>
        </w:rPr>
        <w:t>“</w:t>
      </w:r>
      <w:r w:rsidRPr="002A53DD">
        <w:rPr>
          <w:rFonts w:eastAsia="SimSun"/>
          <w:b/>
          <w:bCs/>
          <w:color w:val="00188F"/>
        </w:rPr>
        <w:t>每月正常服务时间百分比</w:t>
      </w:r>
      <w:r w:rsidRPr="00B17C0F">
        <w:rPr>
          <w:rFonts w:ascii="SimSun" w:eastAsia="SimSun" w:hAnsi="SimSun" w:cstheme="minorHAnsi"/>
        </w:rPr>
        <w:t>”</w:t>
      </w:r>
      <w:r w:rsidRPr="002A53DD">
        <w:rPr>
          <w:rFonts w:eastAsia="SimSun"/>
        </w:rPr>
        <w:t>按照以下方式计算</w:t>
      </w:r>
      <w:r w:rsidRPr="00B17C0F">
        <w:rPr>
          <w:rFonts w:ascii="SimSun" w:eastAsia="SimSun" w:hAnsi="SimSun" w:cstheme="minorHAnsi"/>
        </w:rPr>
        <w:t>：</w:t>
      </w:r>
      <w:r w:rsidRPr="002A53DD">
        <w:rPr>
          <w:rFonts w:eastAsia="SimSun"/>
        </w:rPr>
        <w:t>总</w:t>
      </w:r>
      <w:r w:rsidRPr="002A53DD">
        <w:rPr>
          <w:rFonts w:eastAsia="SimSun"/>
        </w:rPr>
        <w:t xml:space="preserve"> API </w:t>
      </w:r>
      <w:r w:rsidRPr="002A53DD">
        <w:rPr>
          <w:rFonts w:eastAsia="SimSun"/>
        </w:rPr>
        <w:t>请求数减去失败的</w:t>
      </w:r>
      <w:r w:rsidRPr="002A53DD">
        <w:rPr>
          <w:rFonts w:eastAsia="SimSun"/>
        </w:rPr>
        <w:t xml:space="preserve"> API </w:t>
      </w:r>
      <w:r w:rsidRPr="002A53DD">
        <w:rPr>
          <w:rFonts w:eastAsia="SimSun"/>
        </w:rPr>
        <w:t>请求数，再除以总</w:t>
      </w:r>
      <w:r w:rsidRPr="002A53DD">
        <w:rPr>
          <w:rFonts w:eastAsia="SimSun"/>
        </w:rPr>
        <w:t xml:space="preserve"> API </w:t>
      </w:r>
      <w:r w:rsidRPr="002A53DD">
        <w:rPr>
          <w:rFonts w:eastAsia="SimSun"/>
        </w:rPr>
        <w:t>请求数，然后乘以</w:t>
      </w:r>
      <w:r w:rsidRPr="002A53DD">
        <w:rPr>
          <w:rFonts w:eastAsia="SimSun"/>
        </w:rPr>
        <w:t xml:space="preserve"> 100</w:t>
      </w:r>
      <w:r w:rsidRPr="002A53DD">
        <w:rPr>
          <w:rFonts w:eastAsia="SimSun"/>
        </w:rPr>
        <w:t>。</w:t>
      </w:r>
    </w:p>
    <w:p w14:paraId="30F5A79A" w14:textId="77777777" w:rsidR="00383DC2" w:rsidRPr="007E0270" w:rsidRDefault="00383DC2" w:rsidP="000C604C">
      <w:pPr>
        <w:spacing w:after="0"/>
        <w:rPr>
          <w:rFonts w:eastAsia="SimSun"/>
          <w:sz w:val="18"/>
          <w:szCs w:val="18"/>
        </w:rPr>
      </w:pPr>
    </w:p>
    <w:p w14:paraId="5B2B8EE4" w14:textId="77777777" w:rsidR="00383DC2" w:rsidRDefault="00383DC2" w:rsidP="000C604C">
      <w:pPr>
        <w:pStyle w:val="ProductList-Body"/>
        <w:rPr>
          <w:rFonts w:ascii="SimSun" w:hAnsi="SimSun"/>
        </w:rPr>
      </w:pPr>
      <w:r w:rsidRPr="002A53DD">
        <w:rPr>
          <w:rFonts w:eastAsia="SimSun"/>
          <w:b/>
          <w:color w:val="00188F"/>
        </w:rPr>
        <w:t>每月正常服务时间百分比</w:t>
      </w:r>
      <w:r w:rsidRPr="00B17C0F">
        <w:rPr>
          <w:rFonts w:ascii="SimSun" w:eastAsia="SimSun" w:hAnsi="SimSun" w:cstheme="minorHAnsi"/>
        </w:rPr>
        <w:t>：</w:t>
      </w:r>
      <w:r w:rsidRPr="002A53DD">
        <w:rPr>
          <w:rFonts w:eastAsia="SimSun"/>
        </w:rPr>
        <w:t>每月正常服务时间百分比应使用以下公式计算</w:t>
      </w:r>
      <w:r w:rsidRPr="00B17C0F">
        <w:rPr>
          <w:rFonts w:ascii="SimSun" w:eastAsia="SimSun" w:hAnsi="SimSun" w:cstheme="minorHAnsi"/>
        </w:rPr>
        <w:t>：</w:t>
      </w:r>
    </w:p>
    <w:p w14:paraId="3115B9C3" w14:textId="77777777" w:rsidR="007E0270" w:rsidRPr="007E0270" w:rsidRDefault="007E0270" w:rsidP="000C604C">
      <w:pPr>
        <w:pStyle w:val="ProductList-Body"/>
      </w:pPr>
    </w:p>
    <w:p w14:paraId="29844E20" w14:textId="77777777" w:rsidR="00383DC2" w:rsidRPr="007E0270" w:rsidRDefault="00A11D16" w:rsidP="000C604C">
      <w:pPr>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总</m:t>
              </m:r>
              <m:r>
                <m:rPr>
                  <m:nor/>
                </m:rPr>
                <w:rPr>
                  <w:rFonts w:ascii="Cambria Math" w:eastAsia="SimSun" w:cs="Tahoma"/>
                  <w:i/>
                  <w:sz w:val="18"/>
                  <w:szCs w:val="18"/>
                </w:rPr>
                <m:t xml:space="preserve"> API </m:t>
              </m:r>
              <m:r>
                <m:rPr>
                  <m:nor/>
                </m:rPr>
                <w:rPr>
                  <w:rFonts w:ascii="Cambria Math" w:eastAsia="SimSun" w:cs="Tahoma" w:hint="eastAsia"/>
                  <w:i/>
                  <w:sz w:val="18"/>
                  <w:szCs w:val="18"/>
                </w:rPr>
                <m:t>请求数</m:t>
              </m:r>
              <m:r>
                <m:rPr>
                  <m:nor/>
                </m:rPr>
                <w:rPr>
                  <w:rFonts w:ascii="Cambria Math" w:eastAsia="SimSun" w:cs="Tahoma"/>
                  <w:i/>
                  <w:sz w:val="18"/>
                  <w:szCs w:val="18"/>
                </w:rPr>
                <m:t xml:space="preserve"> - </m:t>
              </m:r>
              <m:r>
                <m:rPr>
                  <m:nor/>
                </m:rPr>
                <w:rPr>
                  <w:rFonts w:ascii="Cambria Math" w:eastAsia="SimSun" w:cs="Tahoma"/>
                  <w:i/>
                  <w:sz w:val="18"/>
                  <w:szCs w:val="18"/>
                </w:rPr>
                <m:t>失</m:t>
              </m:r>
              <m:r>
                <m:rPr>
                  <m:nor/>
                </m:rPr>
                <w:rPr>
                  <w:rFonts w:ascii="Cambria Math" w:eastAsia="SimSun" w:cs="Tahoma" w:hint="eastAsia"/>
                  <w:i/>
                  <w:sz w:val="18"/>
                  <w:szCs w:val="18"/>
                </w:rPr>
                <m:t>败的</m:t>
              </m:r>
              <m:r>
                <m:rPr>
                  <m:nor/>
                </m:rPr>
                <w:rPr>
                  <w:rFonts w:ascii="Cambria Math" w:eastAsia="SimSun" w:cs="Tahoma"/>
                  <w:i/>
                  <w:sz w:val="18"/>
                  <w:szCs w:val="18"/>
                </w:rPr>
                <m:t xml:space="preserve"> API </m:t>
              </m:r>
              <m:r>
                <m:rPr>
                  <m:nor/>
                </m:rPr>
                <w:rPr>
                  <w:rFonts w:ascii="Cambria Math" w:eastAsia="SimSun" w:cs="Tahoma" w:hint="eastAsia"/>
                  <w:i/>
                  <w:sz w:val="18"/>
                  <w:szCs w:val="18"/>
                </w:rPr>
                <m:t>请求数</m:t>
              </m:r>
            </m:num>
            <m:den>
              <m:r>
                <m:rPr>
                  <m:nor/>
                </m:rPr>
                <w:rPr>
                  <w:rFonts w:ascii="Cambria Math" w:eastAsia="SimSun" w:cs="Tahoma" w:hint="eastAsia"/>
                  <w:i/>
                  <w:sz w:val="18"/>
                  <w:szCs w:val="18"/>
                </w:rPr>
                <m:t>总</m:t>
              </m:r>
              <m:r>
                <m:rPr>
                  <m:nor/>
                </m:rPr>
                <w:rPr>
                  <w:rFonts w:ascii="Cambria Math" w:eastAsia="SimSun" w:cs="Tahoma"/>
                  <w:i/>
                  <w:sz w:val="18"/>
                  <w:szCs w:val="18"/>
                </w:rPr>
                <m:t xml:space="preserve"> API </m:t>
              </m:r>
              <m:r>
                <m:rPr>
                  <m:nor/>
                </m:rPr>
                <w:rPr>
                  <w:rFonts w:ascii="Cambria Math" w:eastAsia="SimSun" w:cs="Tahoma" w:hint="eastAsia"/>
                  <w:i/>
                  <w:sz w:val="18"/>
                  <w:szCs w:val="18"/>
                </w:rPr>
                <m:t>请求数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53B5E4C3" w14:textId="77777777" w:rsidR="00383DC2" w:rsidRPr="007E0270" w:rsidRDefault="00383DC2" w:rsidP="000C604C">
      <w:pPr>
        <w:rPr>
          <w:rFonts w:eastAsia="SimSun"/>
          <w:sz w:val="18"/>
          <w:szCs w:val="18"/>
        </w:rPr>
      </w:pPr>
      <w:r w:rsidRPr="002A53DD">
        <w:rPr>
          <w:rFonts w:eastAsia="SimSun"/>
          <w:sz w:val="18"/>
          <w:szCs w:val="18"/>
        </w:rPr>
        <w:t>以下服务级别和服务费用减免适用于客户对</w:t>
      </w:r>
      <w:r w:rsidRPr="002A53DD">
        <w:rPr>
          <w:rFonts w:eastAsia="SimSun"/>
          <w:sz w:val="18"/>
          <w:szCs w:val="18"/>
        </w:rPr>
        <w:t xml:space="preserve"> Azure </w:t>
      </w:r>
      <w:r w:rsidRPr="002A53DD">
        <w:rPr>
          <w:rFonts w:eastAsia="SimSun"/>
          <w:sz w:val="18"/>
          <w:szCs w:val="18"/>
        </w:rPr>
        <w:t>机器人服务高级通道的使用</w:t>
      </w:r>
      <w:r w:rsidRPr="00B17C0F">
        <w:rPr>
          <w:rFonts w:ascii="SimSun" w:eastAsia="SimSun" w:hAnsi="SimSun" w:cstheme="minorHAnsi"/>
          <w:sz w:val="18"/>
          <w:szCs w:val="18"/>
        </w:rPr>
        <w:t>：</w:t>
      </w:r>
    </w:p>
    <w:p w14:paraId="0415DD18" w14:textId="77777777" w:rsidR="00383DC2" w:rsidRPr="00464D43" w:rsidRDefault="00383DC2" w:rsidP="000C604C">
      <w:pPr>
        <w:pStyle w:val="ProductList-Body"/>
        <w:rPr>
          <w:rFonts w:eastAsia="SimSun"/>
        </w:rPr>
      </w:pPr>
      <w:r w:rsidRPr="002A53DD">
        <w:rPr>
          <w:rFonts w:eastAsia="SimSun"/>
          <w:b/>
          <w:color w:val="00188F"/>
        </w:rPr>
        <w:t>服务级别和服务信用减免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3DC2" w:rsidRPr="007E0270" w14:paraId="2A14930C" w14:textId="77777777" w:rsidTr="00383DC2">
        <w:trPr>
          <w:trHeight w:val="249"/>
          <w:tblHeader/>
        </w:trPr>
        <w:tc>
          <w:tcPr>
            <w:tcW w:w="5400" w:type="dxa"/>
            <w:shd w:val="clear" w:color="auto" w:fill="0072C6"/>
          </w:tcPr>
          <w:p w14:paraId="55CF836F" w14:textId="77777777" w:rsidR="00383DC2" w:rsidRPr="002A53DD" w:rsidRDefault="00383DC2"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14F22F7D" w14:textId="77777777" w:rsidR="00383DC2" w:rsidRPr="002A53DD" w:rsidRDefault="00383DC2"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383DC2" w:rsidRPr="007E0270" w14:paraId="5369DB9E" w14:textId="77777777" w:rsidTr="00383DC2">
        <w:trPr>
          <w:trHeight w:val="242"/>
        </w:trPr>
        <w:tc>
          <w:tcPr>
            <w:tcW w:w="5400" w:type="dxa"/>
          </w:tcPr>
          <w:p w14:paraId="7259F585" w14:textId="77777777" w:rsidR="00383DC2" w:rsidRPr="002A53DD" w:rsidRDefault="00383DC2" w:rsidP="000C604C">
            <w:pPr>
              <w:pStyle w:val="ProductList-OfferingBody"/>
              <w:jc w:val="center"/>
              <w:rPr>
                <w:rFonts w:eastAsia="SimSun"/>
              </w:rPr>
            </w:pPr>
            <w:r w:rsidRPr="002A53DD">
              <w:rPr>
                <w:rFonts w:eastAsia="SimSun"/>
              </w:rPr>
              <w:t>&lt; 99.9%</w:t>
            </w:r>
          </w:p>
        </w:tc>
        <w:tc>
          <w:tcPr>
            <w:tcW w:w="5400" w:type="dxa"/>
          </w:tcPr>
          <w:p w14:paraId="002CD812" w14:textId="77777777" w:rsidR="00383DC2" w:rsidRPr="002A53DD" w:rsidRDefault="00383DC2" w:rsidP="000C604C">
            <w:pPr>
              <w:pStyle w:val="ProductList-OfferingBody"/>
              <w:jc w:val="center"/>
              <w:rPr>
                <w:rFonts w:eastAsia="SimSun"/>
              </w:rPr>
            </w:pPr>
            <w:r w:rsidRPr="002A53DD">
              <w:rPr>
                <w:rFonts w:eastAsia="SimSun"/>
              </w:rPr>
              <w:t>10%</w:t>
            </w:r>
          </w:p>
        </w:tc>
      </w:tr>
      <w:tr w:rsidR="00383DC2" w:rsidRPr="007E0270" w14:paraId="729B925B" w14:textId="77777777" w:rsidTr="00383DC2">
        <w:trPr>
          <w:trHeight w:val="249"/>
        </w:trPr>
        <w:tc>
          <w:tcPr>
            <w:tcW w:w="5400" w:type="dxa"/>
          </w:tcPr>
          <w:p w14:paraId="1F1B1544" w14:textId="77777777" w:rsidR="00383DC2" w:rsidRPr="002A53DD" w:rsidRDefault="00383DC2" w:rsidP="000C604C">
            <w:pPr>
              <w:pStyle w:val="ProductList-OfferingBody"/>
              <w:jc w:val="center"/>
              <w:rPr>
                <w:rFonts w:eastAsia="SimSun"/>
              </w:rPr>
            </w:pPr>
            <w:r w:rsidRPr="002A53DD">
              <w:rPr>
                <w:rFonts w:eastAsia="SimSun"/>
              </w:rPr>
              <w:t>&lt; 99%</w:t>
            </w:r>
          </w:p>
        </w:tc>
        <w:tc>
          <w:tcPr>
            <w:tcW w:w="5400" w:type="dxa"/>
          </w:tcPr>
          <w:p w14:paraId="6D0BA3E6" w14:textId="77777777" w:rsidR="00383DC2" w:rsidRPr="002A53DD" w:rsidRDefault="00383DC2" w:rsidP="000C604C">
            <w:pPr>
              <w:pStyle w:val="ProductList-OfferingBody"/>
              <w:jc w:val="center"/>
              <w:rPr>
                <w:rFonts w:eastAsia="SimSun"/>
              </w:rPr>
            </w:pPr>
            <w:r w:rsidRPr="002A53DD">
              <w:rPr>
                <w:rFonts w:eastAsia="SimSun"/>
              </w:rPr>
              <w:t>25%</w:t>
            </w:r>
          </w:p>
        </w:tc>
      </w:tr>
    </w:tbl>
    <w:bookmarkStart w:id="118" w:name="_Toc513395508"/>
    <w:p w14:paraId="4EDB4F70"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2C9538B6" w14:textId="77777777" w:rsidR="007C7201" w:rsidRDefault="007C7201" w:rsidP="000C604C">
      <w:pPr>
        <w:pStyle w:val="ProductList-Offering2Heading"/>
        <w:tabs>
          <w:tab w:val="clear" w:pos="360"/>
        </w:tabs>
        <w:outlineLvl w:val="2"/>
        <w:rPr>
          <w:rFonts w:asciiTheme="minorHAnsi" w:eastAsia="SimSun" w:hAnsiTheme="minorHAnsi"/>
          <w:lang w:val="zh-CN" w:eastAsia="zh-CN" w:bidi="zh-CN"/>
        </w:rPr>
      </w:pPr>
      <w:bookmarkStart w:id="119" w:name="_Toc52279206"/>
      <w:r>
        <w:rPr>
          <w:lang w:eastAsia="en-US"/>
        </w:rPr>
        <w:t>Azure</w:t>
      </w:r>
      <w:r>
        <w:rPr>
          <w:rFonts w:asciiTheme="minorHAnsi" w:eastAsia="SimSun" w:hAnsiTheme="minorHAnsi"/>
        </w:rPr>
        <w:t xml:space="preserve"> </w:t>
      </w:r>
      <w:r>
        <w:rPr>
          <w:rFonts w:asciiTheme="minorHAnsi" w:eastAsia="SimSun" w:hAnsiTheme="minorHAnsi" w:hint="eastAsia"/>
        </w:rPr>
        <w:t>容器实例</w:t>
      </w:r>
      <w:bookmarkEnd w:id="118"/>
      <w:bookmarkEnd w:id="119"/>
    </w:p>
    <w:p w14:paraId="73AD5869" w14:textId="77777777" w:rsidR="007C7201" w:rsidRDefault="007C7201" w:rsidP="000C604C">
      <w:pPr>
        <w:pStyle w:val="ProductList-Body"/>
        <w:rPr>
          <w:rFonts w:eastAsia="SimSun"/>
        </w:rPr>
      </w:pPr>
      <w:r>
        <w:rPr>
          <w:rFonts w:eastAsia="SimSun" w:hint="eastAsia"/>
          <w:b/>
          <w:color w:val="00188F"/>
        </w:rPr>
        <w:t>附加定义</w:t>
      </w:r>
      <w:r w:rsidRPr="00B17C0F">
        <w:rPr>
          <w:rFonts w:ascii="SimSun" w:eastAsia="SimSun" w:hAnsi="SimSun" w:cstheme="minorHAnsi"/>
          <w:bCs/>
        </w:rPr>
        <w:t>：</w:t>
      </w:r>
    </w:p>
    <w:p w14:paraId="5C259A1F" w14:textId="77777777" w:rsidR="007C7201" w:rsidRPr="007E0270" w:rsidRDefault="007C7201" w:rsidP="000C604C">
      <w:pPr>
        <w:spacing w:after="0" w:line="240" w:lineRule="auto"/>
        <w:rPr>
          <w:rFonts w:eastAsia="SimSun"/>
          <w:sz w:val="18"/>
          <w:szCs w:val="18"/>
        </w:rPr>
      </w:pPr>
      <w:r w:rsidRPr="00B17C0F">
        <w:rPr>
          <w:rFonts w:ascii="SimSun" w:eastAsia="SimSun" w:hAnsi="SimSun" w:cstheme="minorHAnsi"/>
          <w:sz w:val="18"/>
        </w:rPr>
        <w:t>“</w:t>
      </w:r>
      <w:r>
        <w:rPr>
          <w:rFonts w:eastAsia="SimSun" w:hint="eastAsia"/>
          <w:b/>
          <w:color w:val="00188F"/>
          <w:sz w:val="18"/>
        </w:rPr>
        <w:t>连接</w:t>
      </w:r>
      <w:r w:rsidRPr="00B17C0F">
        <w:rPr>
          <w:rFonts w:ascii="SimSun" w:eastAsia="SimSun" w:hAnsi="SimSun" w:cstheme="minorHAnsi"/>
          <w:sz w:val="18"/>
        </w:rPr>
        <w:t>”</w:t>
      </w:r>
      <w:r>
        <w:rPr>
          <w:rFonts w:eastAsia="SimSun" w:hint="eastAsia"/>
          <w:sz w:val="18"/>
        </w:rPr>
        <w:t>是指在</w:t>
      </w:r>
      <w:r>
        <w:rPr>
          <w:rFonts w:eastAsia="SimSun" w:hint="eastAsia"/>
          <w:sz w:val="18"/>
        </w:rPr>
        <w:t xml:space="preserve"> TCP </w:t>
      </w:r>
      <w:r>
        <w:rPr>
          <w:rFonts w:eastAsia="SimSun" w:hint="eastAsia"/>
          <w:sz w:val="18"/>
        </w:rPr>
        <w:t>或</w:t>
      </w:r>
      <w:r>
        <w:rPr>
          <w:rFonts w:eastAsia="SimSun" w:hint="eastAsia"/>
          <w:sz w:val="18"/>
        </w:rPr>
        <w:t xml:space="preserve"> UDP </w:t>
      </w:r>
      <w:r>
        <w:rPr>
          <w:rFonts w:eastAsia="SimSun" w:hint="eastAsia"/>
          <w:sz w:val="18"/>
        </w:rPr>
        <w:t>网络协议下，容器组与其他</w:t>
      </w:r>
      <w:r>
        <w:rPr>
          <w:rFonts w:eastAsia="SimSun" w:hint="eastAsia"/>
          <w:sz w:val="18"/>
        </w:rPr>
        <w:t xml:space="preserve"> IP </w:t>
      </w:r>
      <w:r>
        <w:rPr>
          <w:rFonts w:eastAsia="SimSun" w:hint="eastAsia"/>
          <w:sz w:val="18"/>
        </w:rPr>
        <w:t>地址之间的双向网络流量。根据协议，容器组是针对允许的流量进行配置的。</w:t>
      </w:r>
    </w:p>
    <w:p w14:paraId="29967958" w14:textId="77777777" w:rsidR="007C7201" w:rsidRPr="007E0270" w:rsidRDefault="007C7201" w:rsidP="000C604C">
      <w:pPr>
        <w:spacing w:after="0"/>
        <w:rPr>
          <w:rFonts w:eastAsia="SimSun"/>
          <w:sz w:val="18"/>
          <w:szCs w:val="18"/>
        </w:rPr>
      </w:pPr>
      <w:r w:rsidRPr="00B17C0F">
        <w:rPr>
          <w:rFonts w:ascii="SimSun" w:eastAsia="SimSun" w:hAnsi="SimSun" w:cstheme="minorHAnsi"/>
          <w:sz w:val="18"/>
        </w:rPr>
        <w:t>“</w:t>
      </w:r>
      <w:r>
        <w:rPr>
          <w:rFonts w:eastAsia="SimSun" w:hint="eastAsia"/>
          <w:b/>
          <w:color w:val="00188F"/>
          <w:sz w:val="18"/>
        </w:rPr>
        <w:t>容器组</w:t>
      </w:r>
      <w:r w:rsidRPr="00B17C0F">
        <w:rPr>
          <w:rFonts w:ascii="SimSun" w:eastAsia="SimSun" w:hAnsi="SimSun" w:cstheme="minorHAnsi"/>
          <w:sz w:val="18"/>
        </w:rPr>
        <w:t>”</w:t>
      </w:r>
      <w:r>
        <w:rPr>
          <w:rFonts w:eastAsia="SimSun" w:hint="eastAsia"/>
          <w:sz w:val="18"/>
        </w:rPr>
        <w:t>是指共享相同生命周期和网络资源的一组托管容器。</w:t>
      </w:r>
    </w:p>
    <w:p w14:paraId="0CB9F5E5" w14:textId="77777777" w:rsidR="007C7201" w:rsidRPr="007E0270" w:rsidRDefault="007C7201" w:rsidP="000C604C">
      <w:pPr>
        <w:spacing w:after="0"/>
        <w:rPr>
          <w:rFonts w:eastAsia="SimSun"/>
          <w:sz w:val="18"/>
          <w:szCs w:val="18"/>
        </w:rPr>
      </w:pPr>
      <w:r w:rsidRPr="00B17C0F">
        <w:rPr>
          <w:rFonts w:ascii="SimSun" w:eastAsia="SimSun" w:hAnsi="SimSun" w:cstheme="minorHAnsi"/>
          <w:sz w:val="18"/>
        </w:rPr>
        <w:lastRenderedPageBreak/>
        <w:t>“</w:t>
      </w:r>
      <w:r>
        <w:rPr>
          <w:rFonts w:eastAsia="SimSun" w:hint="eastAsia"/>
          <w:b/>
          <w:color w:val="00188F"/>
          <w:sz w:val="18"/>
        </w:rPr>
        <w:t>最大可用分钟数</w:t>
      </w:r>
      <w:r w:rsidRPr="00B17C0F">
        <w:rPr>
          <w:rFonts w:ascii="SimSun" w:eastAsia="SimSun" w:hAnsi="SimSun" w:cstheme="minorHAnsi"/>
          <w:sz w:val="18"/>
        </w:rPr>
        <w:t>”</w:t>
      </w:r>
      <w:r>
        <w:rPr>
          <w:rFonts w:eastAsia="SimSun" w:hint="eastAsia"/>
          <w:sz w:val="18"/>
        </w:rPr>
        <w:t>是指在一个帐单月份期间，客户在</w:t>
      </w:r>
      <w:r>
        <w:rPr>
          <w:rFonts w:eastAsia="SimSun" w:hint="eastAsia"/>
          <w:sz w:val="18"/>
        </w:rPr>
        <w:t xml:space="preserve"> Microsoft Azure </w:t>
      </w:r>
      <w:r>
        <w:rPr>
          <w:rFonts w:eastAsia="SimSun" w:hint="eastAsia"/>
          <w:sz w:val="18"/>
        </w:rPr>
        <w:t>订购中为特定容器组部署的总分钟数。最大可用分钟数计量范围为</w:t>
      </w:r>
      <w:r w:rsidRPr="00B17C0F">
        <w:rPr>
          <w:rFonts w:ascii="SimSun" w:eastAsia="SimSun" w:hAnsi="SimSun" w:cstheme="minorHAnsi"/>
          <w:sz w:val="18"/>
        </w:rPr>
        <w:t>：</w:t>
      </w:r>
      <w:r>
        <w:rPr>
          <w:rFonts w:eastAsia="SimSun" w:hint="eastAsia"/>
          <w:sz w:val="18"/>
        </w:rPr>
        <w:t>自客户建立特定容器组时开始，至出现导致特定容器组终止或被删除的客户操作时截止。</w:t>
      </w:r>
    </w:p>
    <w:p w14:paraId="551B0C43" w14:textId="77777777" w:rsidR="007C7201" w:rsidRPr="007E0270" w:rsidRDefault="007C7201" w:rsidP="000C604C">
      <w:pPr>
        <w:spacing w:after="0" w:line="240" w:lineRule="auto"/>
        <w:rPr>
          <w:rFonts w:eastAsia="SimSun"/>
          <w:sz w:val="18"/>
          <w:szCs w:val="18"/>
        </w:rPr>
      </w:pPr>
      <w:r w:rsidRPr="00B17C0F">
        <w:rPr>
          <w:rFonts w:ascii="SimSun" w:eastAsia="SimSun" w:hAnsi="SimSun" w:cstheme="minorHAnsi"/>
          <w:sz w:val="18"/>
        </w:rPr>
        <w:t>“</w:t>
      </w:r>
      <w:r>
        <w:rPr>
          <w:rFonts w:eastAsia="SimSun" w:hint="eastAsia"/>
          <w:b/>
          <w:color w:val="00188F"/>
          <w:sz w:val="18"/>
        </w:rPr>
        <w:t>停机时间</w:t>
      </w:r>
      <w:r w:rsidRPr="00B17C0F">
        <w:rPr>
          <w:rFonts w:ascii="SimSun" w:eastAsia="SimSun" w:hAnsi="SimSun" w:cstheme="minorHAnsi"/>
          <w:sz w:val="18"/>
        </w:rPr>
        <w:t>”</w:t>
      </w:r>
      <w:r>
        <w:rPr>
          <w:rFonts w:eastAsia="SimSun" w:hint="eastAsia"/>
          <w:sz w:val="18"/>
        </w:rPr>
        <w:t>是指最大可用分钟数中没有连接的总分钟数。</w:t>
      </w:r>
    </w:p>
    <w:p w14:paraId="09B2376A" w14:textId="77777777" w:rsidR="007C7201" w:rsidRDefault="007C7201" w:rsidP="000C604C">
      <w:pPr>
        <w:pStyle w:val="ProductList-Body"/>
        <w:rPr>
          <w:rFonts w:eastAsia="SimSun"/>
        </w:rPr>
      </w:pPr>
    </w:p>
    <w:p w14:paraId="1504A584" w14:textId="77777777" w:rsidR="007C7201" w:rsidRDefault="007C7201" w:rsidP="000C604C">
      <w:pPr>
        <w:pStyle w:val="ProductList-Body"/>
      </w:pPr>
      <w:r>
        <w:rPr>
          <w:rFonts w:eastAsia="SimSun" w:hint="eastAsia"/>
          <w:b/>
          <w:color w:val="00188F"/>
        </w:rPr>
        <w:t>每月正常服务时间百分比</w:t>
      </w:r>
      <w:r w:rsidRPr="00B17C0F">
        <w:rPr>
          <w:rFonts w:ascii="SimSun" w:eastAsia="SimSun" w:hAnsi="SimSun" w:cstheme="minorHAnsi"/>
          <w:bCs/>
        </w:rPr>
        <w:t>：</w:t>
      </w:r>
      <w:r>
        <w:rPr>
          <w:rFonts w:eastAsia="SimSun" w:hint="eastAsia"/>
        </w:rPr>
        <w:t>每月正常服务时间百分比应使用以下公式计算</w:t>
      </w:r>
      <w:r w:rsidRPr="00B17C0F">
        <w:rPr>
          <w:rFonts w:ascii="SimSun" w:eastAsia="SimSun" w:hAnsi="SimSun" w:cstheme="minorHAnsi"/>
        </w:rPr>
        <w:t>：</w:t>
      </w:r>
    </w:p>
    <w:p w14:paraId="6E4E81C8" w14:textId="77777777" w:rsidR="007E0270" w:rsidRPr="007E0270" w:rsidRDefault="007E0270" w:rsidP="000C604C">
      <w:pPr>
        <w:pStyle w:val="ProductList-Body"/>
      </w:pPr>
    </w:p>
    <w:p w14:paraId="54D5C4C6" w14:textId="77777777" w:rsidR="007C7201" w:rsidRPr="007E0270" w:rsidRDefault="00A11D16" w:rsidP="000C604C">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27EAC828" w14:textId="77777777" w:rsidR="007C7201" w:rsidRDefault="007C7201" w:rsidP="000C604C">
      <w:pPr>
        <w:pStyle w:val="ProductList-Body"/>
        <w:rPr>
          <w:rFonts w:eastAsia="SimSun"/>
        </w:rPr>
      </w:pPr>
      <w:r>
        <w:rPr>
          <w:rFonts w:eastAsia="SimSun" w:hint="eastAsia"/>
          <w:b/>
          <w:color w:val="00188F"/>
        </w:rPr>
        <w:t>服务级别和服务费用减免适用于客户对</w:t>
      </w:r>
      <w:r>
        <w:rPr>
          <w:rFonts w:eastAsia="SimSun" w:hint="eastAsia"/>
          <w:b/>
          <w:color w:val="00188F"/>
        </w:rPr>
        <w:t xml:space="preserve"> Azure </w:t>
      </w:r>
      <w:r>
        <w:rPr>
          <w:rFonts w:eastAsia="SimSun" w:hint="eastAsia"/>
          <w:b/>
          <w:color w:val="00188F"/>
        </w:rPr>
        <w:t>容器实例的使用</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C7201" w:rsidRPr="007E0270" w14:paraId="517FEB74" w14:textId="77777777" w:rsidTr="007C720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50D7368" w14:textId="77777777" w:rsidR="007C7201" w:rsidRDefault="007C7201" w:rsidP="000C604C">
            <w:pPr>
              <w:pStyle w:val="ProductList-OfferingBody"/>
              <w:spacing w:line="256" w:lineRule="auto"/>
              <w:jc w:val="center"/>
              <w:rPr>
                <w:rFonts w:eastAsia="SimSun"/>
                <w:color w:val="FFFFFF" w:themeColor="background1"/>
              </w:rPr>
            </w:pPr>
            <w:r>
              <w:rPr>
                <w:rFonts w:eastAsia="SimSun" w:hint="eastAsia"/>
                <w:color w:val="FFFFFF" w:themeColor="background1"/>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11448F" w14:textId="77777777" w:rsidR="007C7201" w:rsidRDefault="007C7201" w:rsidP="000C604C">
            <w:pPr>
              <w:pStyle w:val="ProductList-OfferingBody"/>
              <w:spacing w:line="256" w:lineRule="auto"/>
              <w:jc w:val="center"/>
              <w:rPr>
                <w:rFonts w:eastAsia="SimSun"/>
                <w:color w:val="FFFFFF" w:themeColor="background1"/>
              </w:rPr>
            </w:pPr>
            <w:r>
              <w:rPr>
                <w:rFonts w:eastAsia="SimSun" w:hint="eastAsia"/>
                <w:color w:val="FFFFFF" w:themeColor="background1"/>
              </w:rPr>
              <w:t>服务信用减免</w:t>
            </w:r>
          </w:p>
        </w:tc>
      </w:tr>
      <w:tr w:rsidR="007C7201" w:rsidRPr="007E0270" w14:paraId="1AE4AA58" w14:textId="77777777" w:rsidTr="007C720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78A240" w14:textId="77777777" w:rsidR="007C7201" w:rsidRDefault="007C7201" w:rsidP="000C604C">
            <w:pPr>
              <w:pStyle w:val="ProductList-OfferingBody"/>
              <w:spacing w:line="256" w:lineRule="auto"/>
              <w:jc w:val="center"/>
              <w:rPr>
                <w:rFonts w:eastAsia="SimSu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F53450" w14:textId="77777777" w:rsidR="007C7201" w:rsidRDefault="007C7201" w:rsidP="000C604C">
            <w:pPr>
              <w:pStyle w:val="ProductList-OfferingBody"/>
              <w:spacing w:line="256" w:lineRule="auto"/>
              <w:jc w:val="center"/>
              <w:rPr>
                <w:rFonts w:eastAsia="SimSun"/>
              </w:rPr>
            </w:pPr>
            <w:r>
              <w:rPr>
                <w:rFonts w:eastAsia="SimSun" w:hint="eastAsia"/>
              </w:rPr>
              <w:t>10%</w:t>
            </w:r>
          </w:p>
        </w:tc>
      </w:tr>
      <w:tr w:rsidR="007C7201" w:rsidRPr="007E0270" w14:paraId="162D1D4E" w14:textId="77777777" w:rsidTr="007C720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67BE2C" w14:textId="77777777" w:rsidR="007C7201" w:rsidRDefault="007C7201" w:rsidP="000C604C">
            <w:pPr>
              <w:pStyle w:val="ProductList-OfferingBody"/>
              <w:spacing w:line="256" w:lineRule="auto"/>
              <w:jc w:val="center"/>
              <w:rPr>
                <w:rFonts w:eastAsia="SimSu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F76D69" w14:textId="77777777" w:rsidR="007C7201" w:rsidRDefault="007C7201" w:rsidP="000C604C">
            <w:pPr>
              <w:pStyle w:val="ProductList-OfferingBody"/>
              <w:spacing w:line="256" w:lineRule="auto"/>
              <w:jc w:val="center"/>
              <w:rPr>
                <w:rFonts w:eastAsia="SimSun"/>
              </w:rPr>
            </w:pPr>
            <w:r>
              <w:rPr>
                <w:rFonts w:eastAsia="SimSun" w:hint="eastAsia"/>
              </w:rPr>
              <w:t>25%</w:t>
            </w:r>
          </w:p>
        </w:tc>
      </w:tr>
    </w:tbl>
    <w:p w14:paraId="4E836449" w14:textId="77777777" w:rsidR="00472B9F" w:rsidRPr="002A53DD" w:rsidRDefault="00A11D16"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6C18DE89" w14:textId="77777777" w:rsidR="00B648A8" w:rsidRPr="007C7201" w:rsidRDefault="00B648A8" w:rsidP="000C604C">
      <w:pPr>
        <w:pStyle w:val="ProductList-Offering2Heading"/>
        <w:tabs>
          <w:tab w:val="clear" w:pos="360"/>
          <w:tab w:val="clear" w:pos="720"/>
          <w:tab w:val="clear" w:pos="1080"/>
        </w:tabs>
        <w:outlineLvl w:val="2"/>
        <w:rPr>
          <w:rFonts w:ascii="Calibri Light" w:eastAsia="SimSun" w:hAnsi="Calibri Light"/>
          <w:lang w:val="pt-BR"/>
        </w:rPr>
      </w:pPr>
      <w:bookmarkStart w:id="120" w:name="_Toc52279207"/>
      <w:bookmarkStart w:id="121" w:name="AzureCosmosDB"/>
      <w:r w:rsidRPr="007C7201">
        <w:rPr>
          <w:rFonts w:ascii="Calibri Light" w:eastAsia="SimSun" w:hAnsi="Calibri Light"/>
          <w:lang w:val="pt-BR"/>
        </w:rPr>
        <w:t>Azure Cosmos DB</w:t>
      </w:r>
      <w:bookmarkEnd w:id="115"/>
      <w:bookmarkEnd w:id="120"/>
    </w:p>
    <w:bookmarkEnd w:id="121"/>
    <w:p w14:paraId="111E16AC" w14:textId="77777777" w:rsidR="00B648A8" w:rsidRPr="007C7201" w:rsidRDefault="00B648A8" w:rsidP="000C604C">
      <w:pPr>
        <w:pStyle w:val="ProductList-Body"/>
        <w:rPr>
          <w:rFonts w:eastAsia="SimSun"/>
          <w:lang w:val="pt-BR"/>
        </w:rPr>
      </w:pPr>
      <w:r w:rsidRPr="002A53DD">
        <w:rPr>
          <w:rFonts w:eastAsia="SimSun"/>
          <w:b/>
          <w:color w:val="00188F"/>
        </w:rPr>
        <w:t>附加定义</w:t>
      </w:r>
      <w:r w:rsidRPr="00B17C0F">
        <w:rPr>
          <w:rFonts w:ascii="SimSun" w:eastAsia="SimSun" w:hAnsi="SimSun" w:cstheme="minorHAnsi"/>
          <w:lang w:val="pt-BR"/>
        </w:rPr>
        <w:t>：</w:t>
      </w:r>
    </w:p>
    <w:p w14:paraId="18FE02EB" w14:textId="77777777" w:rsidR="00596A64" w:rsidRDefault="00596A64" w:rsidP="000C604C">
      <w:pPr>
        <w:pStyle w:val="ProductList-Body"/>
        <w:rPr>
          <w:rFonts w:eastAsia="SimSun"/>
          <w:lang w:val="zh-CN" w:eastAsia="zh-CN" w:bidi="zh-CN"/>
        </w:rPr>
      </w:pPr>
      <w:r>
        <w:rPr>
          <w:rFonts w:ascii="SimSun" w:eastAsia="SimSun" w:hAnsi="SimSun" w:hint="eastAsia"/>
        </w:rPr>
        <w:t>“</w:t>
      </w:r>
      <w:r>
        <w:rPr>
          <w:rFonts w:eastAsia="SimSun" w:hint="eastAsia"/>
          <w:b/>
          <w:color w:val="00188F"/>
        </w:rPr>
        <w:t>容器</w:t>
      </w:r>
      <w:r>
        <w:rPr>
          <w:rFonts w:ascii="SimSun" w:eastAsia="SimSun" w:hAnsi="SimSun" w:hint="eastAsia"/>
        </w:rPr>
        <w:t>”</w:t>
      </w:r>
      <w:r>
        <w:rPr>
          <w:rFonts w:eastAsia="SimSun" w:hint="eastAsia"/>
        </w:rPr>
        <w:t>是指数据项的容器，它是事务和查询规模的单位。</w:t>
      </w:r>
    </w:p>
    <w:p w14:paraId="63C2ADE9" w14:textId="77777777" w:rsidR="00596A64" w:rsidRDefault="00596A64" w:rsidP="000C604C">
      <w:pPr>
        <w:pStyle w:val="ProductList-Body"/>
        <w:rPr>
          <w:rFonts w:eastAsia="SimSun"/>
        </w:rPr>
      </w:pPr>
      <w:r>
        <w:rPr>
          <w:rFonts w:ascii="SimSun" w:eastAsia="SimSun" w:hAnsi="SimSun" w:hint="eastAsia"/>
        </w:rPr>
        <w:t>“</w:t>
      </w:r>
      <w:r>
        <w:rPr>
          <w:rFonts w:eastAsia="SimSun" w:hint="eastAsia"/>
          <w:b/>
          <w:color w:val="00188F"/>
        </w:rPr>
        <w:t>消耗的</w:t>
      </w:r>
      <w:r>
        <w:rPr>
          <w:rFonts w:eastAsia="SimSun" w:hint="eastAsia"/>
          <w:b/>
          <w:color w:val="00188F"/>
        </w:rPr>
        <w:t xml:space="preserve"> RU </w:t>
      </w:r>
      <w:r>
        <w:rPr>
          <w:rFonts w:eastAsia="SimSun" w:hint="eastAsia"/>
          <w:b/>
          <w:color w:val="00188F"/>
        </w:rPr>
        <w:t>数</w:t>
      </w:r>
      <w:r>
        <w:rPr>
          <w:rFonts w:ascii="SimSun" w:eastAsia="SimSun" w:hAnsi="SimSun" w:hint="eastAsia"/>
        </w:rPr>
        <w:t>”</w:t>
      </w:r>
      <w:r>
        <w:rPr>
          <w:rFonts w:eastAsia="SimSun" w:hint="eastAsia"/>
        </w:rPr>
        <w:t>是指在给定的一秒内，</w:t>
      </w:r>
      <w:r>
        <w:rPr>
          <w:rFonts w:eastAsia="SimSun" w:hint="eastAsia"/>
        </w:rPr>
        <w:t xml:space="preserve">Azure Cosmos DB </w:t>
      </w:r>
      <w:r>
        <w:rPr>
          <w:rFonts w:eastAsia="SimSun" w:hint="eastAsia"/>
        </w:rPr>
        <w:t>容器处理全部请求所消耗的请求单位的总数。</w:t>
      </w:r>
    </w:p>
    <w:p w14:paraId="4E343A67" w14:textId="6435FE81" w:rsidR="00B648A8" w:rsidRPr="002A53DD" w:rsidRDefault="00B648A8" w:rsidP="000C604C">
      <w:pPr>
        <w:pStyle w:val="ProductList-Body"/>
        <w:spacing w:after="40"/>
        <w:rPr>
          <w:rFonts w:eastAsia="SimSun"/>
        </w:rPr>
      </w:pPr>
      <w:r w:rsidRPr="00596A64">
        <w:rPr>
          <w:rFonts w:ascii="SimSun" w:eastAsia="SimSun" w:hAnsi="SimSun" w:cstheme="minorHAnsi"/>
        </w:rPr>
        <w:t>“</w:t>
      </w:r>
      <w:r w:rsidRPr="002A53DD">
        <w:rPr>
          <w:rFonts w:eastAsia="SimSun"/>
          <w:b/>
          <w:color w:val="00188F"/>
        </w:rPr>
        <w:t>数据库帐户</w:t>
      </w:r>
      <w:r w:rsidRPr="00596A64">
        <w:rPr>
          <w:rFonts w:ascii="SimSun" w:eastAsia="SimSun" w:hAnsi="SimSun" w:cstheme="minorHAnsi"/>
        </w:rPr>
        <w:t>”</w:t>
      </w:r>
      <w:r w:rsidRPr="002A53DD">
        <w:rPr>
          <w:rFonts w:eastAsia="SimSun"/>
        </w:rPr>
        <w:t>是指</w:t>
      </w:r>
      <w:r w:rsidRPr="00596A64">
        <w:rPr>
          <w:rFonts w:eastAsia="SimSun"/>
        </w:rPr>
        <w:t xml:space="preserve"> Azure Cosmos DB </w:t>
      </w:r>
      <w:r w:rsidRPr="002A53DD">
        <w:rPr>
          <w:rFonts w:eastAsia="SimSun"/>
        </w:rPr>
        <w:t>资源模型的顶级资源。一个</w:t>
      </w:r>
      <w:r w:rsidRPr="002A53DD">
        <w:rPr>
          <w:rFonts w:eastAsia="SimSun"/>
        </w:rPr>
        <w:t xml:space="preserve"> Azure Cosmos DB </w:t>
      </w:r>
      <w:r w:rsidRPr="002A53DD">
        <w:rPr>
          <w:rFonts w:eastAsia="SimSun"/>
        </w:rPr>
        <w:t>数据库帐户包含一个或多个数据库。</w:t>
      </w:r>
    </w:p>
    <w:p w14:paraId="44B1623A" w14:textId="77777777" w:rsidR="00B648A8" w:rsidRPr="002A53DD" w:rsidRDefault="00B648A8" w:rsidP="000C604C">
      <w:pPr>
        <w:pStyle w:val="ProductList-Body"/>
        <w:spacing w:after="40"/>
      </w:pPr>
      <w:r w:rsidRPr="00B17C0F">
        <w:rPr>
          <w:rFonts w:ascii="SimSun" w:eastAsia="SimSun" w:hAnsi="SimSun" w:cstheme="minorHAnsi"/>
        </w:rPr>
        <w:t>“</w:t>
      </w:r>
      <w:r w:rsidRPr="002A53DD">
        <w:rPr>
          <w:rFonts w:eastAsia="SimSun"/>
          <w:b/>
          <w:color w:val="00188F"/>
        </w:rPr>
        <w:t>失败的请求数</w:t>
      </w:r>
      <w:r w:rsidRPr="00B17C0F">
        <w:rPr>
          <w:rFonts w:ascii="SimSun" w:eastAsia="SimSun" w:hAnsi="SimSun" w:cstheme="minorHAnsi"/>
        </w:rPr>
        <w:t>”</w:t>
      </w:r>
      <w:r w:rsidRPr="002A53DD">
        <w:rPr>
          <w:rFonts w:eastAsia="SimSun"/>
        </w:rPr>
        <w:t>是指在下表中记录的最大上限内，总请求中返回错误代码或未能返回成功代码的请求数。</w:t>
      </w:r>
    </w:p>
    <w:p w14:paraId="6412189F" w14:textId="77777777" w:rsidR="00923361" w:rsidRPr="002A53DD" w:rsidRDefault="00923361" w:rsidP="000C604C">
      <w:pPr>
        <w:pStyle w:val="ProductList-Body"/>
        <w:spacing w:after="40"/>
        <w:rPr>
          <w:rFonts w:eastAsia="SimSun" w:cstheme="minorHAnsi"/>
        </w:rPr>
      </w:pPr>
      <w:r w:rsidRPr="00B17C0F">
        <w:rPr>
          <w:rFonts w:ascii="SimSun" w:eastAsia="SimSun" w:hAnsi="SimSun" w:cstheme="minorHAnsi"/>
        </w:rPr>
        <w:t>“</w:t>
      </w:r>
      <w:r w:rsidRPr="002A53DD">
        <w:rPr>
          <w:rFonts w:eastAsia="SimSun" w:cstheme="minorHAnsi"/>
          <w:b/>
          <w:color w:val="00188F"/>
        </w:rPr>
        <w:t>失败的读取请求数</w:t>
      </w:r>
      <w:r w:rsidRPr="00B17C0F">
        <w:rPr>
          <w:rFonts w:ascii="SimSun" w:eastAsia="SimSun" w:hAnsi="SimSun" w:cstheme="minorHAnsi"/>
        </w:rPr>
        <w:t>”</w:t>
      </w:r>
      <w:r w:rsidRPr="002A53DD">
        <w:rPr>
          <w:rFonts w:eastAsia="SimSun" w:cstheme="minorHAnsi"/>
        </w:rPr>
        <w:t>是指在下表中记录的最大上限内，总读取请求中返回错误代码或未能返回成功代码的请求数。</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8A8" w:rsidRPr="007E0270" w14:paraId="32859AE6" w14:textId="77777777" w:rsidTr="0020588C">
        <w:trPr>
          <w:tblHeader/>
        </w:trPr>
        <w:tc>
          <w:tcPr>
            <w:tcW w:w="5400" w:type="dxa"/>
            <w:shd w:val="clear" w:color="auto" w:fill="0072C6"/>
          </w:tcPr>
          <w:p w14:paraId="25476587" w14:textId="77777777" w:rsidR="00B648A8" w:rsidRPr="002A53DD" w:rsidRDefault="00B648A8" w:rsidP="000C604C">
            <w:pPr>
              <w:pStyle w:val="ProductList-OfferingBody"/>
              <w:rPr>
                <w:rFonts w:eastAsia="SimSun"/>
                <w:color w:val="FFFFFF" w:themeColor="background1"/>
              </w:rPr>
            </w:pPr>
            <w:r w:rsidRPr="002A53DD">
              <w:rPr>
                <w:rFonts w:eastAsia="SimSun"/>
                <w:color w:val="FFFFFF" w:themeColor="background1"/>
              </w:rPr>
              <w:t>操作</w:t>
            </w:r>
          </w:p>
        </w:tc>
        <w:tc>
          <w:tcPr>
            <w:tcW w:w="5400" w:type="dxa"/>
            <w:shd w:val="clear" w:color="auto" w:fill="0072C6"/>
          </w:tcPr>
          <w:p w14:paraId="3F0EB6BF" w14:textId="77777777" w:rsidR="00B648A8" w:rsidRPr="002A53DD" w:rsidRDefault="00B648A8" w:rsidP="000C604C">
            <w:pPr>
              <w:pStyle w:val="ProductList-OfferingBody"/>
              <w:rPr>
                <w:rFonts w:eastAsia="SimSun"/>
                <w:color w:val="FFFFFF" w:themeColor="background1"/>
              </w:rPr>
            </w:pPr>
            <w:r w:rsidRPr="002A53DD">
              <w:rPr>
                <w:rFonts w:eastAsia="SimSun"/>
                <w:color w:val="FFFFFF" w:themeColor="background1"/>
              </w:rPr>
              <w:t>处理延迟最大上限</w:t>
            </w:r>
          </w:p>
        </w:tc>
      </w:tr>
      <w:tr w:rsidR="00B648A8" w:rsidRPr="007E0270" w14:paraId="2F57D9AB" w14:textId="77777777" w:rsidTr="0020588C">
        <w:tc>
          <w:tcPr>
            <w:tcW w:w="5400" w:type="dxa"/>
          </w:tcPr>
          <w:p w14:paraId="4A943768" w14:textId="77777777" w:rsidR="00B648A8" w:rsidRPr="002A53DD" w:rsidRDefault="00B648A8" w:rsidP="000C604C">
            <w:pPr>
              <w:pStyle w:val="ProductList-OfferingBody"/>
              <w:rPr>
                <w:rFonts w:eastAsia="SimSun"/>
              </w:rPr>
            </w:pPr>
            <w:r w:rsidRPr="002A53DD">
              <w:rPr>
                <w:rFonts w:eastAsia="SimSun"/>
              </w:rPr>
              <w:t>所有数据库帐户配置操作</w:t>
            </w:r>
          </w:p>
        </w:tc>
        <w:tc>
          <w:tcPr>
            <w:tcW w:w="5400" w:type="dxa"/>
          </w:tcPr>
          <w:p w14:paraId="331E600E" w14:textId="77777777" w:rsidR="00B648A8" w:rsidRPr="002A53DD" w:rsidRDefault="00B648A8" w:rsidP="000C604C">
            <w:pPr>
              <w:pStyle w:val="ProductList-OfferingBody"/>
              <w:rPr>
                <w:rFonts w:eastAsia="SimSun"/>
              </w:rPr>
            </w:pPr>
            <w:r w:rsidRPr="002A53DD">
              <w:rPr>
                <w:rFonts w:eastAsia="SimSun"/>
              </w:rPr>
              <w:t xml:space="preserve">2 </w:t>
            </w:r>
            <w:r w:rsidRPr="002A53DD">
              <w:rPr>
                <w:rFonts w:eastAsia="SimSun"/>
              </w:rPr>
              <w:t>分钟</w:t>
            </w:r>
          </w:p>
        </w:tc>
      </w:tr>
      <w:tr w:rsidR="00B648A8" w:rsidRPr="007E0270" w14:paraId="7DD8B479" w14:textId="77777777" w:rsidTr="0020588C">
        <w:tc>
          <w:tcPr>
            <w:tcW w:w="5400" w:type="dxa"/>
          </w:tcPr>
          <w:p w14:paraId="58465421" w14:textId="77777777" w:rsidR="00B648A8" w:rsidRPr="002A53DD" w:rsidRDefault="00B648A8" w:rsidP="000C604C">
            <w:pPr>
              <w:pStyle w:val="ProductList-OfferingBody"/>
              <w:rPr>
                <w:rFonts w:eastAsia="SimSun"/>
              </w:rPr>
            </w:pPr>
            <w:r w:rsidRPr="002A53DD">
              <w:rPr>
                <w:rFonts w:eastAsia="SimSun"/>
              </w:rPr>
              <w:t>添加新区域</w:t>
            </w:r>
          </w:p>
        </w:tc>
        <w:tc>
          <w:tcPr>
            <w:tcW w:w="5400" w:type="dxa"/>
          </w:tcPr>
          <w:p w14:paraId="1D165C1E" w14:textId="77777777" w:rsidR="00B648A8" w:rsidRPr="002A53DD" w:rsidRDefault="00B648A8" w:rsidP="000C604C">
            <w:pPr>
              <w:pStyle w:val="ProductList-OfferingBody"/>
              <w:rPr>
                <w:rFonts w:eastAsia="SimSun"/>
              </w:rPr>
            </w:pPr>
            <w:r w:rsidRPr="002A53DD">
              <w:rPr>
                <w:rFonts w:eastAsia="SimSun"/>
              </w:rPr>
              <w:t xml:space="preserve">60 </w:t>
            </w:r>
            <w:r w:rsidRPr="002A53DD">
              <w:rPr>
                <w:rFonts w:eastAsia="SimSun"/>
              </w:rPr>
              <w:t>分钟</w:t>
            </w:r>
          </w:p>
        </w:tc>
      </w:tr>
      <w:tr w:rsidR="00B648A8" w:rsidRPr="007E0270" w14:paraId="5D369F3C" w14:textId="77777777" w:rsidTr="0020588C">
        <w:tc>
          <w:tcPr>
            <w:tcW w:w="5400" w:type="dxa"/>
          </w:tcPr>
          <w:p w14:paraId="7D909464" w14:textId="77777777" w:rsidR="00B648A8" w:rsidRPr="002A53DD" w:rsidRDefault="00B648A8" w:rsidP="000C604C">
            <w:pPr>
              <w:pStyle w:val="ProductList-OfferingBody"/>
              <w:rPr>
                <w:rFonts w:eastAsia="SimSun"/>
              </w:rPr>
            </w:pPr>
            <w:r w:rsidRPr="002A53DD">
              <w:rPr>
                <w:rFonts w:eastAsia="SimSun"/>
              </w:rPr>
              <w:t>手动故障转移</w:t>
            </w:r>
          </w:p>
        </w:tc>
        <w:tc>
          <w:tcPr>
            <w:tcW w:w="5400" w:type="dxa"/>
          </w:tcPr>
          <w:p w14:paraId="2E99CC12" w14:textId="77777777" w:rsidR="00B648A8" w:rsidRPr="002A53DD" w:rsidRDefault="00B648A8" w:rsidP="000C604C">
            <w:pPr>
              <w:pStyle w:val="ProductList-OfferingBody"/>
              <w:rPr>
                <w:rFonts w:eastAsia="SimSun"/>
              </w:rPr>
            </w:pPr>
            <w:r w:rsidRPr="002A53DD">
              <w:rPr>
                <w:rFonts w:eastAsia="SimSun"/>
              </w:rPr>
              <w:t xml:space="preserve">5 </w:t>
            </w:r>
            <w:r w:rsidRPr="002A53DD">
              <w:rPr>
                <w:rFonts w:eastAsia="SimSun"/>
              </w:rPr>
              <w:t>分钟</w:t>
            </w:r>
          </w:p>
        </w:tc>
      </w:tr>
      <w:tr w:rsidR="00B648A8" w:rsidRPr="007E0270" w14:paraId="1D5F14C2" w14:textId="77777777" w:rsidTr="0020588C">
        <w:tc>
          <w:tcPr>
            <w:tcW w:w="5400" w:type="dxa"/>
          </w:tcPr>
          <w:p w14:paraId="1387B2B1" w14:textId="77777777" w:rsidR="00B648A8" w:rsidRPr="002A53DD" w:rsidRDefault="00B648A8" w:rsidP="000C604C">
            <w:pPr>
              <w:pStyle w:val="ProductList-OfferingBody"/>
              <w:rPr>
                <w:rFonts w:eastAsia="SimSun"/>
              </w:rPr>
            </w:pPr>
            <w:r w:rsidRPr="002A53DD">
              <w:rPr>
                <w:rFonts w:eastAsia="SimSun"/>
              </w:rPr>
              <w:t>资源操作</w:t>
            </w:r>
          </w:p>
        </w:tc>
        <w:tc>
          <w:tcPr>
            <w:tcW w:w="5400" w:type="dxa"/>
          </w:tcPr>
          <w:p w14:paraId="57DEE75F" w14:textId="77777777" w:rsidR="00B648A8" w:rsidRPr="002A53DD" w:rsidRDefault="00B648A8" w:rsidP="000C604C">
            <w:pPr>
              <w:pStyle w:val="ProductList-OfferingBody"/>
              <w:rPr>
                <w:rFonts w:eastAsia="SimSun"/>
              </w:rPr>
            </w:pPr>
            <w:r w:rsidRPr="002A53DD">
              <w:rPr>
                <w:rFonts w:eastAsia="SimSun"/>
              </w:rPr>
              <w:t xml:space="preserve">5 </w:t>
            </w:r>
            <w:r w:rsidRPr="002A53DD">
              <w:rPr>
                <w:rFonts w:eastAsia="SimSun"/>
              </w:rPr>
              <w:t>秒</w:t>
            </w:r>
          </w:p>
        </w:tc>
      </w:tr>
      <w:tr w:rsidR="00B648A8" w:rsidRPr="007E0270" w14:paraId="4D79B6E0" w14:textId="77777777" w:rsidTr="0020588C">
        <w:tc>
          <w:tcPr>
            <w:tcW w:w="5400" w:type="dxa"/>
          </w:tcPr>
          <w:p w14:paraId="63AC29DF" w14:textId="77777777" w:rsidR="00B648A8" w:rsidRPr="002A53DD" w:rsidRDefault="00B648A8" w:rsidP="000C604C">
            <w:pPr>
              <w:pStyle w:val="ProductList-OfferingBody"/>
              <w:rPr>
                <w:rFonts w:eastAsia="SimSun"/>
              </w:rPr>
            </w:pPr>
            <w:r w:rsidRPr="002A53DD">
              <w:rPr>
                <w:rFonts w:eastAsia="SimSun"/>
              </w:rPr>
              <w:t>媒体操作</w:t>
            </w:r>
          </w:p>
        </w:tc>
        <w:tc>
          <w:tcPr>
            <w:tcW w:w="5400" w:type="dxa"/>
          </w:tcPr>
          <w:p w14:paraId="5ECF3038" w14:textId="77777777" w:rsidR="00B648A8" w:rsidRPr="002A53DD" w:rsidRDefault="00B648A8" w:rsidP="000C604C">
            <w:pPr>
              <w:pStyle w:val="ProductList-OfferingBody"/>
              <w:rPr>
                <w:rFonts w:eastAsia="SimSun"/>
              </w:rPr>
            </w:pPr>
            <w:r w:rsidRPr="002A53DD">
              <w:rPr>
                <w:rFonts w:eastAsia="SimSun"/>
              </w:rPr>
              <w:t xml:space="preserve">60 </w:t>
            </w:r>
            <w:r w:rsidRPr="002A53DD">
              <w:rPr>
                <w:rFonts w:eastAsia="SimSun"/>
              </w:rPr>
              <w:t>秒</w:t>
            </w:r>
          </w:p>
        </w:tc>
      </w:tr>
    </w:tbl>
    <w:p w14:paraId="2C26ECA5" w14:textId="77777777" w:rsidR="00596A64" w:rsidRDefault="00596A64" w:rsidP="000C604C">
      <w:pPr>
        <w:spacing w:after="0" w:line="240" w:lineRule="auto"/>
        <w:rPr>
          <w:rFonts w:eastAsia="SimSun"/>
          <w:sz w:val="18"/>
        </w:rPr>
      </w:pPr>
      <w:r>
        <w:rPr>
          <w:rFonts w:ascii="SimSun" w:eastAsia="SimSun" w:hAnsi="SimSun" w:hint="eastAsia"/>
          <w:sz w:val="18"/>
        </w:rPr>
        <w:t>“</w:t>
      </w:r>
      <w:r>
        <w:rPr>
          <w:rFonts w:eastAsia="SimSun" w:hint="eastAsia"/>
          <w:b/>
          <w:color w:val="00188F"/>
          <w:sz w:val="18"/>
        </w:rPr>
        <w:t>配置的</w:t>
      </w:r>
      <w:r>
        <w:rPr>
          <w:rFonts w:eastAsia="SimSun" w:hint="eastAsia"/>
          <w:b/>
          <w:color w:val="00188F"/>
          <w:sz w:val="18"/>
        </w:rPr>
        <w:t xml:space="preserve"> RU</w:t>
      </w:r>
      <w:r>
        <w:rPr>
          <w:rFonts w:ascii="SimSun" w:eastAsia="SimSun" w:hAnsi="SimSun" w:hint="eastAsia"/>
          <w:sz w:val="18"/>
        </w:rPr>
        <w:t>”</w:t>
      </w:r>
      <w:r>
        <w:rPr>
          <w:rFonts w:eastAsia="SimSun" w:hint="eastAsia"/>
          <w:sz w:val="18"/>
        </w:rPr>
        <w:t>是指在给定的一秒内，为指定</w:t>
      </w:r>
      <w:r>
        <w:rPr>
          <w:rFonts w:eastAsia="SimSun" w:hint="eastAsia"/>
          <w:sz w:val="18"/>
        </w:rPr>
        <w:t xml:space="preserve"> Azure </w:t>
      </w:r>
      <w:r>
        <w:rPr>
          <w:rStyle w:val="ProductList-BodyChar"/>
          <w:rFonts w:eastAsia="SimSun" w:hint="eastAsia"/>
        </w:rPr>
        <w:t>Cosmos DB</w:t>
      </w:r>
      <w:r>
        <w:rPr>
          <w:rFonts w:eastAsia="SimSun" w:hint="eastAsia"/>
          <w:sz w:val="18"/>
        </w:rPr>
        <w:t xml:space="preserve"> </w:t>
      </w:r>
      <w:r>
        <w:rPr>
          <w:rFonts w:eastAsia="SimSun" w:hint="eastAsia"/>
          <w:sz w:val="18"/>
        </w:rPr>
        <w:t>容器配置的所有请求单位。</w:t>
      </w:r>
    </w:p>
    <w:p w14:paraId="6C513AB9" w14:textId="77777777" w:rsidR="00596A64" w:rsidRDefault="00596A64" w:rsidP="000C604C">
      <w:pPr>
        <w:spacing w:after="0" w:line="240" w:lineRule="auto"/>
        <w:rPr>
          <w:rFonts w:eastAsia="SimSun"/>
          <w:sz w:val="18"/>
        </w:rPr>
      </w:pPr>
      <w:r>
        <w:rPr>
          <w:rFonts w:ascii="SimSun" w:eastAsia="SimSun" w:hAnsi="SimSun" w:hint="eastAsia"/>
          <w:sz w:val="18"/>
        </w:rPr>
        <w:t>“</w:t>
      </w:r>
      <w:r>
        <w:rPr>
          <w:rFonts w:eastAsia="SimSun" w:hint="eastAsia"/>
          <w:b/>
          <w:color w:val="00188F"/>
          <w:sz w:val="18"/>
        </w:rPr>
        <w:t>率受限请求数</w:t>
      </w:r>
      <w:r>
        <w:rPr>
          <w:rFonts w:ascii="SimSun" w:eastAsia="SimSun" w:hAnsi="SimSun" w:hint="eastAsia"/>
          <w:sz w:val="18"/>
        </w:rPr>
        <w:t>”</w:t>
      </w:r>
      <w:r>
        <w:rPr>
          <w:rFonts w:eastAsia="SimSun" w:hint="eastAsia"/>
          <w:sz w:val="18"/>
        </w:rPr>
        <w:t>是指从</w:t>
      </w:r>
      <w:r>
        <w:rPr>
          <w:rFonts w:eastAsia="SimSun" w:hint="eastAsia"/>
          <w:sz w:val="18"/>
        </w:rPr>
        <w:t xml:space="preserve"> Azure Cosmos DB </w:t>
      </w:r>
      <w:r>
        <w:rPr>
          <w:rFonts w:eastAsia="SimSun" w:hint="eastAsia"/>
          <w:sz w:val="18"/>
        </w:rPr>
        <w:t>容器返回</w:t>
      </w:r>
      <w:r>
        <w:rPr>
          <w:rFonts w:eastAsia="SimSun" w:hint="eastAsia"/>
          <w:sz w:val="18"/>
        </w:rPr>
        <w:t xml:space="preserve"> 429 </w:t>
      </w:r>
      <w:r>
        <w:rPr>
          <w:rFonts w:eastAsia="SimSun" w:hint="eastAsia"/>
          <w:sz w:val="18"/>
        </w:rPr>
        <w:t>状态代码的请求数，表示在给定的一秒内消耗的</w:t>
      </w:r>
      <w:r>
        <w:rPr>
          <w:rFonts w:eastAsia="SimSun" w:hint="eastAsia"/>
          <w:sz w:val="18"/>
        </w:rPr>
        <w:t xml:space="preserve"> RU </w:t>
      </w:r>
      <w:r>
        <w:rPr>
          <w:rFonts w:eastAsia="SimSun" w:hint="eastAsia"/>
          <w:sz w:val="18"/>
        </w:rPr>
        <w:t>数超过了容器中某分区配置的</w:t>
      </w:r>
      <w:r>
        <w:rPr>
          <w:rFonts w:eastAsia="SimSun" w:hint="eastAsia"/>
          <w:sz w:val="18"/>
        </w:rPr>
        <w:t xml:space="preserve"> RU </w:t>
      </w:r>
      <w:r>
        <w:rPr>
          <w:rFonts w:eastAsia="SimSun" w:hint="eastAsia"/>
          <w:sz w:val="18"/>
        </w:rPr>
        <w:t>数。</w:t>
      </w:r>
    </w:p>
    <w:p w14:paraId="2CF3B20A" w14:textId="5006039C" w:rsidR="00B648A8" w:rsidRPr="002A53DD" w:rsidRDefault="00596A64" w:rsidP="000C604C">
      <w:pPr>
        <w:pStyle w:val="ProductList-Body"/>
        <w:rPr>
          <w:rFonts w:eastAsia="SimSun"/>
        </w:rPr>
      </w:pPr>
      <w:r w:rsidRPr="00B17C0F">
        <w:rPr>
          <w:rFonts w:ascii="SimSun" w:eastAsia="SimSun" w:hAnsi="SimSun" w:cstheme="minorHAnsi"/>
        </w:rPr>
        <w:t>“</w:t>
      </w:r>
      <w:r w:rsidR="00B648A8" w:rsidRPr="002A53DD">
        <w:rPr>
          <w:rFonts w:eastAsia="SimSun"/>
          <w:b/>
          <w:color w:val="00188F"/>
        </w:rPr>
        <w:t>请求单位</w:t>
      </w:r>
      <w:r w:rsidR="00B648A8" w:rsidRPr="002A53DD">
        <w:rPr>
          <w:rFonts w:eastAsia="SimSun"/>
          <w:b/>
          <w:color w:val="00188F"/>
        </w:rPr>
        <w:t xml:space="preserve"> (RU)</w:t>
      </w:r>
      <w:r w:rsidR="00B648A8" w:rsidRPr="00B17C0F">
        <w:rPr>
          <w:rFonts w:ascii="SimSun" w:eastAsia="SimSun" w:hAnsi="SimSun" w:cstheme="minorHAnsi"/>
        </w:rPr>
        <w:t>”</w:t>
      </w:r>
      <w:r w:rsidR="00B648A8" w:rsidRPr="002A53DD">
        <w:rPr>
          <w:rFonts w:eastAsia="SimSun"/>
        </w:rPr>
        <w:t>是</w:t>
      </w:r>
      <w:r w:rsidR="00B648A8" w:rsidRPr="002A53DD">
        <w:rPr>
          <w:rFonts w:eastAsia="SimSun"/>
        </w:rPr>
        <w:t xml:space="preserve"> Azure Cosmos</w:t>
      </w:r>
      <w:r w:rsidR="00B648A8" w:rsidRPr="002A53DD">
        <w:rPr>
          <w:rStyle w:val="ProductList-BodyChar"/>
          <w:rFonts w:eastAsia="SimSun"/>
        </w:rPr>
        <w:t xml:space="preserve"> DB</w:t>
      </w:r>
      <w:r w:rsidR="00B648A8" w:rsidRPr="002A53DD">
        <w:rPr>
          <w:rFonts w:eastAsia="SimSun"/>
        </w:rPr>
        <w:t xml:space="preserve"> </w:t>
      </w:r>
      <w:r w:rsidR="00B648A8" w:rsidRPr="002A53DD">
        <w:rPr>
          <w:rFonts w:eastAsia="SimSun"/>
        </w:rPr>
        <w:t>吞吐量的度量。</w:t>
      </w:r>
    </w:p>
    <w:p w14:paraId="1C0202E0" w14:textId="77777777" w:rsidR="00B648A8" w:rsidRPr="002A53DD" w:rsidRDefault="00B648A8" w:rsidP="000C604C">
      <w:pPr>
        <w:pStyle w:val="ProductList-Body"/>
        <w:spacing w:after="40"/>
        <w:rPr>
          <w:rFonts w:eastAsia="SimSun"/>
        </w:rPr>
      </w:pPr>
      <w:r w:rsidRPr="00B17C0F">
        <w:rPr>
          <w:rFonts w:ascii="SimSun" w:eastAsia="SimSun" w:hAnsi="SimSun" w:cstheme="minorHAnsi"/>
        </w:rPr>
        <w:t>“</w:t>
      </w:r>
      <w:r w:rsidRPr="002A53DD">
        <w:rPr>
          <w:rFonts w:eastAsia="SimSun"/>
          <w:b/>
          <w:color w:val="00188F"/>
        </w:rPr>
        <w:t>资源</w:t>
      </w:r>
      <w:r w:rsidRPr="00B17C0F">
        <w:rPr>
          <w:rFonts w:ascii="SimSun" w:eastAsia="SimSun" w:hAnsi="SimSun" w:cstheme="minorHAnsi"/>
        </w:rPr>
        <w:t>”</w:t>
      </w:r>
      <w:r w:rsidRPr="002A53DD">
        <w:rPr>
          <w:rFonts w:eastAsia="SimSun"/>
        </w:rPr>
        <w:t>是与数据库帐户关联的一组</w:t>
      </w:r>
      <w:r w:rsidRPr="002A53DD">
        <w:rPr>
          <w:rFonts w:eastAsia="SimSun"/>
        </w:rPr>
        <w:t xml:space="preserve"> URI </w:t>
      </w:r>
      <w:r w:rsidRPr="002A53DD">
        <w:rPr>
          <w:rFonts w:eastAsia="SimSun"/>
        </w:rPr>
        <w:t>可寻址实体。</w:t>
      </w:r>
    </w:p>
    <w:p w14:paraId="14350BAB" w14:textId="77777777" w:rsidR="00B648A8" w:rsidRPr="002A53DD" w:rsidRDefault="00B648A8" w:rsidP="000C604C">
      <w:pPr>
        <w:pStyle w:val="ProductList-Body"/>
        <w:spacing w:after="40"/>
        <w:rPr>
          <w:rFonts w:eastAsia="SimSun"/>
        </w:rPr>
      </w:pPr>
      <w:r w:rsidRPr="00B17C0F">
        <w:rPr>
          <w:rFonts w:ascii="SimSun" w:eastAsia="SimSun" w:hAnsi="SimSun" w:cstheme="minorHAnsi"/>
        </w:rPr>
        <w:t>“</w:t>
      </w:r>
      <w:r w:rsidRPr="002A53DD">
        <w:rPr>
          <w:rFonts w:eastAsia="SimSun"/>
          <w:b/>
          <w:color w:val="00188F"/>
        </w:rPr>
        <w:t>成功的请求数</w:t>
      </w:r>
      <w:r w:rsidRPr="00B17C0F">
        <w:rPr>
          <w:rFonts w:ascii="SimSun" w:eastAsia="SimSun" w:hAnsi="SimSun" w:cstheme="minorHAnsi"/>
        </w:rPr>
        <w:t>”</w:t>
      </w:r>
      <w:r w:rsidRPr="002A53DD">
        <w:rPr>
          <w:rFonts w:eastAsia="SimSun"/>
        </w:rPr>
        <w:t>通过总请求数减去失败的请求数计算得出。</w:t>
      </w:r>
    </w:p>
    <w:p w14:paraId="520D4CC0" w14:textId="77777777" w:rsidR="00923361" w:rsidRPr="002A53DD" w:rsidRDefault="00923361" w:rsidP="000C604C">
      <w:pPr>
        <w:pStyle w:val="ProductList-Body"/>
        <w:rPr>
          <w:rFonts w:eastAsia="SimSun" w:cstheme="minorHAnsi"/>
        </w:rPr>
      </w:pPr>
      <w:r w:rsidRPr="00B17C0F">
        <w:rPr>
          <w:rFonts w:ascii="SimSun" w:eastAsia="SimSun" w:hAnsi="SimSun" w:cstheme="minorHAnsi"/>
        </w:rPr>
        <w:t>“</w:t>
      </w:r>
      <w:r w:rsidRPr="002A53DD">
        <w:rPr>
          <w:rFonts w:eastAsia="SimSun" w:cstheme="minorHAnsi"/>
          <w:b/>
          <w:color w:val="00188F"/>
        </w:rPr>
        <w:t>总读取请求数</w:t>
      </w:r>
      <w:r w:rsidRPr="00B17C0F">
        <w:rPr>
          <w:rFonts w:ascii="SimSun" w:eastAsia="SimSun" w:hAnsi="SimSun" w:cstheme="minorHAnsi"/>
        </w:rPr>
        <w:t>”</w:t>
      </w:r>
      <w:r w:rsidRPr="002A53DD">
        <w:rPr>
          <w:rFonts w:eastAsia="SimSun" w:cstheme="minorHAnsi"/>
        </w:rPr>
        <w:t>是指在一个帐单月份期间指定的</w:t>
      </w:r>
      <w:r w:rsidRPr="002A53DD">
        <w:rPr>
          <w:rFonts w:eastAsia="SimSun" w:cstheme="minorHAnsi"/>
        </w:rPr>
        <w:t xml:space="preserve"> Azure </w:t>
      </w:r>
      <w:r w:rsidRPr="002A53DD">
        <w:rPr>
          <w:rFonts w:eastAsia="SimSun" w:cstheme="minorHAnsi"/>
        </w:rPr>
        <w:t>订购中的一小时时间间隔内对资源发出的所有读取请求数（包括率受限请求数和所有失败的读取请求数）。</w:t>
      </w:r>
    </w:p>
    <w:p w14:paraId="63465357" w14:textId="77777777" w:rsidR="00923361" w:rsidRPr="002A53DD" w:rsidRDefault="00923361" w:rsidP="000C604C">
      <w:pPr>
        <w:pStyle w:val="ProductList-Body"/>
        <w:spacing w:after="40"/>
        <w:rPr>
          <w:rFonts w:eastAsia="SimSun" w:cstheme="minorHAnsi"/>
        </w:rPr>
      </w:pPr>
    </w:p>
    <w:p w14:paraId="1BF81889" w14:textId="77777777" w:rsidR="00923361" w:rsidRPr="002A53DD" w:rsidRDefault="00923361" w:rsidP="000C604C">
      <w:pPr>
        <w:pStyle w:val="ProductList-Body"/>
        <w:rPr>
          <w:rFonts w:eastAsia="SimSun" w:cstheme="minorHAnsi"/>
        </w:rPr>
      </w:pPr>
      <w:r w:rsidRPr="00B17C0F">
        <w:rPr>
          <w:rFonts w:ascii="SimSun" w:eastAsia="SimSun" w:hAnsi="SimSun" w:cstheme="minorHAnsi"/>
        </w:rPr>
        <w:t>“</w:t>
      </w:r>
      <w:r w:rsidRPr="002A53DD">
        <w:rPr>
          <w:rFonts w:eastAsia="SimSun" w:cstheme="minorHAnsi"/>
          <w:b/>
          <w:color w:val="00188F"/>
        </w:rPr>
        <w:t>总请求数</w:t>
      </w:r>
      <w:r w:rsidRPr="00B17C0F">
        <w:rPr>
          <w:rFonts w:ascii="SimSun" w:eastAsia="SimSun" w:hAnsi="SimSun" w:cstheme="minorHAnsi"/>
        </w:rPr>
        <w:t>”</w:t>
      </w:r>
      <w:r w:rsidRPr="002A53DD">
        <w:rPr>
          <w:rFonts w:eastAsia="SimSun" w:cstheme="minorHAnsi"/>
        </w:rPr>
        <w:t>是指在一个帐单月份期间指定的</w:t>
      </w:r>
      <w:r w:rsidRPr="002A53DD">
        <w:rPr>
          <w:rFonts w:eastAsia="SimSun" w:cstheme="minorHAnsi"/>
        </w:rPr>
        <w:t xml:space="preserve"> Azure </w:t>
      </w:r>
      <w:r w:rsidRPr="002A53DD">
        <w:rPr>
          <w:rFonts w:eastAsia="SimSun" w:cstheme="minorHAnsi"/>
        </w:rPr>
        <w:t>订购中的一小时时间间隔内对资源发出的所有请求数（包括率受限请求数和所有失败的请求数）。</w:t>
      </w:r>
    </w:p>
    <w:p w14:paraId="17D1F0C7" w14:textId="77777777" w:rsidR="00923361" w:rsidRPr="002A53DD" w:rsidRDefault="00923361" w:rsidP="000C604C">
      <w:pPr>
        <w:pStyle w:val="ProductList-Body"/>
        <w:rPr>
          <w:rFonts w:eastAsia="SimSun" w:cstheme="minorHAnsi"/>
        </w:rPr>
      </w:pPr>
    </w:p>
    <w:p w14:paraId="6C0EADD3" w14:textId="77777777" w:rsidR="00923361" w:rsidRPr="002A53DD" w:rsidRDefault="00923361" w:rsidP="000C604C">
      <w:pPr>
        <w:pStyle w:val="ProductList-Body"/>
        <w:rPr>
          <w:rFonts w:eastAsia="SimSun" w:cstheme="minorHAnsi"/>
        </w:rPr>
      </w:pPr>
      <w:r w:rsidRPr="002A53DD">
        <w:rPr>
          <w:rFonts w:eastAsia="SimSun" w:cstheme="minorHAnsi"/>
          <w:b/>
          <w:color w:val="00188F"/>
        </w:rPr>
        <w:t>可用性</w:t>
      </w:r>
      <w:r w:rsidRPr="002A53DD">
        <w:rPr>
          <w:rFonts w:eastAsia="SimSun" w:cstheme="minorHAnsi"/>
          <w:b/>
          <w:color w:val="00188F"/>
        </w:rPr>
        <w:t xml:space="preserve"> SLA</w:t>
      </w:r>
    </w:p>
    <w:p w14:paraId="0A2F65F3" w14:textId="77777777" w:rsidR="00923361" w:rsidRPr="002A53DD" w:rsidRDefault="00923361" w:rsidP="000C604C">
      <w:pPr>
        <w:pStyle w:val="ProductList-Body"/>
        <w:ind w:left="360"/>
        <w:rPr>
          <w:rFonts w:eastAsia="SimSun" w:cstheme="minorHAnsi"/>
        </w:rPr>
      </w:pPr>
      <w:r w:rsidRPr="00B17C0F">
        <w:rPr>
          <w:rFonts w:ascii="SimSun" w:eastAsia="SimSun" w:hAnsi="SimSun" w:cstheme="minorHAnsi"/>
        </w:rPr>
        <w:t>“</w:t>
      </w:r>
      <w:r w:rsidRPr="002A53DD">
        <w:rPr>
          <w:rFonts w:eastAsia="SimSun" w:cstheme="minorHAnsi"/>
          <w:b/>
          <w:color w:val="0072C6"/>
        </w:rPr>
        <w:t>读取错误率</w:t>
      </w:r>
      <w:r w:rsidRPr="00B17C0F">
        <w:rPr>
          <w:rFonts w:ascii="SimSun" w:eastAsia="SimSun" w:hAnsi="SimSun" w:cstheme="minorHAnsi"/>
        </w:rPr>
        <w:t>”</w:t>
      </w:r>
      <w:r w:rsidRPr="002A53DD">
        <w:rPr>
          <w:rFonts w:eastAsia="SimSun" w:cstheme="minorHAnsi"/>
        </w:rPr>
        <w:t>的计算方式为</w:t>
      </w:r>
      <w:r w:rsidRPr="00B17C0F">
        <w:rPr>
          <w:rFonts w:ascii="SimSun" w:eastAsia="SimSun" w:hAnsi="SimSun" w:cstheme="minorHAnsi"/>
        </w:rPr>
        <w:t>：</w:t>
      </w:r>
      <w:r w:rsidRPr="002A53DD">
        <w:rPr>
          <w:rFonts w:eastAsia="SimSun" w:cstheme="minorHAnsi"/>
        </w:rPr>
        <w:t>一个指定</w:t>
      </w:r>
      <w:r w:rsidRPr="002A53DD">
        <w:rPr>
          <w:rFonts w:eastAsia="SimSun" w:cstheme="minorHAnsi"/>
        </w:rPr>
        <w:t xml:space="preserve"> Azure </w:t>
      </w:r>
      <w:r w:rsidRPr="002A53DD">
        <w:rPr>
          <w:rFonts w:eastAsia="SimSun" w:cstheme="minorHAnsi"/>
        </w:rPr>
        <w:t>订购中的所有资源在指定的一小时时间间隔内产生的失败读取请求总数除以总读取请求数。如果在指定的一小时时间间隔内的总读取请求数为零，则该时间间隔的读取错误率为</w:t>
      </w:r>
      <w:r w:rsidRPr="002A53DD">
        <w:rPr>
          <w:rFonts w:eastAsia="SimSun" w:cstheme="minorHAnsi"/>
        </w:rPr>
        <w:t xml:space="preserve"> 0%</w:t>
      </w:r>
      <w:r w:rsidRPr="002A53DD">
        <w:rPr>
          <w:rFonts w:eastAsia="SimSun" w:cstheme="minorHAnsi"/>
        </w:rPr>
        <w:t>。</w:t>
      </w:r>
    </w:p>
    <w:p w14:paraId="5766DD23" w14:textId="77777777" w:rsidR="00923361" w:rsidRPr="002A53DD" w:rsidRDefault="00923361" w:rsidP="000C604C">
      <w:pPr>
        <w:pStyle w:val="ProductList-Body"/>
        <w:ind w:left="360"/>
        <w:rPr>
          <w:rFonts w:eastAsia="SimSun" w:cstheme="minorHAnsi"/>
        </w:rPr>
      </w:pPr>
      <w:r w:rsidRPr="00B17C0F">
        <w:rPr>
          <w:rFonts w:ascii="SimSun" w:eastAsia="SimSun" w:hAnsi="SimSun" w:cstheme="minorHAnsi"/>
        </w:rPr>
        <w:t>“</w:t>
      </w:r>
      <w:r w:rsidRPr="002A53DD">
        <w:rPr>
          <w:rFonts w:eastAsia="SimSun" w:cstheme="minorHAnsi"/>
          <w:b/>
          <w:color w:val="0072C6"/>
        </w:rPr>
        <w:t>错误率</w:t>
      </w:r>
      <w:r w:rsidRPr="00B17C0F">
        <w:rPr>
          <w:rFonts w:ascii="SimSun" w:eastAsia="SimSun" w:hAnsi="SimSun" w:cstheme="minorHAnsi"/>
        </w:rPr>
        <w:t>”</w:t>
      </w:r>
      <w:r w:rsidRPr="002A53DD">
        <w:rPr>
          <w:rFonts w:eastAsia="SimSun" w:cstheme="minorHAnsi"/>
        </w:rPr>
        <w:t>的计算方式为</w:t>
      </w:r>
      <w:r w:rsidRPr="00B17C0F">
        <w:rPr>
          <w:rFonts w:ascii="SimSun" w:eastAsia="SimSun" w:hAnsi="SimSun" w:cstheme="minorHAnsi"/>
        </w:rPr>
        <w:t>：</w:t>
      </w:r>
      <w:r w:rsidRPr="002A53DD">
        <w:rPr>
          <w:rFonts w:eastAsia="SimSun" w:cstheme="minorHAnsi"/>
        </w:rPr>
        <w:t>一个指定</w:t>
      </w:r>
      <w:r w:rsidRPr="002A53DD">
        <w:rPr>
          <w:rFonts w:eastAsia="SimSun" w:cstheme="minorHAnsi"/>
        </w:rPr>
        <w:t xml:space="preserve"> Azure </w:t>
      </w:r>
      <w:r w:rsidRPr="002A53DD">
        <w:rPr>
          <w:rFonts w:eastAsia="SimSun" w:cstheme="minorHAnsi"/>
        </w:rPr>
        <w:t>订购中的所有资源在指定的一小时时间间隔内产生的失败请求总数除以总请求数。如果在指定的一小时时间间隔内的总请求数为零，则该时间间隔的错误率为</w:t>
      </w:r>
      <w:r w:rsidRPr="002A53DD">
        <w:rPr>
          <w:rFonts w:eastAsia="SimSun" w:cstheme="minorHAnsi"/>
        </w:rPr>
        <w:t xml:space="preserve"> 0%</w:t>
      </w:r>
      <w:r w:rsidRPr="002A53DD">
        <w:rPr>
          <w:rFonts w:eastAsia="SimSun" w:cstheme="minorHAnsi"/>
        </w:rPr>
        <w:t>。</w:t>
      </w:r>
    </w:p>
    <w:p w14:paraId="203E7AF5" w14:textId="77777777" w:rsidR="00923361" w:rsidRPr="002A53DD" w:rsidRDefault="00923361" w:rsidP="000C604C">
      <w:pPr>
        <w:pStyle w:val="ProductList-Body"/>
        <w:ind w:left="360"/>
        <w:rPr>
          <w:rFonts w:eastAsia="SimSun" w:cstheme="minorHAnsi"/>
        </w:rPr>
      </w:pPr>
      <w:r w:rsidRPr="002A53DD">
        <w:rPr>
          <w:rFonts w:eastAsia="SimSun" w:cstheme="minorHAnsi"/>
        </w:rPr>
        <w:t>某个帐单月份的</w:t>
      </w:r>
      <w:r w:rsidRPr="00B17C0F">
        <w:rPr>
          <w:rFonts w:ascii="SimSun" w:eastAsia="SimSun" w:hAnsi="SimSun" w:cstheme="minorHAnsi"/>
        </w:rPr>
        <w:t>“</w:t>
      </w:r>
      <w:r w:rsidRPr="002A53DD">
        <w:rPr>
          <w:rFonts w:eastAsia="SimSun" w:cstheme="minorHAnsi"/>
          <w:b/>
          <w:color w:val="0072C6"/>
        </w:rPr>
        <w:t>平均错误率</w:t>
      </w:r>
      <w:r w:rsidRPr="00B17C0F">
        <w:rPr>
          <w:rFonts w:ascii="SimSun" w:eastAsia="SimSun" w:hAnsi="SimSun" w:cstheme="minorHAnsi"/>
        </w:rPr>
        <w:t>”</w:t>
      </w:r>
      <w:r w:rsidRPr="002A53DD">
        <w:rPr>
          <w:rFonts w:eastAsia="SimSun" w:cstheme="minorHAnsi"/>
        </w:rPr>
        <w:t>的计算方式为</w:t>
      </w:r>
      <w:r w:rsidRPr="00B17C0F">
        <w:rPr>
          <w:rFonts w:ascii="SimSun" w:eastAsia="SimSun" w:hAnsi="SimSun" w:cstheme="minorHAnsi"/>
        </w:rPr>
        <w:t>：</w:t>
      </w:r>
      <w:r w:rsidRPr="002A53DD">
        <w:rPr>
          <w:rFonts w:eastAsia="SimSun" w:cstheme="minorHAnsi"/>
        </w:rPr>
        <w:t>此帐单月份中各个小时的错误率之和除以此帐单月份内的总小时数。</w:t>
      </w:r>
    </w:p>
    <w:p w14:paraId="17FFCA6B" w14:textId="77777777" w:rsidR="00923361" w:rsidRPr="002A53DD" w:rsidRDefault="00923361" w:rsidP="000C604C">
      <w:pPr>
        <w:pStyle w:val="ProductList-Body"/>
        <w:ind w:left="360"/>
        <w:rPr>
          <w:rFonts w:eastAsia="SimSun" w:cstheme="minorHAnsi"/>
        </w:rPr>
      </w:pPr>
      <w:r w:rsidRPr="002A53DD">
        <w:rPr>
          <w:rFonts w:eastAsia="SimSun" w:cstheme="minorHAnsi"/>
        </w:rPr>
        <w:t>某个帐单月份的</w:t>
      </w:r>
      <w:r w:rsidRPr="00B17C0F">
        <w:rPr>
          <w:rFonts w:ascii="SimSun" w:eastAsia="SimSun" w:hAnsi="SimSun" w:cstheme="minorHAnsi"/>
        </w:rPr>
        <w:t>“</w:t>
      </w:r>
      <w:r w:rsidRPr="002A53DD">
        <w:rPr>
          <w:rFonts w:eastAsia="SimSun" w:cstheme="minorHAnsi"/>
          <w:b/>
          <w:color w:val="0072C6"/>
        </w:rPr>
        <w:t>平均读取错误率</w:t>
      </w:r>
      <w:r w:rsidRPr="00B17C0F">
        <w:rPr>
          <w:rFonts w:ascii="SimSun" w:eastAsia="SimSun" w:hAnsi="SimSun" w:cstheme="minorHAnsi"/>
        </w:rPr>
        <w:t>”</w:t>
      </w:r>
      <w:r w:rsidRPr="002A53DD">
        <w:rPr>
          <w:rFonts w:eastAsia="SimSun" w:cstheme="minorHAnsi"/>
        </w:rPr>
        <w:t>是指此帐单月份中每个小时的读取错误率总和除以此帐单月份内的总小时数。</w:t>
      </w:r>
    </w:p>
    <w:p w14:paraId="4B05344D" w14:textId="77777777" w:rsidR="00923361" w:rsidRPr="002A53DD" w:rsidRDefault="00923361" w:rsidP="000C604C">
      <w:pPr>
        <w:pStyle w:val="ProductList-Body"/>
        <w:rPr>
          <w:rFonts w:eastAsia="SimSun" w:cstheme="minorHAnsi"/>
        </w:rPr>
      </w:pPr>
    </w:p>
    <w:p w14:paraId="21B4481D" w14:textId="77777777" w:rsidR="004A277E" w:rsidRDefault="004A277E" w:rsidP="000C604C">
      <w:pPr>
        <w:spacing w:after="0" w:line="240" w:lineRule="auto"/>
        <w:ind w:left="360"/>
        <w:rPr>
          <w:rFonts w:eastAsia="SimSun" w:cs="MS Mincho"/>
          <w:sz w:val="18"/>
          <w:szCs w:val="18"/>
        </w:rPr>
      </w:pPr>
      <w:r w:rsidRPr="00127E18">
        <w:rPr>
          <w:rFonts w:eastAsia="SimSun"/>
          <w:b/>
          <w:color w:val="0072C6"/>
          <w:sz w:val="18"/>
          <w:szCs w:val="18"/>
        </w:rPr>
        <w:t>每月可用性百分比</w:t>
      </w:r>
      <w:r w:rsidRPr="00B17C0F">
        <w:rPr>
          <w:rFonts w:ascii="SimSun" w:eastAsia="SimSun" w:hAnsi="SimSun" w:cstheme="minorHAnsi"/>
          <w:sz w:val="18"/>
          <w:szCs w:val="18"/>
        </w:rPr>
        <w:t>：</w:t>
      </w:r>
      <w:r w:rsidRPr="00127E18">
        <w:rPr>
          <w:rFonts w:eastAsia="SimSun" w:cs="MingLiU"/>
          <w:sz w:val="18"/>
          <w:szCs w:val="18"/>
        </w:rPr>
        <w:t>对</w:t>
      </w:r>
      <w:r w:rsidRPr="00127E18">
        <w:rPr>
          <w:rFonts w:eastAsia="SimSun" w:cs="MS Mincho"/>
          <w:sz w:val="18"/>
          <w:szCs w:val="18"/>
        </w:rPr>
        <w:t>于</w:t>
      </w:r>
      <w:r w:rsidRPr="00127E18">
        <w:rPr>
          <w:rFonts w:eastAsia="SimSun"/>
          <w:sz w:val="18"/>
          <w:szCs w:val="18"/>
        </w:rPr>
        <w:t>通</w:t>
      </w:r>
      <w:r w:rsidRPr="00127E18">
        <w:rPr>
          <w:rFonts w:eastAsia="SimSun" w:cs="MingLiU"/>
          <w:sz w:val="18"/>
          <w:szCs w:val="18"/>
        </w:rPr>
        <w:t>过</w:t>
      </w:r>
      <w:r w:rsidRPr="00127E18">
        <w:rPr>
          <w:rFonts w:eastAsia="SimSun" w:cs="MS Mincho"/>
          <w:sz w:val="18"/>
          <w:szCs w:val="18"/>
        </w:rPr>
        <w:t>范</w:t>
      </w:r>
      <w:r w:rsidRPr="00127E18">
        <w:rPr>
          <w:rFonts w:eastAsia="SimSun" w:cs="MingLiU"/>
          <w:sz w:val="18"/>
          <w:szCs w:val="18"/>
        </w:rPr>
        <w:t>围为单</w:t>
      </w:r>
      <w:r w:rsidRPr="00127E18">
        <w:rPr>
          <w:rFonts w:eastAsia="SimSun" w:cs="MS Mincho"/>
          <w:sz w:val="18"/>
          <w:szCs w:val="18"/>
        </w:rPr>
        <w:t>个</w:t>
      </w:r>
      <w:r w:rsidRPr="00127E18">
        <w:rPr>
          <w:rFonts w:eastAsia="SimSun"/>
          <w:sz w:val="18"/>
          <w:szCs w:val="18"/>
        </w:rPr>
        <w:t xml:space="preserve"> Azure </w:t>
      </w:r>
      <w:r w:rsidRPr="00127E18">
        <w:rPr>
          <w:rFonts w:eastAsia="SimSun"/>
          <w:sz w:val="18"/>
          <w:szCs w:val="18"/>
        </w:rPr>
        <w:t>区域且配置有五种一致性水平中的任何一致性水平的数据</w:t>
      </w:r>
      <w:r w:rsidRPr="00127E18">
        <w:rPr>
          <w:rFonts w:eastAsia="SimSun" w:cs="MingLiU"/>
          <w:sz w:val="18"/>
          <w:szCs w:val="18"/>
        </w:rPr>
        <w:t>库帐户</w:t>
      </w:r>
      <w:r w:rsidRPr="00127E18">
        <w:rPr>
          <w:rFonts w:eastAsia="SimSun" w:cs="MS Mincho"/>
          <w:sz w:val="18"/>
          <w:szCs w:val="18"/>
        </w:rPr>
        <w:t>部署，或者跨越多个区域且配置有四种松散一致性水平中的任何一致性水平的数据</w:t>
      </w:r>
      <w:r w:rsidRPr="00127E18">
        <w:rPr>
          <w:rFonts w:eastAsia="SimSun" w:cs="MingLiU"/>
          <w:sz w:val="18"/>
          <w:szCs w:val="18"/>
        </w:rPr>
        <w:t>库帐户</w:t>
      </w:r>
      <w:r w:rsidRPr="00127E18">
        <w:rPr>
          <w:rFonts w:eastAsia="SimSun" w:cs="MS Mincho"/>
          <w:sz w:val="18"/>
          <w:szCs w:val="18"/>
        </w:rPr>
        <w:t>部署的</w:t>
      </w:r>
      <w:r w:rsidRPr="00127E18">
        <w:rPr>
          <w:rFonts w:eastAsia="SimSun"/>
          <w:sz w:val="18"/>
          <w:szCs w:val="18"/>
        </w:rPr>
        <w:t xml:space="preserve"> Azure Cosmos DB </w:t>
      </w:r>
      <w:r w:rsidRPr="00127E18">
        <w:rPr>
          <w:rFonts w:eastAsia="SimSun"/>
          <w:sz w:val="18"/>
          <w:szCs w:val="18"/>
        </w:rPr>
        <w:t>服</w:t>
      </w:r>
      <w:r w:rsidRPr="00127E18">
        <w:rPr>
          <w:rFonts w:eastAsia="SimSun" w:cs="MingLiU"/>
          <w:sz w:val="18"/>
          <w:szCs w:val="18"/>
        </w:rPr>
        <w:t>务</w:t>
      </w:r>
      <w:r w:rsidRPr="00127E18">
        <w:rPr>
          <w:rFonts w:eastAsia="SimSun" w:cs="MS Mincho"/>
          <w:sz w:val="18"/>
          <w:szCs w:val="18"/>
        </w:rPr>
        <w:t>，</w:t>
      </w:r>
      <w:r w:rsidRPr="00127E18">
        <w:rPr>
          <w:rFonts w:eastAsia="SimSun" w:cs="MingLiU"/>
          <w:sz w:val="18"/>
          <w:szCs w:val="18"/>
        </w:rPr>
        <w:t>计</w:t>
      </w:r>
      <w:r w:rsidRPr="00127E18">
        <w:rPr>
          <w:rFonts w:eastAsia="SimSun" w:cs="MS Mincho"/>
          <w:sz w:val="18"/>
          <w:szCs w:val="18"/>
        </w:rPr>
        <w:t>算方式</w:t>
      </w:r>
      <w:r w:rsidRPr="00127E18">
        <w:rPr>
          <w:rFonts w:eastAsia="SimSun" w:cs="MingLiU"/>
          <w:sz w:val="18"/>
          <w:szCs w:val="18"/>
        </w:rPr>
        <w:t>为</w:t>
      </w:r>
      <w:r w:rsidRPr="00127E18">
        <w:rPr>
          <w:rFonts w:eastAsia="SimSun"/>
          <w:sz w:val="18"/>
          <w:szCs w:val="18"/>
        </w:rPr>
        <w:t xml:space="preserve"> 100% </w:t>
      </w:r>
      <w:r w:rsidRPr="00127E18">
        <w:rPr>
          <w:rFonts w:eastAsia="SimSun"/>
          <w:sz w:val="18"/>
          <w:szCs w:val="18"/>
        </w:rPr>
        <w:t>减去特定</w:t>
      </w:r>
      <w:r w:rsidRPr="00127E18">
        <w:rPr>
          <w:rFonts w:eastAsia="SimSun"/>
          <w:sz w:val="18"/>
          <w:szCs w:val="18"/>
        </w:rPr>
        <w:t xml:space="preserve"> Microsoft Azure </w:t>
      </w:r>
      <w:r w:rsidRPr="00127E18">
        <w:rPr>
          <w:rFonts w:eastAsia="SimSun" w:cs="MingLiU"/>
          <w:sz w:val="18"/>
          <w:szCs w:val="18"/>
        </w:rPr>
        <w:t>订购</w:t>
      </w:r>
      <w:r w:rsidRPr="00127E18">
        <w:rPr>
          <w:rFonts w:eastAsia="SimSun" w:cs="MS Mincho"/>
          <w:sz w:val="18"/>
          <w:szCs w:val="18"/>
        </w:rPr>
        <w:t>在一个</w:t>
      </w:r>
      <w:r w:rsidRPr="00127E18">
        <w:rPr>
          <w:rFonts w:eastAsia="SimSun" w:cs="MingLiU"/>
          <w:sz w:val="18"/>
          <w:szCs w:val="18"/>
        </w:rPr>
        <w:t>帐单</w:t>
      </w:r>
      <w:r w:rsidRPr="00127E18">
        <w:rPr>
          <w:rFonts w:eastAsia="SimSun" w:cs="MS Mincho"/>
          <w:sz w:val="18"/>
          <w:szCs w:val="18"/>
        </w:rPr>
        <w:t>月份中的平均</w:t>
      </w:r>
      <w:r w:rsidRPr="00127E18">
        <w:rPr>
          <w:rFonts w:eastAsia="SimSun" w:cs="MingLiU"/>
          <w:sz w:val="18"/>
          <w:szCs w:val="18"/>
        </w:rPr>
        <w:t>错误</w:t>
      </w:r>
      <w:r w:rsidRPr="00127E18">
        <w:rPr>
          <w:rFonts w:eastAsia="SimSun" w:cs="MS Mincho"/>
          <w:sz w:val="18"/>
          <w:szCs w:val="18"/>
        </w:rPr>
        <w:t>率。以下</w:t>
      </w:r>
      <w:r w:rsidRPr="00127E18">
        <w:rPr>
          <w:rFonts w:eastAsia="SimSun" w:cs="MingLiU"/>
          <w:sz w:val="18"/>
          <w:szCs w:val="18"/>
        </w:rPr>
        <w:t>为</w:t>
      </w:r>
      <w:r w:rsidRPr="00127E18">
        <w:rPr>
          <w:rFonts w:eastAsia="SimSun" w:cs="MS Mincho"/>
          <w:sz w:val="18"/>
          <w:szCs w:val="18"/>
        </w:rPr>
        <w:t>每月可用性百分比</w:t>
      </w:r>
      <w:r w:rsidRPr="00127E18">
        <w:rPr>
          <w:rFonts w:eastAsia="SimSun" w:cs="MingLiU"/>
          <w:sz w:val="18"/>
          <w:szCs w:val="18"/>
        </w:rPr>
        <w:t>计</w:t>
      </w:r>
      <w:r w:rsidRPr="00127E18">
        <w:rPr>
          <w:rFonts w:eastAsia="SimSun" w:cs="MS Mincho"/>
          <w:sz w:val="18"/>
          <w:szCs w:val="18"/>
        </w:rPr>
        <w:t>算公式</w:t>
      </w:r>
      <w:r w:rsidRPr="00B17C0F">
        <w:rPr>
          <w:rFonts w:ascii="SimSun" w:eastAsia="SimSun" w:hAnsi="SimSun" w:cstheme="minorHAnsi"/>
          <w:sz w:val="18"/>
          <w:szCs w:val="18"/>
        </w:rPr>
        <w:t>：</w:t>
      </w:r>
    </w:p>
    <w:p w14:paraId="1C3F47B8" w14:textId="77777777" w:rsidR="007E0270" w:rsidRPr="00127E18" w:rsidRDefault="007E0270" w:rsidP="000C604C">
      <w:pPr>
        <w:spacing w:after="0" w:line="240" w:lineRule="auto"/>
        <w:ind w:left="360"/>
        <w:rPr>
          <w:rFonts w:eastAsia="SimSun"/>
          <w:sz w:val="18"/>
          <w:szCs w:val="18"/>
        </w:rPr>
      </w:pPr>
    </w:p>
    <w:p w14:paraId="42AF26C0" w14:textId="77777777" w:rsidR="00923361" w:rsidRPr="007E0270" w:rsidRDefault="00923361" w:rsidP="000C604C">
      <w:pPr>
        <w:pStyle w:val="ListParagraph"/>
        <w:rPr>
          <w:rFonts w:eastAsia="SimSun" w:cstheme="minorHAnsi"/>
          <w:sz w:val="18"/>
          <w:szCs w:val="18"/>
        </w:rPr>
      </w:pPr>
      <m:oMathPara>
        <m:oMath>
          <m:r>
            <m:rPr>
              <m:nor/>
            </m:rPr>
            <w:rPr>
              <w:rFonts w:ascii="Cambria Math" w:eastAsia="SimSun" w:cstheme="minorHAnsi"/>
              <w:i/>
              <w:sz w:val="18"/>
              <w:szCs w:val="18"/>
            </w:rPr>
            <w:lastRenderedPageBreak/>
            <m:t xml:space="preserve">100% - </m:t>
          </m:r>
          <m:r>
            <m:rPr>
              <m:nor/>
            </m:rPr>
            <w:rPr>
              <w:rFonts w:ascii="Cambria Math" w:eastAsia="SimSun" w:cstheme="minorHAnsi" w:hint="eastAsia"/>
              <w:i/>
              <w:sz w:val="18"/>
              <w:szCs w:val="18"/>
            </w:rPr>
            <m:t>平均错误率</m:t>
          </m:r>
          <m:r>
            <m:rPr>
              <m:nor/>
            </m:rPr>
            <w:rPr>
              <w:rFonts w:eastAsia="SimSun" w:cstheme="minorHAnsi"/>
              <w:i/>
              <w:sz w:val="18"/>
              <w:szCs w:val="18"/>
            </w:rPr>
            <m:t xml:space="preserve"> </m:t>
          </m:r>
        </m:oMath>
      </m:oMathPara>
    </w:p>
    <w:p w14:paraId="546E6379" w14:textId="77777777" w:rsidR="00923361" w:rsidRPr="002A53DD" w:rsidRDefault="00923361" w:rsidP="000C604C">
      <w:pPr>
        <w:pStyle w:val="ProductList-Body"/>
        <w:ind w:left="360"/>
        <w:rPr>
          <w:rFonts w:eastAsia="SimSun" w:cstheme="minorHAnsi"/>
        </w:rPr>
      </w:pPr>
      <w:r w:rsidRPr="002A53DD">
        <w:rPr>
          <w:rFonts w:eastAsia="SimSun" w:cstheme="minorHAnsi"/>
          <w:b/>
          <w:color w:val="0072C6"/>
        </w:rPr>
        <w:t>服务信用减免</w:t>
      </w:r>
      <w:r w:rsidRPr="00B17C0F">
        <w:rPr>
          <w:rFonts w:ascii="SimSun" w:eastAsia="SimSun" w:hAnsi="SimSun" w:cstheme="minorHAnsi"/>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23361" w:rsidRPr="007E0270" w14:paraId="6C2A0C2C" w14:textId="77777777" w:rsidTr="00923361">
        <w:trPr>
          <w:tblHeader/>
        </w:trPr>
        <w:tc>
          <w:tcPr>
            <w:tcW w:w="5220" w:type="dxa"/>
            <w:shd w:val="clear" w:color="auto" w:fill="0072C6"/>
          </w:tcPr>
          <w:p w14:paraId="29EAFCFD" w14:textId="77777777" w:rsidR="00923361" w:rsidRPr="002A53DD" w:rsidRDefault="00923361" w:rsidP="000C604C">
            <w:pPr>
              <w:pStyle w:val="ProductList-OfferingBody"/>
              <w:jc w:val="center"/>
              <w:rPr>
                <w:rFonts w:eastAsia="SimSun" w:cstheme="minorHAnsi"/>
                <w:color w:val="FFFFFF" w:themeColor="background1"/>
              </w:rPr>
            </w:pPr>
            <w:r w:rsidRPr="002A53DD">
              <w:rPr>
                <w:rFonts w:eastAsia="SimSun" w:cstheme="minorHAnsi"/>
                <w:color w:val="FFFFFF" w:themeColor="background1"/>
              </w:rPr>
              <w:t>每月可用性百分比</w:t>
            </w:r>
          </w:p>
        </w:tc>
        <w:tc>
          <w:tcPr>
            <w:tcW w:w="5220" w:type="dxa"/>
            <w:shd w:val="clear" w:color="auto" w:fill="0072C6"/>
          </w:tcPr>
          <w:p w14:paraId="36F83C32" w14:textId="77777777" w:rsidR="00923361" w:rsidRPr="002A53DD" w:rsidRDefault="00923361" w:rsidP="000C604C">
            <w:pPr>
              <w:pStyle w:val="ProductList-OfferingBody"/>
              <w:jc w:val="center"/>
              <w:rPr>
                <w:rFonts w:eastAsia="SimSun" w:cstheme="minorHAnsi"/>
                <w:color w:val="FFFFFF" w:themeColor="background1"/>
              </w:rPr>
            </w:pPr>
            <w:r w:rsidRPr="002A53DD">
              <w:rPr>
                <w:rFonts w:eastAsia="SimSun" w:cstheme="minorHAnsi"/>
                <w:color w:val="FFFFFF" w:themeColor="background1"/>
              </w:rPr>
              <w:t>服务信用减免</w:t>
            </w:r>
          </w:p>
        </w:tc>
      </w:tr>
      <w:tr w:rsidR="00923361" w:rsidRPr="007E0270" w14:paraId="7F281723" w14:textId="77777777" w:rsidTr="00923361">
        <w:tc>
          <w:tcPr>
            <w:tcW w:w="5220" w:type="dxa"/>
          </w:tcPr>
          <w:p w14:paraId="2421F52A" w14:textId="77777777" w:rsidR="00923361" w:rsidRPr="002A53DD" w:rsidRDefault="00923361" w:rsidP="000C604C">
            <w:pPr>
              <w:pStyle w:val="ProductList-OfferingBody"/>
              <w:jc w:val="center"/>
              <w:rPr>
                <w:rFonts w:eastAsia="SimSun" w:cstheme="minorHAnsi"/>
              </w:rPr>
            </w:pPr>
            <w:r w:rsidRPr="002A53DD">
              <w:rPr>
                <w:rFonts w:eastAsia="SimSun" w:cstheme="minorHAnsi"/>
              </w:rPr>
              <w:t>&lt; 99.99%</w:t>
            </w:r>
          </w:p>
        </w:tc>
        <w:tc>
          <w:tcPr>
            <w:tcW w:w="5220" w:type="dxa"/>
          </w:tcPr>
          <w:p w14:paraId="45C7056E" w14:textId="77777777" w:rsidR="00923361" w:rsidRPr="002A53DD" w:rsidRDefault="00923361" w:rsidP="000C604C">
            <w:pPr>
              <w:pStyle w:val="ProductList-OfferingBody"/>
              <w:jc w:val="center"/>
              <w:rPr>
                <w:rFonts w:eastAsia="SimSun" w:cstheme="minorHAnsi"/>
              </w:rPr>
            </w:pPr>
            <w:r w:rsidRPr="002A53DD">
              <w:rPr>
                <w:rFonts w:eastAsia="SimSun" w:cstheme="minorHAnsi"/>
              </w:rPr>
              <w:t>10%</w:t>
            </w:r>
          </w:p>
        </w:tc>
      </w:tr>
      <w:tr w:rsidR="00923361" w:rsidRPr="007E0270" w14:paraId="15F28B19" w14:textId="77777777" w:rsidTr="00923361">
        <w:tc>
          <w:tcPr>
            <w:tcW w:w="5220" w:type="dxa"/>
          </w:tcPr>
          <w:p w14:paraId="400C932D" w14:textId="77777777" w:rsidR="00923361" w:rsidRPr="002A53DD" w:rsidRDefault="00923361" w:rsidP="000C604C">
            <w:pPr>
              <w:pStyle w:val="ProductList-OfferingBody"/>
              <w:jc w:val="center"/>
              <w:rPr>
                <w:rFonts w:eastAsia="SimSun" w:cstheme="minorHAnsi"/>
              </w:rPr>
            </w:pPr>
            <w:r w:rsidRPr="002A53DD">
              <w:rPr>
                <w:rFonts w:eastAsia="SimSun" w:cstheme="minorHAnsi"/>
              </w:rPr>
              <w:t>&lt; 99%</w:t>
            </w:r>
          </w:p>
        </w:tc>
        <w:tc>
          <w:tcPr>
            <w:tcW w:w="5220" w:type="dxa"/>
          </w:tcPr>
          <w:p w14:paraId="3D76E9C2" w14:textId="77777777" w:rsidR="00923361" w:rsidRPr="002A53DD" w:rsidRDefault="00923361" w:rsidP="000C604C">
            <w:pPr>
              <w:pStyle w:val="ProductList-OfferingBody"/>
              <w:jc w:val="center"/>
              <w:rPr>
                <w:rFonts w:eastAsia="SimSun" w:cstheme="minorHAnsi"/>
              </w:rPr>
            </w:pPr>
            <w:r w:rsidRPr="002A53DD">
              <w:rPr>
                <w:rFonts w:eastAsia="SimSun" w:cstheme="minorHAnsi"/>
              </w:rPr>
              <w:t>25%</w:t>
            </w:r>
          </w:p>
        </w:tc>
      </w:tr>
    </w:tbl>
    <w:p w14:paraId="14CF0CD6" w14:textId="77777777" w:rsidR="00923361" w:rsidRPr="002A53DD" w:rsidRDefault="00923361" w:rsidP="000C604C">
      <w:pPr>
        <w:pStyle w:val="ProductList-Body"/>
        <w:rPr>
          <w:rFonts w:eastAsia="SimSun" w:cstheme="minorHAnsi"/>
        </w:rPr>
      </w:pPr>
    </w:p>
    <w:p w14:paraId="13003EB3" w14:textId="77777777" w:rsidR="00596A64" w:rsidRDefault="00596A64" w:rsidP="000C604C">
      <w:pPr>
        <w:pStyle w:val="ProductList-Body"/>
        <w:ind w:left="360"/>
        <w:rPr>
          <w:rFonts w:eastAsia="SimSun"/>
          <w:lang w:val="zh-CN" w:eastAsia="zh-CN" w:bidi="zh-CN"/>
        </w:rPr>
      </w:pPr>
      <w:r>
        <w:rPr>
          <w:rFonts w:eastAsia="SimSun" w:hint="eastAsia"/>
          <w:b/>
          <w:color w:val="0072C6"/>
        </w:rPr>
        <w:t>每月读取可用性百分比</w:t>
      </w:r>
      <w:r>
        <w:rPr>
          <w:rFonts w:eastAsia="SimSun" w:hint="eastAsia"/>
          <w:b/>
        </w:rPr>
        <w:t>：</w:t>
      </w:r>
      <w:r>
        <w:rPr>
          <w:rFonts w:eastAsia="SimSun" w:hint="eastAsia"/>
        </w:rPr>
        <w:t>对于通过配置为跨越两个或更多区域的数据库帐户部署的</w:t>
      </w:r>
      <w:r>
        <w:rPr>
          <w:rFonts w:eastAsia="SimSun" w:hint="eastAsia"/>
        </w:rPr>
        <w:t xml:space="preserve"> Azure Cosmos</w:t>
      </w:r>
      <w:r>
        <w:rPr>
          <w:rFonts w:eastAsia="SimSun" w:hint="eastAsia"/>
          <w:color w:val="505050"/>
          <w:szCs w:val="18"/>
        </w:rPr>
        <w:t xml:space="preserve"> </w:t>
      </w:r>
      <w:r>
        <w:rPr>
          <w:rFonts w:eastAsia="SimSun" w:hint="eastAsia"/>
        </w:rPr>
        <w:t xml:space="preserve">DB </w:t>
      </w:r>
      <w:r>
        <w:rPr>
          <w:rFonts w:eastAsia="SimSun" w:hint="eastAsia"/>
        </w:rPr>
        <w:t>服务，计算方式为</w:t>
      </w:r>
      <w:r>
        <w:rPr>
          <w:rFonts w:eastAsia="SimSun" w:hint="eastAsia"/>
        </w:rPr>
        <w:t xml:space="preserve"> 100% </w:t>
      </w:r>
      <w:r>
        <w:rPr>
          <w:rFonts w:eastAsia="SimSun" w:hint="eastAsia"/>
        </w:rPr>
        <w:t>减去特定</w:t>
      </w:r>
      <w:r>
        <w:rPr>
          <w:rFonts w:eastAsia="SimSun" w:hint="eastAsia"/>
        </w:rPr>
        <w:t xml:space="preserve"> Microsoft Azure </w:t>
      </w:r>
      <w:r>
        <w:rPr>
          <w:rFonts w:eastAsia="SimSun" w:hint="eastAsia"/>
        </w:rPr>
        <w:t>订购在一个帐单月份中的平均读取错误率。以下为每月读取可用性百分比计算公式：</w:t>
      </w:r>
    </w:p>
    <w:p w14:paraId="4576595A" w14:textId="77777777" w:rsidR="007E0270" w:rsidRPr="00127E18" w:rsidRDefault="007E0270" w:rsidP="000C604C">
      <w:pPr>
        <w:spacing w:after="0" w:line="240" w:lineRule="auto"/>
        <w:ind w:left="360"/>
        <w:rPr>
          <w:rFonts w:eastAsia="SimSun"/>
          <w:sz w:val="18"/>
          <w:szCs w:val="18"/>
        </w:rPr>
      </w:pPr>
    </w:p>
    <w:p w14:paraId="684EB533" w14:textId="77777777" w:rsidR="00923361" w:rsidRPr="007E0270" w:rsidRDefault="00923361" w:rsidP="000C604C">
      <w:pPr>
        <w:pStyle w:val="ListParagraph"/>
        <w:jc w:val="center"/>
        <w:rPr>
          <w:rFonts w:ascii="Cambria Math" w:eastAsia="SimSun" w:hAnsi="Cambria Math" w:cstheme="minorHAnsi"/>
          <w:sz w:val="18"/>
          <w:szCs w:val="18"/>
        </w:rPr>
      </w:pPr>
      <w:r w:rsidRPr="00777C75">
        <w:rPr>
          <w:rFonts w:ascii="Cambria Math" w:eastAsia="SimSun" w:hAnsi="Cambria Math" w:cstheme="minorHAnsi"/>
          <w:i/>
          <w:sz w:val="18"/>
          <w:szCs w:val="18"/>
        </w:rPr>
        <w:t xml:space="preserve">100% - </w:t>
      </w:r>
      <w:r w:rsidRPr="00777C75">
        <w:rPr>
          <w:rFonts w:ascii="Cambria Math" w:eastAsia="SimSun" w:hAnsi="Cambria Math" w:cstheme="minorHAnsi"/>
          <w:i/>
          <w:sz w:val="18"/>
          <w:szCs w:val="18"/>
        </w:rPr>
        <w:t>平均读取错误率</w:t>
      </w:r>
    </w:p>
    <w:p w14:paraId="2E8A47C2" w14:textId="77777777" w:rsidR="00923361" w:rsidRPr="002A53DD" w:rsidRDefault="00923361" w:rsidP="000C604C">
      <w:pPr>
        <w:pStyle w:val="ProductList-Body"/>
        <w:ind w:left="360"/>
        <w:rPr>
          <w:rFonts w:eastAsia="SimSun" w:cstheme="minorHAnsi"/>
        </w:rPr>
      </w:pPr>
      <w:r w:rsidRPr="002A53DD">
        <w:rPr>
          <w:rFonts w:eastAsia="SimSun" w:cstheme="minorHAnsi"/>
          <w:b/>
          <w:color w:val="0072C6"/>
        </w:rPr>
        <w:t>服务信用减免</w:t>
      </w:r>
      <w:r w:rsidRPr="00B17C0F">
        <w:rPr>
          <w:rFonts w:ascii="SimSun" w:eastAsia="SimSun" w:hAnsi="SimSun" w:cstheme="minorHAnsi"/>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23361" w:rsidRPr="007E0270" w14:paraId="543EFF25" w14:textId="77777777" w:rsidTr="00923361">
        <w:trPr>
          <w:tblHeader/>
        </w:trPr>
        <w:tc>
          <w:tcPr>
            <w:tcW w:w="5220" w:type="dxa"/>
            <w:shd w:val="clear" w:color="auto" w:fill="0072C6"/>
          </w:tcPr>
          <w:p w14:paraId="09EFBC57" w14:textId="77777777" w:rsidR="00923361" w:rsidRPr="002A53DD" w:rsidRDefault="00923361" w:rsidP="000C604C">
            <w:pPr>
              <w:pStyle w:val="ProductList-OfferingBody"/>
              <w:jc w:val="center"/>
              <w:rPr>
                <w:rFonts w:eastAsia="SimSun" w:cstheme="minorHAnsi"/>
                <w:color w:val="FFFFFF" w:themeColor="background1"/>
              </w:rPr>
            </w:pPr>
            <w:r w:rsidRPr="002A53DD">
              <w:rPr>
                <w:rFonts w:eastAsia="SimSun" w:cstheme="minorHAnsi"/>
                <w:color w:val="FFFFFF" w:themeColor="background1"/>
              </w:rPr>
              <w:t>每月读取可用性百分比</w:t>
            </w:r>
          </w:p>
        </w:tc>
        <w:tc>
          <w:tcPr>
            <w:tcW w:w="5220" w:type="dxa"/>
            <w:shd w:val="clear" w:color="auto" w:fill="0072C6"/>
          </w:tcPr>
          <w:p w14:paraId="4D19076F" w14:textId="77777777" w:rsidR="00923361" w:rsidRPr="002A53DD" w:rsidRDefault="00923361" w:rsidP="000C604C">
            <w:pPr>
              <w:pStyle w:val="ProductList-OfferingBody"/>
              <w:jc w:val="center"/>
              <w:rPr>
                <w:rFonts w:eastAsia="SimSun" w:cstheme="minorHAnsi"/>
                <w:color w:val="FFFFFF" w:themeColor="background1"/>
              </w:rPr>
            </w:pPr>
            <w:r w:rsidRPr="002A53DD">
              <w:rPr>
                <w:rFonts w:eastAsia="SimSun" w:cstheme="minorHAnsi"/>
                <w:color w:val="FFFFFF" w:themeColor="background1"/>
              </w:rPr>
              <w:t>服务信用减免</w:t>
            </w:r>
          </w:p>
        </w:tc>
      </w:tr>
      <w:tr w:rsidR="00923361" w:rsidRPr="007E0270" w14:paraId="37B9A9BA" w14:textId="77777777" w:rsidTr="00923361">
        <w:tc>
          <w:tcPr>
            <w:tcW w:w="5220" w:type="dxa"/>
          </w:tcPr>
          <w:p w14:paraId="0FCF15C5" w14:textId="77777777" w:rsidR="00923361" w:rsidRPr="002A53DD" w:rsidRDefault="00923361" w:rsidP="000C604C">
            <w:pPr>
              <w:pStyle w:val="ProductList-OfferingBody"/>
              <w:jc w:val="center"/>
              <w:rPr>
                <w:rFonts w:eastAsia="SimSun" w:cstheme="minorHAnsi"/>
              </w:rPr>
            </w:pPr>
            <w:r w:rsidRPr="002A53DD">
              <w:rPr>
                <w:rFonts w:eastAsia="SimSun" w:cstheme="minorHAnsi"/>
              </w:rPr>
              <w:t>&lt; 99.999%</w:t>
            </w:r>
          </w:p>
        </w:tc>
        <w:tc>
          <w:tcPr>
            <w:tcW w:w="5220" w:type="dxa"/>
          </w:tcPr>
          <w:p w14:paraId="1682EC8D" w14:textId="77777777" w:rsidR="00923361" w:rsidRPr="002A53DD" w:rsidRDefault="00923361" w:rsidP="000C604C">
            <w:pPr>
              <w:pStyle w:val="ProductList-OfferingBody"/>
              <w:jc w:val="center"/>
              <w:rPr>
                <w:rFonts w:eastAsia="SimSun" w:cstheme="minorHAnsi"/>
              </w:rPr>
            </w:pPr>
            <w:r w:rsidRPr="002A53DD">
              <w:rPr>
                <w:rFonts w:eastAsia="SimSun" w:cstheme="minorHAnsi"/>
              </w:rPr>
              <w:t>10%</w:t>
            </w:r>
          </w:p>
        </w:tc>
      </w:tr>
      <w:tr w:rsidR="00923361" w:rsidRPr="007E0270" w14:paraId="5AF28AD2" w14:textId="77777777" w:rsidTr="00923361">
        <w:tc>
          <w:tcPr>
            <w:tcW w:w="5220" w:type="dxa"/>
          </w:tcPr>
          <w:p w14:paraId="68B10981" w14:textId="77777777" w:rsidR="00923361" w:rsidRPr="002A53DD" w:rsidRDefault="00923361" w:rsidP="000C604C">
            <w:pPr>
              <w:pStyle w:val="ProductList-OfferingBody"/>
              <w:jc w:val="center"/>
              <w:rPr>
                <w:rFonts w:eastAsia="SimSun" w:cstheme="minorHAnsi"/>
              </w:rPr>
            </w:pPr>
            <w:r w:rsidRPr="002A53DD">
              <w:rPr>
                <w:rFonts w:eastAsia="SimSun" w:cstheme="minorHAnsi"/>
              </w:rPr>
              <w:t>&lt; 99%</w:t>
            </w:r>
          </w:p>
        </w:tc>
        <w:tc>
          <w:tcPr>
            <w:tcW w:w="5220" w:type="dxa"/>
          </w:tcPr>
          <w:p w14:paraId="6AC677E5" w14:textId="77777777" w:rsidR="00923361" w:rsidRPr="002A53DD" w:rsidRDefault="00923361" w:rsidP="000C604C">
            <w:pPr>
              <w:pStyle w:val="ProductList-OfferingBody"/>
              <w:jc w:val="center"/>
              <w:rPr>
                <w:rFonts w:eastAsia="SimSun" w:cstheme="minorHAnsi"/>
              </w:rPr>
            </w:pPr>
            <w:r w:rsidRPr="002A53DD">
              <w:rPr>
                <w:rFonts w:eastAsia="SimSun" w:cstheme="minorHAnsi"/>
              </w:rPr>
              <w:t>25%</w:t>
            </w:r>
          </w:p>
        </w:tc>
      </w:tr>
    </w:tbl>
    <w:p w14:paraId="25C4733B" w14:textId="77777777" w:rsidR="00B648A8" w:rsidRPr="002A53DD" w:rsidRDefault="00B648A8" w:rsidP="000C604C">
      <w:pPr>
        <w:pStyle w:val="ProductList-Body"/>
      </w:pPr>
    </w:p>
    <w:p w14:paraId="7C856935" w14:textId="77777777" w:rsidR="004A277E" w:rsidRPr="00127E18" w:rsidRDefault="004A277E" w:rsidP="000C604C">
      <w:pPr>
        <w:spacing w:after="0" w:line="240" w:lineRule="auto"/>
        <w:ind w:left="360"/>
        <w:rPr>
          <w:rFonts w:eastAsia="SimSun"/>
          <w:sz w:val="18"/>
          <w:szCs w:val="18"/>
        </w:rPr>
      </w:pPr>
      <w:r w:rsidRPr="00127E18">
        <w:rPr>
          <w:rFonts w:eastAsia="SimSun"/>
          <w:b/>
          <w:color w:val="0072C6"/>
          <w:sz w:val="18"/>
          <w:szCs w:val="18"/>
        </w:rPr>
        <w:t>每月多个写入位置可用性百分比</w:t>
      </w:r>
      <w:r w:rsidRPr="00B17C0F">
        <w:rPr>
          <w:rFonts w:ascii="SimSun" w:eastAsia="SimSun" w:hAnsi="SimSun" w:cstheme="minorHAnsi"/>
          <w:sz w:val="18"/>
          <w:szCs w:val="18"/>
        </w:rPr>
        <w:t>：</w:t>
      </w:r>
      <w:r w:rsidRPr="00127E18">
        <w:rPr>
          <w:rFonts w:eastAsia="SimSun" w:cs="MingLiU"/>
          <w:sz w:val="18"/>
          <w:szCs w:val="18"/>
        </w:rPr>
        <w:t>对</w:t>
      </w:r>
      <w:r w:rsidRPr="00127E18">
        <w:rPr>
          <w:rFonts w:eastAsia="SimSun" w:cs="MS Mincho"/>
          <w:sz w:val="18"/>
          <w:szCs w:val="18"/>
        </w:rPr>
        <w:t>于通</w:t>
      </w:r>
      <w:r w:rsidRPr="00127E18">
        <w:rPr>
          <w:rFonts w:eastAsia="SimSun" w:cs="MingLiU"/>
          <w:sz w:val="18"/>
          <w:szCs w:val="18"/>
        </w:rPr>
        <w:t>过</w:t>
      </w:r>
      <w:r w:rsidRPr="00127E18">
        <w:rPr>
          <w:rFonts w:eastAsia="SimSun" w:cs="MS Mincho"/>
          <w:sz w:val="18"/>
          <w:szCs w:val="18"/>
        </w:rPr>
        <w:t>配置</w:t>
      </w:r>
      <w:r w:rsidRPr="00127E18">
        <w:rPr>
          <w:rFonts w:eastAsia="SimSun" w:cs="MingLiU"/>
          <w:sz w:val="18"/>
          <w:szCs w:val="18"/>
        </w:rPr>
        <w:t>为</w:t>
      </w:r>
      <w:r w:rsidRPr="00127E18">
        <w:rPr>
          <w:rFonts w:eastAsia="SimSun" w:cs="MS Mincho"/>
          <w:sz w:val="18"/>
          <w:szCs w:val="18"/>
        </w:rPr>
        <w:t>跨越多个</w:t>
      </w:r>
      <w:r w:rsidRPr="00127E18">
        <w:rPr>
          <w:rFonts w:eastAsia="SimSun"/>
          <w:sz w:val="18"/>
          <w:szCs w:val="18"/>
        </w:rPr>
        <w:t xml:space="preserve"> Azure </w:t>
      </w:r>
      <w:r w:rsidRPr="00127E18">
        <w:rPr>
          <w:rFonts w:eastAsia="SimSun"/>
          <w:sz w:val="18"/>
          <w:szCs w:val="18"/>
        </w:rPr>
        <w:t>区域且具</w:t>
      </w:r>
      <w:r w:rsidRPr="00127E18">
        <w:rPr>
          <w:rFonts w:eastAsia="SimSun" w:cs="MingLiU"/>
          <w:sz w:val="18"/>
          <w:szCs w:val="18"/>
        </w:rPr>
        <w:t>备</w:t>
      </w:r>
      <w:r w:rsidRPr="00127E18">
        <w:rPr>
          <w:rFonts w:eastAsia="SimSun" w:cs="MS Mincho"/>
          <w:sz w:val="18"/>
          <w:szCs w:val="18"/>
        </w:rPr>
        <w:t>多个可写入位置的数据</w:t>
      </w:r>
      <w:r w:rsidRPr="00127E18">
        <w:rPr>
          <w:rFonts w:eastAsia="SimSun" w:cs="MingLiU"/>
          <w:sz w:val="18"/>
          <w:szCs w:val="18"/>
        </w:rPr>
        <w:t>库帐户</w:t>
      </w:r>
      <w:r w:rsidRPr="00127E18">
        <w:rPr>
          <w:rFonts w:eastAsia="SimSun" w:cs="MS Mincho"/>
          <w:sz w:val="18"/>
          <w:szCs w:val="18"/>
        </w:rPr>
        <w:t>部署的</w:t>
      </w:r>
      <w:r w:rsidRPr="00127E18">
        <w:rPr>
          <w:rFonts w:eastAsia="SimSun"/>
          <w:sz w:val="18"/>
          <w:szCs w:val="18"/>
        </w:rPr>
        <w:t xml:space="preserve"> Azure Cosmos DB </w:t>
      </w:r>
      <w:r w:rsidRPr="00127E18">
        <w:rPr>
          <w:rFonts w:eastAsia="SimSun"/>
          <w:sz w:val="18"/>
          <w:szCs w:val="18"/>
        </w:rPr>
        <w:t>服</w:t>
      </w:r>
      <w:r w:rsidRPr="00127E18">
        <w:rPr>
          <w:rFonts w:eastAsia="SimSun" w:cs="MingLiU"/>
          <w:sz w:val="18"/>
          <w:szCs w:val="18"/>
        </w:rPr>
        <w:t>务</w:t>
      </w:r>
      <w:r w:rsidRPr="00127E18">
        <w:rPr>
          <w:rFonts w:eastAsia="SimSun" w:cs="MS Mincho"/>
          <w:sz w:val="18"/>
          <w:szCs w:val="18"/>
        </w:rPr>
        <w:t>，</w:t>
      </w:r>
      <w:r w:rsidRPr="00127E18">
        <w:rPr>
          <w:rFonts w:eastAsia="SimSun" w:cs="MingLiU"/>
          <w:sz w:val="18"/>
          <w:szCs w:val="18"/>
        </w:rPr>
        <w:t>计</w:t>
      </w:r>
      <w:r w:rsidRPr="00127E18">
        <w:rPr>
          <w:rFonts w:eastAsia="SimSun" w:cs="MS Mincho"/>
          <w:sz w:val="18"/>
          <w:szCs w:val="18"/>
        </w:rPr>
        <w:t>算方式</w:t>
      </w:r>
      <w:r w:rsidRPr="00127E18">
        <w:rPr>
          <w:rFonts w:eastAsia="SimSun" w:cs="MingLiU"/>
          <w:sz w:val="18"/>
          <w:szCs w:val="18"/>
        </w:rPr>
        <w:t>为</w:t>
      </w:r>
      <w:r w:rsidRPr="00127E18">
        <w:rPr>
          <w:rFonts w:eastAsia="SimSun"/>
          <w:sz w:val="18"/>
          <w:szCs w:val="18"/>
        </w:rPr>
        <w:t xml:space="preserve"> 100% </w:t>
      </w:r>
      <w:r w:rsidRPr="00127E18">
        <w:rPr>
          <w:rFonts w:eastAsia="SimSun"/>
          <w:sz w:val="18"/>
          <w:szCs w:val="18"/>
        </w:rPr>
        <w:t>减去特定</w:t>
      </w:r>
      <w:r w:rsidRPr="00127E18">
        <w:rPr>
          <w:rFonts w:eastAsia="SimSun"/>
          <w:sz w:val="18"/>
          <w:szCs w:val="18"/>
        </w:rPr>
        <w:t xml:space="preserve"> Microsoft Azure </w:t>
      </w:r>
      <w:r w:rsidRPr="00127E18">
        <w:rPr>
          <w:rFonts w:eastAsia="SimSun" w:cs="MingLiU"/>
          <w:sz w:val="18"/>
          <w:szCs w:val="18"/>
        </w:rPr>
        <w:t>订购</w:t>
      </w:r>
      <w:r w:rsidRPr="00127E18">
        <w:rPr>
          <w:rFonts w:eastAsia="SimSun" w:cs="MS Mincho"/>
          <w:sz w:val="18"/>
          <w:szCs w:val="18"/>
        </w:rPr>
        <w:t>在一个</w:t>
      </w:r>
      <w:r w:rsidRPr="00127E18">
        <w:rPr>
          <w:rFonts w:eastAsia="SimSun" w:cs="MingLiU"/>
          <w:sz w:val="18"/>
          <w:szCs w:val="18"/>
        </w:rPr>
        <w:t>帐单</w:t>
      </w:r>
      <w:r w:rsidRPr="00127E18">
        <w:rPr>
          <w:rFonts w:eastAsia="SimSun" w:cs="MS Mincho"/>
          <w:sz w:val="18"/>
          <w:szCs w:val="18"/>
        </w:rPr>
        <w:t>月份中的平均</w:t>
      </w:r>
      <w:r w:rsidRPr="00127E18">
        <w:rPr>
          <w:rFonts w:eastAsia="SimSun" w:cs="MingLiU"/>
          <w:sz w:val="18"/>
          <w:szCs w:val="18"/>
        </w:rPr>
        <w:t>错误</w:t>
      </w:r>
      <w:r w:rsidRPr="00127E18">
        <w:rPr>
          <w:rFonts w:eastAsia="SimSun" w:cs="MS Mincho"/>
          <w:sz w:val="18"/>
          <w:szCs w:val="18"/>
        </w:rPr>
        <w:t>率。以下</w:t>
      </w:r>
      <w:r w:rsidRPr="00127E18">
        <w:rPr>
          <w:rFonts w:eastAsia="SimSun" w:cs="MingLiU"/>
          <w:sz w:val="18"/>
          <w:szCs w:val="18"/>
        </w:rPr>
        <w:t>为</w:t>
      </w:r>
      <w:r w:rsidRPr="00127E18">
        <w:rPr>
          <w:rFonts w:eastAsia="SimSun" w:cs="MS Mincho"/>
          <w:sz w:val="18"/>
          <w:szCs w:val="18"/>
        </w:rPr>
        <w:t>每月可用性百分比</w:t>
      </w:r>
      <w:r w:rsidRPr="00127E18">
        <w:rPr>
          <w:rFonts w:eastAsia="SimSun" w:cs="MingLiU"/>
          <w:sz w:val="18"/>
          <w:szCs w:val="18"/>
        </w:rPr>
        <w:t>计</w:t>
      </w:r>
      <w:r w:rsidRPr="00127E18">
        <w:rPr>
          <w:rFonts w:eastAsia="SimSun" w:cs="MS Mincho"/>
          <w:sz w:val="18"/>
          <w:szCs w:val="18"/>
        </w:rPr>
        <w:t>算公式</w:t>
      </w:r>
      <w:r w:rsidRPr="00B17C0F">
        <w:rPr>
          <w:rFonts w:ascii="SimSun" w:eastAsia="SimSun" w:hAnsi="SimSun" w:cstheme="minorHAnsi"/>
          <w:sz w:val="18"/>
          <w:szCs w:val="18"/>
        </w:rPr>
        <w:t>：</w:t>
      </w:r>
    </w:p>
    <w:p w14:paraId="25222119" w14:textId="77777777" w:rsidR="004A277E" w:rsidRPr="00127E18" w:rsidRDefault="004A277E" w:rsidP="000C604C">
      <w:pPr>
        <w:spacing w:after="0" w:line="240" w:lineRule="auto"/>
        <w:rPr>
          <w:rFonts w:eastAsia="SimSun"/>
          <w:sz w:val="18"/>
        </w:rPr>
      </w:pPr>
    </w:p>
    <w:p w14:paraId="295C85E3" w14:textId="77777777" w:rsidR="004A277E" w:rsidRPr="00127E18" w:rsidRDefault="004A277E" w:rsidP="000C604C">
      <w:pPr>
        <w:pStyle w:val="ListParagraph"/>
        <w:jc w:val="center"/>
        <w:rPr>
          <w:rFonts w:eastAsia="SimSun" w:cs="Tahoma"/>
          <w:i/>
          <w:sz w:val="18"/>
          <w:szCs w:val="18"/>
        </w:rPr>
      </w:pPr>
      <w:r w:rsidRPr="00127E18">
        <w:rPr>
          <w:rFonts w:eastAsia="SimSun" w:cs="Tahoma"/>
          <w:i/>
          <w:sz w:val="18"/>
          <w:szCs w:val="18"/>
        </w:rPr>
        <w:t>每月正常服务时间</w:t>
      </w:r>
      <w:r w:rsidRPr="00127E18">
        <w:rPr>
          <w:rFonts w:eastAsia="SimSun" w:cs="Tahoma"/>
          <w:i/>
          <w:sz w:val="18"/>
          <w:szCs w:val="18"/>
        </w:rPr>
        <w:t xml:space="preserve"> % = </w:t>
      </w:r>
      <w:r w:rsidRPr="00F914F7">
        <w:rPr>
          <w:rFonts w:ascii="Cambria Math" w:eastAsia="SimSun" w:hAnsi="Cambria Math" w:cs="Tahoma"/>
          <w:i/>
          <w:sz w:val="18"/>
          <w:szCs w:val="18"/>
        </w:rPr>
        <w:t>100%</w:t>
      </w:r>
      <w:r w:rsidRPr="00127E18">
        <w:rPr>
          <w:rFonts w:eastAsia="SimSun" w:cs="Tahoma"/>
          <w:i/>
          <w:sz w:val="18"/>
          <w:szCs w:val="18"/>
        </w:rPr>
        <w:t xml:space="preserve"> - </w:t>
      </w:r>
      <w:r w:rsidRPr="00127E18">
        <w:rPr>
          <w:rFonts w:eastAsia="SimSun" w:cs="Tahoma"/>
          <w:i/>
          <w:sz w:val="18"/>
          <w:szCs w:val="18"/>
        </w:rPr>
        <w:t>平均错误率</w:t>
      </w:r>
    </w:p>
    <w:p w14:paraId="5D892C15" w14:textId="77777777" w:rsidR="004A277E" w:rsidRPr="00127E18" w:rsidRDefault="004A277E" w:rsidP="000C604C">
      <w:pPr>
        <w:spacing w:after="0" w:line="240" w:lineRule="auto"/>
        <w:ind w:left="360"/>
        <w:rPr>
          <w:rFonts w:eastAsia="SimSun"/>
          <w:b/>
          <w:color w:val="0072C6"/>
          <w:sz w:val="18"/>
        </w:rPr>
      </w:pPr>
      <w:r w:rsidRPr="00127E18">
        <w:rPr>
          <w:rFonts w:eastAsia="SimSun"/>
          <w:b/>
          <w:color w:val="0072C6"/>
          <w:sz w:val="18"/>
        </w:rPr>
        <w:t>服务信用减免</w:t>
      </w:r>
      <w:r w:rsidRPr="00B17C0F">
        <w:rPr>
          <w:rFonts w:ascii="SimSun" w:eastAsia="SimSun" w:hAnsi="SimSun" w:cstheme="minorHAnsi"/>
          <w:sz w:val="18"/>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A277E" w:rsidRPr="007E0270" w14:paraId="6E489F8D" w14:textId="77777777" w:rsidTr="004A277E">
        <w:trPr>
          <w:tblHeader/>
        </w:trPr>
        <w:tc>
          <w:tcPr>
            <w:tcW w:w="5220" w:type="dxa"/>
            <w:shd w:val="clear" w:color="auto" w:fill="0072C6"/>
          </w:tcPr>
          <w:p w14:paraId="726CFA91" w14:textId="77777777" w:rsidR="004A277E" w:rsidRPr="00127E18" w:rsidRDefault="004A277E" w:rsidP="000C604C">
            <w:pPr>
              <w:spacing w:after="0" w:line="240" w:lineRule="auto"/>
              <w:jc w:val="center"/>
              <w:rPr>
                <w:rFonts w:eastAsia="SimSun"/>
                <w:color w:val="FFFFFF" w:themeColor="background1"/>
                <w:sz w:val="18"/>
                <w:szCs w:val="18"/>
              </w:rPr>
            </w:pPr>
            <w:r w:rsidRPr="00127E18">
              <w:rPr>
                <w:rFonts w:eastAsia="SimSun"/>
                <w:color w:val="FFFFFF" w:themeColor="background1"/>
                <w:sz w:val="18"/>
                <w:szCs w:val="18"/>
              </w:rPr>
              <w:t>每月多个写入位置可用性百分比</w:t>
            </w:r>
          </w:p>
        </w:tc>
        <w:tc>
          <w:tcPr>
            <w:tcW w:w="5220" w:type="dxa"/>
            <w:shd w:val="clear" w:color="auto" w:fill="0072C6"/>
          </w:tcPr>
          <w:p w14:paraId="59D57DD1" w14:textId="77777777" w:rsidR="004A277E" w:rsidRPr="00127E18" w:rsidRDefault="004A277E" w:rsidP="000C604C">
            <w:pPr>
              <w:spacing w:after="0" w:line="240" w:lineRule="auto"/>
              <w:jc w:val="center"/>
              <w:rPr>
                <w:rFonts w:eastAsia="SimSun"/>
                <w:color w:val="FFFFFF" w:themeColor="background1"/>
                <w:sz w:val="18"/>
                <w:szCs w:val="18"/>
              </w:rPr>
            </w:pPr>
            <w:r w:rsidRPr="00127E18">
              <w:rPr>
                <w:rFonts w:eastAsia="SimSun"/>
                <w:color w:val="FFFFFF" w:themeColor="background1"/>
                <w:sz w:val="18"/>
                <w:szCs w:val="18"/>
              </w:rPr>
              <w:t>服</w:t>
            </w:r>
            <w:r w:rsidRPr="00127E18">
              <w:rPr>
                <w:rFonts w:eastAsia="SimSun" w:cs="MingLiU"/>
                <w:color w:val="FFFFFF" w:themeColor="background1"/>
                <w:sz w:val="18"/>
                <w:szCs w:val="18"/>
              </w:rPr>
              <w:t>务</w:t>
            </w:r>
            <w:r w:rsidRPr="00127E18">
              <w:rPr>
                <w:rFonts w:eastAsia="SimSun" w:cs="MS Mincho"/>
                <w:color w:val="FFFFFF" w:themeColor="background1"/>
                <w:sz w:val="18"/>
                <w:szCs w:val="18"/>
              </w:rPr>
              <w:t>信用减免</w:t>
            </w:r>
          </w:p>
        </w:tc>
      </w:tr>
      <w:tr w:rsidR="004A277E" w:rsidRPr="007E0270" w14:paraId="5A502071" w14:textId="77777777" w:rsidTr="004A277E">
        <w:tc>
          <w:tcPr>
            <w:tcW w:w="5220" w:type="dxa"/>
          </w:tcPr>
          <w:p w14:paraId="731DE240" w14:textId="77777777" w:rsidR="004A277E" w:rsidRPr="00127E18" w:rsidRDefault="004A277E" w:rsidP="000C604C">
            <w:pPr>
              <w:spacing w:after="0" w:line="240" w:lineRule="auto"/>
              <w:jc w:val="center"/>
              <w:rPr>
                <w:rFonts w:eastAsia="SimSun"/>
                <w:sz w:val="18"/>
                <w:szCs w:val="18"/>
              </w:rPr>
            </w:pPr>
            <w:r w:rsidRPr="00127E18">
              <w:rPr>
                <w:rFonts w:eastAsia="SimSun"/>
                <w:sz w:val="18"/>
                <w:szCs w:val="18"/>
              </w:rPr>
              <w:t>&lt; 99.999%</w:t>
            </w:r>
          </w:p>
        </w:tc>
        <w:tc>
          <w:tcPr>
            <w:tcW w:w="5220" w:type="dxa"/>
          </w:tcPr>
          <w:p w14:paraId="5C7D9F2B" w14:textId="77777777" w:rsidR="004A277E" w:rsidRPr="00127E18" w:rsidRDefault="004A277E" w:rsidP="000C604C">
            <w:pPr>
              <w:spacing w:after="0" w:line="240" w:lineRule="auto"/>
              <w:jc w:val="center"/>
              <w:rPr>
                <w:rFonts w:eastAsia="SimSun"/>
                <w:sz w:val="18"/>
                <w:szCs w:val="18"/>
              </w:rPr>
            </w:pPr>
            <w:r w:rsidRPr="00127E18">
              <w:rPr>
                <w:rFonts w:eastAsia="SimSun"/>
                <w:sz w:val="18"/>
                <w:szCs w:val="18"/>
              </w:rPr>
              <w:t>10%</w:t>
            </w:r>
          </w:p>
        </w:tc>
      </w:tr>
      <w:tr w:rsidR="004A277E" w:rsidRPr="007E0270" w14:paraId="2FD6E492" w14:textId="77777777" w:rsidTr="004A277E">
        <w:tc>
          <w:tcPr>
            <w:tcW w:w="5220" w:type="dxa"/>
          </w:tcPr>
          <w:p w14:paraId="4EF97780" w14:textId="77777777" w:rsidR="004A277E" w:rsidRPr="00127E18" w:rsidRDefault="004A277E" w:rsidP="000C604C">
            <w:pPr>
              <w:spacing w:after="0" w:line="240" w:lineRule="auto"/>
              <w:jc w:val="center"/>
              <w:rPr>
                <w:rFonts w:eastAsia="SimSun"/>
                <w:sz w:val="18"/>
                <w:szCs w:val="18"/>
              </w:rPr>
            </w:pPr>
            <w:r w:rsidRPr="00127E18">
              <w:rPr>
                <w:rFonts w:eastAsia="SimSun"/>
                <w:sz w:val="18"/>
                <w:szCs w:val="18"/>
              </w:rPr>
              <w:t>&lt; 99%</w:t>
            </w:r>
          </w:p>
        </w:tc>
        <w:tc>
          <w:tcPr>
            <w:tcW w:w="5220" w:type="dxa"/>
          </w:tcPr>
          <w:p w14:paraId="536A4B48" w14:textId="77777777" w:rsidR="004A277E" w:rsidRPr="00127E18" w:rsidRDefault="004A277E" w:rsidP="000C604C">
            <w:pPr>
              <w:spacing w:after="0" w:line="240" w:lineRule="auto"/>
              <w:jc w:val="center"/>
              <w:rPr>
                <w:rFonts w:eastAsia="SimSun"/>
                <w:sz w:val="18"/>
                <w:szCs w:val="18"/>
              </w:rPr>
            </w:pPr>
            <w:r w:rsidRPr="00127E18">
              <w:rPr>
                <w:rFonts w:eastAsia="SimSun"/>
                <w:sz w:val="18"/>
                <w:szCs w:val="18"/>
              </w:rPr>
              <w:t>25%</w:t>
            </w:r>
          </w:p>
        </w:tc>
      </w:tr>
    </w:tbl>
    <w:p w14:paraId="620B7F97" w14:textId="77777777" w:rsidR="004A277E" w:rsidRPr="00127E18" w:rsidRDefault="004A277E" w:rsidP="000C604C">
      <w:pPr>
        <w:spacing w:after="0" w:line="240" w:lineRule="auto"/>
        <w:rPr>
          <w:rFonts w:eastAsia="SimSun"/>
          <w:sz w:val="18"/>
        </w:rPr>
      </w:pPr>
    </w:p>
    <w:p w14:paraId="6E2AB9CA" w14:textId="77777777" w:rsidR="004A277E" w:rsidRPr="00127E18" w:rsidRDefault="004A277E" w:rsidP="000C604C">
      <w:pPr>
        <w:spacing w:after="0" w:line="240" w:lineRule="auto"/>
        <w:rPr>
          <w:rFonts w:eastAsia="SimSun"/>
          <w:b/>
          <w:color w:val="00188F"/>
          <w:sz w:val="18"/>
        </w:rPr>
      </w:pPr>
      <w:r w:rsidRPr="00127E18">
        <w:rPr>
          <w:rFonts w:eastAsia="SimSun"/>
          <w:b/>
          <w:color w:val="00188F"/>
          <w:sz w:val="18"/>
        </w:rPr>
        <w:t>吞吐量</w:t>
      </w:r>
      <w:r w:rsidRPr="00127E18">
        <w:rPr>
          <w:rFonts w:eastAsia="SimSun"/>
          <w:b/>
          <w:color w:val="00188F"/>
          <w:sz w:val="18"/>
        </w:rPr>
        <w:t xml:space="preserve"> SLA</w:t>
      </w:r>
    </w:p>
    <w:p w14:paraId="618859C4" w14:textId="77777777" w:rsidR="00596A64" w:rsidRDefault="00596A64" w:rsidP="000C604C">
      <w:pPr>
        <w:pStyle w:val="ProductList-Body"/>
        <w:ind w:left="360"/>
        <w:rPr>
          <w:rFonts w:eastAsia="SimSun"/>
          <w:lang w:val="zh-CN" w:eastAsia="zh-CN" w:bidi="zh-CN"/>
        </w:rPr>
      </w:pPr>
      <w:r>
        <w:rPr>
          <w:rFonts w:ascii="SimSun" w:eastAsia="SimSun" w:hAnsi="SimSun" w:hint="eastAsia"/>
        </w:rPr>
        <w:t>“</w:t>
      </w:r>
      <w:r>
        <w:rPr>
          <w:rFonts w:eastAsia="SimSun" w:hint="eastAsia"/>
          <w:b/>
          <w:color w:val="0072C6"/>
        </w:rPr>
        <w:t>吞吐量失败请求数</w:t>
      </w:r>
      <w:r>
        <w:rPr>
          <w:rFonts w:ascii="SimSun" w:eastAsia="SimSun" w:hAnsi="SimSun" w:hint="eastAsia"/>
        </w:rPr>
        <w:t>”</w:t>
      </w:r>
      <w:r>
        <w:rPr>
          <w:rFonts w:eastAsia="SimSun" w:hint="eastAsia"/>
        </w:rPr>
        <w:t>是指在给定的一秒内，消耗的</w:t>
      </w:r>
      <w:r>
        <w:rPr>
          <w:rFonts w:eastAsia="SimSun" w:hint="eastAsia"/>
        </w:rPr>
        <w:t xml:space="preserve"> RU </w:t>
      </w:r>
      <w:r>
        <w:rPr>
          <w:rFonts w:eastAsia="SimSun" w:hint="eastAsia"/>
        </w:rPr>
        <w:t>数尚未超过容器中某分区配置的</w:t>
      </w:r>
      <w:r>
        <w:rPr>
          <w:rFonts w:eastAsia="SimSun" w:hint="eastAsia"/>
        </w:rPr>
        <w:t xml:space="preserve"> RU </w:t>
      </w:r>
      <w:r>
        <w:rPr>
          <w:rFonts w:eastAsia="SimSun" w:hint="eastAsia"/>
        </w:rPr>
        <w:t>数时，导致出现错误代码的率受限请求数。</w:t>
      </w:r>
    </w:p>
    <w:p w14:paraId="76A9E4B4" w14:textId="47F0B62F" w:rsidR="00B648A8" w:rsidRPr="002A53DD" w:rsidRDefault="00B648A8" w:rsidP="000C604C">
      <w:pPr>
        <w:pStyle w:val="ProductList-Body"/>
        <w:ind w:left="360"/>
        <w:rPr>
          <w:rFonts w:eastAsia="SimSun"/>
        </w:rPr>
      </w:pPr>
      <w:r w:rsidRPr="00B17C0F">
        <w:rPr>
          <w:rFonts w:ascii="SimSun" w:eastAsia="SimSun" w:hAnsi="SimSun" w:cstheme="minorHAnsi"/>
        </w:rPr>
        <w:t>“</w:t>
      </w:r>
      <w:r w:rsidRPr="002A53DD">
        <w:rPr>
          <w:rFonts w:eastAsia="SimSun"/>
          <w:b/>
          <w:color w:val="0072C6"/>
        </w:rPr>
        <w:t>错误率</w:t>
      </w:r>
      <w:r w:rsidRPr="00B17C0F">
        <w:rPr>
          <w:rFonts w:ascii="SimSun" w:eastAsia="SimSun" w:hAnsi="SimSun" w:cstheme="minorHAnsi"/>
        </w:rPr>
        <w:t>”</w:t>
      </w:r>
      <w:r w:rsidRPr="002A53DD">
        <w:rPr>
          <w:rFonts w:eastAsia="SimSun"/>
        </w:rPr>
        <w:t>的计算方式如下</w:t>
      </w:r>
      <w:r w:rsidRPr="00B17C0F">
        <w:rPr>
          <w:rFonts w:ascii="SimSun" w:eastAsia="SimSun" w:hAnsi="SimSun" w:cstheme="minorHAnsi"/>
        </w:rPr>
        <w:t>：</w:t>
      </w:r>
      <w:r w:rsidRPr="002A53DD">
        <w:rPr>
          <w:rFonts w:eastAsia="SimSun"/>
        </w:rPr>
        <w:t>一个指定</w:t>
      </w:r>
      <w:r w:rsidRPr="002A53DD">
        <w:rPr>
          <w:rFonts w:eastAsia="SimSun"/>
        </w:rPr>
        <w:t xml:space="preserve"> Azure </w:t>
      </w:r>
      <w:r w:rsidRPr="002A53DD">
        <w:rPr>
          <w:rFonts w:eastAsia="SimSun"/>
        </w:rPr>
        <w:t>订购中的所有资源在指定的一小时时间间隔内产生的吞吐量失败请求总数除以总请求数。如果在指定的一小时时间间隔内的总请求数为零，则该时间间隔的错误率为</w:t>
      </w:r>
      <w:r w:rsidRPr="002A53DD">
        <w:rPr>
          <w:rFonts w:eastAsia="SimSun"/>
        </w:rPr>
        <w:t xml:space="preserve"> 0%</w:t>
      </w:r>
      <w:r w:rsidRPr="002A53DD">
        <w:rPr>
          <w:rFonts w:eastAsia="SimSun"/>
        </w:rPr>
        <w:t>。</w:t>
      </w:r>
    </w:p>
    <w:p w14:paraId="6EB7BC0F" w14:textId="77777777" w:rsidR="00B648A8" w:rsidRPr="002A53DD" w:rsidRDefault="00B648A8" w:rsidP="000C604C">
      <w:pPr>
        <w:pStyle w:val="ProductList-Body"/>
        <w:ind w:left="360"/>
        <w:rPr>
          <w:rFonts w:eastAsia="SimSun"/>
        </w:rPr>
      </w:pPr>
      <w:r w:rsidRPr="002A53DD">
        <w:rPr>
          <w:rFonts w:eastAsia="SimSun"/>
        </w:rPr>
        <w:t>某个帐单月份的</w:t>
      </w:r>
      <w:r w:rsidRPr="00B17C0F">
        <w:rPr>
          <w:rFonts w:ascii="SimSun" w:eastAsia="SimSun" w:hAnsi="SimSun" w:cstheme="minorHAnsi"/>
        </w:rPr>
        <w:t>“</w:t>
      </w:r>
      <w:r w:rsidRPr="002A53DD">
        <w:rPr>
          <w:rFonts w:eastAsia="SimSun"/>
          <w:b/>
          <w:color w:val="0072C6"/>
        </w:rPr>
        <w:t>平均错误率</w:t>
      </w:r>
      <w:r w:rsidRPr="00B17C0F">
        <w:rPr>
          <w:rFonts w:ascii="SimSun" w:eastAsia="SimSun" w:hAnsi="SimSun" w:cstheme="minorHAnsi"/>
        </w:rPr>
        <w:t>”</w:t>
      </w:r>
      <w:r w:rsidRPr="002A53DD">
        <w:rPr>
          <w:rFonts w:eastAsia="SimSun"/>
        </w:rPr>
        <w:t>是指此帐单月份中每个小时的错误率总和除以此帐单月份内的总小时数。</w:t>
      </w:r>
    </w:p>
    <w:p w14:paraId="19B6703B" w14:textId="77777777" w:rsidR="00B648A8" w:rsidRPr="002A53DD" w:rsidRDefault="00B648A8" w:rsidP="000C604C">
      <w:pPr>
        <w:pStyle w:val="ProductList-Body"/>
        <w:ind w:left="360"/>
        <w:rPr>
          <w:rFonts w:eastAsia="SimSun"/>
        </w:rPr>
      </w:pPr>
    </w:p>
    <w:p w14:paraId="06FC46C0" w14:textId="77777777" w:rsidR="00B648A8" w:rsidRDefault="00B648A8" w:rsidP="000C604C">
      <w:pPr>
        <w:pStyle w:val="ProductList-Body"/>
        <w:ind w:left="360"/>
        <w:rPr>
          <w:rFonts w:ascii="SimSun" w:hAnsi="SimSun"/>
        </w:rPr>
      </w:pPr>
      <w:r w:rsidRPr="002A53DD">
        <w:rPr>
          <w:rFonts w:eastAsia="SimSun"/>
        </w:rPr>
        <w:t>Azure Cosmos</w:t>
      </w:r>
      <w:r w:rsidRPr="002A53DD">
        <w:rPr>
          <w:rStyle w:val="ProductList-BodyChar"/>
          <w:rFonts w:eastAsia="SimSun"/>
        </w:rPr>
        <w:t xml:space="preserve"> DB</w:t>
      </w:r>
      <w:r w:rsidRPr="002A53DD">
        <w:rPr>
          <w:rFonts w:eastAsia="SimSun"/>
        </w:rPr>
        <w:t xml:space="preserve"> </w:t>
      </w:r>
      <w:r w:rsidRPr="002A53DD">
        <w:rPr>
          <w:rFonts w:eastAsia="SimSun"/>
        </w:rPr>
        <w:t>服务的</w:t>
      </w:r>
      <w:r w:rsidRPr="00B17C0F">
        <w:rPr>
          <w:rFonts w:ascii="SimSun" w:eastAsia="SimSun" w:hAnsi="SimSun" w:cstheme="minorHAnsi"/>
        </w:rPr>
        <w:t>“</w:t>
      </w:r>
      <w:r w:rsidRPr="002A53DD">
        <w:rPr>
          <w:rFonts w:eastAsia="SimSun"/>
          <w:b/>
          <w:color w:val="0072C6"/>
        </w:rPr>
        <w:t>每月吞吐量百分比</w:t>
      </w:r>
      <w:r w:rsidRPr="00B17C0F">
        <w:rPr>
          <w:rFonts w:ascii="SimSun" w:eastAsia="SimSun" w:hAnsi="SimSun" w:cstheme="minorHAnsi"/>
        </w:rPr>
        <w:t>”</w:t>
      </w:r>
      <w:r w:rsidRPr="002A53DD">
        <w:rPr>
          <w:rFonts w:eastAsia="SimSun"/>
        </w:rPr>
        <w:t>通过以下方式计算</w:t>
      </w:r>
      <w:r w:rsidRPr="00B17C0F">
        <w:rPr>
          <w:rFonts w:ascii="SimSun" w:eastAsia="SimSun" w:hAnsi="SimSun" w:cstheme="minorHAnsi"/>
        </w:rPr>
        <w:t>：</w:t>
      </w:r>
      <w:r w:rsidRPr="002A53DD">
        <w:rPr>
          <w:rFonts w:eastAsia="SimSun"/>
        </w:rPr>
        <w:t xml:space="preserve">100% </w:t>
      </w:r>
      <w:r w:rsidRPr="002A53DD">
        <w:rPr>
          <w:rFonts w:eastAsia="SimSun"/>
        </w:rPr>
        <w:t>减去指定</w:t>
      </w:r>
      <w:r w:rsidRPr="002A53DD">
        <w:rPr>
          <w:rFonts w:eastAsia="SimSun"/>
        </w:rPr>
        <w:t xml:space="preserve"> Microsoft Azure </w:t>
      </w:r>
      <w:r w:rsidRPr="002A53DD">
        <w:rPr>
          <w:rFonts w:eastAsia="SimSun"/>
        </w:rPr>
        <w:t>订购在一个帐单月份中的平均错误率。每月吞吐量百分比计算公式如下所示</w:t>
      </w:r>
      <w:r w:rsidRPr="00B17C0F">
        <w:rPr>
          <w:rFonts w:ascii="SimSun" w:eastAsia="SimSun" w:hAnsi="SimSun" w:cstheme="minorHAnsi"/>
        </w:rPr>
        <w:t>：</w:t>
      </w:r>
    </w:p>
    <w:p w14:paraId="1732F9E3" w14:textId="77777777" w:rsidR="007E0270" w:rsidRPr="007E0270" w:rsidRDefault="007E0270" w:rsidP="000C604C">
      <w:pPr>
        <w:pStyle w:val="ProductList-Body"/>
        <w:ind w:left="360"/>
      </w:pPr>
    </w:p>
    <w:p w14:paraId="19A92D8B" w14:textId="77777777" w:rsidR="00B648A8" w:rsidRPr="002A53DD" w:rsidRDefault="00B648A8" w:rsidP="000C604C">
      <w:pPr>
        <w:pStyle w:val="ProductList-Body"/>
        <w:rPr>
          <w:rFonts w:eastAsia="SimSun"/>
        </w:rPr>
      </w:pPr>
      <m:oMathPara>
        <m:oMath>
          <m:r>
            <m:rPr>
              <m:nor/>
            </m:rPr>
            <w:rPr>
              <w:rFonts w:ascii="Cambria Math" w:eastAsia="SimSun" w:cs="Tahoma"/>
              <w:i/>
              <w:szCs w:val="18"/>
            </w:rPr>
            <m:t xml:space="preserve">100% - </m:t>
          </m:r>
          <m:r>
            <m:rPr>
              <m:nor/>
            </m:rPr>
            <w:rPr>
              <w:rFonts w:ascii="Cambria Math" w:eastAsia="SimSun" w:cs="Tahoma" w:hint="eastAsia"/>
              <w:i/>
              <w:szCs w:val="18"/>
            </w:rPr>
            <m:t>平均错误率</m:t>
          </m:r>
        </m:oMath>
      </m:oMathPara>
    </w:p>
    <w:p w14:paraId="34281615" w14:textId="77777777" w:rsidR="00596A64" w:rsidRDefault="00596A64" w:rsidP="000C604C">
      <w:pPr>
        <w:pStyle w:val="ProductList-Body"/>
        <w:ind w:left="360"/>
        <w:rPr>
          <w:rFonts w:eastAsia="SimSun"/>
          <w:color w:val="0072C6"/>
          <w:lang w:val="zh-CN" w:eastAsia="zh-CN" w:bidi="zh-CN"/>
        </w:rPr>
      </w:pPr>
      <w:r>
        <w:rPr>
          <w:rFonts w:eastAsia="SimSun" w:hint="eastAsia"/>
          <w:b/>
          <w:color w:val="0072C6"/>
        </w:rPr>
        <w:t>服务信用减免</w:t>
      </w:r>
      <w:r>
        <w:rPr>
          <w:rFonts w:eastAsia="SimSun" w:hint="eastAsia"/>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96A64" w14:paraId="37D3AB94" w14:textId="77777777" w:rsidTr="00596A64">
        <w:trPr>
          <w:tblHeader/>
        </w:trPr>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E3FF32" w14:textId="77777777" w:rsidR="00596A64" w:rsidRDefault="00596A64" w:rsidP="000C604C">
            <w:pPr>
              <w:pStyle w:val="ProductList-OfferingBody"/>
              <w:spacing w:line="256" w:lineRule="auto"/>
              <w:jc w:val="center"/>
              <w:rPr>
                <w:rFonts w:eastAsia="SimSun"/>
                <w:color w:val="FFFFFF" w:themeColor="background1"/>
              </w:rPr>
            </w:pPr>
            <w:r>
              <w:rPr>
                <w:rFonts w:eastAsia="SimSun" w:hint="eastAsia"/>
                <w:color w:val="FFFFFF" w:themeColor="background1"/>
              </w:rPr>
              <w:t>每月吞吐量百分比</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5C1D34B" w14:textId="77777777" w:rsidR="00596A64" w:rsidRDefault="00596A64" w:rsidP="000C604C">
            <w:pPr>
              <w:pStyle w:val="ProductList-OfferingBody"/>
              <w:spacing w:line="256" w:lineRule="auto"/>
              <w:jc w:val="center"/>
              <w:rPr>
                <w:rFonts w:eastAsia="SimSun"/>
                <w:color w:val="FFFFFF" w:themeColor="background1"/>
              </w:rPr>
            </w:pPr>
            <w:r>
              <w:rPr>
                <w:rFonts w:eastAsia="SimSun" w:hint="eastAsia"/>
                <w:color w:val="FFFFFF" w:themeColor="background1"/>
              </w:rPr>
              <w:t>服务信用减免</w:t>
            </w:r>
          </w:p>
        </w:tc>
      </w:tr>
      <w:tr w:rsidR="00596A64" w14:paraId="47670938" w14:textId="77777777" w:rsidTr="00596A64">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6A2F12" w14:textId="77777777" w:rsidR="00596A64" w:rsidRDefault="00596A64" w:rsidP="000C604C">
            <w:pPr>
              <w:pStyle w:val="ProductList-OfferingBody"/>
              <w:spacing w:line="256" w:lineRule="auto"/>
              <w:jc w:val="center"/>
              <w:rPr>
                <w:rFonts w:eastAsia="SimSun"/>
              </w:rPr>
            </w:pPr>
            <w:r>
              <w:rPr>
                <w:rFonts w:eastAsia="SimSun" w:hint="eastAsia"/>
              </w:rPr>
              <w:t>&lt; 99.99%</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9CAB5E" w14:textId="77777777" w:rsidR="00596A64" w:rsidRDefault="00596A64" w:rsidP="000C604C">
            <w:pPr>
              <w:pStyle w:val="ProductList-OfferingBody"/>
              <w:spacing w:line="256" w:lineRule="auto"/>
              <w:jc w:val="center"/>
              <w:rPr>
                <w:rFonts w:eastAsia="SimSun"/>
              </w:rPr>
            </w:pPr>
            <w:r>
              <w:rPr>
                <w:rFonts w:eastAsia="SimSun" w:hint="eastAsia"/>
              </w:rPr>
              <w:t>10%</w:t>
            </w:r>
          </w:p>
        </w:tc>
      </w:tr>
      <w:tr w:rsidR="00596A64" w14:paraId="77790EED" w14:textId="77777777" w:rsidTr="00596A64">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D97B8A" w14:textId="77777777" w:rsidR="00596A64" w:rsidRDefault="00596A64" w:rsidP="000C604C">
            <w:pPr>
              <w:pStyle w:val="ProductList-OfferingBody"/>
              <w:spacing w:line="256" w:lineRule="auto"/>
              <w:jc w:val="center"/>
              <w:rPr>
                <w:rFonts w:eastAsia="SimSun"/>
              </w:rPr>
            </w:pPr>
            <w:r>
              <w:rPr>
                <w:rFonts w:eastAsia="SimSun" w:hint="eastAsia"/>
              </w:rPr>
              <w:t>&lt; 99%</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6540EF" w14:textId="77777777" w:rsidR="00596A64" w:rsidRDefault="00596A64" w:rsidP="000C604C">
            <w:pPr>
              <w:pStyle w:val="ProductList-OfferingBody"/>
              <w:spacing w:line="256" w:lineRule="auto"/>
              <w:jc w:val="center"/>
              <w:rPr>
                <w:rFonts w:eastAsia="SimSun"/>
              </w:rPr>
            </w:pPr>
            <w:r>
              <w:rPr>
                <w:rFonts w:eastAsia="SimSun" w:hint="eastAsia"/>
              </w:rPr>
              <w:t>25%</w:t>
            </w:r>
          </w:p>
        </w:tc>
      </w:tr>
    </w:tbl>
    <w:p w14:paraId="7A3E8EE8" w14:textId="77777777" w:rsidR="00596A64" w:rsidRDefault="00596A64" w:rsidP="000C604C">
      <w:pPr>
        <w:pStyle w:val="ProductList-Body"/>
        <w:rPr>
          <w:rFonts w:eastAsia="SimSun"/>
          <w:lang w:val="zh-CN" w:eastAsia="zh-CN" w:bidi="zh-CN"/>
        </w:rPr>
      </w:pPr>
    </w:p>
    <w:p w14:paraId="4CFD6160" w14:textId="77777777" w:rsidR="00596A64" w:rsidRDefault="00596A64" w:rsidP="000C604C">
      <w:pPr>
        <w:pStyle w:val="ProductList-Body"/>
        <w:tabs>
          <w:tab w:val="clear" w:pos="360"/>
        </w:tabs>
        <w:rPr>
          <w:rFonts w:eastAsia="SimSun"/>
          <w:b/>
          <w:color w:val="00188F"/>
        </w:rPr>
      </w:pPr>
      <w:r>
        <w:rPr>
          <w:rFonts w:eastAsia="SimSun" w:hint="eastAsia"/>
          <w:b/>
          <w:color w:val="00188F"/>
        </w:rPr>
        <w:t>一致性</w:t>
      </w:r>
      <w:r>
        <w:rPr>
          <w:rFonts w:eastAsia="SimSun" w:hint="eastAsia"/>
          <w:b/>
          <w:color w:val="00188F"/>
        </w:rPr>
        <w:t xml:space="preserve"> SLA</w:t>
      </w:r>
    </w:p>
    <w:p w14:paraId="2F8D8CE6" w14:textId="77777777" w:rsidR="00596A64" w:rsidRDefault="00596A64" w:rsidP="000C604C">
      <w:pPr>
        <w:pStyle w:val="ProductList-Body"/>
        <w:ind w:left="360"/>
        <w:rPr>
          <w:rFonts w:eastAsia="SimSun"/>
        </w:rPr>
      </w:pPr>
      <w:r>
        <w:rPr>
          <w:rFonts w:eastAsia="SimSun" w:hint="eastAsia"/>
        </w:rPr>
        <w:t>“</w:t>
      </w:r>
      <w:r>
        <w:rPr>
          <w:rFonts w:eastAsia="SimSun" w:hint="eastAsia"/>
          <w:b/>
          <w:color w:val="0072C6"/>
        </w:rPr>
        <w:t>K</w:t>
      </w:r>
      <w:r>
        <w:rPr>
          <w:rFonts w:eastAsia="SimSun" w:hint="eastAsia"/>
        </w:rPr>
        <w:t>”是读取滞后于写入的某一指定数据项的版本数。</w:t>
      </w:r>
    </w:p>
    <w:p w14:paraId="6B82BCDB" w14:textId="6463120B" w:rsidR="00B648A8" w:rsidRPr="002A53DD" w:rsidRDefault="00596A64" w:rsidP="000C604C">
      <w:pPr>
        <w:pStyle w:val="ProductList-Body"/>
        <w:ind w:left="360"/>
        <w:rPr>
          <w:rFonts w:eastAsia="SimSun"/>
        </w:rPr>
      </w:pPr>
      <w:r w:rsidRPr="00B17C0F">
        <w:rPr>
          <w:rFonts w:ascii="SimSun" w:eastAsia="SimSun" w:hAnsi="SimSun" w:cstheme="minorHAnsi"/>
        </w:rPr>
        <w:t xml:space="preserve"> </w:t>
      </w:r>
      <w:r w:rsidR="00B648A8" w:rsidRPr="00B17C0F">
        <w:rPr>
          <w:rFonts w:ascii="SimSun" w:eastAsia="SimSun" w:hAnsi="SimSun" w:cstheme="minorHAnsi"/>
        </w:rPr>
        <w:t>“</w:t>
      </w:r>
      <w:r w:rsidR="00B648A8" w:rsidRPr="002A53DD">
        <w:rPr>
          <w:rFonts w:eastAsia="SimSun"/>
          <w:b/>
          <w:color w:val="0072C6"/>
        </w:rPr>
        <w:t>T</w:t>
      </w:r>
      <w:r w:rsidR="00B648A8" w:rsidRPr="00B17C0F">
        <w:rPr>
          <w:rFonts w:ascii="SimSun" w:eastAsia="SimSun" w:hAnsi="SimSun" w:cstheme="minorHAnsi"/>
        </w:rPr>
        <w:t>”</w:t>
      </w:r>
      <w:r w:rsidR="00B648A8" w:rsidRPr="002A53DD">
        <w:rPr>
          <w:rFonts w:eastAsia="SimSun"/>
        </w:rPr>
        <w:t>是指某一指定的时间间隔。</w:t>
      </w:r>
    </w:p>
    <w:p w14:paraId="1193FF58" w14:textId="2CDAD438" w:rsidR="007E0270" w:rsidRDefault="007E0270" w:rsidP="000C604C">
      <w:pPr>
        <w:spacing w:after="0" w:line="240" w:lineRule="auto"/>
        <w:ind w:left="360"/>
        <w:rPr>
          <w:rFonts w:eastAsia="SimSun"/>
          <w:sz w:val="18"/>
          <w:szCs w:val="18"/>
        </w:rPr>
      </w:pPr>
      <w:r w:rsidRPr="00B17C0F">
        <w:rPr>
          <w:rFonts w:ascii="SimSun" w:eastAsia="SimSun" w:hAnsi="SimSun" w:cstheme="minorHAnsi"/>
          <w:sz w:val="18"/>
          <w:szCs w:val="18"/>
        </w:rPr>
        <w:t>“</w:t>
      </w:r>
      <w:r w:rsidRPr="0008250D">
        <w:rPr>
          <w:rFonts w:eastAsia="SimSun"/>
          <w:b/>
          <w:color w:val="0072C6"/>
          <w:sz w:val="18"/>
          <w:szCs w:val="18"/>
        </w:rPr>
        <w:t>一致性水平</w:t>
      </w:r>
      <w:r w:rsidRPr="00B17C0F">
        <w:rPr>
          <w:rFonts w:ascii="SimSun" w:eastAsia="SimSun" w:hAnsi="SimSun" w:cstheme="minorHAnsi"/>
          <w:sz w:val="18"/>
          <w:szCs w:val="18"/>
        </w:rPr>
        <w:t>”</w:t>
      </w:r>
      <w:r w:rsidRPr="0008250D">
        <w:rPr>
          <w:rFonts w:eastAsia="SimSun"/>
          <w:sz w:val="18"/>
          <w:szCs w:val="18"/>
        </w:rPr>
        <w:t>是指用于支持一致性保障的特定</w:t>
      </w:r>
      <w:r w:rsidRPr="0008250D">
        <w:rPr>
          <w:rFonts w:eastAsia="SimSun" w:cs="MingLiU"/>
          <w:sz w:val="18"/>
          <w:szCs w:val="18"/>
        </w:rPr>
        <w:t>读</w:t>
      </w:r>
      <w:r w:rsidRPr="0008250D">
        <w:rPr>
          <w:rFonts w:eastAsia="SimSun" w:cs="MS Mincho"/>
          <w:sz w:val="18"/>
          <w:szCs w:val="18"/>
        </w:rPr>
        <w:t>取</w:t>
      </w:r>
      <w:r w:rsidRPr="0008250D">
        <w:rPr>
          <w:rFonts w:eastAsia="SimSun" w:cs="MingLiU"/>
          <w:sz w:val="18"/>
          <w:szCs w:val="18"/>
        </w:rPr>
        <w:t>请</w:t>
      </w:r>
      <w:r w:rsidRPr="0008250D">
        <w:rPr>
          <w:rFonts w:eastAsia="SimSun" w:cs="MS Mincho"/>
          <w:sz w:val="18"/>
          <w:szCs w:val="18"/>
        </w:rPr>
        <w:t>求的</w:t>
      </w:r>
      <w:r w:rsidRPr="0008250D">
        <w:rPr>
          <w:rFonts w:eastAsia="SimSun" w:cs="MingLiU"/>
          <w:sz w:val="18"/>
          <w:szCs w:val="18"/>
        </w:rPr>
        <w:t>设</w:t>
      </w:r>
      <w:r w:rsidRPr="0008250D">
        <w:rPr>
          <w:rFonts w:eastAsia="SimSun" w:cs="MS Mincho"/>
          <w:sz w:val="18"/>
          <w:szCs w:val="18"/>
        </w:rPr>
        <w:t>置。下表</w:t>
      </w:r>
      <w:r w:rsidRPr="0008250D">
        <w:rPr>
          <w:rFonts w:eastAsia="SimSun" w:cs="MingLiU"/>
          <w:sz w:val="18"/>
          <w:szCs w:val="18"/>
        </w:rPr>
        <w:t>记录</w:t>
      </w:r>
      <w:r w:rsidRPr="0008250D">
        <w:rPr>
          <w:rFonts w:eastAsia="SimSun" w:cs="MS Mincho"/>
          <w:sz w:val="18"/>
          <w:szCs w:val="18"/>
        </w:rPr>
        <w:t>了和一致性水平相关的保</w:t>
      </w:r>
      <w:r w:rsidRPr="0008250D">
        <w:rPr>
          <w:rFonts w:eastAsia="SimSun" w:cs="MingLiU"/>
          <w:sz w:val="18"/>
          <w:szCs w:val="18"/>
        </w:rPr>
        <w:t>证</w:t>
      </w:r>
      <w:r w:rsidRPr="0008250D">
        <w:rPr>
          <w:rFonts w:eastAsia="SimSun" w:cs="MS Mincho"/>
          <w:sz w:val="18"/>
          <w:szCs w:val="18"/>
        </w:rPr>
        <w:t>。</w:t>
      </w:r>
      <w:r w:rsidRPr="0008250D">
        <w:rPr>
          <w:rFonts w:eastAsia="SimSun" w:cs="MingLiU"/>
          <w:sz w:val="18"/>
          <w:szCs w:val="18"/>
        </w:rPr>
        <w:t>请</w:t>
      </w:r>
      <w:r w:rsidRPr="0008250D">
        <w:rPr>
          <w:rFonts w:eastAsia="SimSun" w:cs="MS Mincho"/>
          <w:sz w:val="18"/>
          <w:szCs w:val="18"/>
        </w:rPr>
        <w:t>注意，会</w:t>
      </w:r>
      <w:r w:rsidRPr="0008250D">
        <w:rPr>
          <w:rFonts w:eastAsia="SimSun" w:cs="MingLiU"/>
          <w:sz w:val="18"/>
          <w:szCs w:val="18"/>
        </w:rPr>
        <w:t>话</w:t>
      </w:r>
      <w:r w:rsidRPr="0008250D">
        <w:rPr>
          <w:rFonts w:eastAsia="SimSun" w:cs="MS Mincho"/>
          <w:sz w:val="18"/>
          <w:szCs w:val="18"/>
        </w:rPr>
        <w:t>、有限</w:t>
      </w:r>
      <w:r w:rsidRPr="0008250D">
        <w:rPr>
          <w:rFonts w:eastAsia="SimSun" w:cs="MingLiU"/>
          <w:sz w:val="18"/>
          <w:szCs w:val="18"/>
        </w:rPr>
        <w:t>过</w:t>
      </w:r>
      <w:r w:rsidRPr="0008250D">
        <w:rPr>
          <w:rFonts w:eastAsia="SimSun" w:cs="MS Mincho"/>
          <w:sz w:val="18"/>
          <w:szCs w:val="18"/>
        </w:rPr>
        <w:t>期、一致前</w:t>
      </w:r>
      <w:r w:rsidRPr="0008250D">
        <w:rPr>
          <w:rFonts w:eastAsia="SimSun" w:cs="MingLiU"/>
          <w:sz w:val="18"/>
          <w:szCs w:val="18"/>
        </w:rPr>
        <w:t>缀</w:t>
      </w:r>
      <w:r w:rsidRPr="0008250D">
        <w:rPr>
          <w:rFonts w:eastAsia="SimSun" w:cs="MS Mincho"/>
          <w:sz w:val="18"/>
          <w:szCs w:val="18"/>
        </w:rPr>
        <w:t>和最</w:t>
      </w:r>
      <w:r w:rsidRPr="0008250D">
        <w:rPr>
          <w:rFonts w:eastAsia="SimSun" w:cs="MingLiU"/>
          <w:sz w:val="18"/>
          <w:szCs w:val="18"/>
        </w:rPr>
        <w:t>终</w:t>
      </w:r>
      <w:r w:rsidRPr="0008250D">
        <w:rPr>
          <w:rFonts w:eastAsia="SimSun" w:cs="MS Mincho"/>
          <w:sz w:val="18"/>
          <w:szCs w:val="18"/>
        </w:rPr>
        <w:t>一致性水平均被称</w:t>
      </w:r>
      <w:r w:rsidRPr="0008250D">
        <w:rPr>
          <w:rFonts w:eastAsia="SimSun" w:cs="MingLiU"/>
          <w:sz w:val="18"/>
          <w:szCs w:val="18"/>
        </w:rPr>
        <w:t>为</w:t>
      </w:r>
      <w:r w:rsidRPr="00B17C0F">
        <w:rPr>
          <w:rFonts w:ascii="SimSun" w:eastAsia="SimSun" w:hAnsi="SimSun" w:cstheme="minorHAnsi"/>
          <w:sz w:val="18"/>
          <w:szCs w:val="18"/>
        </w:rPr>
        <w:t>“</w:t>
      </w:r>
      <w:r w:rsidRPr="0008250D">
        <w:rPr>
          <w:rFonts w:eastAsia="SimSun"/>
          <w:sz w:val="18"/>
          <w:szCs w:val="18"/>
        </w:rPr>
        <w:t>松散</w:t>
      </w:r>
      <w:r w:rsidRPr="00B17C0F">
        <w:rPr>
          <w:rFonts w:ascii="SimSun" w:eastAsia="SimSun" w:hAnsi="SimSun" w:cstheme="minorHAnsi"/>
          <w:sz w:val="18"/>
          <w:szCs w:val="18"/>
        </w:rPr>
        <w:t>”</w:t>
      </w:r>
      <w:r w:rsidRPr="0008250D">
        <w:rPr>
          <w:rFonts w:eastAsia="SimSun"/>
          <w:sz w:val="18"/>
          <w:szCs w:val="18"/>
        </w:rPr>
        <w:t>一致性水平。</w:t>
      </w:r>
    </w:p>
    <w:p w14:paraId="620C23E9" w14:textId="77777777" w:rsidR="00345E2D" w:rsidRPr="0008250D" w:rsidRDefault="00345E2D" w:rsidP="000C604C">
      <w:pPr>
        <w:spacing w:after="0" w:line="240" w:lineRule="auto"/>
        <w:ind w:left="360"/>
        <w:rPr>
          <w:rFonts w:eastAsia="SimSun"/>
          <w:sz w:val="18"/>
          <w:szCs w:val="18"/>
        </w:rPr>
      </w:pP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48A8" w:rsidRPr="007E0270" w14:paraId="444A5FFA" w14:textId="77777777" w:rsidTr="0020588C">
        <w:trPr>
          <w:tblHeader/>
        </w:trPr>
        <w:tc>
          <w:tcPr>
            <w:tcW w:w="5220" w:type="dxa"/>
            <w:shd w:val="clear" w:color="auto" w:fill="0072C6"/>
          </w:tcPr>
          <w:p w14:paraId="75B78817" w14:textId="77777777" w:rsidR="00B648A8" w:rsidRPr="002A53DD" w:rsidRDefault="00B648A8" w:rsidP="000C604C">
            <w:pPr>
              <w:pStyle w:val="ProductList-OfferingBody"/>
              <w:rPr>
                <w:rFonts w:eastAsia="SimSun"/>
                <w:color w:val="FFFFFF" w:themeColor="background1"/>
              </w:rPr>
            </w:pPr>
            <w:r w:rsidRPr="002A53DD">
              <w:rPr>
                <w:rFonts w:eastAsia="SimSun"/>
                <w:color w:val="FFFFFF" w:themeColor="background1"/>
              </w:rPr>
              <w:t>一致性水平</w:t>
            </w:r>
          </w:p>
        </w:tc>
        <w:tc>
          <w:tcPr>
            <w:tcW w:w="5220" w:type="dxa"/>
            <w:shd w:val="clear" w:color="auto" w:fill="0072C6"/>
          </w:tcPr>
          <w:p w14:paraId="1CECD23E" w14:textId="77777777" w:rsidR="00B648A8" w:rsidRPr="002A53DD" w:rsidRDefault="00B648A8" w:rsidP="000C604C">
            <w:pPr>
              <w:pStyle w:val="ProductList-OfferingBody"/>
              <w:rPr>
                <w:rFonts w:eastAsia="SimSun"/>
                <w:color w:val="FFFFFF" w:themeColor="background1"/>
              </w:rPr>
            </w:pPr>
            <w:r w:rsidRPr="002A53DD">
              <w:rPr>
                <w:rFonts w:eastAsia="SimSun"/>
                <w:color w:val="FFFFFF" w:themeColor="background1"/>
              </w:rPr>
              <w:t>一致性保证</w:t>
            </w:r>
          </w:p>
        </w:tc>
      </w:tr>
      <w:tr w:rsidR="00B648A8" w:rsidRPr="007E0270" w14:paraId="2B44E490" w14:textId="77777777" w:rsidTr="0020588C">
        <w:tc>
          <w:tcPr>
            <w:tcW w:w="5220" w:type="dxa"/>
          </w:tcPr>
          <w:p w14:paraId="7450D049" w14:textId="77777777" w:rsidR="00B648A8" w:rsidRPr="002A53DD" w:rsidRDefault="00B648A8" w:rsidP="000C604C">
            <w:pPr>
              <w:pStyle w:val="ProductList-OfferingBody"/>
              <w:rPr>
                <w:rFonts w:eastAsia="SimSun"/>
              </w:rPr>
            </w:pPr>
            <w:r w:rsidRPr="002A53DD">
              <w:rPr>
                <w:rFonts w:eastAsia="SimSun"/>
              </w:rPr>
              <w:t>强</w:t>
            </w:r>
          </w:p>
        </w:tc>
        <w:tc>
          <w:tcPr>
            <w:tcW w:w="5220" w:type="dxa"/>
          </w:tcPr>
          <w:p w14:paraId="5B5371E2" w14:textId="77777777" w:rsidR="00B648A8" w:rsidRPr="002A53DD" w:rsidRDefault="00923361" w:rsidP="000C604C">
            <w:pPr>
              <w:pStyle w:val="ProductList-OfferingBody"/>
              <w:rPr>
                <w:rFonts w:eastAsia="SimSun"/>
                <w:szCs w:val="18"/>
              </w:rPr>
            </w:pPr>
            <w:r w:rsidRPr="002A53DD">
              <w:rPr>
                <w:rFonts w:eastAsia="SimSun" w:cstheme="minorHAnsi"/>
              </w:rPr>
              <w:t>线性化</w:t>
            </w:r>
          </w:p>
        </w:tc>
      </w:tr>
      <w:tr w:rsidR="00B648A8" w:rsidRPr="007E0270" w14:paraId="52079A40" w14:textId="77777777" w:rsidTr="0020588C">
        <w:tc>
          <w:tcPr>
            <w:tcW w:w="5220" w:type="dxa"/>
          </w:tcPr>
          <w:p w14:paraId="0D012CA7" w14:textId="77777777" w:rsidR="00B648A8" w:rsidRPr="002A53DD" w:rsidRDefault="00B648A8" w:rsidP="000C604C">
            <w:pPr>
              <w:pStyle w:val="ProductList-OfferingBody"/>
              <w:rPr>
                <w:rFonts w:eastAsia="SimSun"/>
              </w:rPr>
            </w:pPr>
            <w:r w:rsidRPr="002A53DD">
              <w:rPr>
                <w:rFonts w:eastAsia="SimSun"/>
              </w:rPr>
              <w:t>会话</w:t>
            </w:r>
          </w:p>
        </w:tc>
        <w:tc>
          <w:tcPr>
            <w:tcW w:w="5220" w:type="dxa"/>
          </w:tcPr>
          <w:p w14:paraId="011AA8F6" w14:textId="77777777" w:rsidR="00B648A8" w:rsidRPr="002A53DD" w:rsidRDefault="00B648A8" w:rsidP="000C604C">
            <w:pPr>
              <w:pStyle w:val="ProductList-OfferingBody"/>
              <w:rPr>
                <w:rFonts w:eastAsia="SimSun"/>
                <w:szCs w:val="18"/>
              </w:rPr>
            </w:pPr>
            <w:r w:rsidRPr="002A53DD">
              <w:rPr>
                <w:rFonts w:eastAsia="SimSun"/>
                <w:szCs w:val="18"/>
              </w:rPr>
              <w:t>读取您自己的写入（在写入区域内）</w:t>
            </w:r>
          </w:p>
          <w:p w14:paraId="76D091DF" w14:textId="77777777" w:rsidR="00B648A8" w:rsidRPr="002A53DD" w:rsidRDefault="00B648A8" w:rsidP="000C604C">
            <w:pPr>
              <w:pStyle w:val="ProductList-Body"/>
              <w:rPr>
                <w:rFonts w:eastAsia="SimSun"/>
                <w:szCs w:val="18"/>
              </w:rPr>
            </w:pPr>
            <w:r w:rsidRPr="002A53DD">
              <w:rPr>
                <w:rFonts w:eastAsia="SimSun"/>
                <w:szCs w:val="18"/>
              </w:rPr>
              <w:t>单调读取</w:t>
            </w:r>
          </w:p>
          <w:p w14:paraId="3A79142B" w14:textId="77777777" w:rsidR="00B648A8" w:rsidRPr="002A53DD" w:rsidRDefault="00B648A8" w:rsidP="000C604C">
            <w:pPr>
              <w:pStyle w:val="ProductList-Body"/>
              <w:rPr>
                <w:rFonts w:eastAsia="SimSun"/>
                <w:szCs w:val="18"/>
              </w:rPr>
            </w:pPr>
            <w:r w:rsidRPr="002A53DD">
              <w:rPr>
                <w:rFonts w:eastAsia="SimSun"/>
                <w:szCs w:val="18"/>
              </w:rPr>
              <w:t>一致前缀</w:t>
            </w:r>
          </w:p>
        </w:tc>
      </w:tr>
      <w:tr w:rsidR="00B648A8" w:rsidRPr="007E0270" w14:paraId="1F1CE0E2" w14:textId="77777777" w:rsidTr="0020588C">
        <w:tc>
          <w:tcPr>
            <w:tcW w:w="5220" w:type="dxa"/>
          </w:tcPr>
          <w:p w14:paraId="08B560EB" w14:textId="77777777" w:rsidR="00B648A8" w:rsidRPr="002A53DD" w:rsidRDefault="00B648A8" w:rsidP="000C604C">
            <w:pPr>
              <w:pStyle w:val="ProductList-OfferingBody"/>
              <w:rPr>
                <w:rFonts w:eastAsia="SimSun"/>
              </w:rPr>
            </w:pPr>
            <w:r w:rsidRPr="002A53DD">
              <w:rPr>
                <w:rFonts w:eastAsia="SimSun"/>
              </w:rPr>
              <w:t>有限过期</w:t>
            </w:r>
          </w:p>
        </w:tc>
        <w:tc>
          <w:tcPr>
            <w:tcW w:w="5220" w:type="dxa"/>
          </w:tcPr>
          <w:p w14:paraId="3153DEC7" w14:textId="77777777" w:rsidR="00B648A8" w:rsidRPr="002A53DD" w:rsidRDefault="00B648A8" w:rsidP="000C604C">
            <w:pPr>
              <w:pStyle w:val="ProductList-OfferingBody"/>
              <w:rPr>
                <w:rFonts w:eastAsia="SimSun"/>
                <w:szCs w:val="18"/>
              </w:rPr>
            </w:pPr>
            <w:r w:rsidRPr="002A53DD">
              <w:rPr>
                <w:rFonts w:eastAsia="SimSun"/>
                <w:szCs w:val="18"/>
              </w:rPr>
              <w:t>读取您自己的写入（在写入区域内）</w:t>
            </w:r>
          </w:p>
          <w:p w14:paraId="7996561A" w14:textId="77777777" w:rsidR="00B648A8" w:rsidRPr="002A53DD" w:rsidRDefault="00B648A8" w:rsidP="000C604C">
            <w:pPr>
              <w:pStyle w:val="ProductList-Body"/>
              <w:rPr>
                <w:rFonts w:eastAsia="SimSun"/>
                <w:szCs w:val="18"/>
              </w:rPr>
            </w:pPr>
            <w:r w:rsidRPr="002A53DD">
              <w:rPr>
                <w:rFonts w:eastAsia="SimSun"/>
                <w:szCs w:val="18"/>
              </w:rPr>
              <w:lastRenderedPageBreak/>
              <w:t>单调读取（在某一区域内）</w:t>
            </w:r>
          </w:p>
          <w:p w14:paraId="17720D2C" w14:textId="77777777" w:rsidR="00B648A8" w:rsidRPr="002A53DD" w:rsidRDefault="00B648A8" w:rsidP="000C604C">
            <w:pPr>
              <w:pStyle w:val="ProductList-OfferingBody"/>
              <w:rPr>
                <w:rFonts w:eastAsia="SimSun"/>
                <w:szCs w:val="18"/>
              </w:rPr>
            </w:pPr>
            <w:r w:rsidRPr="002A53DD">
              <w:rPr>
                <w:rFonts w:eastAsia="SimSun"/>
                <w:szCs w:val="18"/>
              </w:rPr>
              <w:t>一致前缀</w:t>
            </w:r>
          </w:p>
          <w:p w14:paraId="0D700FDA" w14:textId="77777777" w:rsidR="00B648A8" w:rsidRPr="002A53DD" w:rsidRDefault="00B648A8" w:rsidP="000C604C">
            <w:pPr>
              <w:pStyle w:val="ProductList-Body"/>
              <w:rPr>
                <w:rFonts w:eastAsia="SimSun"/>
                <w:szCs w:val="18"/>
              </w:rPr>
            </w:pPr>
            <w:r w:rsidRPr="002A53DD">
              <w:rPr>
                <w:rFonts w:eastAsia="SimSun"/>
                <w:szCs w:val="18"/>
              </w:rPr>
              <w:t>过期界限</w:t>
            </w:r>
            <w:r w:rsidRPr="002A53DD">
              <w:rPr>
                <w:rFonts w:eastAsia="SimSun"/>
                <w:szCs w:val="18"/>
              </w:rPr>
              <w:t xml:space="preserve"> &lt; K,T</w:t>
            </w:r>
          </w:p>
        </w:tc>
      </w:tr>
      <w:tr w:rsidR="00B648A8" w:rsidRPr="007E0270" w14:paraId="73D34D1E" w14:textId="77777777" w:rsidTr="0020588C">
        <w:tc>
          <w:tcPr>
            <w:tcW w:w="5220" w:type="dxa"/>
          </w:tcPr>
          <w:p w14:paraId="31EC0AE7" w14:textId="77777777" w:rsidR="00B648A8" w:rsidRPr="002A53DD" w:rsidRDefault="00B648A8" w:rsidP="000C604C">
            <w:pPr>
              <w:pStyle w:val="ProductList-OfferingBody"/>
              <w:rPr>
                <w:rFonts w:eastAsia="SimSun"/>
              </w:rPr>
            </w:pPr>
            <w:r w:rsidRPr="002A53DD">
              <w:rPr>
                <w:rFonts w:eastAsia="SimSun"/>
              </w:rPr>
              <w:lastRenderedPageBreak/>
              <w:t>一致前缀</w:t>
            </w:r>
          </w:p>
        </w:tc>
        <w:tc>
          <w:tcPr>
            <w:tcW w:w="5220" w:type="dxa"/>
          </w:tcPr>
          <w:p w14:paraId="476B20BA" w14:textId="77777777" w:rsidR="00B648A8" w:rsidRPr="002A53DD" w:rsidRDefault="00B648A8" w:rsidP="000C604C">
            <w:pPr>
              <w:pStyle w:val="ProductList-OfferingBody"/>
              <w:rPr>
                <w:rFonts w:eastAsia="SimSun"/>
                <w:szCs w:val="18"/>
              </w:rPr>
            </w:pPr>
            <w:r w:rsidRPr="002A53DD">
              <w:rPr>
                <w:rFonts w:eastAsia="SimSun"/>
                <w:szCs w:val="18"/>
              </w:rPr>
              <w:t>一致前缀</w:t>
            </w:r>
          </w:p>
        </w:tc>
      </w:tr>
      <w:tr w:rsidR="00B648A8" w:rsidRPr="007E0270" w14:paraId="37D56124" w14:textId="77777777" w:rsidTr="0020588C">
        <w:tc>
          <w:tcPr>
            <w:tcW w:w="5220" w:type="dxa"/>
          </w:tcPr>
          <w:p w14:paraId="0C427808" w14:textId="77777777" w:rsidR="00B648A8" w:rsidRPr="002A53DD" w:rsidRDefault="00B648A8" w:rsidP="000C604C">
            <w:pPr>
              <w:pStyle w:val="ProductList-OfferingBody"/>
              <w:rPr>
                <w:rFonts w:eastAsia="SimSun"/>
              </w:rPr>
            </w:pPr>
            <w:r w:rsidRPr="002A53DD">
              <w:rPr>
                <w:rFonts w:eastAsia="SimSun"/>
              </w:rPr>
              <w:t>最终</w:t>
            </w:r>
          </w:p>
        </w:tc>
        <w:tc>
          <w:tcPr>
            <w:tcW w:w="5220" w:type="dxa"/>
          </w:tcPr>
          <w:p w14:paraId="6D036F65" w14:textId="77777777" w:rsidR="00B648A8" w:rsidRPr="002A53DD" w:rsidRDefault="00B648A8" w:rsidP="000C604C">
            <w:pPr>
              <w:pStyle w:val="ProductList-OfferingBody"/>
              <w:rPr>
                <w:rFonts w:eastAsia="SimSun"/>
                <w:szCs w:val="18"/>
              </w:rPr>
            </w:pPr>
            <w:r w:rsidRPr="002A53DD">
              <w:rPr>
                <w:rFonts w:eastAsia="SimSun"/>
                <w:szCs w:val="18"/>
              </w:rPr>
              <w:t>最终</w:t>
            </w:r>
          </w:p>
        </w:tc>
      </w:tr>
    </w:tbl>
    <w:p w14:paraId="0FFC67D7" w14:textId="77777777" w:rsidR="00B648A8" w:rsidRPr="002A53DD" w:rsidRDefault="00B648A8" w:rsidP="000C604C">
      <w:pPr>
        <w:pStyle w:val="ProductList-Body"/>
        <w:ind w:left="360"/>
        <w:rPr>
          <w:rFonts w:eastAsia="SimSun"/>
        </w:rPr>
      </w:pPr>
      <w:r w:rsidRPr="00B17C0F">
        <w:rPr>
          <w:rFonts w:ascii="SimSun" w:eastAsia="SimSun" w:hAnsi="SimSun" w:cstheme="minorHAnsi"/>
        </w:rPr>
        <w:t>“</w:t>
      </w:r>
      <w:r w:rsidRPr="002A53DD">
        <w:rPr>
          <w:rFonts w:eastAsia="SimSun"/>
          <w:b/>
          <w:color w:val="0072C6"/>
        </w:rPr>
        <w:t>一致性违反率</w:t>
      </w:r>
      <w:r w:rsidRPr="00B17C0F">
        <w:rPr>
          <w:rFonts w:ascii="SimSun" w:eastAsia="SimSun" w:hAnsi="SimSun" w:cstheme="minorHAnsi"/>
        </w:rPr>
        <w:t>”</w:t>
      </w:r>
      <w:r w:rsidRPr="002A53DD">
        <w:rPr>
          <w:rFonts w:eastAsia="SimSun"/>
        </w:rPr>
        <w:t>是指某一指定的</w:t>
      </w:r>
      <w:r w:rsidRPr="002A53DD">
        <w:rPr>
          <w:rFonts w:eastAsia="SimSun"/>
        </w:rPr>
        <w:t xml:space="preserve"> Azure </w:t>
      </w:r>
      <w:r w:rsidRPr="002A53DD">
        <w:rPr>
          <w:rFonts w:eastAsia="SimSun"/>
        </w:rPr>
        <w:t>订购中的所有资源在给定的一小时时间间隔内，针对所选一致性水平执行一致性保证时未能交付的成功请求数，除以总请求数。如果指定的一小时时间间隔内的</w:t>
      </w:r>
      <w:r w:rsidRPr="00B17C0F">
        <w:rPr>
          <w:rFonts w:ascii="SimSun" w:eastAsia="SimSun" w:hAnsi="SimSun" w:cstheme="minorHAnsi"/>
        </w:rPr>
        <w:t>“</w:t>
      </w:r>
      <w:r w:rsidRPr="002A53DD">
        <w:rPr>
          <w:rFonts w:eastAsia="SimSun"/>
        </w:rPr>
        <w:t>总请求数</w:t>
      </w:r>
      <w:r w:rsidRPr="00B17C0F">
        <w:rPr>
          <w:rFonts w:ascii="SimSun" w:eastAsia="SimSun" w:hAnsi="SimSun" w:cstheme="minorHAnsi"/>
        </w:rPr>
        <w:t>”</w:t>
      </w:r>
      <w:r w:rsidRPr="002A53DD">
        <w:rPr>
          <w:rFonts w:eastAsia="SimSun"/>
        </w:rPr>
        <w:t>为零，则该时间间隔的</w:t>
      </w:r>
      <w:r w:rsidRPr="00B17C0F">
        <w:rPr>
          <w:rFonts w:ascii="SimSun" w:eastAsia="SimSun" w:hAnsi="SimSun" w:cstheme="minorHAnsi"/>
        </w:rPr>
        <w:t>“</w:t>
      </w:r>
      <w:r w:rsidRPr="002A53DD">
        <w:rPr>
          <w:rFonts w:eastAsia="SimSun"/>
        </w:rPr>
        <w:t>一致性违反率</w:t>
      </w:r>
      <w:r w:rsidRPr="00B17C0F">
        <w:rPr>
          <w:rFonts w:ascii="SimSun" w:eastAsia="SimSun" w:hAnsi="SimSun" w:cstheme="minorHAnsi"/>
        </w:rPr>
        <w:t>”</w:t>
      </w:r>
      <w:r w:rsidRPr="002A53DD">
        <w:rPr>
          <w:rFonts w:eastAsia="SimSun"/>
        </w:rPr>
        <w:t>为</w:t>
      </w:r>
      <w:r w:rsidRPr="002A53DD">
        <w:rPr>
          <w:rFonts w:eastAsia="SimSun"/>
        </w:rPr>
        <w:t xml:space="preserve"> 0%</w:t>
      </w:r>
      <w:r w:rsidRPr="002A53DD">
        <w:rPr>
          <w:rFonts w:eastAsia="SimSun"/>
        </w:rPr>
        <w:t>。</w:t>
      </w:r>
    </w:p>
    <w:p w14:paraId="61285AB3" w14:textId="77777777" w:rsidR="00B648A8" w:rsidRPr="002A53DD" w:rsidRDefault="00B648A8" w:rsidP="000C604C">
      <w:pPr>
        <w:pStyle w:val="ProductList-Body"/>
        <w:ind w:left="360"/>
        <w:rPr>
          <w:rFonts w:eastAsia="SimSun"/>
        </w:rPr>
      </w:pPr>
    </w:p>
    <w:p w14:paraId="642C7CB0" w14:textId="77777777" w:rsidR="00B648A8" w:rsidRPr="002A53DD" w:rsidRDefault="00B648A8" w:rsidP="000C604C">
      <w:pPr>
        <w:pStyle w:val="ProductList-Body"/>
        <w:ind w:left="360"/>
        <w:rPr>
          <w:rFonts w:eastAsia="SimSun"/>
        </w:rPr>
      </w:pPr>
      <w:r w:rsidRPr="002A53DD">
        <w:rPr>
          <w:rFonts w:eastAsia="SimSun"/>
        </w:rPr>
        <w:t>某个帐单月份的</w:t>
      </w:r>
      <w:r w:rsidRPr="00B17C0F">
        <w:rPr>
          <w:rFonts w:ascii="SimSun" w:eastAsia="SimSun" w:hAnsi="SimSun" w:cstheme="minorHAnsi"/>
        </w:rPr>
        <w:t>“</w:t>
      </w:r>
      <w:r w:rsidRPr="002A53DD">
        <w:rPr>
          <w:rFonts w:eastAsia="SimSun"/>
          <w:b/>
          <w:color w:val="0072C6"/>
        </w:rPr>
        <w:t>平均一致性违反率</w:t>
      </w:r>
      <w:r w:rsidRPr="00B17C0F">
        <w:rPr>
          <w:rFonts w:ascii="SimSun" w:eastAsia="SimSun" w:hAnsi="SimSun" w:cstheme="minorHAnsi"/>
        </w:rPr>
        <w:t>”</w:t>
      </w:r>
      <w:r w:rsidRPr="002A53DD">
        <w:rPr>
          <w:rFonts w:eastAsia="SimSun"/>
        </w:rPr>
        <w:t>是指此帐单月份中每个小时的一致性违反率总和除以此帐单月份内的总小时数。</w:t>
      </w:r>
    </w:p>
    <w:p w14:paraId="19B848DA" w14:textId="77777777" w:rsidR="00B648A8" w:rsidRPr="002A53DD" w:rsidRDefault="00B648A8" w:rsidP="000C604C">
      <w:pPr>
        <w:pStyle w:val="ProductList-Body"/>
        <w:ind w:left="360"/>
        <w:rPr>
          <w:rFonts w:eastAsia="SimSun"/>
        </w:rPr>
      </w:pPr>
    </w:p>
    <w:p w14:paraId="4DCF8FA9" w14:textId="77777777" w:rsidR="00B648A8" w:rsidRPr="002A53DD" w:rsidRDefault="00B648A8" w:rsidP="000C604C">
      <w:pPr>
        <w:pStyle w:val="ProductList-Body"/>
        <w:ind w:left="360"/>
        <w:rPr>
          <w:rFonts w:eastAsia="SimSun"/>
        </w:rPr>
      </w:pPr>
      <w:r w:rsidRPr="002A53DD">
        <w:rPr>
          <w:rFonts w:eastAsia="SimSun"/>
        </w:rPr>
        <w:t>Azure Cosmos</w:t>
      </w:r>
      <w:r w:rsidRPr="002A53DD">
        <w:rPr>
          <w:rStyle w:val="ProductList-BodyChar"/>
          <w:rFonts w:eastAsia="SimSun"/>
        </w:rPr>
        <w:t xml:space="preserve"> DB</w:t>
      </w:r>
      <w:r w:rsidRPr="002A53DD">
        <w:rPr>
          <w:rFonts w:eastAsia="SimSun"/>
        </w:rPr>
        <w:t xml:space="preserve"> </w:t>
      </w:r>
      <w:r w:rsidRPr="002A53DD">
        <w:rPr>
          <w:rFonts w:eastAsia="SimSun"/>
        </w:rPr>
        <w:t>服务的</w:t>
      </w:r>
      <w:r w:rsidRPr="00B17C0F">
        <w:rPr>
          <w:rFonts w:ascii="SimSun" w:eastAsia="SimSun" w:hAnsi="SimSun" w:cstheme="minorHAnsi"/>
        </w:rPr>
        <w:t>“</w:t>
      </w:r>
      <w:r w:rsidRPr="002A53DD">
        <w:rPr>
          <w:rFonts w:eastAsia="SimSun"/>
          <w:b/>
          <w:color w:val="0072C6"/>
        </w:rPr>
        <w:t>每月一致性状态百分比</w:t>
      </w:r>
      <w:r w:rsidRPr="00B17C0F">
        <w:rPr>
          <w:rFonts w:ascii="SimSun" w:eastAsia="SimSun" w:hAnsi="SimSun" w:cstheme="minorHAnsi"/>
        </w:rPr>
        <w:t>”</w:t>
      </w:r>
      <w:r w:rsidRPr="002A53DD">
        <w:rPr>
          <w:rFonts w:eastAsia="SimSun"/>
        </w:rPr>
        <w:t>通过以下方式计算</w:t>
      </w:r>
      <w:r w:rsidRPr="00B17C0F">
        <w:rPr>
          <w:rFonts w:ascii="SimSun" w:eastAsia="SimSun" w:hAnsi="SimSun" w:cstheme="minorHAnsi"/>
        </w:rPr>
        <w:t>：</w:t>
      </w:r>
      <w:r w:rsidRPr="002A53DD">
        <w:rPr>
          <w:rFonts w:eastAsia="SimSun"/>
        </w:rPr>
        <w:t xml:space="preserve">100% </w:t>
      </w:r>
      <w:r w:rsidRPr="002A53DD">
        <w:rPr>
          <w:rFonts w:eastAsia="SimSun"/>
        </w:rPr>
        <w:t>减去指定</w:t>
      </w:r>
      <w:r w:rsidRPr="002A53DD">
        <w:rPr>
          <w:rFonts w:eastAsia="SimSun"/>
        </w:rPr>
        <w:t xml:space="preserve"> Microsoft Azure </w:t>
      </w:r>
      <w:r w:rsidRPr="002A53DD">
        <w:rPr>
          <w:rFonts w:eastAsia="SimSun"/>
        </w:rPr>
        <w:t>订购在一个帐单月份中的平均一致性违反率。</w:t>
      </w:r>
    </w:p>
    <w:p w14:paraId="2EC736A3" w14:textId="77777777" w:rsidR="00B648A8" w:rsidRPr="002A53DD" w:rsidRDefault="00B648A8" w:rsidP="000C604C">
      <w:pPr>
        <w:pStyle w:val="ProductList-Body"/>
        <w:ind w:left="360"/>
        <w:rPr>
          <w:rFonts w:eastAsia="SimSun"/>
        </w:rPr>
      </w:pPr>
    </w:p>
    <w:p w14:paraId="2B87E8CD" w14:textId="77777777" w:rsidR="00923361" w:rsidRDefault="00923361" w:rsidP="000C604C">
      <w:pPr>
        <w:pStyle w:val="ProductList-Body"/>
        <w:ind w:left="360"/>
        <w:rPr>
          <w:rFonts w:ascii="SimSun" w:hAnsi="SimSun" w:cstheme="minorHAnsi"/>
        </w:rPr>
      </w:pPr>
      <w:r w:rsidRPr="002A53DD">
        <w:rPr>
          <w:rFonts w:eastAsia="SimSun" w:cstheme="minorHAnsi"/>
          <w:b/>
          <w:color w:val="0072C6"/>
        </w:rPr>
        <w:t>每月一致性百分比</w:t>
      </w:r>
      <w:r w:rsidRPr="00B17C0F">
        <w:rPr>
          <w:rFonts w:ascii="SimSun" w:eastAsia="SimSun" w:hAnsi="SimSun" w:cstheme="minorHAnsi"/>
        </w:rPr>
        <w:t>：</w:t>
      </w:r>
      <w:r w:rsidRPr="002A53DD">
        <w:rPr>
          <w:rFonts w:eastAsia="SimSun" w:cstheme="minorHAnsi"/>
        </w:rPr>
        <w:t>对于</w:t>
      </w:r>
      <w:r w:rsidRPr="002A53DD">
        <w:rPr>
          <w:rFonts w:eastAsia="SimSun" w:cstheme="minorHAnsi"/>
        </w:rPr>
        <w:t xml:space="preserve"> Azure Cosmos</w:t>
      </w:r>
      <w:r w:rsidRPr="002A53DD">
        <w:rPr>
          <w:rStyle w:val="ProductList-BodyChar"/>
          <w:rFonts w:eastAsia="SimSun" w:cstheme="minorHAnsi"/>
        </w:rPr>
        <w:t xml:space="preserve"> DB</w:t>
      </w:r>
      <w:r w:rsidRPr="002A53DD">
        <w:rPr>
          <w:rFonts w:eastAsia="SimSun" w:cstheme="minorHAnsi"/>
        </w:rPr>
        <w:t xml:space="preserve"> </w:t>
      </w:r>
      <w:r w:rsidRPr="002A53DD">
        <w:rPr>
          <w:rFonts w:eastAsia="SimSun" w:cstheme="minorHAnsi"/>
        </w:rPr>
        <w:t>服务，其计算方式为</w:t>
      </w:r>
      <w:r w:rsidRPr="00B17C0F">
        <w:rPr>
          <w:rFonts w:ascii="SimSun" w:eastAsia="SimSun" w:hAnsi="SimSun" w:cstheme="minorHAnsi"/>
        </w:rPr>
        <w:t>：</w:t>
      </w:r>
      <w:r w:rsidRPr="002A53DD">
        <w:rPr>
          <w:rFonts w:eastAsia="SimSun" w:cstheme="minorHAnsi"/>
        </w:rPr>
        <w:t xml:space="preserve">100% </w:t>
      </w:r>
      <w:r w:rsidRPr="002A53DD">
        <w:rPr>
          <w:rFonts w:eastAsia="SimSun" w:cstheme="minorHAnsi"/>
        </w:rPr>
        <w:t>减去指定的</w:t>
      </w:r>
      <w:r w:rsidRPr="002A53DD">
        <w:rPr>
          <w:rFonts w:eastAsia="SimSun" w:cstheme="minorHAnsi"/>
        </w:rPr>
        <w:t xml:space="preserve"> Microsoft Azure </w:t>
      </w:r>
      <w:r w:rsidRPr="002A53DD">
        <w:rPr>
          <w:rFonts w:eastAsia="SimSun" w:cstheme="minorHAnsi"/>
        </w:rPr>
        <w:t>订购在一个帐单月份的平均一致性违反率。以下为每月吞吐量百分比的计算公式</w:t>
      </w:r>
      <w:r w:rsidRPr="00B17C0F">
        <w:rPr>
          <w:rFonts w:ascii="SimSun" w:eastAsia="SimSun" w:hAnsi="SimSun" w:cstheme="minorHAnsi"/>
        </w:rPr>
        <w:t>：</w:t>
      </w:r>
    </w:p>
    <w:p w14:paraId="17FAD54B" w14:textId="77777777" w:rsidR="007E0270" w:rsidRPr="007E0270" w:rsidRDefault="007E0270" w:rsidP="000C604C">
      <w:pPr>
        <w:pStyle w:val="ProductList-Body"/>
        <w:spacing w:after="120"/>
        <w:ind w:left="360"/>
        <w:rPr>
          <w:rFonts w:cstheme="minorHAnsi"/>
        </w:rPr>
      </w:pPr>
    </w:p>
    <w:p w14:paraId="0CD56967" w14:textId="77777777" w:rsidR="00B648A8" w:rsidRPr="007E0270" w:rsidRDefault="00B648A8" w:rsidP="000C604C">
      <w:pPr>
        <w:pStyle w:val="ListParagraph"/>
        <w:rPr>
          <w:rFonts w:eastAsia="SimSun"/>
          <w:sz w:val="18"/>
          <w:szCs w:val="18"/>
        </w:rPr>
      </w:pPr>
      <m:oMathPara>
        <m:oMath>
          <m:r>
            <m:rPr>
              <m:nor/>
            </m:rPr>
            <w:rPr>
              <w:rFonts w:ascii="Cambria Math" w:eastAsia="SimSun" w:cs="Tahoma"/>
              <w:i/>
              <w:sz w:val="18"/>
              <w:szCs w:val="18"/>
            </w:rPr>
            <m:t xml:space="preserve">100% - </m:t>
          </m:r>
          <m:r>
            <m:rPr>
              <m:nor/>
            </m:rPr>
            <w:rPr>
              <w:rFonts w:ascii="Cambria Math" w:eastAsia="SimSun" w:cs="Tahoma" w:hint="eastAsia"/>
              <w:i/>
              <w:sz w:val="18"/>
              <w:szCs w:val="18"/>
            </w:rPr>
            <m:t>平均一致性违反率</m:t>
          </m:r>
        </m:oMath>
      </m:oMathPara>
    </w:p>
    <w:p w14:paraId="7B2D1440" w14:textId="77777777" w:rsidR="00596A64" w:rsidRDefault="00596A64" w:rsidP="000C604C">
      <w:pPr>
        <w:pStyle w:val="ProductList-Body"/>
        <w:ind w:left="360"/>
        <w:rPr>
          <w:rFonts w:eastAsia="SimSun"/>
          <w:color w:val="0072C6"/>
          <w:lang w:val="zh-CN" w:eastAsia="zh-CN" w:bidi="zh-CN"/>
        </w:rPr>
      </w:pPr>
      <w:r>
        <w:rPr>
          <w:rFonts w:eastAsia="SimSun" w:hint="eastAsia"/>
          <w:b/>
          <w:color w:val="0072C6"/>
        </w:rPr>
        <w:t>服务信用减免</w:t>
      </w:r>
      <w:r>
        <w:rPr>
          <w:rFonts w:eastAsia="SimSun" w:hint="eastAsia"/>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96A64" w14:paraId="27EED341" w14:textId="77777777" w:rsidTr="00596A64">
        <w:trPr>
          <w:tblHeader/>
        </w:trPr>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B6EC7F9" w14:textId="77777777" w:rsidR="00596A64" w:rsidRDefault="00596A64" w:rsidP="000C604C">
            <w:pPr>
              <w:pStyle w:val="ProductList-OfferingBody"/>
              <w:spacing w:line="256" w:lineRule="auto"/>
              <w:jc w:val="center"/>
              <w:rPr>
                <w:rFonts w:eastAsia="SimSun"/>
                <w:color w:val="FFFFFF" w:themeColor="background1"/>
              </w:rPr>
            </w:pPr>
            <w:r>
              <w:rPr>
                <w:rFonts w:eastAsia="SimSun" w:hint="eastAsia"/>
                <w:color w:val="FFFFFF" w:themeColor="background1"/>
              </w:rPr>
              <w:t>一致性状态百分比</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3FA6483" w14:textId="77777777" w:rsidR="00596A64" w:rsidRDefault="00596A64" w:rsidP="000C604C">
            <w:pPr>
              <w:pStyle w:val="ProductList-OfferingBody"/>
              <w:spacing w:line="256" w:lineRule="auto"/>
              <w:jc w:val="center"/>
              <w:rPr>
                <w:rFonts w:eastAsia="SimSun"/>
                <w:color w:val="FFFFFF" w:themeColor="background1"/>
              </w:rPr>
            </w:pPr>
            <w:r>
              <w:rPr>
                <w:rFonts w:eastAsia="SimSun" w:hint="eastAsia"/>
                <w:color w:val="FFFFFF" w:themeColor="background1"/>
              </w:rPr>
              <w:t>服务信用减免</w:t>
            </w:r>
          </w:p>
        </w:tc>
      </w:tr>
      <w:tr w:rsidR="00596A64" w14:paraId="77C33316" w14:textId="77777777" w:rsidTr="00596A64">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2B1A0A" w14:textId="77777777" w:rsidR="00596A64" w:rsidRDefault="00596A64" w:rsidP="000C604C">
            <w:pPr>
              <w:pStyle w:val="ProductList-OfferingBody"/>
              <w:spacing w:line="256" w:lineRule="auto"/>
              <w:jc w:val="center"/>
              <w:rPr>
                <w:rFonts w:eastAsia="SimSun"/>
              </w:rPr>
            </w:pPr>
            <w:r>
              <w:rPr>
                <w:rFonts w:eastAsia="SimSun" w:hint="eastAsia"/>
              </w:rPr>
              <w:t>&lt; 99.99%</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2B8AA" w14:textId="77777777" w:rsidR="00596A64" w:rsidRDefault="00596A64" w:rsidP="000C604C">
            <w:pPr>
              <w:pStyle w:val="ProductList-OfferingBody"/>
              <w:spacing w:line="256" w:lineRule="auto"/>
              <w:jc w:val="center"/>
              <w:rPr>
                <w:rFonts w:eastAsia="SimSun"/>
              </w:rPr>
            </w:pPr>
            <w:r>
              <w:rPr>
                <w:rFonts w:eastAsia="SimSun" w:hint="eastAsia"/>
              </w:rPr>
              <w:t>10%</w:t>
            </w:r>
          </w:p>
        </w:tc>
      </w:tr>
      <w:tr w:rsidR="00596A64" w14:paraId="0BFCB19C" w14:textId="77777777" w:rsidTr="00596A64">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8BD153" w14:textId="77777777" w:rsidR="00596A64" w:rsidRDefault="00596A64" w:rsidP="000C604C">
            <w:pPr>
              <w:pStyle w:val="ProductList-OfferingBody"/>
              <w:spacing w:line="256" w:lineRule="auto"/>
              <w:jc w:val="center"/>
              <w:rPr>
                <w:rFonts w:eastAsia="SimSun"/>
              </w:rPr>
            </w:pPr>
            <w:r>
              <w:rPr>
                <w:rFonts w:eastAsia="SimSun" w:hint="eastAsia"/>
              </w:rPr>
              <w:t>&lt; 99%</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EA1A39" w14:textId="77777777" w:rsidR="00596A64" w:rsidRDefault="00596A64" w:rsidP="000C604C">
            <w:pPr>
              <w:pStyle w:val="ProductList-OfferingBody"/>
              <w:spacing w:line="256" w:lineRule="auto"/>
              <w:jc w:val="center"/>
              <w:rPr>
                <w:rFonts w:eastAsia="SimSun"/>
              </w:rPr>
            </w:pPr>
            <w:r>
              <w:rPr>
                <w:rFonts w:eastAsia="SimSun" w:hint="eastAsia"/>
              </w:rPr>
              <w:t>25%</w:t>
            </w:r>
          </w:p>
        </w:tc>
      </w:tr>
    </w:tbl>
    <w:p w14:paraId="78366A49" w14:textId="77777777" w:rsidR="00596A64" w:rsidRDefault="00596A64" w:rsidP="000C604C">
      <w:pPr>
        <w:pStyle w:val="ProductList-Body"/>
        <w:spacing w:after="120"/>
        <w:rPr>
          <w:rFonts w:eastAsia="SimSun"/>
          <w:lang w:val="zh-CN" w:eastAsia="zh-CN" w:bidi="zh-CN"/>
        </w:rPr>
      </w:pPr>
    </w:p>
    <w:p w14:paraId="5A9870B3" w14:textId="77777777" w:rsidR="00596A64" w:rsidRDefault="00596A64" w:rsidP="000C604C">
      <w:pPr>
        <w:pStyle w:val="ProductList-Body"/>
        <w:tabs>
          <w:tab w:val="clear" w:pos="360"/>
        </w:tabs>
        <w:rPr>
          <w:rFonts w:eastAsia="SimSun"/>
          <w:b/>
          <w:color w:val="00188F"/>
        </w:rPr>
      </w:pPr>
      <w:r>
        <w:rPr>
          <w:rFonts w:eastAsia="SimSun" w:hint="eastAsia"/>
          <w:b/>
          <w:color w:val="00188F"/>
        </w:rPr>
        <w:t>延迟</w:t>
      </w:r>
      <w:r>
        <w:rPr>
          <w:rFonts w:eastAsia="SimSun" w:hint="eastAsia"/>
          <w:b/>
          <w:color w:val="00188F"/>
        </w:rPr>
        <w:t xml:space="preserve"> SLA</w:t>
      </w:r>
    </w:p>
    <w:p w14:paraId="2528585F" w14:textId="77777777" w:rsidR="00596A64" w:rsidRDefault="00596A64" w:rsidP="000C604C">
      <w:pPr>
        <w:pStyle w:val="ProductList-Body"/>
        <w:ind w:left="360"/>
        <w:rPr>
          <w:rFonts w:eastAsia="SimSun"/>
        </w:rPr>
      </w:pPr>
      <w:r>
        <w:rPr>
          <w:rFonts w:ascii="SimSun" w:eastAsia="SimSun" w:hAnsi="SimSun" w:hint="eastAsia"/>
        </w:rPr>
        <w:t>“</w:t>
      </w:r>
      <w:r>
        <w:rPr>
          <w:rFonts w:eastAsia="SimSun" w:hint="eastAsia"/>
          <w:b/>
          <w:color w:val="0072C6"/>
        </w:rPr>
        <w:t>应用程序</w:t>
      </w:r>
      <w:r>
        <w:rPr>
          <w:rFonts w:ascii="SimSun" w:eastAsia="SimSun" w:hAnsi="SimSun" w:hint="eastAsia"/>
        </w:rPr>
        <w:t>”</w:t>
      </w:r>
      <w:r>
        <w:rPr>
          <w:rFonts w:eastAsia="SimSun" w:hint="eastAsia"/>
        </w:rPr>
        <w:t>是指在启用了加速网络的本地</w:t>
      </w:r>
      <w:r>
        <w:rPr>
          <w:rFonts w:eastAsia="SimSun" w:hint="eastAsia"/>
        </w:rPr>
        <w:t xml:space="preserve"> Azure </w:t>
      </w:r>
      <w:r>
        <w:rPr>
          <w:rFonts w:eastAsia="SimSun" w:hint="eastAsia"/>
        </w:rPr>
        <w:t>区域中部署，且在一个帐单月份中为指定的</w:t>
      </w:r>
      <w:r>
        <w:rPr>
          <w:rFonts w:eastAsia="SimSun" w:hint="eastAsia"/>
        </w:rPr>
        <w:t xml:space="preserve"> Microsoft Azure </w:t>
      </w:r>
      <w:r>
        <w:rPr>
          <w:rFonts w:eastAsia="SimSun" w:hint="eastAsia"/>
        </w:rPr>
        <w:t>订购使用配置有</w:t>
      </w:r>
      <w:r>
        <w:rPr>
          <w:rFonts w:eastAsia="SimSun" w:hint="eastAsia"/>
        </w:rPr>
        <w:t xml:space="preserve"> TCP </w:t>
      </w:r>
      <w:r>
        <w:rPr>
          <w:rFonts w:eastAsia="SimSun" w:hint="eastAsia"/>
        </w:rPr>
        <w:t>直连的</w:t>
      </w:r>
      <w:r>
        <w:rPr>
          <w:rFonts w:eastAsia="SimSun" w:hint="eastAsia"/>
        </w:rPr>
        <w:t xml:space="preserve"> Azure Cosmos </w:t>
      </w:r>
      <w:r>
        <w:rPr>
          <w:rStyle w:val="ProductList-BodyChar"/>
          <w:rFonts w:eastAsia="SimSun" w:hint="eastAsia"/>
        </w:rPr>
        <w:t>DB</w:t>
      </w:r>
      <w:r>
        <w:rPr>
          <w:rFonts w:eastAsia="SimSun" w:hint="eastAsia"/>
        </w:rPr>
        <w:t xml:space="preserve"> </w:t>
      </w:r>
      <w:r>
        <w:rPr>
          <w:rFonts w:eastAsia="SimSun" w:hint="eastAsia"/>
        </w:rPr>
        <w:t>客户端</w:t>
      </w:r>
      <w:r>
        <w:rPr>
          <w:rFonts w:eastAsia="SimSun" w:hint="eastAsia"/>
        </w:rPr>
        <w:t xml:space="preserve"> SDK </w:t>
      </w:r>
      <w:r>
        <w:rPr>
          <w:rFonts w:eastAsia="SimSun" w:hint="eastAsia"/>
        </w:rPr>
        <w:t>的</w:t>
      </w:r>
      <w:r>
        <w:rPr>
          <w:rFonts w:eastAsia="SimSun" w:hint="eastAsia"/>
        </w:rPr>
        <w:t xml:space="preserve"> Azure Cosmos </w:t>
      </w:r>
      <w:r>
        <w:rPr>
          <w:rStyle w:val="ProductList-BodyChar"/>
          <w:rFonts w:eastAsia="SimSun" w:hint="eastAsia"/>
        </w:rPr>
        <w:t>DB</w:t>
      </w:r>
      <w:r>
        <w:rPr>
          <w:rFonts w:eastAsia="SimSun" w:hint="eastAsia"/>
        </w:rPr>
        <w:t xml:space="preserve"> </w:t>
      </w:r>
      <w:r>
        <w:rPr>
          <w:rFonts w:eastAsia="SimSun" w:hint="eastAsia"/>
        </w:rPr>
        <w:t>应用程序。</w:t>
      </w:r>
    </w:p>
    <w:p w14:paraId="17D30A15" w14:textId="77777777" w:rsidR="00596A64" w:rsidRDefault="00596A64" w:rsidP="000C604C">
      <w:pPr>
        <w:pStyle w:val="ProductList-Body"/>
        <w:ind w:left="360"/>
        <w:rPr>
          <w:rFonts w:eastAsia="SimSun"/>
        </w:rPr>
      </w:pPr>
      <w:r>
        <w:rPr>
          <w:rFonts w:eastAsia="SimSun" w:hint="eastAsia"/>
        </w:rPr>
        <w:t>“</w:t>
      </w:r>
      <w:r>
        <w:rPr>
          <w:rFonts w:eastAsia="SimSun" w:hint="eastAsia"/>
          <w:b/>
          <w:color w:val="0072C6"/>
        </w:rPr>
        <w:t>N</w:t>
      </w:r>
      <w:r>
        <w:rPr>
          <w:rFonts w:eastAsia="SimSun" w:hint="eastAsia"/>
        </w:rPr>
        <w:t>”是指在给定的一小时内，指定的应用以小于或等于</w:t>
      </w:r>
      <w:r>
        <w:rPr>
          <w:rFonts w:eastAsia="SimSun" w:hint="eastAsia"/>
        </w:rPr>
        <w:t xml:space="preserve"> 1 KB </w:t>
      </w:r>
      <w:r>
        <w:rPr>
          <w:rFonts w:eastAsia="SimSun" w:hint="eastAsia"/>
        </w:rPr>
        <w:t>的有效载荷执行数据项读取或写入操作的成功请求数。</w:t>
      </w:r>
    </w:p>
    <w:p w14:paraId="16368BBE" w14:textId="77777777" w:rsidR="00596A64" w:rsidRDefault="00596A64" w:rsidP="000C604C">
      <w:pPr>
        <w:pStyle w:val="ProductList-Body"/>
        <w:ind w:left="360"/>
        <w:rPr>
          <w:rFonts w:eastAsia="SimSun"/>
        </w:rPr>
      </w:pPr>
      <w:r>
        <w:rPr>
          <w:rFonts w:eastAsia="SimSun" w:hint="eastAsia"/>
        </w:rPr>
        <w:t>“</w:t>
      </w:r>
      <w:r>
        <w:rPr>
          <w:rFonts w:eastAsia="SimSun" w:hint="eastAsia"/>
          <w:b/>
          <w:color w:val="0072C6"/>
        </w:rPr>
        <w:t>S</w:t>
      </w:r>
      <w:r>
        <w:rPr>
          <w:rFonts w:eastAsia="SimSun" w:hint="eastAsia"/>
        </w:rPr>
        <w:t>”是指在给定一小时内，以小于或等于</w:t>
      </w:r>
      <w:r>
        <w:rPr>
          <w:rFonts w:eastAsia="SimSun" w:hint="eastAsia"/>
        </w:rPr>
        <w:t xml:space="preserve"> 1 KB </w:t>
      </w:r>
      <w:r>
        <w:rPr>
          <w:rFonts w:eastAsia="SimSun" w:hint="eastAsia"/>
        </w:rPr>
        <w:t>的有效载荷执行数据项读取或写入操作的指定应用依延迟性升序排列的成功请求响应次数。</w:t>
      </w:r>
    </w:p>
    <w:p w14:paraId="459BAFC5" w14:textId="77777777" w:rsidR="00596A64" w:rsidRDefault="00596A64" w:rsidP="000C604C">
      <w:pPr>
        <w:pStyle w:val="ListParagraph"/>
        <w:spacing w:after="0" w:line="240" w:lineRule="auto"/>
        <w:ind w:left="360"/>
        <w:rPr>
          <w:rFonts w:eastAsia="SimSun"/>
          <w:sz w:val="18"/>
        </w:rPr>
      </w:pPr>
      <w:r>
        <w:rPr>
          <w:rStyle w:val="ProductList-BodyChar"/>
          <w:rFonts w:ascii="SimSun" w:eastAsia="SimSun" w:hAnsi="SimSun" w:hint="eastAsia"/>
        </w:rPr>
        <w:t>“</w:t>
      </w:r>
      <w:r>
        <w:rPr>
          <w:rStyle w:val="ProductList-BodyChar"/>
          <w:rFonts w:eastAsia="SimSun" w:hint="eastAsia"/>
          <w:b/>
          <w:color w:val="0072C6"/>
        </w:rPr>
        <w:t>序数排列</w:t>
      </w:r>
      <w:r>
        <w:rPr>
          <w:rStyle w:val="ProductList-BodyChar"/>
          <w:rFonts w:ascii="SimSun" w:eastAsia="SimSun" w:hAnsi="SimSun" w:hint="eastAsia"/>
        </w:rPr>
        <w:t>”</w:t>
      </w:r>
      <w:r>
        <w:rPr>
          <w:rStyle w:val="ProductList-BodyChar"/>
          <w:rFonts w:eastAsia="SimSun" w:hint="eastAsia"/>
        </w:rPr>
        <w:t>是指第</w:t>
      </w:r>
      <w:r>
        <w:rPr>
          <w:rStyle w:val="ProductList-BodyChar"/>
          <w:rFonts w:eastAsia="SimSun" w:hint="eastAsia"/>
        </w:rPr>
        <w:t xml:space="preserve"> 99 </w:t>
      </w:r>
      <w:r>
        <w:rPr>
          <w:rStyle w:val="ProductList-BodyChar"/>
          <w:rFonts w:eastAsia="SimSun" w:hint="eastAsia"/>
        </w:rPr>
        <w:t>个百分位数，最接近的序数排列方法公式如下</w:t>
      </w:r>
      <w:r>
        <w:rPr>
          <w:rFonts w:eastAsia="SimSun" w:hint="eastAsia"/>
          <w:sz w:val="18"/>
          <w:szCs w:val="18"/>
        </w:rPr>
        <w:t>：</w:t>
      </w:r>
    </w:p>
    <w:p w14:paraId="00B2F7CE" w14:textId="77777777" w:rsidR="00596A64" w:rsidRDefault="00596A64" w:rsidP="000C604C">
      <w:pPr>
        <w:pStyle w:val="ListParagraph"/>
        <w:spacing w:after="0" w:line="240" w:lineRule="auto"/>
        <w:ind w:left="360"/>
        <w:rPr>
          <w:rFonts w:eastAsia="SimSun"/>
          <w:sz w:val="18"/>
        </w:rPr>
      </w:pPr>
    </w:p>
    <w:p w14:paraId="6CD94824" w14:textId="77777777" w:rsidR="00596A64" w:rsidRDefault="00596A64" w:rsidP="000C604C">
      <w:pPr>
        <w:pStyle w:val="ListParagraph"/>
        <w:ind w:left="360"/>
        <w:rPr>
          <w:rFonts w:eastAsia="SimSun" w:cs="Tahoma"/>
          <w:i/>
          <w:sz w:val="12"/>
          <w:szCs w:val="12"/>
        </w:rPr>
      </w:pPr>
      <m:oMathPara>
        <m:oMath>
          <m:r>
            <w:rPr>
              <w:rFonts w:ascii="Cambria Math" w:eastAsia="SimSun" w:hAnsi="Cambria Math" w:cs="Cambria Math" w:hint="eastAsia"/>
              <w:sz w:val="18"/>
              <w:szCs w:val="18"/>
            </w:rPr>
            <m:t>序数排列</m:t>
          </m:r>
          <m:r>
            <w:rPr>
              <w:rFonts w:ascii="Cambria Math" w:eastAsia="SimSun" w:hAnsi="Cambria Math" w:cs="Tahoma"/>
              <w:sz w:val="18"/>
              <w:szCs w:val="18"/>
            </w:rPr>
            <m:t xml:space="preserve">= </m:t>
          </m:r>
          <m:f>
            <m:fPr>
              <m:ctrlPr>
                <w:rPr>
                  <w:rFonts w:ascii="Cambria Math" w:eastAsia="SimSun" w:hAnsi="Cambria Math" w:cs="Tahoma"/>
                  <w:i/>
                  <w:sz w:val="18"/>
                  <w:szCs w:val="18"/>
                </w:rPr>
              </m:ctrlPr>
            </m:fPr>
            <m:num>
              <m:r>
                <w:rPr>
                  <w:rFonts w:ascii="Cambria Math" w:eastAsia="SimSun" w:hAnsi="Cambria Math" w:cs="Tahoma"/>
                  <w:sz w:val="18"/>
                  <w:szCs w:val="18"/>
                </w:rPr>
                <m:t>99</m:t>
              </m:r>
            </m:num>
            <m:den>
              <m:r>
                <m:rPr>
                  <m:nor/>
                </m:rPr>
                <w:rPr>
                  <w:rFonts w:ascii="Cambria Math" w:eastAsia="SimSun" w:hAnsi="Cambria Math" w:cs="Tahoma"/>
                  <w:i/>
                  <w:sz w:val="18"/>
                  <w:szCs w:val="18"/>
                </w:rPr>
                <m:t>100</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m:t>
          </m:r>
          <m:r>
            <w:rPr>
              <w:rFonts w:ascii="Cambria Math" w:eastAsia="SimSun" w:hAnsi="Cambria Math" w:cs="Cambria Math"/>
              <w:sz w:val="18"/>
              <w:szCs w:val="18"/>
            </w:rPr>
            <m:t>N</m:t>
          </m:r>
        </m:oMath>
      </m:oMathPara>
    </w:p>
    <w:p w14:paraId="66B170A8" w14:textId="77777777" w:rsidR="00596A64" w:rsidRDefault="00596A64" w:rsidP="000C604C">
      <w:pPr>
        <w:pStyle w:val="ProductList-Body"/>
        <w:ind w:left="360"/>
        <w:rPr>
          <w:rFonts w:eastAsia="SimSun"/>
        </w:rPr>
      </w:pPr>
      <w:r>
        <w:rPr>
          <w:rFonts w:ascii="SimSun" w:eastAsia="SimSun" w:hAnsi="SimSun" w:hint="eastAsia"/>
        </w:rPr>
        <w:t>“</w:t>
      </w:r>
      <w:r>
        <w:rPr>
          <w:rFonts w:eastAsia="SimSun" w:hint="eastAsia"/>
          <w:b/>
          <w:color w:val="0072C6"/>
        </w:rPr>
        <w:t xml:space="preserve">P99 </w:t>
      </w:r>
      <w:r>
        <w:rPr>
          <w:rFonts w:eastAsia="SimSun" w:hint="eastAsia"/>
          <w:b/>
          <w:color w:val="0072C6"/>
        </w:rPr>
        <w:t>延迟</w:t>
      </w:r>
      <w:r>
        <w:rPr>
          <w:rFonts w:ascii="SimSun" w:eastAsia="SimSun" w:hAnsi="SimSun" w:hint="eastAsia"/>
        </w:rPr>
        <w:t>”</w:t>
      </w:r>
      <w:r>
        <w:rPr>
          <w:rFonts w:eastAsia="SimSun" w:hint="eastAsia"/>
        </w:rPr>
        <w:t>是指</w:t>
      </w:r>
      <w:r>
        <w:rPr>
          <w:rFonts w:eastAsia="SimSun" w:hint="eastAsia"/>
        </w:rPr>
        <w:t xml:space="preserve"> S </w:t>
      </w:r>
      <w:r>
        <w:rPr>
          <w:rFonts w:eastAsia="SimSun" w:hint="eastAsia"/>
        </w:rPr>
        <w:t>序数排列的值。</w:t>
      </w:r>
    </w:p>
    <w:p w14:paraId="403BD1D8" w14:textId="77777777" w:rsidR="00596A64" w:rsidRDefault="00596A64" w:rsidP="000C604C">
      <w:pPr>
        <w:pStyle w:val="ProductList-Body"/>
        <w:ind w:left="360"/>
        <w:rPr>
          <w:rFonts w:eastAsia="SimSun"/>
        </w:rPr>
      </w:pPr>
      <w:r>
        <w:rPr>
          <w:rFonts w:ascii="SimSun" w:eastAsia="SimSun" w:hAnsi="SimSun" w:hint="eastAsia"/>
        </w:rPr>
        <w:t>“</w:t>
      </w:r>
      <w:r>
        <w:rPr>
          <w:rFonts w:eastAsia="SimSun" w:hint="eastAsia"/>
          <w:b/>
          <w:color w:val="0072C6"/>
        </w:rPr>
        <w:t>过度延迟小时数</w:t>
      </w:r>
      <w:r>
        <w:rPr>
          <w:rFonts w:ascii="SimSun" w:eastAsia="SimSun" w:hAnsi="SimSun" w:hint="eastAsia"/>
        </w:rPr>
        <w:t>”</w:t>
      </w:r>
      <w:r>
        <w:rPr>
          <w:rFonts w:eastAsia="SimSun" w:hint="eastAsia"/>
        </w:rPr>
        <w:t>是指应用提交的成功请求会导致数据项读取</w:t>
      </w:r>
      <w:r>
        <w:rPr>
          <w:rFonts w:eastAsia="SimSun" w:hint="eastAsia"/>
        </w:rPr>
        <w:t xml:space="preserve"> P99 </w:t>
      </w:r>
      <w:r>
        <w:rPr>
          <w:rFonts w:eastAsia="SimSun" w:hint="eastAsia"/>
        </w:rPr>
        <w:t>延迟大于或等于</w:t>
      </w:r>
      <w:r>
        <w:rPr>
          <w:rFonts w:eastAsia="SimSun" w:hint="eastAsia"/>
        </w:rPr>
        <w:t xml:space="preserve"> 10 </w:t>
      </w:r>
      <w:r>
        <w:rPr>
          <w:rFonts w:eastAsia="SimSun" w:hint="eastAsia"/>
        </w:rPr>
        <w:t>毫秒或数据项写入</w:t>
      </w:r>
      <w:r>
        <w:rPr>
          <w:rFonts w:eastAsia="SimSun" w:hint="eastAsia"/>
        </w:rPr>
        <w:t xml:space="preserve"> P99 </w:t>
      </w:r>
      <w:r>
        <w:rPr>
          <w:rFonts w:eastAsia="SimSun" w:hint="eastAsia"/>
        </w:rPr>
        <w:t>延迟大于或等于</w:t>
      </w:r>
      <w:r>
        <w:rPr>
          <w:rFonts w:eastAsia="SimSun" w:hint="eastAsia"/>
        </w:rPr>
        <w:t xml:space="preserve"> 15 </w:t>
      </w:r>
      <w:r>
        <w:rPr>
          <w:rFonts w:eastAsia="SimSun" w:hint="eastAsia"/>
        </w:rPr>
        <w:t>毫秒的一小时时间间隔总数。如果在指定的一小时时间间隔内的</w:t>
      </w:r>
      <w:r>
        <w:rPr>
          <w:rFonts w:ascii="SimSun" w:eastAsia="SimSun" w:hAnsi="SimSun" w:hint="eastAsia"/>
        </w:rPr>
        <w:t>“</w:t>
      </w:r>
      <w:r>
        <w:rPr>
          <w:rFonts w:eastAsia="SimSun" w:hint="eastAsia"/>
        </w:rPr>
        <w:t>成功请求数</w:t>
      </w:r>
      <w:r>
        <w:rPr>
          <w:rFonts w:ascii="SimSun" w:eastAsia="SimSun" w:hAnsi="SimSun" w:hint="eastAsia"/>
        </w:rPr>
        <w:t>”</w:t>
      </w:r>
      <w:r>
        <w:rPr>
          <w:rFonts w:eastAsia="SimSun" w:hint="eastAsia"/>
        </w:rPr>
        <w:t>为零，则该时间间隔的</w:t>
      </w:r>
      <w:r>
        <w:rPr>
          <w:rFonts w:ascii="SimSun" w:eastAsia="SimSun" w:hAnsi="SimSun" w:hint="eastAsia"/>
        </w:rPr>
        <w:t>“</w:t>
      </w:r>
      <w:r>
        <w:rPr>
          <w:rFonts w:eastAsia="SimSun" w:hint="eastAsia"/>
        </w:rPr>
        <w:t>过度延迟小时数</w:t>
      </w:r>
      <w:r>
        <w:rPr>
          <w:rFonts w:ascii="SimSun" w:eastAsia="SimSun" w:hAnsi="SimSun" w:hint="eastAsia"/>
        </w:rPr>
        <w:t>”</w:t>
      </w:r>
      <w:r>
        <w:rPr>
          <w:rFonts w:eastAsia="SimSun" w:hint="eastAsia"/>
        </w:rPr>
        <w:t>为</w:t>
      </w:r>
      <w:r>
        <w:rPr>
          <w:rFonts w:eastAsia="SimSun" w:hint="eastAsia"/>
        </w:rPr>
        <w:t xml:space="preserve"> 0</w:t>
      </w:r>
      <w:r>
        <w:rPr>
          <w:rFonts w:eastAsia="SimSun" w:hint="eastAsia"/>
        </w:rPr>
        <w:t>。</w:t>
      </w:r>
    </w:p>
    <w:p w14:paraId="51EE2C20" w14:textId="77777777" w:rsidR="00596A64" w:rsidRDefault="00596A64" w:rsidP="000C604C">
      <w:pPr>
        <w:pStyle w:val="ProductList-Body"/>
        <w:ind w:left="360"/>
        <w:rPr>
          <w:rFonts w:eastAsia="SimSun"/>
        </w:rPr>
      </w:pPr>
      <w:r>
        <w:rPr>
          <w:rFonts w:eastAsia="SimSun" w:hint="eastAsia"/>
        </w:rPr>
        <w:t>某个帐单月份的</w:t>
      </w:r>
      <w:r>
        <w:rPr>
          <w:rFonts w:ascii="SimSun" w:eastAsia="SimSun" w:hAnsi="SimSun" w:hint="eastAsia"/>
        </w:rPr>
        <w:t>“</w:t>
      </w:r>
      <w:r>
        <w:rPr>
          <w:rFonts w:eastAsia="SimSun" w:hint="eastAsia"/>
          <w:b/>
          <w:color w:val="0072C6"/>
        </w:rPr>
        <w:t>平均过度延迟率</w:t>
      </w:r>
      <w:r>
        <w:rPr>
          <w:rFonts w:ascii="SimSun" w:eastAsia="SimSun" w:hAnsi="SimSun" w:hint="eastAsia"/>
        </w:rPr>
        <w:t>”</w:t>
      </w:r>
      <w:r>
        <w:rPr>
          <w:rFonts w:eastAsia="SimSun" w:hint="eastAsia"/>
        </w:rPr>
        <w:t>是指此帐单月份中过度延迟小时数总和除以此帐单月份内的总小时数。</w:t>
      </w:r>
    </w:p>
    <w:p w14:paraId="6594E7CD" w14:textId="77777777" w:rsidR="007E0270" w:rsidRPr="00596A64" w:rsidRDefault="007E0270" w:rsidP="000C604C">
      <w:pPr>
        <w:spacing w:after="0" w:line="240" w:lineRule="auto"/>
        <w:ind w:left="360"/>
        <w:rPr>
          <w:rFonts w:eastAsia="SimSun"/>
          <w:sz w:val="18"/>
          <w:lang w:val="en-US"/>
        </w:rPr>
      </w:pPr>
    </w:p>
    <w:p w14:paraId="1C8D8ABA" w14:textId="77777777" w:rsidR="007E0270" w:rsidRDefault="007E0270" w:rsidP="000C604C">
      <w:pPr>
        <w:spacing w:after="0" w:line="240" w:lineRule="auto"/>
        <w:ind w:left="360"/>
        <w:rPr>
          <w:rFonts w:eastAsia="SimSun" w:cs="MS Mincho"/>
          <w:sz w:val="18"/>
          <w:szCs w:val="18"/>
        </w:rPr>
      </w:pPr>
      <w:r w:rsidRPr="00B44E37">
        <w:rPr>
          <w:rFonts w:eastAsia="SimSun"/>
          <w:sz w:val="18"/>
          <w:szCs w:val="18"/>
        </w:rPr>
        <w:t>通</w:t>
      </w:r>
      <w:r w:rsidRPr="00B44E37">
        <w:rPr>
          <w:rFonts w:eastAsia="SimSun" w:cs="MingLiU"/>
          <w:sz w:val="18"/>
          <w:szCs w:val="18"/>
        </w:rPr>
        <w:t>过</w:t>
      </w:r>
      <w:r w:rsidRPr="00B44E37">
        <w:rPr>
          <w:rFonts w:eastAsia="SimSun" w:cs="MS Mincho"/>
          <w:sz w:val="18"/>
          <w:szCs w:val="18"/>
        </w:rPr>
        <w:t>范</w:t>
      </w:r>
      <w:r w:rsidRPr="00B44E37">
        <w:rPr>
          <w:rFonts w:eastAsia="SimSun" w:cs="MingLiU"/>
          <w:sz w:val="18"/>
          <w:szCs w:val="18"/>
        </w:rPr>
        <w:t>围为单</w:t>
      </w:r>
      <w:r w:rsidRPr="00B44E37">
        <w:rPr>
          <w:rFonts w:eastAsia="SimSun" w:cs="MS Mincho"/>
          <w:sz w:val="18"/>
          <w:szCs w:val="18"/>
        </w:rPr>
        <w:t>个</w:t>
      </w:r>
      <w:r w:rsidRPr="00B44E37">
        <w:rPr>
          <w:rFonts w:eastAsia="SimSun"/>
          <w:sz w:val="18"/>
          <w:szCs w:val="18"/>
        </w:rPr>
        <w:t xml:space="preserve"> Azure </w:t>
      </w:r>
      <w:r w:rsidRPr="00B44E37">
        <w:rPr>
          <w:rFonts w:eastAsia="SimSun"/>
          <w:sz w:val="18"/>
          <w:szCs w:val="18"/>
        </w:rPr>
        <w:t>区域且配置有五种一致性水平中的任何一致性水平的数据</w:t>
      </w:r>
      <w:r w:rsidRPr="00B44E37">
        <w:rPr>
          <w:rFonts w:eastAsia="SimSun" w:cs="MingLiU"/>
          <w:sz w:val="18"/>
          <w:szCs w:val="18"/>
        </w:rPr>
        <w:t>库帐户</w:t>
      </w:r>
      <w:r w:rsidRPr="00B44E37">
        <w:rPr>
          <w:rFonts w:eastAsia="SimSun" w:cs="MS Mincho"/>
          <w:sz w:val="18"/>
          <w:szCs w:val="18"/>
        </w:rPr>
        <w:t>部署，或者跨越多个区域且配置有四种松散一致性水平中的任何一致性水平的数据</w:t>
      </w:r>
      <w:r w:rsidRPr="00B44E37">
        <w:rPr>
          <w:rFonts w:eastAsia="SimSun" w:cs="MingLiU"/>
          <w:sz w:val="18"/>
          <w:szCs w:val="18"/>
        </w:rPr>
        <w:t>库帐户</w:t>
      </w:r>
      <w:r w:rsidRPr="00B44E37">
        <w:rPr>
          <w:rFonts w:eastAsia="SimSun" w:cs="MS Mincho"/>
          <w:sz w:val="18"/>
          <w:szCs w:val="18"/>
        </w:rPr>
        <w:t>部署的特定</w:t>
      </w:r>
      <w:r w:rsidRPr="00B44E37">
        <w:rPr>
          <w:rFonts w:eastAsia="SimSun"/>
          <w:sz w:val="18"/>
          <w:szCs w:val="18"/>
        </w:rPr>
        <w:t xml:space="preserve"> Azure Cosmos DB </w:t>
      </w:r>
      <w:r w:rsidRPr="00B44E37">
        <w:rPr>
          <w:rFonts w:eastAsia="SimSun" w:cs="MingLiU"/>
          <w:sz w:val="18"/>
          <w:szCs w:val="18"/>
        </w:rPr>
        <w:t>应</w:t>
      </w:r>
      <w:r w:rsidRPr="00B44E37">
        <w:rPr>
          <w:rFonts w:eastAsia="SimSun" w:cs="MS Mincho"/>
          <w:sz w:val="18"/>
          <w:szCs w:val="18"/>
        </w:rPr>
        <w:t>用程序的</w:t>
      </w:r>
      <w:r w:rsidRPr="00B17C0F">
        <w:rPr>
          <w:rFonts w:ascii="SimSun" w:eastAsia="SimSun" w:hAnsi="SimSun" w:cstheme="minorHAnsi"/>
          <w:sz w:val="18"/>
          <w:szCs w:val="18"/>
        </w:rPr>
        <w:t>“</w:t>
      </w:r>
      <w:r w:rsidRPr="007E0270">
        <w:rPr>
          <w:rFonts w:ascii="SimSun" w:eastAsia="SimSun" w:hAnsi="SimSun"/>
          <w:b/>
          <w:color w:val="0072C6"/>
          <w:sz w:val="18"/>
          <w:szCs w:val="18"/>
        </w:rPr>
        <w:t>每</w:t>
      </w:r>
      <w:r w:rsidRPr="00B44E37">
        <w:rPr>
          <w:rFonts w:eastAsia="SimSun"/>
          <w:b/>
          <w:color w:val="0072C6"/>
          <w:sz w:val="18"/>
          <w:szCs w:val="18"/>
        </w:rPr>
        <w:t>月</w:t>
      </w:r>
      <w:r w:rsidRPr="00B44E37">
        <w:rPr>
          <w:rFonts w:eastAsia="SimSun"/>
          <w:b/>
          <w:color w:val="0072C6"/>
          <w:sz w:val="18"/>
          <w:szCs w:val="18"/>
        </w:rPr>
        <w:t xml:space="preserve"> P99 </w:t>
      </w:r>
      <w:r w:rsidRPr="00B44E37">
        <w:rPr>
          <w:rFonts w:eastAsia="SimSun"/>
          <w:b/>
          <w:color w:val="0072C6"/>
          <w:sz w:val="18"/>
          <w:szCs w:val="18"/>
        </w:rPr>
        <w:t>延迟状态百分比</w:t>
      </w:r>
      <w:r w:rsidRPr="00B17C0F">
        <w:rPr>
          <w:rFonts w:ascii="SimSun" w:eastAsia="SimSun" w:hAnsi="SimSun" w:cstheme="minorHAnsi"/>
          <w:sz w:val="18"/>
          <w:szCs w:val="18"/>
        </w:rPr>
        <w:t>”</w:t>
      </w:r>
      <w:r w:rsidRPr="00B44E37">
        <w:rPr>
          <w:rFonts w:eastAsia="SimSun" w:cs="MingLiU"/>
          <w:sz w:val="18"/>
          <w:szCs w:val="18"/>
        </w:rPr>
        <w:t>计</w:t>
      </w:r>
      <w:r w:rsidRPr="00B44E37">
        <w:rPr>
          <w:rFonts w:eastAsia="SimSun" w:cs="MS Mincho"/>
          <w:sz w:val="18"/>
          <w:szCs w:val="18"/>
        </w:rPr>
        <w:t>算方式</w:t>
      </w:r>
      <w:r w:rsidRPr="00B44E37">
        <w:rPr>
          <w:rFonts w:eastAsia="SimSun" w:cs="MingLiU"/>
          <w:sz w:val="18"/>
          <w:szCs w:val="18"/>
        </w:rPr>
        <w:t>为</w:t>
      </w:r>
      <w:r w:rsidRPr="00B44E37">
        <w:rPr>
          <w:rFonts w:eastAsia="SimSun"/>
          <w:sz w:val="18"/>
          <w:szCs w:val="18"/>
        </w:rPr>
        <w:t xml:space="preserve"> 100% </w:t>
      </w:r>
      <w:r w:rsidRPr="00B44E37">
        <w:rPr>
          <w:rFonts w:eastAsia="SimSun"/>
          <w:sz w:val="18"/>
          <w:szCs w:val="18"/>
        </w:rPr>
        <w:t>减去特定</w:t>
      </w:r>
      <w:r w:rsidRPr="00B44E37">
        <w:rPr>
          <w:rFonts w:eastAsia="SimSun"/>
          <w:sz w:val="18"/>
          <w:szCs w:val="18"/>
        </w:rPr>
        <w:t xml:space="preserve"> Microsoft Azure </w:t>
      </w:r>
      <w:r w:rsidRPr="00B44E37">
        <w:rPr>
          <w:rFonts w:eastAsia="SimSun" w:cs="MingLiU"/>
          <w:sz w:val="18"/>
          <w:szCs w:val="18"/>
        </w:rPr>
        <w:t>订购</w:t>
      </w:r>
      <w:r w:rsidRPr="00B44E37">
        <w:rPr>
          <w:rFonts w:eastAsia="SimSun" w:cs="MS Mincho"/>
          <w:sz w:val="18"/>
          <w:szCs w:val="18"/>
        </w:rPr>
        <w:t>在一个</w:t>
      </w:r>
      <w:r w:rsidRPr="00B44E37">
        <w:rPr>
          <w:rFonts w:eastAsia="SimSun" w:cs="MingLiU"/>
          <w:sz w:val="18"/>
          <w:szCs w:val="18"/>
        </w:rPr>
        <w:t>帐单</w:t>
      </w:r>
      <w:r w:rsidRPr="00B44E37">
        <w:rPr>
          <w:rFonts w:eastAsia="SimSun" w:cs="MS Mincho"/>
          <w:sz w:val="18"/>
          <w:szCs w:val="18"/>
        </w:rPr>
        <w:t>月份中的平均</w:t>
      </w:r>
      <w:r w:rsidRPr="00B44E37">
        <w:rPr>
          <w:rFonts w:eastAsia="SimSun" w:cs="MingLiU"/>
          <w:sz w:val="18"/>
          <w:szCs w:val="18"/>
        </w:rPr>
        <w:t>过</w:t>
      </w:r>
      <w:r w:rsidRPr="00B44E37">
        <w:rPr>
          <w:rFonts w:eastAsia="SimSun" w:cs="MS Mincho"/>
          <w:sz w:val="18"/>
          <w:szCs w:val="18"/>
        </w:rPr>
        <w:t>度延</w:t>
      </w:r>
      <w:r w:rsidRPr="00B44E37">
        <w:rPr>
          <w:rFonts w:eastAsia="SimSun" w:cs="MingLiU"/>
          <w:sz w:val="18"/>
          <w:szCs w:val="18"/>
        </w:rPr>
        <w:t>迟</w:t>
      </w:r>
      <w:r w:rsidRPr="00B44E37">
        <w:rPr>
          <w:rFonts w:eastAsia="SimSun" w:cs="MS Mincho"/>
          <w:sz w:val="18"/>
          <w:szCs w:val="18"/>
        </w:rPr>
        <w:t>率。以下</w:t>
      </w:r>
      <w:r w:rsidRPr="00B44E37">
        <w:rPr>
          <w:rFonts w:eastAsia="SimSun" w:cs="MingLiU"/>
          <w:sz w:val="18"/>
          <w:szCs w:val="18"/>
        </w:rPr>
        <w:t>为</w:t>
      </w:r>
      <w:r w:rsidRPr="00B44E37">
        <w:rPr>
          <w:rFonts w:eastAsia="SimSun" w:cs="MS Mincho"/>
          <w:sz w:val="18"/>
          <w:szCs w:val="18"/>
        </w:rPr>
        <w:t>每月</w:t>
      </w:r>
      <w:r w:rsidRPr="00B44E37">
        <w:rPr>
          <w:rFonts w:eastAsia="SimSun"/>
          <w:sz w:val="18"/>
          <w:szCs w:val="18"/>
        </w:rPr>
        <w:t xml:space="preserve"> P99 </w:t>
      </w:r>
      <w:r w:rsidRPr="00B44E37">
        <w:rPr>
          <w:rFonts w:eastAsia="SimSun"/>
          <w:sz w:val="18"/>
          <w:szCs w:val="18"/>
        </w:rPr>
        <w:t>延</w:t>
      </w:r>
      <w:r w:rsidRPr="00B44E37">
        <w:rPr>
          <w:rFonts w:eastAsia="SimSun" w:cs="MingLiU"/>
          <w:sz w:val="18"/>
          <w:szCs w:val="18"/>
        </w:rPr>
        <w:t>迟</w:t>
      </w:r>
      <w:r w:rsidRPr="00B44E37">
        <w:rPr>
          <w:rFonts w:eastAsia="SimSun" w:cs="MS Mincho"/>
          <w:sz w:val="18"/>
          <w:szCs w:val="18"/>
        </w:rPr>
        <w:t>状</w:t>
      </w:r>
      <w:r w:rsidRPr="00B44E37">
        <w:rPr>
          <w:rFonts w:eastAsia="SimSun" w:cs="MingLiU"/>
          <w:sz w:val="18"/>
          <w:szCs w:val="18"/>
        </w:rPr>
        <w:t>态</w:t>
      </w:r>
      <w:r w:rsidRPr="00B44E37">
        <w:rPr>
          <w:rFonts w:eastAsia="SimSun" w:cs="MS Mincho"/>
          <w:sz w:val="18"/>
          <w:szCs w:val="18"/>
        </w:rPr>
        <w:t>百分比</w:t>
      </w:r>
      <w:r w:rsidRPr="00B44E37">
        <w:rPr>
          <w:rFonts w:eastAsia="SimSun" w:cs="MingLiU"/>
          <w:sz w:val="18"/>
          <w:szCs w:val="18"/>
        </w:rPr>
        <w:t>计</w:t>
      </w:r>
      <w:r w:rsidRPr="00B44E37">
        <w:rPr>
          <w:rFonts w:eastAsia="SimSun" w:cs="MS Mincho"/>
          <w:sz w:val="18"/>
          <w:szCs w:val="18"/>
        </w:rPr>
        <w:t>算公式</w:t>
      </w:r>
      <w:r w:rsidRPr="00B17C0F">
        <w:rPr>
          <w:rFonts w:ascii="SimSun" w:eastAsia="SimSun" w:hAnsi="SimSun" w:cstheme="minorHAnsi"/>
          <w:sz w:val="18"/>
          <w:szCs w:val="18"/>
        </w:rPr>
        <w:t>：</w:t>
      </w:r>
    </w:p>
    <w:p w14:paraId="7D0FC095" w14:textId="77777777" w:rsidR="007E0270" w:rsidRPr="00B44E37" w:rsidRDefault="007E0270" w:rsidP="000C604C">
      <w:pPr>
        <w:spacing w:after="0" w:line="240" w:lineRule="auto"/>
        <w:ind w:left="360"/>
        <w:rPr>
          <w:rFonts w:eastAsia="SimSun"/>
          <w:sz w:val="18"/>
          <w:szCs w:val="18"/>
        </w:rPr>
      </w:pPr>
    </w:p>
    <w:p w14:paraId="605C0B1D" w14:textId="77777777" w:rsidR="00B648A8" w:rsidRPr="002A53DD" w:rsidRDefault="00B648A8" w:rsidP="000C604C">
      <w:pPr>
        <w:pStyle w:val="ProductList-Body"/>
        <w:rPr>
          <w:rFonts w:eastAsia="SimSun"/>
        </w:rPr>
      </w:pPr>
      <m:oMathPara>
        <m:oMath>
          <m:r>
            <m:rPr>
              <m:nor/>
            </m:rPr>
            <w:rPr>
              <w:rFonts w:ascii="Cambria Math" w:eastAsia="SimSun" w:cs="Tahoma"/>
              <w:i/>
              <w:szCs w:val="18"/>
            </w:rPr>
            <m:t xml:space="preserve">100% - </m:t>
          </m:r>
          <m:r>
            <m:rPr>
              <m:nor/>
            </m:rPr>
            <w:rPr>
              <w:rFonts w:ascii="Cambria Math" w:eastAsia="SimSun" w:cs="Tahoma" w:hint="eastAsia"/>
              <w:i/>
              <w:szCs w:val="18"/>
            </w:rPr>
            <m:t>平均过度延迟率</m:t>
          </m:r>
        </m:oMath>
      </m:oMathPara>
    </w:p>
    <w:p w14:paraId="46234275" w14:textId="77777777" w:rsidR="00B648A8" w:rsidRPr="002A53DD" w:rsidRDefault="00B648A8" w:rsidP="000C604C">
      <w:pPr>
        <w:pStyle w:val="ProductList-Body"/>
        <w:ind w:left="360"/>
        <w:rPr>
          <w:rFonts w:eastAsia="SimSun"/>
        </w:rPr>
      </w:pPr>
      <w:r w:rsidRPr="002A53DD">
        <w:rPr>
          <w:rFonts w:eastAsia="SimSun"/>
          <w:b/>
          <w:color w:val="0072C6"/>
        </w:rPr>
        <w:t>服务信用减免</w:t>
      </w:r>
      <w:r w:rsidRPr="00B17C0F">
        <w:rPr>
          <w:rFonts w:ascii="SimSun" w:eastAsia="SimSun" w:hAnsi="SimSun" w:cstheme="minorHAnsi"/>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48A8" w:rsidRPr="007E0270" w14:paraId="5587A0B4" w14:textId="77777777" w:rsidTr="0020588C">
        <w:trPr>
          <w:tblHeader/>
        </w:trPr>
        <w:tc>
          <w:tcPr>
            <w:tcW w:w="5220" w:type="dxa"/>
            <w:shd w:val="clear" w:color="auto" w:fill="0072C6"/>
          </w:tcPr>
          <w:p w14:paraId="51B9640F" w14:textId="77777777" w:rsidR="00B648A8" w:rsidRPr="002A53DD" w:rsidRDefault="00923361" w:rsidP="000C604C">
            <w:pPr>
              <w:pStyle w:val="ProductList-OfferingBody"/>
              <w:jc w:val="center"/>
              <w:rPr>
                <w:rFonts w:eastAsia="SimSun"/>
                <w:color w:val="FFFFFF" w:themeColor="background1"/>
              </w:rPr>
            </w:pPr>
            <w:r w:rsidRPr="002A53DD">
              <w:rPr>
                <w:rFonts w:eastAsia="SimSun" w:cstheme="minorHAnsi"/>
                <w:color w:val="FFFFFF" w:themeColor="background1"/>
              </w:rPr>
              <w:t>每月</w:t>
            </w:r>
            <w:r w:rsidRPr="002A53DD">
              <w:rPr>
                <w:rFonts w:eastAsia="SimSun" w:cstheme="minorHAnsi"/>
                <w:color w:val="FFFFFF" w:themeColor="background1"/>
              </w:rPr>
              <w:t xml:space="preserve"> P99 </w:t>
            </w:r>
            <w:r w:rsidRPr="002A53DD">
              <w:rPr>
                <w:rFonts w:eastAsia="SimSun" w:cstheme="minorHAnsi"/>
                <w:color w:val="FFFFFF" w:themeColor="background1"/>
              </w:rPr>
              <w:t>延迟状态百分比</w:t>
            </w:r>
          </w:p>
        </w:tc>
        <w:tc>
          <w:tcPr>
            <w:tcW w:w="5220" w:type="dxa"/>
            <w:shd w:val="clear" w:color="auto" w:fill="0072C6"/>
          </w:tcPr>
          <w:p w14:paraId="50408052" w14:textId="77777777" w:rsidR="00B648A8" w:rsidRPr="002A53DD" w:rsidRDefault="00B648A8"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B648A8" w:rsidRPr="007E0270" w14:paraId="62BBFDD6" w14:textId="77777777" w:rsidTr="0020588C">
        <w:tc>
          <w:tcPr>
            <w:tcW w:w="5220" w:type="dxa"/>
          </w:tcPr>
          <w:p w14:paraId="4F2D0E34" w14:textId="77777777" w:rsidR="00B648A8" w:rsidRPr="002A53DD" w:rsidRDefault="00B648A8" w:rsidP="000C604C">
            <w:pPr>
              <w:pStyle w:val="ProductList-OfferingBody"/>
              <w:jc w:val="center"/>
              <w:rPr>
                <w:rFonts w:eastAsia="SimSun"/>
              </w:rPr>
            </w:pPr>
            <w:r w:rsidRPr="002A53DD">
              <w:rPr>
                <w:rFonts w:eastAsia="SimSun"/>
              </w:rPr>
              <w:t>&lt; 99.99</w:t>
            </w:r>
            <w:r w:rsidRPr="002A53DD">
              <w:t>%</w:t>
            </w:r>
          </w:p>
        </w:tc>
        <w:tc>
          <w:tcPr>
            <w:tcW w:w="5220" w:type="dxa"/>
          </w:tcPr>
          <w:p w14:paraId="0E86C18D" w14:textId="77777777" w:rsidR="00B648A8" w:rsidRPr="002A53DD" w:rsidRDefault="00B648A8" w:rsidP="000C604C">
            <w:pPr>
              <w:pStyle w:val="ProductList-OfferingBody"/>
              <w:jc w:val="center"/>
              <w:rPr>
                <w:rFonts w:eastAsia="SimSun"/>
              </w:rPr>
            </w:pPr>
            <w:r w:rsidRPr="002A53DD">
              <w:rPr>
                <w:rFonts w:eastAsia="SimSun"/>
              </w:rPr>
              <w:t>10</w:t>
            </w:r>
            <w:r w:rsidRPr="002A53DD">
              <w:t>%</w:t>
            </w:r>
          </w:p>
        </w:tc>
      </w:tr>
      <w:tr w:rsidR="00B648A8" w:rsidRPr="007E0270" w14:paraId="49808CF2" w14:textId="77777777" w:rsidTr="0020588C">
        <w:tc>
          <w:tcPr>
            <w:tcW w:w="5220" w:type="dxa"/>
          </w:tcPr>
          <w:p w14:paraId="6105DCBF" w14:textId="77777777" w:rsidR="00B648A8" w:rsidRPr="002A53DD" w:rsidRDefault="00B648A8" w:rsidP="000C604C">
            <w:pPr>
              <w:pStyle w:val="ProductList-OfferingBody"/>
              <w:jc w:val="center"/>
              <w:rPr>
                <w:rFonts w:eastAsia="SimSun"/>
              </w:rPr>
            </w:pPr>
            <w:r w:rsidRPr="002A53DD">
              <w:rPr>
                <w:rFonts w:eastAsia="SimSun"/>
              </w:rPr>
              <w:t>&lt; 99</w:t>
            </w:r>
            <w:r w:rsidRPr="002A53DD">
              <w:t>%</w:t>
            </w:r>
          </w:p>
        </w:tc>
        <w:tc>
          <w:tcPr>
            <w:tcW w:w="5220" w:type="dxa"/>
          </w:tcPr>
          <w:p w14:paraId="38F27BB4" w14:textId="77777777" w:rsidR="00B648A8" w:rsidRPr="002A53DD" w:rsidRDefault="00B648A8" w:rsidP="000C604C">
            <w:pPr>
              <w:pStyle w:val="ProductList-OfferingBody"/>
              <w:jc w:val="center"/>
              <w:rPr>
                <w:rFonts w:eastAsia="SimSun"/>
              </w:rPr>
            </w:pPr>
            <w:r w:rsidRPr="002A53DD">
              <w:rPr>
                <w:rFonts w:eastAsia="SimSun"/>
              </w:rPr>
              <w:t>25</w:t>
            </w:r>
            <w:r w:rsidRPr="002A53DD">
              <w:t>%</w:t>
            </w:r>
          </w:p>
        </w:tc>
      </w:tr>
    </w:tbl>
    <w:bookmarkStart w:id="122" w:name="_Toc513395510"/>
    <w:p w14:paraId="21AB343D"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563A8290" w14:textId="77777777" w:rsidR="007C7201" w:rsidRDefault="007C7201" w:rsidP="00B860B4">
      <w:pPr>
        <w:pStyle w:val="ProductList-Offering2Heading"/>
        <w:keepNext/>
        <w:tabs>
          <w:tab w:val="clear" w:pos="360"/>
        </w:tabs>
        <w:outlineLvl w:val="2"/>
        <w:rPr>
          <w:rFonts w:eastAsiaTheme="minorHAnsi"/>
          <w:lang w:eastAsia="en-US"/>
        </w:rPr>
      </w:pPr>
      <w:bookmarkStart w:id="123" w:name="_Toc52279208"/>
      <w:r>
        <w:rPr>
          <w:lang w:eastAsia="en-US"/>
        </w:rPr>
        <w:lastRenderedPageBreak/>
        <w:t>Azure Database for MySQL</w:t>
      </w:r>
      <w:bookmarkEnd w:id="122"/>
      <w:bookmarkEnd w:id="123"/>
    </w:p>
    <w:p w14:paraId="1DAFABC0" w14:textId="77777777" w:rsidR="007C7201" w:rsidRDefault="007C7201" w:rsidP="000C604C">
      <w:pPr>
        <w:pStyle w:val="ProductList-Body"/>
        <w:rPr>
          <w:rFonts w:eastAsia="SimSun"/>
          <w:lang w:val="zh-CN" w:eastAsia="zh-CN" w:bidi="zh-CN"/>
        </w:rPr>
      </w:pPr>
      <w:r>
        <w:rPr>
          <w:rFonts w:eastAsia="SimSun" w:hint="eastAsia"/>
          <w:b/>
          <w:color w:val="00188F"/>
        </w:rPr>
        <w:t>附加定义</w:t>
      </w:r>
      <w:r w:rsidRPr="00B17C0F">
        <w:rPr>
          <w:rFonts w:ascii="SimSun" w:eastAsia="SimSun" w:hAnsi="SimSun" w:cstheme="minorHAnsi"/>
          <w:bCs/>
        </w:rPr>
        <w:t>：</w:t>
      </w:r>
    </w:p>
    <w:p w14:paraId="775CABA1" w14:textId="77777777" w:rsidR="007C7201" w:rsidRPr="007E0270" w:rsidRDefault="007C7201" w:rsidP="000C604C">
      <w:pPr>
        <w:pStyle w:val="NormalWeb"/>
        <w:spacing w:before="0" w:beforeAutospacing="0" w:after="0" w:afterAutospacing="0"/>
        <w:rPr>
          <w:rFonts w:asciiTheme="minorHAnsi" w:eastAsia="SimSun" w:hAnsiTheme="minorHAnsi"/>
          <w:sz w:val="18"/>
          <w:szCs w:val="18"/>
        </w:rPr>
      </w:pPr>
      <w:r w:rsidRPr="00B17C0F">
        <w:rPr>
          <w:rFonts w:ascii="SimSun" w:eastAsia="SimSun" w:hAnsi="SimSun" w:cstheme="minorHAnsi"/>
          <w:sz w:val="18"/>
          <w:szCs w:val="22"/>
        </w:rPr>
        <w:t>“</w:t>
      </w:r>
      <w:r>
        <w:rPr>
          <w:rFonts w:asciiTheme="minorHAnsi" w:eastAsia="SimSun" w:hAnsiTheme="minorHAnsi" w:cstheme="minorBidi" w:hint="eastAsia"/>
          <w:b/>
          <w:color w:val="00188F"/>
          <w:sz w:val="18"/>
          <w:szCs w:val="22"/>
        </w:rPr>
        <w:t>服务器</w:t>
      </w:r>
      <w:r w:rsidRPr="00B17C0F">
        <w:rPr>
          <w:rFonts w:ascii="SimSun" w:eastAsia="SimSun" w:hAnsi="SimSun" w:cstheme="minorHAnsi"/>
          <w:sz w:val="18"/>
          <w:szCs w:val="22"/>
        </w:rPr>
        <w:t>”</w:t>
      </w:r>
      <w:r>
        <w:rPr>
          <w:rFonts w:asciiTheme="minorHAnsi" w:eastAsia="SimSun" w:hAnsiTheme="minorHAnsi" w:cstheme="minorBidi" w:hint="eastAsia"/>
          <w:sz w:val="18"/>
          <w:szCs w:val="22"/>
        </w:rPr>
        <w:t>是指任何指定的</w:t>
      </w:r>
      <w:r>
        <w:rPr>
          <w:rFonts w:asciiTheme="minorHAnsi" w:eastAsia="SimSun" w:hAnsiTheme="minorHAnsi" w:cstheme="minorBidi"/>
          <w:sz w:val="18"/>
          <w:szCs w:val="22"/>
        </w:rPr>
        <w:t xml:space="preserve"> Azure Database for MySQL </w:t>
      </w:r>
      <w:r>
        <w:rPr>
          <w:rFonts w:asciiTheme="minorHAnsi" w:eastAsia="SimSun" w:hAnsiTheme="minorHAnsi" w:cstheme="minorBidi" w:hint="eastAsia"/>
          <w:sz w:val="18"/>
          <w:szCs w:val="22"/>
        </w:rPr>
        <w:t>服务器。</w:t>
      </w:r>
    </w:p>
    <w:p w14:paraId="3931393F" w14:textId="77777777" w:rsidR="007C7201" w:rsidRPr="007E0270" w:rsidRDefault="007C7201" w:rsidP="000C604C">
      <w:pPr>
        <w:spacing w:after="0"/>
        <w:rPr>
          <w:rFonts w:eastAsia="SimSun"/>
          <w:sz w:val="18"/>
          <w:szCs w:val="18"/>
        </w:rPr>
      </w:pPr>
      <w:r w:rsidRPr="00B17C0F">
        <w:rPr>
          <w:rFonts w:ascii="SimSun" w:eastAsia="SimSun" w:hAnsi="SimSun" w:cstheme="minorHAnsi"/>
          <w:sz w:val="18"/>
        </w:rPr>
        <w:t>“</w:t>
      </w:r>
      <w:r>
        <w:rPr>
          <w:rFonts w:eastAsia="SimSun" w:hint="eastAsia"/>
          <w:b/>
          <w:color w:val="00188F"/>
          <w:sz w:val="18"/>
        </w:rPr>
        <w:t>最大可用分钟数</w:t>
      </w:r>
      <w:r w:rsidRPr="00B17C0F">
        <w:rPr>
          <w:rFonts w:ascii="SimSun" w:eastAsia="SimSun" w:hAnsi="SimSun" w:cstheme="minorHAnsi"/>
          <w:sz w:val="18"/>
        </w:rPr>
        <w:t>”</w:t>
      </w:r>
      <w:r>
        <w:rPr>
          <w:rFonts w:eastAsia="SimSun" w:hint="eastAsia"/>
          <w:sz w:val="18"/>
        </w:rPr>
        <w:t>是指在一个帐月份期间，客户在</w:t>
      </w:r>
      <w:r>
        <w:rPr>
          <w:rFonts w:eastAsia="SimSun" w:hint="eastAsia"/>
          <w:sz w:val="18"/>
        </w:rPr>
        <w:t xml:space="preserve"> Microsoft Azure </w:t>
      </w:r>
      <w:r>
        <w:rPr>
          <w:rFonts w:eastAsia="SimSun" w:hint="eastAsia"/>
          <w:sz w:val="18"/>
        </w:rPr>
        <w:t>订购中为指定服务器部署的总分钟数。</w:t>
      </w:r>
    </w:p>
    <w:p w14:paraId="306E062C" w14:textId="77777777" w:rsidR="007C7201" w:rsidRPr="007E0270" w:rsidRDefault="007C7201" w:rsidP="000C604C">
      <w:pPr>
        <w:spacing w:after="0"/>
        <w:rPr>
          <w:rFonts w:eastAsia="SimSun"/>
          <w:sz w:val="18"/>
          <w:szCs w:val="18"/>
        </w:rPr>
      </w:pPr>
      <w:r w:rsidRPr="00B17C0F">
        <w:rPr>
          <w:rFonts w:ascii="SimSun" w:eastAsia="SimSun" w:hAnsi="SimSun" w:cstheme="minorHAnsi"/>
          <w:sz w:val="18"/>
        </w:rPr>
        <w:t>“</w:t>
      </w:r>
      <w:r>
        <w:rPr>
          <w:rFonts w:eastAsia="SimSun" w:hint="eastAsia"/>
          <w:b/>
          <w:color w:val="00188F"/>
          <w:sz w:val="18"/>
        </w:rPr>
        <w:t>停机时间</w:t>
      </w:r>
      <w:r w:rsidRPr="00B17C0F">
        <w:rPr>
          <w:rFonts w:ascii="SimSun" w:eastAsia="SimSun" w:hAnsi="SimSun" w:cstheme="minorHAnsi"/>
          <w:sz w:val="18"/>
        </w:rPr>
        <w:t>”</w:t>
      </w:r>
      <w:r>
        <w:rPr>
          <w:rFonts w:eastAsia="SimSun" w:hint="eastAsia"/>
          <w:sz w:val="18"/>
        </w:rPr>
        <w:t>是指最大可用分钟数中服务器不可用的总分钟数。如果客户在某一分钟内连续尝试与服务器建立连接，但所有尝试均返回错误代码，则应视为在这一分钟内该服务器不可用。</w:t>
      </w:r>
    </w:p>
    <w:p w14:paraId="07EF8920" w14:textId="77777777" w:rsidR="007C7201" w:rsidRDefault="007C7201" w:rsidP="000C604C">
      <w:pPr>
        <w:pStyle w:val="ProductList-Body"/>
      </w:pPr>
      <w:r>
        <w:rPr>
          <w:rFonts w:eastAsia="SimSun" w:hint="eastAsia"/>
          <w:b/>
          <w:color w:val="00188F"/>
        </w:rPr>
        <w:t>每月正常服务时间百分比</w:t>
      </w:r>
      <w:r w:rsidRPr="00B17C0F">
        <w:rPr>
          <w:rFonts w:ascii="SimSun" w:eastAsia="SimSun" w:hAnsi="SimSun" w:cstheme="minorHAnsi"/>
          <w:bCs/>
        </w:rPr>
        <w:t>：</w:t>
      </w:r>
      <w:r>
        <w:rPr>
          <w:rFonts w:eastAsia="SimSun" w:hint="eastAsia"/>
        </w:rPr>
        <w:t>每月正常服务时间百分比应使用以下公式计算</w:t>
      </w:r>
      <w:r w:rsidRPr="00B17C0F">
        <w:rPr>
          <w:rFonts w:ascii="SimSun" w:eastAsia="SimSun" w:hAnsi="SimSun" w:cstheme="minorHAnsi"/>
        </w:rPr>
        <w:t>：</w:t>
      </w:r>
    </w:p>
    <w:p w14:paraId="0B6C3A83" w14:textId="77777777" w:rsidR="007E0270" w:rsidRPr="007E0270" w:rsidRDefault="007E0270" w:rsidP="000C604C">
      <w:pPr>
        <w:pStyle w:val="ProductList-Body"/>
      </w:pPr>
    </w:p>
    <w:p w14:paraId="520D7BAC" w14:textId="77777777" w:rsidR="007C7201" w:rsidRPr="007E0270" w:rsidRDefault="00A11D16" w:rsidP="000C604C">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6A4E4548" w14:textId="77777777" w:rsidR="007C7201" w:rsidRDefault="007C7201" w:rsidP="000C604C">
      <w:pPr>
        <w:pStyle w:val="ProductList-Body"/>
        <w:rPr>
          <w:rFonts w:eastAsia="SimSun"/>
        </w:rPr>
      </w:pPr>
      <w:r>
        <w:rPr>
          <w:rFonts w:eastAsia="SimSun" w:hint="eastAsia"/>
          <w:b/>
          <w:color w:val="00188F"/>
        </w:rPr>
        <w:t>服务级别和服务费用减免适用于客户对</w:t>
      </w:r>
      <w:r>
        <w:rPr>
          <w:rFonts w:eastAsia="SimSun" w:hint="eastAsia"/>
          <w:b/>
          <w:color w:val="00188F"/>
        </w:rPr>
        <w:t xml:space="preserve"> Azure Database for MySQL </w:t>
      </w:r>
      <w:r>
        <w:rPr>
          <w:rFonts w:eastAsia="SimSun" w:hint="eastAsia"/>
          <w:b/>
          <w:color w:val="00188F"/>
        </w:rPr>
        <w:t>的使用</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C7201" w:rsidRPr="007E0270" w14:paraId="2324A50D" w14:textId="77777777" w:rsidTr="007C720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7C4C627" w14:textId="77777777" w:rsidR="007C7201" w:rsidRDefault="007C7201" w:rsidP="000C604C">
            <w:pPr>
              <w:pStyle w:val="ProductList-OfferingBody"/>
              <w:spacing w:line="256" w:lineRule="auto"/>
              <w:jc w:val="center"/>
              <w:rPr>
                <w:rFonts w:eastAsia="SimSun"/>
                <w:color w:val="FFFFFF" w:themeColor="background1"/>
              </w:rPr>
            </w:pPr>
            <w:r>
              <w:rPr>
                <w:rFonts w:eastAsia="SimSun" w:hint="eastAsia"/>
                <w:color w:val="FFFFFF" w:themeColor="background1"/>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F2AEB2" w14:textId="77777777" w:rsidR="007C7201" w:rsidRDefault="007C7201" w:rsidP="000C604C">
            <w:pPr>
              <w:pStyle w:val="ProductList-OfferingBody"/>
              <w:spacing w:line="256" w:lineRule="auto"/>
              <w:jc w:val="center"/>
              <w:rPr>
                <w:rFonts w:eastAsia="SimSun"/>
                <w:color w:val="FFFFFF" w:themeColor="background1"/>
              </w:rPr>
            </w:pPr>
            <w:r>
              <w:rPr>
                <w:rFonts w:eastAsia="SimSun" w:hint="eastAsia"/>
                <w:color w:val="FFFFFF" w:themeColor="background1"/>
              </w:rPr>
              <w:t>服务信用减免</w:t>
            </w:r>
          </w:p>
        </w:tc>
      </w:tr>
      <w:tr w:rsidR="007C7201" w:rsidRPr="007E0270" w14:paraId="1B2EA2A8" w14:textId="77777777" w:rsidTr="007C720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DCBB03" w14:textId="77777777" w:rsidR="007C7201" w:rsidRDefault="007C7201" w:rsidP="000C604C">
            <w:pPr>
              <w:pStyle w:val="ProductList-OfferingBody"/>
              <w:spacing w:line="256" w:lineRule="auto"/>
              <w:jc w:val="center"/>
              <w:rPr>
                <w:rFonts w:eastAsia="SimSun"/>
              </w:rPr>
            </w:pPr>
            <w:r>
              <w:rPr>
                <w:rFonts w:eastAsia="SimSun" w:hint="eastAsia"/>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FF5361" w14:textId="77777777" w:rsidR="007C7201" w:rsidRDefault="007C7201" w:rsidP="000C604C">
            <w:pPr>
              <w:pStyle w:val="ProductList-OfferingBody"/>
              <w:spacing w:line="256" w:lineRule="auto"/>
              <w:jc w:val="center"/>
              <w:rPr>
                <w:rFonts w:eastAsia="SimSun"/>
              </w:rPr>
            </w:pPr>
            <w:r>
              <w:rPr>
                <w:rFonts w:eastAsia="SimSun" w:hint="eastAsia"/>
              </w:rPr>
              <w:t>10%</w:t>
            </w:r>
          </w:p>
        </w:tc>
      </w:tr>
      <w:tr w:rsidR="007C7201" w:rsidRPr="007E0270" w14:paraId="32385080" w14:textId="77777777" w:rsidTr="007C720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22C884" w14:textId="77777777" w:rsidR="007C7201" w:rsidRDefault="007C7201" w:rsidP="000C604C">
            <w:pPr>
              <w:pStyle w:val="ProductList-OfferingBody"/>
              <w:spacing w:line="256" w:lineRule="auto"/>
              <w:jc w:val="center"/>
              <w:rPr>
                <w:rFonts w:eastAsia="SimSu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7366B7" w14:textId="77777777" w:rsidR="007C7201" w:rsidRDefault="007C7201" w:rsidP="000C604C">
            <w:pPr>
              <w:pStyle w:val="ProductList-OfferingBody"/>
              <w:spacing w:line="256" w:lineRule="auto"/>
              <w:jc w:val="center"/>
              <w:rPr>
                <w:rFonts w:eastAsia="SimSun"/>
              </w:rPr>
            </w:pPr>
            <w:r>
              <w:rPr>
                <w:rFonts w:eastAsia="SimSun" w:hint="eastAsia"/>
              </w:rPr>
              <w:t>25%</w:t>
            </w:r>
          </w:p>
        </w:tc>
      </w:tr>
    </w:tbl>
    <w:bookmarkStart w:id="124" w:name="_Toc513395511"/>
    <w:p w14:paraId="3FFFDB55"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657632D5" w14:textId="77777777" w:rsidR="007C7201" w:rsidRDefault="007C7201" w:rsidP="000C604C">
      <w:pPr>
        <w:pStyle w:val="ProductList-Offering2Heading"/>
        <w:tabs>
          <w:tab w:val="clear" w:pos="360"/>
        </w:tabs>
        <w:outlineLvl w:val="2"/>
        <w:rPr>
          <w:rFonts w:eastAsiaTheme="minorHAnsi"/>
          <w:lang w:eastAsia="en-US"/>
        </w:rPr>
      </w:pPr>
      <w:bookmarkStart w:id="125" w:name="_Toc52279209"/>
      <w:r>
        <w:rPr>
          <w:lang w:eastAsia="en-US"/>
        </w:rPr>
        <w:t>Azure Database for PostgreSQL</w:t>
      </w:r>
      <w:bookmarkEnd w:id="124"/>
      <w:bookmarkEnd w:id="125"/>
    </w:p>
    <w:p w14:paraId="0288F6DD" w14:textId="77777777" w:rsidR="007C7201" w:rsidRDefault="007C7201" w:rsidP="000C604C">
      <w:pPr>
        <w:pStyle w:val="ProductList-Body"/>
        <w:rPr>
          <w:rFonts w:eastAsia="SimSun"/>
          <w:lang w:val="zh-CN" w:eastAsia="zh-CN" w:bidi="zh-CN"/>
        </w:rPr>
      </w:pPr>
      <w:r>
        <w:rPr>
          <w:rFonts w:eastAsia="SimSun" w:hint="eastAsia"/>
          <w:b/>
          <w:color w:val="00188F"/>
        </w:rPr>
        <w:t>附加定义</w:t>
      </w:r>
      <w:r w:rsidRPr="00B17C0F">
        <w:rPr>
          <w:rFonts w:ascii="SimSun" w:eastAsia="SimSun" w:hAnsi="SimSun" w:cstheme="minorHAnsi"/>
          <w:bCs/>
        </w:rPr>
        <w:t>：</w:t>
      </w:r>
    </w:p>
    <w:p w14:paraId="5B733BD3" w14:textId="77777777" w:rsidR="007C7201" w:rsidRPr="007E0270" w:rsidRDefault="007C7201" w:rsidP="000C604C">
      <w:pPr>
        <w:pStyle w:val="NormalWeb"/>
        <w:spacing w:before="0" w:beforeAutospacing="0" w:after="0" w:afterAutospacing="0"/>
        <w:rPr>
          <w:rFonts w:asciiTheme="minorHAnsi" w:eastAsia="SimSun" w:hAnsiTheme="minorHAnsi"/>
          <w:sz w:val="18"/>
          <w:szCs w:val="18"/>
        </w:rPr>
      </w:pPr>
      <w:r w:rsidRPr="00B17C0F">
        <w:rPr>
          <w:rFonts w:ascii="SimSun" w:eastAsia="SimSun" w:hAnsi="SimSun" w:cstheme="minorHAnsi"/>
          <w:sz w:val="18"/>
          <w:szCs w:val="22"/>
        </w:rPr>
        <w:t>“</w:t>
      </w:r>
      <w:r>
        <w:rPr>
          <w:rFonts w:asciiTheme="minorHAnsi" w:eastAsia="SimSun" w:hAnsiTheme="minorHAnsi" w:cstheme="minorBidi" w:hint="eastAsia"/>
          <w:b/>
          <w:color w:val="00188F"/>
          <w:sz w:val="18"/>
          <w:szCs w:val="22"/>
        </w:rPr>
        <w:t>服务器</w:t>
      </w:r>
      <w:r w:rsidRPr="00B17C0F">
        <w:rPr>
          <w:rFonts w:ascii="SimSun" w:eastAsia="SimSun" w:hAnsi="SimSun" w:cstheme="minorHAnsi"/>
          <w:sz w:val="18"/>
          <w:szCs w:val="22"/>
        </w:rPr>
        <w:t>”</w:t>
      </w:r>
      <w:r>
        <w:rPr>
          <w:rFonts w:asciiTheme="minorHAnsi" w:eastAsia="SimSun" w:hAnsiTheme="minorHAnsi" w:cstheme="minorBidi" w:hint="eastAsia"/>
          <w:sz w:val="18"/>
          <w:szCs w:val="22"/>
        </w:rPr>
        <w:t>是指任何特定的</w:t>
      </w:r>
      <w:r>
        <w:rPr>
          <w:rFonts w:asciiTheme="minorHAnsi" w:eastAsia="SimSun" w:hAnsiTheme="minorHAnsi" w:cstheme="minorBidi"/>
          <w:sz w:val="18"/>
          <w:szCs w:val="22"/>
        </w:rPr>
        <w:t xml:space="preserve"> Azure Database for PostgreSQL </w:t>
      </w:r>
      <w:r>
        <w:rPr>
          <w:rFonts w:asciiTheme="minorHAnsi" w:eastAsia="SimSun" w:hAnsiTheme="minorHAnsi" w:cstheme="minorBidi" w:hint="eastAsia"/>
          <w:sz w:val="18"/>
          <w:szCs w:val="22"/>
        </w:rPr>
        <w:t>服务器。</w:t>
      </w:r>
    </w:p>
    <w:p w14:paraId="6ECAE8B1" w14:textId="77777777" w:rsidR="007C7201" w:rsidRPr="007E0270" w:rsidRDefault="007C7201" w:rsidP="000C604C">
      <w:pPr>
        <w:spacing w:after="0"/>
        <w:rPr>
          <w:rFonts w:eastAsia="SimSun"/>
          <w:sz w:val="18"/>
          <w:szCs w:val="18"/>
        </w:rPr>
      </w:pPr>
      <w:r w:rsidRPr="00B17C0F">
        <w:rPr>
          <w:rFonts w:ascii="SimSun" w:eastAsia="SimSun" w:hAnsi="SimSun" w:cstheme="minorHAnsi"/>
          <w:sz w:val="18"/>
        </w:rPr>
        <w:t>“</w:t>
      </w:r>
      <w:r>
        <w:rPr>
          <w:rFonts w:eastAsia="SimSun" w:hint="eastAsia"/>
          <w:b/>
          <w:color w:val="00188F"/>
          <w:sz w:val="18"/>
        </w:rPr>
        <w:t>最大可用分钟数</w:t>
      </w:r>
      <w:r w:rsidRPr="00B17C0F">
        <w:rPr>
          <w:rFonts w:ascii="SimSun" w:eastAsia="SimSun" w:hAnsi="SimSun" w:cstheme="minorHAnsi"/>
          <w:sz w:val="18"/>
        </w:rPr>
        <w:t>”</w:t>
      </w:r>
      <w:r>
        <w:rPr>
          <w:rFonts w:eastAsia="SimSun" w:hint="eastAsia"/>
          <w:sz w:val="18"/>
        </w:rPr>
        <w:t>是指在一个帐月份期间，客户在</w:t>
      </w:r>
      <w:r>
        <w:rPr>
          <w:rFonts w:eastAsia="SimSun" w:hint="eastAsia"/>
          <w:sz w:val="18"/>
        </w:rPr>
        <w:t xml:space="preserve"> Microsoft Azure </w:t>
      </w:r>
      <w:r>
        <w:rPr>
          <w:rFonts w:eastAsia="SimSun" w:hint="eastAsia"/>
          <w:sz w:val="18"/>
        </w:rPr>
        <w:t>订购中为指定服务器部署的总分钟数。</w:t>
      </w:r>
    </w:p>
    <w:p w14:paraId="794DB360" w14:textId="77777777" w:rsidR="007C7201" w:rsidRPr="007E0270" w:rsidRDefault="007C7201" w:rsidP="000C604C">
      <w:pPr>
        <w:spacing w:after="0"/>
        <w:rPr>
          <w:rFonts w:eastAsia="SimSun"/>
          <w:sz w:val="18"/>
          <w:szCs w:val="18"/>
        </w:rPr>
      </w:pPr>
      <w:r w:rsidRPr="00B17C0F">
        <w:rPr>
          <w:rFonts w:ascii="SimSun" w:eastAsia="SimSun" w:hAnsi="SimSun" w:cstheme="minorHAnsi"/>
          <w:sz w:val="18"/>
        </w:rPr>
        <w:t>“</w:t>
      </w:r>
      <w:r>
        <w:rPr>
          <w:rFonts w:eastAsia="SimSun" w:hint="eastAsia"/>
          <w:b/>
          <w:color w:val="00188F"/>
          <w:sz w:val="18"/>
        </w:rPr>
        <w:t>停机时间</w:t>
      </w:r>
      <w:r w:rsidRPr="00B17C0F">
        <w:rPr>
          <w:rFonts w:ascii="SimSun" w:eastAsia="SimSun" w:hAnsi="SimSun" w:cstheme="minorHAnsi"/>
          <w:sz w:val="18"/>
        </w:rPr>
        <w:t>”</w:t>
      </w:r>
      <w:r>
        <w:rPr>
          <w:rFonts w:eastAsia="SimSun" w:hint="eastAsia"/>
          <w:sz w:val="18"/>
        </w:rPr>
        <w:t>是指最大可用分钟数中服务器不可用的总分钟数。如果客户在某一分钟内连续尝试与服务器建立连接，但所有尝试均返回错误代码，则应视为在这一分钟内该服务器不可用。</w:t>
      </w:r>
    </w:p>
    <w:p w14:paraId="34E76B6D" w14:textId="77777777" w:rsidR="007C7201" w:rsidRDefault="007C7201" w:rsidP="000C604C">
      <w:pPr>
        <w:pStyle w:val="ProductList-Body"/>
      </w:pPr>
      <w:r>
        <w:rPr>
          <w:rFonts w:eastAsia="SimSun" w:hint="eastAsia"/>
          <w:b/>
          <w:color w:val="00188F"/>
        </w:rPr>
        <w:t>每月正常服务时间百分比</w:t>
      </w:r>
      <w:r w:rsidRPr="00B17C0F">
        <w:rPr>
          <w:rFonts w:ascii="SimSun" w:eastAsia="SimSun" w:hAnsi="SimSun" w:cstheme="minorHAnsi"/>
          <w:bCs/>
        </w:rPr>
        <w:t>：</w:t>
      </w:r>
      <w:r>
        <w:rPr>
          <w:rFonts w:eastAsia="SimSun" w:hint="eastAsia"/>
        </w:rPr>
        <w:t>每月正常服务时间百分比应使用以下公式计算</w:t>
      </w:r>
      <w:r w:rsidRPr="00B17C0F">
        <w:rPr>
          <w:rFonts w:ascii="SimSun" w:eastAsia="SimSun" w:hAnsi="SimSun" w:cstheme="minorHAnsi"/>
        </w:rPr>
        <w:t>：</w:t>
      </w:r>
    </w:p>
    <w:p w14:paraId="2D1110B0" w14:textId="77777777" w:rsidR="007E0270" w:rsidRPr="007E0270" w:rsidRDefault="007E0270" w:rsidP="000C604C">
      <w:pPr>
        <w:pStyle w:val="ProductList-Body"/>
      </w:pPr>
    </w:p>
    <w:p w14:paraId="02B9EC7C" w14:textId="77777777" w:rsidR="007C7201" w:rsidRPr="007E0270" w:rsidRDefault="00A11D16" w:rsidP="000C604C">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31B1FB88" w14:textId="77777777" w:rsidR="007C7201" w:rsidRDefault="007C7201" w:rsidP="000C604C">
      <w:pPr>
        <w:pStyle w:val="ProductList-Body"/>
        <w:rPr>
          <w:rFonts w:eastAsia="SimSun"/>
        </w:rPr>
      </w:pPr>
      <w:r>
        <w:rPr>
          <w:rFonts w:eastAsia="SimSun" w:hint="eastAsia"/>
          <w:b/>
          <w:color w:val="00188F"/>
        </w:rPr>
        <w:t>服务级别和服务费用减免适用于客户对</w:t>
      </w:r>
      <w:r>
        <w:rPr>
          <w:rFonts w:eastAsia="SimSun" w:hint="eastAsia"/>
          <w:b/>
          <w:color w:val="00188F"/>
        </w:rPr>
        <w:t xml:space="preserve"> Azure Database for PostgreSQL </w:t>
      </w:r>
      <w:r>
        <w:rPr>
          <w:rFonts w:eastAsia="SimSun" w:hint="eastAsia"/>
          <w:b/>
          <w:color w:val="00188F"/>
        </w:rPr>
        <w:t>的使用</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C7201" w:rsidRPr="007E0270" w14:paraId="5C4EE22E" w14:textId="77777777" w:rsidTr="007C720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0B69E0" w14:textId="77777777" w:rsidR="007C7201" w:rsidRDefault="007C7201" w:rsidP="000C604C">
            <w:pPr>
              <w:pStyle w:val="ProductList-OfferingBody"/>
              <w:spacing w:line="256" w:lineRule="auto"/>
              <w:jc w:val="center"/>
              <w:rPr>
                <w:rFonts w:eastAsia="SimSun"/>
                <w:color w:val="FFFFFF" w:themeColor="background1"/>
              </w:rPr>
            </w:pPr>
            <w:r>
              <w:rPr>
                <w:rFonts w:eastAsia="SimSun" w:hint="eastAsia"/>
                <w:color w:val="FFFFFF" w:themeColor="background1"/>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E97C36" w14:textId="77777777" w:rsidR="007C7201" w:rsidRDefault="007C7201" w:rsidP="000C604C">
            <w:pPr>
              <w:pStyle w:val="ProductList-OfferingBody"/>
              <w:spacing w:line="256" w:lineRule="auto"/>
              <w:jc w:val="center"/>
              <w:rPr>
                <w:rFonts w:eastAsia="SimSun"/>
                <w:color w:val="FFFFFF" w:themeColor="background1"/>
              </w:rPr>
            </w:pPr>
            <w:r>
              <w:rPr>
                <w:rFonts w:eastAsia="SimSun" w:hint="eastAsia"/>
                <w:color w:val="FFFFFF" w:themeColor="background1"/>
              </w:rPr>
              <w:t>服务信用减免</w:t>
            </w:r>
          </w:p>
        </w:tc>
      </w:tr>
      <w:tr w:rsidR="007C7201" w:rsidRPr="007E0270" w14:paraId="0CA88D15" w14:textId="77777777" w:rsidTr="007C720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47F240" w14:textId="77777777" w:rsidR="007C7201" w:rsidRDefault="007C7201" w:rsidP="000C604C">
            <w:pPr>
              <w:pStyle w:val="ProductList-OfferingBody"/>
              <w:spacing w:line="256" w:lineRule="auto"/>
              <w:jc w:val="center"/>
              <w:rPr>
                <w:rFonts w:eastAsia="SimSun"/>
              </w:rPr>
            </w:pPr>
            <w:r>
              <w:rPr>
                <w:rFonts w:eastAsia="SimSun" w:hint="eastAsia"/>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255E89" w14:textId="77777777" w:rsidR="007C7201" w:rsidRDefault="007C7201" w:rsidP="000C604C">
            <w:pPr>
              <w:pStyle w:val="ProductList-OfferingBody"/>
              <w:spacing w:line="256" w:lineRule="auto"/>
              <w:jc w:val="center"/>
              <w:rPr>
                <w:rFonts w:eastAsia="SimSun"/>
              </w:rPr>
            </w:pPr>
            <w:r>
              <w:rPr>
                <w:rFonts w:eastAsia="SimSun" w:hint="eastAsia"/>
              </w:rPr>
              <w:t>10%</w:t>
            </w:r>
          </w:p>
        </w:tc>
      </w:tr>
      <w:tr w:rsidR="007C7201" w:rsidRPr="007E0270" w14:paraId="45C0A073" w14:textId="77777777" w:rsidTr="007C720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3913E7" w14:textId="77777777" w:rsidR="007C7201" w:rsidRDefault="007C7201" w:rsidP="000C604C">
            <w:pPr>
              <w:pStyle w:val="ProductList-OfferingBody"/>
              <w:keepNext/>
              <w:spacing w:line="257" w:lineRule="auto"/>
              <w:jc w:val="center"/>
              <w:rPr>
                <w:rFonts w:eastAsia="SimSu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BD6460" w14:textId="77777777" w:rsidR="007C7201" w:rsidRDefault="007C7201" w:rsidP="000C604C">
            <w:pPr>
              <w:pStyle w:val="ProductList-OfferingBody"/>
              <w:keepNext/>
              <w:spacing w:line="257" w:lineRule="auto"/>
              <w:jc w:val="center"/>
              <w:rPr>
                <w:rFonts w:eastAsia="SimSun"/>
              </w:rPr>
            </w:pPr>
            <w:r>
              <w:rPr>
                <w:rFonts w:eastAsia="SimSun" w:hint="eastAsia"/>
              </w:rPr>
              <w:t>25%</w:t>
            </w:r>
          </w:p>
        </w:tc>
      </w:tr>
    </w:tbl>
    <w:bookmarkStart w:id="126" w:name="_Toc513395512"/>
    <w:p w14:paraId="558E172E"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46292499" w14:textId="77777777" w:rsidR="007C7201" w:rsidRDefault="007C7201" w:rsidP="000C604C">
      <w:pPr>
        <w:pStyle w:val="ProductList-Offering2Heading"/>
        <w:tabs>
          <w:tab w:val="clear" w:pos="360"/>
        </w:tabs>
        <w:outlineLvl w:val="2"/>
        <w:rPr>
          <w:rFonts w:asciiTheme="minorHAnsi" w:eastAsia="SimSun" w:hAnsiTheme="minorHAnsi"/>
        </w:rPr>
      </w:pPr>
      <w:bookmarkStart w:id="127" w:name="_Toc52279210"/>
      <w:r>
        <w:rPr>
          <w:lang w:eastAsia="en-US"/>
        </w:rPr>
        <w:t>Azure DDoS</w:t>
      </w:r>
      <w:r>
        <w:rPr>
          <w:rFonts w:asciiTheme="minorHAnsi" w:eastAsia="SimSun" w:hAnsiTheme="minorHAnsi"/>
        </w:rPr>
        <w:t xml:space="preserve"> </w:t>
      </w:r>
      <w:r>
        <w:rPr>
          <w:rFonts w:asciiTheme="minorHAnsi" w:eastAsia="SimSun" w:hAnsiTheme="minorHAnsi" w:hint="eastAsia"/>
        </w:rPr>
        <w:t>防护</w:t>
      </w:r>
      <w:bookmarkEnd w:id="126"/>
      <w:bookmarkEnd w:id="127"/>
    </w:p>
    <w:p w14:paraId="336DD1C2" w14:textId="77777777" w:rsidR="007C7201" w:rsidRDefault="007C7201" w:rsidP="000C604C">
      <w:pPr>
        <w:pStyle w:val="ProductList-Body"/>
        <w:rPr>
          <w:rFonts w:eastAsia="SimSun"/>
        </w:rPr>
      </w:pPr>
      <w:r>
        <w:rPr>
          <w:rFonts w:eastAsia="SimSun" w:hint="eastAsia"/>
          <w:b/>
          <w:color w:val="00188F"/>
        </w:rPr>
        <w:t>附加定义</w:t>
      </w:r>
      <w:r w:rsidRPr="00B17C0F">
        <w:rPr>
          <w:rFonts w:ascii="SimSun" w:eastAsia="SimSun" w:hAnsi="SimSun" w:cstheme="minorHAnsi"/>
          <w:bCs/>
        </w:rPr>
        <w:t>：</w:t>
      </w:r>
    </w:p>
    <w:p w14:paraId="1714C098" w14:textId="77777777" w:rsidR="007C7201" w:rsidRPr="007E0270" w:rsidRDefault="007C7201" w:rsidP="000C604C">
      <w:pPr>
        <w:spacing w:after="0" w:line="240" w:lineRule="auto"/>
        <w:rPr>
          <w:rFonts w:eastAsia="SimSun"/>
          <w:sz w:val="18"/>
          <w:szCs w:val="18"/>
        </w:rPr>
      </w:pPr>
      <w:r w:rsidRPr="00B17C0F">
        <w:rPr>
          <w:rFonts w:ascii="SimSun" w:eastAsia="SimSun" w:hAnsi="SimSun" w:cstheme="minorHAnsi"/>
          <w:sz w:val="18"/>
        </w:rPr>
        <w:t>“</w:t>
      </w:r>
      <w:r>
        <w:rPr>
          <w:rFonts w:eastAsia="SimSun" w:hint="eastAsia"/>
          <w:b/>
          <w:color w:val="00188F"/>
          <w:sz w:val="18"/>
        </w:rPr>
        <w:t>最大可用分钟数</w:t>
      </w:r>
      <w:r w:rsidRPr="00B17C0F">
        <w:rPr>
          <w:rFonts w:ascii="SimSun" w:eastAsia="SimSun" w:hAnsi="SimSun" w:cstheme="minorHAnsi"/>
          <w:sz w:val="18"/>
        </w:rPr>
        <w:t>”</w:t>
      </w:r>
      <w:r>
        <w:rPr>
          <w:rFonts w:eastAsia="SimSun" w:hint="eastAsia"/>
          <w:sz w:val="18"/>
        </w:rPr>
        <w:t>是指在一个帐单月份期间，为</w:t>
      </w:r>
      <w:r>
        <w:rPr>
          <w:rFonts w:eastAsia="SimSun" w:hint="eastAsia"/>
          <w:sz w:val="18"/>
        </w:rPr>
        <w:t xml:space="preserve"> Microsoft Azure </w:t>
      </w:r>
      <w:r>
        <w:rPr>
          <w:rFonts w:eastAsia="SimSun" w:hint="eastAsia"/>
          <w:sz w:val="18"/>
        </w:rPr>
        <w:t>订购启用了</w:t>
      </w:r>
      <w:r>
        <w:rPr>
          <w:rFonts w:eastAsia="SimSun" w:hint="eastAsia"/>
          <w:sz w:val="18"/>
        </w:rPr>
        <w:t xml:space="preserve"> Azure DDoS </w:t>
      </w:r>
      <w:r>
        <w:rPr>
          <w:rFonts w:eastAsia="SimSun" w:hint="eastAsia"/>
          <w:sz w:val="18"/>
        </w:rPr>
        <w:t>防护服务的总分钟数。</w:t>
      </w:r>
    </w:p>
    <w:p w14:paraId="122D34C7" w14:textId="77777777" w:rsidR="007C7201" w:rsidRPr="007E0270" w:rsidRDefault="007C7201" w:rsidP="000C604C">
      <w:pPr>
        <w:spacing w:after="0" w:line="240" w:lineRule="auto"/>
        <w:rPr>
          <w:rFonts w:eastAsia="SimSun"/>
          <w:sz w:val="18"/>
          <w:szCs w:val="18"/>
        </w:rPr>
      </w:pPr>
      <w:r w:rsidRPr="00B17C0F">
        <w:rPr>
          <w:rFonts w:ascii="SimSun" w:eastAsia="SimSun" w:hAnsi="SimSun" w:cstheme="minorHAnsi"/>
          <w:sz w:val="18"/>
        </w:rPr>
        <w:t>“</w:t>
      </w:r>
      <w:r>
        <w:rPr>
          <w:rFonts w:eastAsia="SimSun" w:hint="eastAsia"/>
          <w:b/>
          <w:color w:val="00188F"/>
          <w:sz w:val="18"/>
        </w:rPr>
        <w:t>停机时间</w:t>
      </w:r>
      <w:r w:rsidRPr="00B17C0F">
        <w:rPr>
          <w:rFonts w:ascii="SimSun" w:eastAsia="SimSun" w:hAnsi="SimSun" w:cstheme="minorHAnsi"/>
          <w:sz w:val="18"/>
        </w:rPr>
        <w:t>”</w:t>
      </w:r>
      <w:r>
        <w:rPr>
          <w:rFonts w:eastAsia="SimSun" w:hint="eastAsia"/>
          <w:sz w:val="18"/>
        </w:rPr>
        <w:t>是指最大可用分钟数中受保护的</w:t>
      </w:r>
      <w:r>
        <w:rPr>
          <w:rFonts w:eastAsia="SimSun" w:hint="eastAsia"/>
          <w:sz w:val="18"/>
        </w:rPr>
        <w:t xml:space="preserve"> Azure </w:t>
      </w:r>
      <w:r>
        <w:rPr>
          <w:rFonts w:eastAsia="SimSun" w:hint="eastAsia"/>
          <w:sz w:val="18"/>
        </w:rPr>
        <w:t>资源不可用的总分钟数。如果在某一分钟内，</w:t>
      </w:r>
      <w:r>
        <w:rPr>
          <w:rFonts w:eastAsia="SimSun" w:hint="eastAsia"/>
          <w:sz w:val="18"/>
        </w:rPr>
        <w:t xml:space="preserve">DDoS </w:t>
      </w:r>
      <w:r>
        <w:rPr>
          <w:rFonts w:eastAsia="SimSun" w:hint="eastAsia"/>
          <w:sz w:val="18"/>
        </w:rPr>
        <w:t>防护未能减轻某一攻击所带来的破坏，并且这直接导致基础</w:t>
      </w:r>
      <w:r>
        <w:rPr>
          <w:rFonts w:eastAsia="SimSun" w:hint="eastAsia"/>
          <w:sz w:val="18"/>
        </w:rPr>
        <w:t xml:space="preserve"> Azure </w:t>
      </w:r>
      <w:r>
        <w:rPr>
          <w:rFonts w:eastAsia="SimSun" w:hint="eastAsia"/>
          <w:sz w:val="18"/>
        </w:rPr>
        <w:t>资源无法满足相应的</w:t>
      </w:r>
      <w:r>
        <w:rPr>
          <w:rFonts w:eastAsia="SimSun" w:hint="eastAsia"/>
          <w:sz w:val="18"/>
        </w:rPr>
        <w:t xml:space="preserve"> SLA</w:t>
      </w:r>
      <w:r>
        <w:rPr>
          <w:rFonts w:eastAsia="SimSun" w:hint="eastAsia"/>
          <w:sz w:val="18"/>
        </w:rPr>
        <w:t>，则应视为</w:t>
      </w:r>
      <w:r>
        <w:rPr>
          <w:rFonts w:eastAsia="SimSun" w:hint="eastAsia"/>
          <w:sz w:val="18"/>
        </w:rPr>
        <w:t xml:space="preserve"> DDoS </w:t>
      </w:r>
      <w:r>
        <w:rPr>
          <w:rFonts w:eastAsia="SimSun" w:hint="eastAsia"/>
          <w:sz w:val="18"/>
        </w:rPr>
        <w:t>防护在这一分钟内不可用</w:t>
      </w:r>
      <w:r w:rsidRPr="007E0270">
        <w:rPr>
          <w:rFonts w:eastAsia="SimSun" w:hint="eastAsia"/>
          <w:sz w:val="18"/>
          <w:szCs w:val="18"/>
        </w:rPr>
        <w:t>。</w:t>
      </w:r>
    </w:p>
    <w:p w14:paraId="6B4E7A8D" w14:textId="77777777" w:rsidR="007C7201" w:rsidRDefault="007C7201" w:rsidP="000C604C">
      <w:pPr>
        <w:pStyle w:val="ProductList-Body"/>
      </w:pPr>
      <w:r>
        <w:rPr>
          <w:rFonts w:eastAsia="SimSun" w:hint="eastAsia"/>
          <w:b/>
          <w:color w:val="00188F"/>
        </w:rPr>
        <w:t>每月正常服务时间百分比</w:t>
      </w:r>
      <w:r w:rsidRPr="00B17C0F">
        <w:rPr>
          <w:rFonts w:ascii="SimSun" w:eastAsia="SimSun" w:hAnsi="SimSun" w:cstheme="minorHAnsi"/>
          <w:bCs/>
        </w:rPr>
        <w:t>：</w:t>
      </w:r>
      <w:r>
        <w:rPr>
          <w:rFonts w:eastAsia="SimSun" w:hint="eastAsia"/>
        </w:rPr>
        <w:t>每月正常服务时间百分比应使用以下公式计算</w:t>
      </w:r>
      <w:r w:rsidRPr="00B17C0F">
        <w:rPr>
          <w:rFonts w:ascii="SimSun" w:eastAsia="SimSun" w:hAnsi="SimSun" w:cstheme="minorHAnsi"/>
        </w:rPr>
        <w:t>：</w:t>
      </w:r>
    </w:p>
    <w:p w14:paraId="3CC05F45" w14:textId="77777777" w:rsidR="007E0270" w:rsidRPr="007E0270" w:rsidRDefault="007E0270" w:rsidP="000C604C">
      <w:pPr>
        <w:pStyle w:val="ProductList-Body"/>
      </w:pPr>
    </w:p>
    <w:p w14:paraId="3B13B135" w14:textId="77777777" w:rsidR="007C7201" w:rsidRPr="007E0270" w:rsidRDefault="00A11D16" w:rsidP="000C604C">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7D82219B" w14:textId="77777777" w:rsidR="007C7201" w:rsidRDefault="007C7201" w:rsidP="000C604C">
      <w:pPr>
        <w:pStyle w:val="ProductList-Body"/>
        <w:rPr>
          <w:rFonts w:eastAsia="SimSun"/>
        </w:rPr>
      </w:pPr>
      <w:r>
        <w:rPr>
          <w:rFonts w:eastAsia="SimSun" w:hint="eastAsia"/>
          <w:b/>
          <w:color w:val="00188F"/>
        </w:rPr>
        <w:t>服务级别和服务费用减免适用于客户对</w:t>
      </w:r>
      <w:r>
        <w:rPr>
          <w:rFonts w:eastAsia="SimSun" w:hint="eastAsia"/>
          <w:b/>
          <w:color w:val="00188F"/>
        </w:rPr>
        <w:t xml:space="preserve"> Azure DDoS </w:t>
      </w:r>
      <w:r>
        <w:rPr>
          <w:rFonts w:eastAsia="SimSun" w:hint="eastAsia"/>
          <w:b/>
          <w:color w:val="00188F"/>
        </w:rPr>
        <w:t>防护的使用</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C7201" w:rsidRPr="007E0270" w14:paraId="0B311DB2" w14:textId="77777777" w:rsidTr="007C720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5031F8" w14:textId="77777777" w:rsidR="007C7201" w:rsidRDefault="007C7201" w:rsidP="000C604C">
            <w:pPr>
              <w:pStyle w:val="ProductList-OfferingBody"/>
              <w:spacing w:line="256" w:lineRule="auto"/>
              <w:jc w:val="center"/>
              <w:rPr>
                <w:rFonts w:eastAsia="SimSun"/>
                <w:color w:val="FFFFFF" w:themeColor="background1"/>
              </w:rPr>
            </w:pPr>
            <w:r>
              <w:rPr>
                <w:rFonts w:eastAsia="SimSun" w:hint="eastAsia"/>
                <w:color w:val="FFFFFF" w:themeColor="background1"/>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399B7E9" w14:textId="77777777" w:rsidR="007C7201" w:rsidRDefault="007C7201" w:rsidP="000C604C">
            <w:pPr>
              <w:pStyle w:val="ProductList-OfferingBody"/>
              <w:spacing w:line="256" w:lineRule="auto"/>
              <w:jc w:val="center"/>
              <w:rPr>
                <w:rFonts w:eastAsia="SimSun"/>
                <w:color w:val="FFFFFF" w:themeColor="background1"/>
              </w:rPr>
            </w:pPr>
            <w:r>
              <w:rPr>
                <w:rFonts w:eastAsia="SimSun" w:hint="eastAsia"/>
                <w:color w:val="FFFFFF" w:themeColor="background1"/>
              </w:rPr>
              <w:t>服务信用减免</w:t>
            </w:r>
          </w:p>
        </w:tc>
      </w:tr>
      <w:tr w:rsidR="007C7201" w:rsidRPr="007E0270" w14:paraId="5B7F0DB9" w14:textId="77777777" w:rsidTr="007C720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4CE40B" w14:textId="77777777" w:rsidR="007C7201" w:rsidRDefault="007C7201" w:rsidP="000C604C">
            <w:pPr>
              <w:pStyle w:val="ProductList-OfferingBody"/>
              <w:spacing w:line="256" w:lineRule="auto"/>
              <w:jc w:val="center"/>
              <w:rPr>
                <w:rFonts w:eastAsia="SimSun"/>
              </w:rPr>
            </w:pPr>
            <w:r>
              <w:rPr>
                <w:rFonts w:eastAsia="SimSun" w:hint="eastAsia"/>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D5648A" w14:textId="77777777" w:rsidR="007C7201" w:rsidRDefault="007C7201" w:rsidP="000C604C">
            <w:pPr>
              <w:pStyle w:val="ProductList-OfferingBody"/>
              <w:spacing w:line="256" w:lineRule="auto"/>
              <w:jc w:val="center"/>
              <w:rPr>
                <w:rFonts w:eastAsia="SimSun"/>
              </w:rPr>
            </w:pPr>
            <w:r>
              <w:rPr>
                <w:rFonts w:eastAsia="SimSun" w:hint="eastAsia"/>
              </w:rPr>
              <w:t>10%</w:t>
            </w:r>
          </w:p>
        </w:tc>
      </w:tr>
      <w:tr w:rsidR="007C7201" w:rsidRPr="007E0270" w14:paraId="31F37FFE" w14:textId="77777777" w:rsidTr="007C720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3E5B55" w14:textId="77777777" w:rsidR="007C7201" w:rsidRDefault="007C7201" w:rsidP="000C604C">
            <w:pPr>
              <w:pStyle w:val="ProductList-OfferingBody"/>
              <w:spacing w:line="256" w:lineRule="auto"/>
              <w:jc w:val="center"/>
              <w:rPr>
                <w:rFonts w:eastAsia="SimSun"/>
              </w:rPr>
            </w:pPr>
            <w:r>
              <w:rPr>
                <w:rFonts w:eastAsia="SimSun" w:hint="eastAsia"/>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429FA6" w14:textId="77777777" w:rsidR="007C7201" w:rsidRDefault="007C7201" w:rsidP="000C604C">
            <w:pPr>
              <w:pStyle w:val="ProductList-OfferingBody"/>
              <w:spacing w:line="256" w:lineRule="auto"/>
              <w:jc w:val="center"/>
              <w:rPr>
                <w:rFonts w:eastAsia="SimSun"/>
              </w:rPr>
            </w:pPr>
            <w:r>
              <w:rPr>
                <w:rFonts w:eastAsia="SimSun" w:hint="eastAsia"/>
              </w:rPr>
              <w:t>25%</w:t>
            </w:r>
          </w:p>
        </w:tc>
      </w:tr>
    </w:tbl>
    <w:bookmarkStart w:id="128" w:name="_Toc526859657"/>
    <w:p w14:paraId="471C2E9B"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4774D7C5" w14:textId="77777777" w:rsidR="007E0270" w:rsidRPr="00D2163D" w:rsidRDefault="007E0270" w:rsidP="000C604C">
      <w:pPr>
        <w:pStyle w:val="ProductList-Offering2Heading"/>
        <w:tabs>
          <w:tab w:val="clear" w:pos="360"/>
          <w:tab w:val="clear" w:pos="720"/>
          <w:tab w:val="clear" w:pos="1080"/>
        </w:tabs>
        <w:outlineLvl w:val="2"/>
        <w:rPr>
          <w:rFonts w:ascii="Calibri Light" w:eastAsia="SimSun" w:hAnsi="Calibri Light" w:cs="Calibri Light"/>
        </w:rPr>
      </w:pPr>
      <w:bookmarkStart w:id="129" w:name="_Toc52279211"/>
      <w:r w:rsidRPr="00D2163D">
        <w:rPr>
          <w:rFonts w:ascii="Calibri Light" w:eastAsia="SimSun" w:hAnsi="Calibri Light" w:cs="Calibri Light"/>
        </w:rPr>
        <w:lastRenderedPageBreak/>
        <w:t>Azure DNS</w:t>
      </w:r>
      <w:bookmarkEnd w:id="128"/>
      <w:bookmarkEnd w:id="129"/>
    </w:p>
    <w:p w14:paraId="68867D07" w14:textId="77777777" w:rsidR="007E0270" w:rsidRPr="00EB58E2" w:rsidRDefault="007E0270" w:rsidP="000C604C">
      <w:pPr>
        <w:spacing w:after="0" w:line="240" w:lineRule="auto"/>
        <w:rPr>
          <w:rFonts w:eastAsia="SimSun"/>
          <w:b/>
          <w:color w:val="00188F"/>
          <w:sz w:val="18"/>
        </w:rPr>
      </w:pPr>
      <w:r w:rsidRPr="00EB58E2">
        <w:rPr>
          <w:rFonts w:eastAsia="SimSun"/>
          <w:b/>
          <w:color w:val="00188F"/>
          <w:sz w:val="18"/>
        </w:rPr>
        <w:t>附加定义</w:t>
      </w:r>
      <w:r w:rsidRPr="00B17C0F">
        <w:rPr>
          <w:rFonts w:ascii="SimSun" w:eastAsia="SimSun" w:hAnsi="SimSun" w:cstheme="minorHAnsi"/>
          <w:sz w:val="18"/>
        </w:rPr>
        <w:t>：</w:t>
      </w:r>
    </w:p>
    <w:p w14:paraId="0A7754EE" w14:textId="77777777" w:rsidR="007E0270" w:rsidRPr="00EB58E2" w:rsidRDefault="007E0270" w:rsidP="000C604C">
      <w:pPr>
        <w:spacing w:after="0" w:line="240" w:lineRule="auto"/>
        <w:rPr>
          <w:rFonts w:eastAsia="SimSun"/>
          <w:sz w:val="18"/>
          <w:szCs w:val="18"/>
        </w:rPr>
      </w:pPr>
      <w:r w:rsidRPr="00B17C0F">
        <w:rPr>
          <w:rFonts w:ascii="SimSun" w:eastAsia="SimSun" w:hAnsi="SimSun" w:cstheme="minorHAnsi"/>
          <w:sz w:val="18"/>
          <w:szCs w:val="18"/>
        </w:rPr>
        <w:t>“</w:t>
      </w:r>
      <w:r w:rsidRPr="00EB58E2">
        <w:rPr>
          <w:rFonts w:eastAsia="SimSun"/>
          <w:b/>
          <w:color w:val="00188F"/>
          <w:sz w:val="18"/>
          <w:szCs w:val="18"/>
        </w:rPr>
        <w:t xml:space="preserve">DNS </w:t>
      </w:r>
      <w:r w:rsidRPr="00EB58E2">
        <w:rPr>
          <w:rFonts w:eastAsia="SimSun"/>
          <w:b/>
          <w:color w:val="00188F"/>
          <w:sz w:val="18"/>
          <w:szCs w:val="18"/>
        </w:rPr>
        <w:t>区域</w:t>
      </w:r>
      <w:r w:rsidRPr="00B17C0F">
        <w:rPr>
          <w:rFonts w:ascii="SimSun" w:eastAsia="SimSun" w:hAnsi="SimSun" w:cstheme="minorHAnsi"/>
          <w:sz w:val="18"/>
          <w:szCs w:val="18"/>
        </w:rPr>
        <w:t>”</w:t>
      </w:r>
      <w:r w:rsidRPr="00EB58E2">
        <w:rPr>
          <w:rFonts w:eastAsia="SimSun"/>
          <w:sz w:val="18"/>
          <w:szCs w:val="18"/>
        </w:rPr>
        <w:t>是指包含一个</w:t>
      </w:r>
      <w:r w:rsidRPr="00EB58E2">
        <w:rPr>
          <w:rFonts w:eastAsia="SimSun"/>
          <w:sz w:val="18"/>
          <w:szCs w:val="18"/>
        </w:rPr>
        <w:t xml:space="preserve"> DNS </w:t>
      </w:r>
      <w:r w:rsidRPr="00EB58E2">
        <w:rPr>
          <w:rFonts w:eastAsia="SimSun"/>
          <w:sz w:val="18"/>
          <w:szCs w:val="18"/>
        </w:rPr>
        <w:t>区域和若干</w:t>
      </w:r>
      <w:r w:rsidRPr="00EB58E2">
        <w:rPr>
          <w:rFonts w:eastAsia="SimSun" w:cs="MingLiU"/>
          <w:sz w:val="18"/>
          <w:szCs w:val="18"/>
        </w:rPr>
        <w:t>记录</w:t>
      </w:r>
      <w:r w:rsidRPr="00EB58E2">
        <w:rPr>
          <w:rFonts w:eastAsia="SimSun" w:cs="MS Mincho"/>
          <w:sz w:val="18"/>
          <w:szCs w:val="18"/>
        </w:rPr>
        <w:t>集的</w:t>
      </w:r>
      <w:r w:rsidRPr="00EB58E2">
        <w:rPr>
          <w:rFonts w:eastAsia="SimSun"/>
          <w:sz w:val="18"/>
          <w:szCs w:val="18"/>
        </w:rPr>
        <w:t xml:space="preserve"> Azure DNS </w:t>
      </w:r>
      <w:r w:rsidRPr="00EB58E2">
        <w:rPr>
          <w:rFonts w:eastAsia="SimSun"/>
          <w:sz w:val="18"/>
          <w:szCs w:val="18"/>
        </w:rPr>
        <w:t>服</w:t>
      </w:r>
      <w:r w:rsidRPr="00EB58E2">
        <w:rPr>
          <w:rFonts w:eastAsia="SimSun" w:cs="MingLiU"/>
          <w:sz w:val="18"/>
          <w:szCs w:val="18"/>
        </w:rPr>
        <w:t>务</w:t>
      </w:r>
      <w:r w:rsidRPr="00EB58E2">
        <w:rPr>
          <w:rFonts w:eastAsia="SimSun" w:cs="MS Mincho"/>
          <w:sz w:val="18"/>
          <w:szCs w:val="18"/>
        </w:rPr>
        <w:t>部署。</w:t>
      </w:r>
    </w:p>
    <w:p w14:paraId="1F01EAB5" w14:textId="77777777" w:rsidR="007E0270" w:rsidRPr="00EB58E2" w:rsidRDefault="007E0270" w:rsidP="000C604C">
      <w:pPr>
        <w:spacing w:after="0" w:line="240" w:lineRule="auto"/>
        <w:rPr>
          <w:rFonts w:eastAsia="SimSun"/>
          <w:sz w:val="18"/>
          <w:szCs w:val="18"/>
        </w:rPr>
      </w:pPr>
      <w:r w:rsidRPr="00B17C0F">
        <w:rPr>
          <w:rFonts w:ascii="SimSun" w:eastAsia="SimSun" w:hAnsi="SimSun" w:cstheme="minorHAnsi"/>
          <w:sz w:val="18"/>
          <w:szCs w:val="18"/>
        </w:rPr>
        <w:t>“</w:t>
      </w:r>
      <w:r w:rsidRPr="00EB58E2">
        <w:rPr>
          <w:rFonts w:eastAsia="SimSun"/>
          <w:b/>
          <w:color w:val="00188F"/>
          <w:sz w:val="18"/>
          <w:szCs w:val="18"/>
        </w:rPr>
        <w:t>部署分钟数</w:t>
      </w:r>
      <w:r w:rsidRPr="00B17C0F">
        <w:rPr>
          <w:rFonts w:ascii="SimSun" w:eastAsia="SimSun" w:hAnsi="SimSun" w:cstheme="minorHAnsi"/>
          <w:sz w:val="18"/>
          <w:szCs w:val="18"/>
        </w:rPr>
        <w:t>”</w:t>
      </w:r>
      <w:r w:rsidRPr="00EB58E2">
        <w:rPr>
          <w:rFonts w:eastAsia="SimSun"/>
          <w:sz w:val="18"/>
          <w:szCs w:val="18"/>
        </w:rPr>
        <w:t>是指在一个</w:t>
      </w:r>
      <w:r w:rsidRPr="00EB58E2">
        <w:rPr>
          <w:rFonts w:eastAsia="SimSun" w:cs="MingLiU"/>
          <w:sz w:val="18"/>
          <w:szCs w:val="18"/>
        </w:rPr>
        <w:t>帐单</w:t>
      </w:r>
      <w:r w:rsidRPr="00EB58E2">
        <w:rPr>
          <w:rFonts w:eastAsia="SimSun" w:cs="MS Mincho"/>
          <w:sz w:val="18"/>
          <w:szCs w:val="18"/>
        </w:rPr>
        <w:t>月份期</w:t>
      </w:r>
      <w:r w:rsidRPr="00EB58E2">
        <w:rPr>
          <w:rFonts w:eastAsia="SimSun" w:cs="MingLiU"/>
          <w:sz w:val="18"/>
          <w:szCs w:val="18"/>
        </w:rPr>
        <w:t>间</w:t>
      </w:r>
      <w:r w:rsidRPr="00EB58E2">
        <w:rPr>
          <w:rFonts w:eastAsia="SimSun" w:cs="MS Mincho"/>
          <w:sz w:val="18"/>
          <w:szCs w:val="18"/>
        </w:rPr>
        <w:t>，</w:t>
      </w:r>
      <w:r w:rsidRPr="00EB58E2">
        <w:rPr>
          <w:rFonts w:eastAsia="SimSun"/>
          <w:sz w:val="18"/>
          <w:szCs w:val="18"/>
        </w:rPr>
        <w:t xml:space="preserve">Microsoft Azure </w:t>
      </w:r>
      <w:r w:rsidRPr="00EB58E2">
        <w:rPr>
          <w:rFonts w:eastAsia="SimSun"/>
          <w:sz w:val="18"/>
          <w:szCs w:val="18"/>
        </w:rPr>
        <w:t>中部署了特定的</w:t>
      </w:r>
      <w:r w:rsidRPr="00EB58E2">
        <w:rPr>
          <w:rFonts w:eastAsia="SimSun"/>
          <w:sz w:val="18"/>
          <w:szCs w:val="18"/>
        </w:rPr>
        <w:t xml:space="preserve"> DNS </w:t>
      </w:r>
      <w:r w:rsidRPr="00EB58E2">
        <w:rPr>
          <w:rFonts w:eastAsia="SimSun"/>
          <w:sz w:val="18"/>
          <w:szCs w:val="18"/>
        </w:rPr>
        <w:t>区域的</w:t>
      </w:r>
      <w:r w:rsidRPr="00EB58E2">
        <w:rPr>
          <w:rFonts w:eastAsia="SimSun" w:cs="MingLiU"/>
          <w:sz w:val="18"/>
          <w:szCs w:val="18"/>
        </w:rPr>
        <w:t>总</w:t>
      </w:r>
      <w:r w:rsidRPr="00EB58E2">
        <w:rPr>
          <w:rFonts w:eastAsia="SimSun" w:cs="MS Mincho"/>
          <w:sz w:val="18"/>
          <w:szCs w:val="18"/>
        </w:rPr>
        <w:t>分</w:t>
      </w:r>
      <w:r w:rsidRPr="00EB58E2">
        <w:rPr>
          <w:rFonts w:eastAsia="SimSun" w:cs="MingLiU"/>
          <w:sz w:val="18"/>
          <w:szCs w:val="18"/>
        </w:rPr>
        <w:t>钟</w:t>
      </w:r>
      <w:r w:rsidRPr="00EB58E2">
        <w:rPr>
          <w:rFonts w:eastAsia="SimSun" w:cs="MS Mincho"/>
          <w:sz w:val="18"/>
          <w:szCs w:val="18"/>
        </w:rPr>
        <w:t>数。</w:t>
      </w:r>
    </w:p>
    <w:p w14:paraId="2795D6BB" w14:textId="77777777" w:rsidR="007E0270" w:rsidRPr="00EB58E2" w:rsidRDefault="007E0270" w:rsidP="000C604C">
      <w:pPr>
        <w:spacing w:after="0" w:line="240" w:lineRule="auto"/>
        <w:rPr>
          <w:rFonts w:eastAsia="SimSun"/>
          <w:sz w:val="18"/>
          <w:szCs w:val="18"/>
        </w:rPr>
      </w:pPr>
      <w:r w:rsidRPr="00B17C0F">
        <w:rPr>
          <w:rFonts w:ascii="SimSun" w:eastAsia="SimSun" w:hAnsi="SimSun" w:cstheme="minorHAnsi"/>
          <w:sz w:val="18"/>
          <w:szCs w:val="18"/>
        </w:rPr>
        <w:t>“</w:t>
      </w:r>
      <w:r w:rsidRPr="00EB58E2">
        <w:rPr>
          <w:rFonts w:eastAsia="SimSun"/>
          <w:b/>
          <w:color w:val="00188F"/>
          <w:sz w:val="18"/>
          <w:szCs w:val="18"/>
        </w:rPr>
        <w:t>最大可用分钟数</w:t>
      </w:r>
      <w:r w:rsidRPr="00B17C0F">
        <w:rPr>
          <w:rFonts w:ascii="SimSun" w:eastAsia="SimSun" w:hAnsi="SimSun" w:cstheme="minorHAnsi"/>
          <w:sz w:val="18"/>
          <w:szCs w:val="18"/>
        </w:rPr>
        <w:t>”</w:t>
      </w:r>
      <w:r w:rsidRPr="00EB58E2">
        <w:rPr>
          <w:rFonts w:eastAsia="SimSun"/>
          <w:sz w:val="18"/>
          <w:szCs w:val="18"/>
        </w:rPr>
        <w:t>是指在一个</w:t>
      </w:r>
      <w:r w:rsidRPr="00EB58E2">
        <w:rPr>
          <w:rFonts w:eastAsia="SimSun" w:cs="MingLiU"/>
          <w:sz w:val="18"/>
          <w:szCs w:val="18"/>
        </w:rPr>
        <w:t>帐单</w:t>
      </w:r>
      <w:r w:rsidRPr="00EB58E2">
        <w:rPr>
          <w:rFonts w:eastAsia="SimSun" w:cs="MS Mincho"/>
          <w:sz w:val="18"/>
          <w:szCs w:val="18"/>
        </w:rPr>
        <w:t>月份期</w:t>
      </w:r>
      <w:r w:rsidRPr="00EB58E2">
        <w:rPr>
          <w:rFonts w:eastAsia="SimSun" w:cs="MingLiU"/>
          <w:sz w:val="18"/>
          <w:szCs w:val="18"/>
        </w:rPr>
        <w:t>间</w:t>
      </w:r>
      <w:r w:rsidRPr="00EB58E2">
        <w:rPr>
          <w:rFonts w:eastAsia="SimSun" w:cs="MS Mincho"/>
          <w:sz w:val="18"/>
          <w:szCs w:val="18"/>
        </w:rPr>
        <w:t>，特定的</w:t>
      </w:r>
      <w:r w:rsidRPr="00EB58E2">
        <w:rPr>
          <w:rFonts w:eastAsia="SimSun"/>
          <w:sz w:val="18"/>
          <w:szCs w:val="18"/>
        </w:rPr>
        <w:t xml:space="preserve"> Microsoft Azure </w:t>
      </w:r>
      <w:r w:rsidRPr="00EB58E2">
        <w:rPr>
          <w:rFonts w:eastAsia="SimSun" w:cs="MingLiU"/>
          <w:sz w:val="18"/>
          <w:szCs w:val="18"/>
        </w:rPr>
        <w:t>订购</w:t>
      </w:r>
      <w:r w:rsidRPr="00EB58E2">
        <w:rPr>
          <w:rFonts w:eastAsia="SimSun" w:cs="MS Mincho"/>
          <w:sz w:val="18"/>
          <w:szCs w:val="18"/>
        </w:rPr>
        <w:t>中部署的所有</w:t>
      </w:r>
      <w:r w:rsidRPr="00EB58E2">
        <w:rPr>
          <w:rFonts w:eastAsia="SimSun"/>
          <w:sz w:val="18"/>
          <w:szCs w:val="18"/>
        </w:rPr>
        <w:t xml:space="preserve"> DNS </w:t>
      </w:r>
      <w:r w:rsidRPr="00EB58E2">
        <w:rPr>
          <w:rFonts w:eastAsia="SimSun"/>
          <w:sz w:val="18"/>
          <w:szCs w:val="18"/>
        </w:rPr>
        <w:t>区域的</w:t>
      </w:r>
      <w:r w:rsidRPr="00EB58E2">
        <w:rPr>
          <w:rFonts w:eastAsia="SimSun" w:cs="MingLiU"/>
          <w:sz w:val="18"/>
          <w:szCs w:val="18"/>
        </w:rPr>
        <w:t>总</w:t>
      </w:r>
      <w:r w:rsidRPr="00EB58E2">
        <w:rPr>
          <w:rFonts w:eastAsia="SimSun" w:cs="MS Mincho"/>
          <w:sz w:val="18"/>
          <w:szCs w:val="18"/>
        </w:rPr>
        <w:t>部署分</w:t>
      </w:r>
      <w:r w:rsidRPr="00EB58E2">
        <w:rPr>
          <w:rFonts w:eastAsia="SimSun" w:cs="MingLiU"/>
          <w:sz w:val="18"/>
          <w:szCs w:val="18"/>
        </w:rPr>
        <w:t>钟</w:t>
      </w:r>
      <w:r w:rsidRPr="00EB58E2">
        <w:rPr>
          <w:rFonts w:eastAsia="SimSun" w:cs="MS Mincho"/>
          <w:sz w:val="18"/>
          <w:szCs w:val="18"/>
        </w:rPr>
        <w:t>数。</w:t>
      </w:r>
    </w:p>
    <w:p w14:paraId="3A5B8785" w14:textId="77777777" w:rsidR="007E0270" w:rsidRPr="00EB58E2" w:rsidRDefault="007E0270" w:rsidP="000C604C">
      <w:pPr>
        <w:spacing w:after="0" w:line="240" w:lineRule="auto"/>
        <w:rPr>
          <w:rFonts w:eastAsia="SimSun"/>
          <w:sz w:val="18"/>
          <w:szCs w:val="18"/>
        </w:rPr>
      </w:pPr>
      <w:r w:rsidRPr="00B17C0F">
        <w:rPr>
          <w:rFonts w:ascii="SimSun" w:eastAsia="SimSun" w:hAnsi="SimSun" w:cstheme="minorHAnsi"/>
          <w:sz w:val="18"/>
          <w:szCs w:val="18"/>
        </w:rPr>
        <w:t>“</w:t>
      </w:r>
      <w:r w:rsidRPr="00EB58E2">
        <w:rPr>
          <w:rFonts w:eastAsia="SimSun"/>
          <w:b/>
          <w:color w:val="00188F"/>
          <w:sz w:val="18"/>
          <w:szCs w:val="18"/>
        </w:rPr>
        <w:t>有效的</w:t>
      </w:r>
      <w:r w:rsidRPr="00EB58E2">
        <w:rPr>
          <w:rFonts w:eastAsia="SimSun"/>
          <w:b/>
          <w:color w:val="00188F"/>
          <w:sz w:val="18"/>
          <w:szCs w:val="18"/>
        </w:rPr>
        <w:t xml:space="preserve"> DNS </w:t>
      </w:r>
      <w:r w:rsidRPr="00EB58E2">
        <w:rPr>
          <w:rFonts w:eastAsia="SimSun"/>
          <w:b/>
          <w:color w:val="00188F"/>
          <w:sz w:val="18"/>
          <w:szCs w:val="18"/>
        </w:rPr>
        <w:t>请求</w:t>
      </w:r>
      <w:r w:rsidRPr="00B17C0F">
        <w:rPr>
          <w:rFonts w:ascii="SimSun" w:eastAsia="SimSun" w:hAnsi="SimSun" w:cstheme="minorHAnsi"/>
          <w:sz w:val="18"/>
          <w:szCs w:val="18"/>
        </w:rPr>
        <w:t>”</w:t>
      </w:r>
      <w:r w:rsidRPr="00EB58E2">
        <w:rPr>
          <w:rFonts w:eastAsia="SimSun"/>
          <w:sz w:val="18"/>
          <w:szCs w:val="18"/>
        </w:rPr>
        <w:t>是指</w:t>
      </w:r>
      <w:r w:rsidRPr="00EB58E2">
        <w:rPr>
          <w:rFonts w:eastAsia="SimSun" w:cs="MingLiU"/>
          <w:sz w:val="18"/>
          <w:szCs w:val="18"/>
        </w:rPr>
        <w:t>为获</w:t>
      </w:r>
      <w:r w:rsidRPr="00EB58E2">
        <w:rPr>
          <w:rFonts w:eastAsia="SimSun" w:cs="MS Mincho"/>
          <w:sz w:val="18"/>
          <w:szCs w:val="18"/>
        </w:rPr>
        <w:t>取</w:t>
      </w:r>
      <w:r w:rsidRPr="00EB58E2">
        <w:rPr>
          <w:rFonts w:eastAsia="SimSun"/>
          <w:sz w:val="18"/>
          <w:szCs w:val="18"/>
        </w:rPr>
        <w:t xml:space="preserve"> DNS </w:t>
      </w:r>
      <w:r w:rsidRPr="00EB58E2">
        <w:rPr>
          <w:rFonts w:eastAsia="SimSun"/>
          <w:sz w:val="18"/>
          <w:szCs w:val="18"/>
        </w:rPr>
        <w:t>区域中的匹配</w:t>
      </w:r>
      <w:r w:rsidRPr="00EB58E2">
        <w:rPr>
          <w:rFonts w:eastAsia="SimSun" w:cs="MingLiU"/>
          <w:sz w:val="18"/>
          <w:szCs w:val="18"/>
        </w:rPr>
        <w:t>记录</w:t>
      </w:r>
      <w:r w:rsidRPr="00EB58E2">
        <w:rPr>
          <w:rFonts w:eastAsia="SimSun" w:cs="MS Mincho"/>
          <w:sz w:val="18"/>
          <w:szCs w:val="18"/>
        </w:rPr>
        <w:t>集，向</w:t>
      </w:r>
      <w:r w:rsidRPr="00EB58E2">
        <w:rPr>
          <w:rFonts w:eastAsia="SimSun"/>
          <w:sz w:val="18"/>
          <w:szCs w:val="18"/>
        </w:rPr>
        <w:t xml:space="preserve"> DNS </w:t>
      </w:r>
      <w:r w:rsidRPr="00EB58E2">
        <w:rPr>
          <w:rFonts w:eastAsia="SimSun"/>
          <w:sz w:val="18"/>
          <w:szCs w:val="18"/>
        </w:rPr>
        <w:t>区域关</w:t>
      </w:r>
      <w:r w:rsidRPr="00EB58E2">
        <w:rPr>
          <w:rFonts w:eastAsia="SimSun" w:cs="MingLiU"/>
          <w:sz w:val="18"/>
          <w:szCs w:val="18"/>
        </w:rPr>
        <w:t>联</w:t>
      </w:r>
      <w:r w:rsidRPr="00EB58E2">
        <w:rPr>
          <w:rFonts w:eastAsia="SimSun" w:cs="MS Mincho"/>
          <w:sz w:val="18"/>
          <w:szCs w:val="18"/>
        </w:rPr>
        <w:t>的</w:t>
      </w:r>
      <w:r w:rsidRPr="00EB58E2">
        <w:rPr>
          <w:rFonts w:eastAsia="SimSun"/>
          <w:sz w:val="18"/>
          <w:szCs w:val="18"/>
        </w:rPr>
        <w:t xml:space="preserve"> Azure DNS </w:t>
      </w:r>
      <w:r w:rsidRPr="00EB58E2">
        <w:rPr>
          <w:rFonts w:eastAsia="SimSun"/>
          <w:sz w:val="18"/>
          <w:szCs w:val="18"/>
        </w:rPr>
        <w:t>服</w:t>
      </w:r>
      <w:r w:rsidRPr="00EB58E2">
        <w:rPr>
          <w:rFonts w:eastAsia="SimSun" w:cs="MingLiU"/>
          <w:sz w:val="18"/>
          <w:szCs w:val="18"/>
        </w:rPr>
        <w:t>务</w:t>
      </w:r>
      <w:r w:rsidRPr="00EB58E2">
        <w:rPr>
          <w:rFonts w:eastAsia="SimSun" w:cs="MS Mincho"/>
          <w:sz w:val="18"/>
          <w:szCs w:val="18"/>
        </w:rPr>
        <w:t>名称服</w:t>
      </w:r>
      <w:r w:rsidRPr="00EB58E2">
        <w:rPr>
          <w:rFonts w:eastAsia="SimSun" w:cs="MingLiU"/>
          <w:sz w:val="18"/>
          <w:szCs w:val="18"/>
        </w:rPr>
        <w:t>务</w:t>
      </w:r>
      <w:r w:rsidRPr="00EB58E2">
        <w:rPr>
          <w:rFonts w:eastAsia="SimSun" w:cs="MS Mincho"/>
          <w:sz w:val="18"/>
          <w:szCs w:val="18"/>
        </w:rPr>
        <w:t>器</w:t>
      </w:r>
      <w:r w:rsidRPr="00EB58E2">
        <w:rPr>
          <w:rFonts w:eastAsia="SimSun" w:cs="MingLiU"/>
          <w:sz w:val="18"/>
          <w:szCs w:val="18"/>
        </w:rPr>
        <w:t>发</w:t>
      </w:r>
      <w:r w:rsidRPr="00EB58E2">
        <w:rPr>
          <w:rFonts w:eastAsia="SimSun" w:cs="MS Mincho"/>
          <w:sz w:val="18"/>
          <w:szCs w:val="18"/>
        </w:rPr>
        <w:t>出的</w:t>
      </w:r>
      <w:r w:rsidRPr="00EB58E2">
        <w:rPr>
          <w:rFonts w:eastAsia="SimSun"/>
          <w:sz w:val="18"/>
          <w:szCs w:val="18"/>
        </w:rPr>
        <w:t xml:space="preserve"> DNS </w:t>
      </w:r>
      <w:r w:rsidRPr="00EB58E2">
        <w:rPr>
          <w:rFonts w:eastAsia="SimSun" w:cs="MingLiU"/>
          <w:sz w:val="18"/>
          <w:szCs w:val="18"/>
        </w:rPr>
        <w:t>请</w:t>
      </w:r>
      <w:r w:rsidRPr="00EB58E2">
        <w:rPr>
          <w:rFonts w:eastAsia="SimSun" w:cs="MS Mincho"/>
          <w:sz w:val="18"/>
          <w:szCs w:val="18"/>
        </w:rPr>
        <w:t>求。</w:t>
      </w:r>
    </w:p>
    <w:p w14:paraId="646ACD02" w14:textId="77777777" w:rsidR="007E0270" w:rsidRPr="0083083D" w:rsidRDefault="007E0270" w:rsidP="000C604C">
      <w:pPr>
        <w:spacing w:after="0" w:line="240" w:lineRule="auto"/>
        <w:rPr>
          <w:rFonts w:eastAsia="SimSun"/>
          <w:sz w:val="18"/>
          <w:szCs w:val="18"/>
        </w:rPr>
      </w:pPr>
      <w:r w:rsidRPr="00B17C0F">
        <w:rPr>
          <w:rFonts w:ascii="SimSun" w:eastAsia="SimSun" w:hAnsi="SimSun" w:cstheme="minorHAnsi"/>
          <w:sz w:val="18"/>
          <w:szCs w:val="18"/>
        </w:rPr>
        <w:t>“</w:t>
      </w:r>
      <w:r w:rsidRPr="0083083D">
        <w:rPr>
          <w:rFonts w:eastAsia="SimSun"/>
          <w:b/>
          <w:color w:val="00188F"/>
          <w:sz w:val="18"/>
          <w:szCs w:val="18"/>
        </w:rPr>
        <w:t>停机时间</w:t>
      </w:r>
      <w:r w:rsidRPr="00B17C0F">
        <w:rPr>
          <w:rFonts w:ascii="SimSun" w:eastAsia="SimSun" w:hAnsi="SimSun" w:cstheme="minorHAnsi"/>
          <w:sz w:val="18"/>
          <w:szCs w:val="18"/>
        </w:rPr>
        <w:t>”</w:t>
      </w:r>
      <w:r w:rsidRPr="0083083D">
        <w:rPr>
          <w:rFonts w:eastAsia="SimSun"/>
          <w:sz w:val="18"/>
          <w:szCs w:val="18"/>
        </w:rPr>
        <w:t>是指</w:t>
      </w:r>
      <w:r w:rsidRPr="0083083D">
        <w:rPr>
          <w:rFonts w:eastAsia="SimSun"/>
          <w:sz w:val="18"/>
          <w:szCs w:val="18"/>
        </w:rPr>
        <w:t xml:space="preserve"> DNS </w:t>
      </w:r>
      <w:r w:rsidRPr="0083083D">
        <w:rPr>
          <w:rFonts w:eastAsia="SimSun"/>
          <w:sz w:val="18"/>
          <w:szCs w:val="18"/>
        </w:rPr>
        <w:t>区域不可用的</w:t>
      </w:r>
      <w:r w:rsidRPr="0083083D">
        <w:rPr>
          <w:rFonts w:eastAsia="SimSun" w:cs="MingLiU"/>
          <w:sz w:val="18"/>
          <w:szCs w:val="18"/>
        </w:rPr>
        <w:t>总</w:t>
      </w:r>
      <w:r w:rsidRPr="0083083D">
        <w:rPr>
          <w:rFonts w:eastAsia="SimSun" w:cs="MS Mincho"/>
          <w:sz w:val="18"/>
          <w:szCs w:val="18"/>
        </w:rPr>
        <w:t>累</w:t>
      </w:r>
      <w:r w:rsidRPr="0083083D">
        <w:rPr>
          <w:rFonts w:eastAsia="SimSun" w:cs="MingLiU"/>
          <w:sz w:val="18"/>
          <w:szCs w:val="18"/>
        </w:rPr>
        <w:t>计</w:t>
      </w:r>
      <w:r w:rsidRPr="0083083D">
        <w:rPr>
          <w:rFonts w:eastAsia="SimSun" w:cs="MS Mincho"/>
          <w:sz w:val="18"/>
          <w:szCs w:val="18"/>
        </w:rPr>
        <w:t>最大可用分</w:t>
      </w:r>
      <w:r w:rsidRPr="0083083D">
        <w:rPr>
          <w:rFonts w:eastAsia="SimSun" w:cs="MingLiU"/>
          <w:sz w:val="18"/>
          <w:szCs w:val="18"/>
        </w:rPr>
        <w:t>钟总</w:t>
      </w:r>
      <w:r w:rsidRPr="0083083D">
        <w:rPr>
          <w:rFonts w:eastAsia="SimSun" w:cs="MS Mincho"/>
          <w:sz w:val="18"/>
          <w:szCs w:val="18"/>
        </w:rPr>
        <w:t>数。如果在某一分</w:t>
      </w:r>
      <w:r w:rsidRPr="0083083D">
        <w:rPr>
          <w:rFonts w:eastAsia="SimSun" w:cs="MingLiU"/>
          <w:sz w:val="18"/>
          <w:szCs w:val="18"/>
        </w:rPr>
        <w:t>钟</w:t>
      </w:r>
      <w:r w:rsidRPr="0083083D">
        <w:rPr>
          <w:rFonts w:eastAsia="SimSun" w:cs="MS Mincho"/>
          <w:sz w:val="18"/>
          <w:szCs w:val="18"/>
        </w:rPr>
        <w:t>内，向</w:t>
      </w:r>
      <w:r w:rsidRPr="0083083D">
        <w:rPr>
          <w:rFonts w:eastAsia="SimSun"/>
          <w:sz w:val="18"/>
          <w:szCs w:val="18"/>
        </w:rPr>
        <w:t xml:space="preserve"> DNS </w:t>
      </w:r>
      <w:r w:rsidRPr="0083083D">
        <w:rPr>
          <w:rFonts w:eastAsia="SimSun"/>
          <w:sz w:val="18"/>
          <w:szCs w:val="18"/>
        </w:rPr>
        <w:t>区域关</w:t>
      </w:r>
      <w:r w:rsidRPr="0083083D">
        <w:rPr>
          <w:rFonts w:eastAsia="SimSun" w:cs="MingLiU"/>
          <w:sz w:val="18"/>
          <w:szCs w:val="18"/>
        </w:rPr>
        <w:t>联</w:t>
      </w:r>
      <w:r w:rsidRPr="0083083D">
        <w:rPr>
          <w:rFonts w:eastAsia="SimSun" w:cs="MS Mincho"/>
          <w:sz w:val="18"/>
          <w:szCs w:val="18"/>
        </w:rPr>
        <w:t>的所有名称服</w:t>
      </w:r>
      <w:r w:rsidRPr="0083083D">
        <w:rPr>
          <w:rFonts w:eastAsia="SimSun" w:cs="MingLiU"/>
          <w:sz w:val="18"/>
          <w:szCs w:val="18"/>
        </w:rPr>
        <w:t>务</w:t>
      </w:r>
      <w:r w:rsidRPr="0083083D">
        <w:rPr>
          <w:rFonts w:eastAsia="SimSun" w:cs="MS Mincho"/>
          <w:sz w:val="18"/>
          <w:szCs w:val="18"/>
        </w:rPr>
        <w:t>器</w:t>
      </w:r>
      <w:r w:rsidRPr="0083083D">
        <w:rPr>
          <w:rFonts w:eastAsia="SimSun" w:cs="MingLiU"/>
          <w:sz w:val="18"/>
          <w:szCs w:val="18"/>
        </w:rPr>
        <w:t>发</w:t>
      </w:r>
      <w:r w:rsidRPr="0083083D">
        <w:rPr>
          <w:rFonts w:eastAsia="SimSun" w:cs="MS Mincho"/>
          <w:sz w:val="18"/>
          <w:szCs w:val="18"/>
        </w:rPr>
        <w:t>送了有效的</w:t>
      </w:r>
      <w:r w:rsidRPr="0083083D">
        <w:rPr>
          <w:rFonts w:eastAsia="SimSun"/>
          <w:sz w:val="18"/>
          <w:szCs w:val="18"/>
        </w:rPr>
        <w:t xml:space="preserve"> DNS</w:t>
      </w:r>
      <w:r>
        <w:rPr>
          <w:rFonts w:eastAsia="SimSun"/>
          <w:sz w:val="18"/>
          <w:szCs w:val="18"/>
        </w:rPr>
        <w:t> </w:t>
      </w:r>
      <w:r w:rsidRPr="0083083D">
        <w:rPr>
          <w:rFonts w:eastAsia="SimSun" w:cs="MingLiU"/>
          <w:sz w:val="18"/>
          <w:szCs w:val="18"/>
        </w:rPr>
        <w:t>请</w:t>
      </w:r>
      <w:r w:rsidRPr="0083083D">
        <w:rPr>
          <w:rFonts w:eastAsia="SimSun" w:cs="MS Mincho"/>
          <w:sz w:val="18"/>
          <w:szCs w:val="18"/>
        </w:rPr>
        <w:t>求并且在至少</w:t>
      </w:r>
      <w:r w:rsidRPr="0083083D">
        <w:rPr>
          <w:rFonts w:eastAsia="SimSun" w:cs="MingLiU"/>
          <w:sz w:val="18"/>
          <w:szCs w:val="18"/>
        </w:rPr>
        <w:t>连续</w:t>
      </w:r>
      <w:r w:rsidRPr="0083083D">
        <w:rPr>
          <w:rFonts w:eastAsia="SimSun"/>
          <w:sz w:val="18"/>
          <w:szCs w:val="18"/>
        </w:rPr>
        <w:t xml:space="preserve"> 60 </w:t>
      </w:r>
      <w:r w:rsidRPr="0083083D">
        <w:rPr>
          <w:rFonts w:eastAsia="SimSun"/>
          <w:sz w:val="18"/>
          <w:szCs w:val="18"/>
        </w:rPr>
        <w:t>秒内不断</w:t>
      </w:r>
      <w:r w:rsidRPr="0083083D">
        <w:rPr>
          <w:rFonts w:eastAsia="SimSun" w:cs="MingLiU"/>
          <w:sz w:val="18"/>
          <w:szCs w:val="18"/>
        </w:rPr>
        <w:t>进</w:t>
      </w:r>
      <w:r w:rsidRPr="0083083D">
        <w:rPr>
          <w:rFonts w:eastAsia="SimSun" w:cs="MS Mincho"/>
          <w:sz w:val="18"/>
          <w:szCs w:val="18"/>
        </w:rPr>
        <w:t>行重</w:t>
      </w:r>
      <w:r w:rsidRPr="0083083D">
        <w:rPr>
          <w:rFonts w:eastAsia="SimSun" w:cs="MingLiU"/>
          <w:sz w:val="18"/>
          <w:szCs w:val="18"/>
        </w:rPr>
        <w:t>试</w:t>
      </w:r>
      <w:r w:rsidRPr="0083083D">
        <w:rPr>
          <w:rFonts w:eastAsia="SimSun" w:cs="MS Mincho"/>
          <w:sz w:val="18"/>
          <w:szCs w:val="18"/>
        </w:rPr>
        <w:t>，但是在两秒</w:t>
      </w:r>
      <w:r w:rsidRPr="0083083D">
        <w:rPr>
          <w:rFonts w:eastAsia="SimSun" w:cs="MingLiU"/>
          <w:sz w:val="18"/>
          <w:szCs w:val="18"/>
        </w:rPr>
        <w:t>钟</w:t>
      </w:r>
      <w:r w:rsidRPr="0083083D">
        <w:rPr>
          <w:rFonts w:eastAsia="SimSun" w:cs="MS Mincho"/>
          <w:sz w:val="18"/>
          <w:szCs w:val="18"/>
        </w:rPr>
        <w:t>内未收到</w:t>
      </w:r>
      <w:r w:rsidRPr="0083083D">
        <w:rPr>
          <w:rFonts w:eastAsia="SimSun" w:cs="MingLiU"/>
          <w:sz w:val="18"/>
          <w:szCs w:val="18"/>
        </w:rPr>
        <w:t>针对</w:t>
      </w:r>
      <w:r w:rsidRPr="0083083D">
        <w:rPr>
          <w:rFonts w:eastAsia="SimSun" w:cs="MS Mincho"/>
          <w:sz w:val="18"/>
          <w:szCs w:val="18"/>
        </w:rPr>
        <w:t>有效的</w:t>
      </w:r>
      <w:r w:rsidRPr="0083083D">
        <w:rPr>
          <w:rFonts w:eastAsia="SimSun"/>
          <w:sz w:val="18"/>
          <w:szCs w:val="18"/>
        </w:rPr>
        <w:t xml:space="preserve"> DNS </w:t>
      </w:r>
      <w:r w:rsidRPr="0083083D">
        <w:rPr>
          <w:rFonts w:eastAsia="SimSun" w:cs="MingLiU"/>
          <w:sz w:val="18"/>
          <w:szCs w:val="18"/>
        </w:rPr>
        <w:t>请</w:t>
      </w:r>
      <w:r w:rsidRPr="0083083D">
        <w:rPr>
          <w:rFonts w:eastAsia="SimSun" w:cs="MS Mincho"/>
          <w:sz w:val="18"/>
          <w:szCs w:val="18"/>
        </w:rPr>
        <w:t>求的</w:t>
      </w:r>
      <w:r w:rsidRPr="0083083D">
        <w:rPr>
          <w:rFonts w:eastAsia="SimSun"/>
          <w:sz w:val="18"/>
          <w:szCs w:val="18"/>
        </w:rPr>
        <w:t xml:space="preserve"> DNS </w:t>
      </w:r>
      <w:r w:rsidRPr="0083083D">
        <w:rPr>
          <w:rFonts w:eastAsia="SimSun"/>
          <w:sz w:val="18"/>
          <w:szCs w:val="18"/>
        </w:rPr>
        <w:t>响</w:t>
      </w:r>
      <w:r w:rsidRPr="0083083D">
        <w:rPr>
          <w:rFonts w:eastAsia="SimSun" w:cs="MingLiU"/>
          <w:sz w:val="18"/>
          <w:szCs w:val="18"/>
        </w:rPr>
        <w:t>应</w:t>
      </w:r>
      <w:r w:rsidRPr="0083083D">
        <w:rPr>
          <w:rFonts w:eastAsia="SimSun" w:cs="MS Mincho"/>
          <w:sz w:val="18"/>
          <w:szCs w:val="18"/>
        </w:rPr>
        <w:t>，</w:t>
      </w:r>
      <w:r w:rsidRPr="0083083D">
        <w:rPr>
          <w:rFonts w:eastAsia="SimSun" w:cs="MingLiU"/>
          <w:sz w:val="18"/>
          <w:szCs w:val="18"/>
        </w:rPr>
        <w:t>则认为</w:t>
      </w:r>
      <w:r w:rsidRPr="0083083D">
        <w:rPr>
          <w:rFonts w:eastAsia="SimSun" w:cs="MS Mincho"/>
          <w:sz w:val="18"/>
          <w:szCs w:val="18"/>
        </w:rPr>
        <w:t>在</w:t>
      </w:r>
      <w:r w:rsidRPr="0083083D">
        <w:rPr>
          <w:rFonts w:eastAsia="SimSun" w:cs="MingLiU"/>
          <w:sz w:val="18"/>
          <w:szCs w:val="18"/>
        </w:rPr>
        <w:t>这</w:t>
      </w:r>
      <w:r w:rsidRPr="0083083D">
        <w:rPr>
          <w:rFonts w:eastAsia="SimSun" w:cs="MS Mincho"/>
          <w:sz w:val="18"/>
          <w:szCs w:val="18"/>
        </w:rPr>
        <w:t>一分</w:t>
      </w:r>
      <w:r w:rsidRPr="0083083D">
        <w:rPr>
          <w:rFonts w:eastAsia="SimSun" w:cs="MingLiU"/>
          <w:sz w:val="18"/>
          <w:szCs w:val="18"/>
        </w:rPr>
        <w:t>钟</w:t>
      </w:r>
      <w:r w:rsidRPr="0083083D">
        <w:rPr>
          <w:rFonts w:eastAsia="SimSun" w:cs="MS Mincho"/>
          <w:sz w:val="18"/>
          <w:szCs w:val="18"/>
        </w:rPr>
        <w:t>内特定的</w:t>
      </w:r>
      <w:r w:rsidRPr="0083083D">
        <w:rPr>
          <w:rFonts w:eastAsia="SimSun"/>
          <w:sz w:val="18"/>
          <w:szCs w:val="18"/>
        </w:rPr>
        <w:t xml:space="preserve"> DNS </w:t>
      </w:r>
      <w:r w:rsidRPr="0083083D">
        <w:rPr>
          <w:rFonts w:eastAsia="SimSun"/>
          <w:sz w:val="18"/>
          <w:szCs w:val="18"/>
        </w:rPr>
        <w:t>区域不可用。</w:t>
      </w:r>
    </w:p>
    <w:p w14:paraId="7047C1CE" w14:textId="77777777" w:rsidR="007E0270" w:rsidRPr="0083083D" w:rsidRDefault="007E0270" w:rsidP="000C604C">
      <w:pPr>
        <w:spacing w:after="0" w:line="240" w:lineRule="auto"/>
        <w:rPr>
          <w:rFonts w:eastAsia="SimSun"/>
          <w:sz w:val="18"/>
        </w:rPr>
      </w:pPr>
    </w:p>
    <w:p w14:paraId="0BE2F440" w14:textId="77777777" w:rsidR="007E0270" w:rsidRPr="0083083D" w:rsidRDefault="007E0270" w:rsidP="000C604C">
      <w:pPr>
        <w:spacing w:after="0" w:line="240" w:lineRule="auto"/>
        <w:rPr>
          <w:rFonts w:eastAsia="SimSun"/>
          <w:sz w:val="18"/>
          <w:szCs w:val="18"/>
        </w:rPr>
      </w:pPr>
      <w:r w:rsidRPr="0083083D">
        <w:rPr>
          <w:rFonts w:eastAsia="SimSun"/>
          <w:b/>
          <w:color w:val="00188F"/>
          <w:sz w:val="18"/>
          <w:szCs w:val="18"/>
        </w:rPr>
        <w:t>每月正常服务时间百分比</w:t>
      </w:r>
      <w:r w:rsidRPr="00B17C0F">
        <w:rPr>
          <w:rFonts w:ascii="SimSun" w:eastAsia="SimSun" w:hAnsi="SimSun" w:cstheme="minorHAnsi"/>
          <w:sz w:val="18"/>
          <w:szCs w:val="18"/>
        </w:rPr>
        <w:t>：</w:t>
      </w:r>
      <w:r w:rsidRPr="0083083D">
        <w:rPr>
          <w:rFonts w:eastAsia="SimSun"/>
          <w:sz w:val="18"/>
          <w:szCs w:val="18"/>
        </w:rPr>
        <w:t>每月正常服</w:t>
      </w:r>
      <w:r w:rsidRPr="0083083D">
        <w:rPr>
          <w:rFonts w:eastAsia="SimSun" w:cs="MingLiU"/>
          <w:sz w:val="18"/>
          <w:szCs w:val="18"/>
        </w:rPr>
        <w:t>务时间</w:t>
      </w:r>
      <w:r w:rsidRPr="0083083D">
        <w:rPr>
          <w:rFonts w:eastAsia="SimSun" w:cs="MS Mincho"/>
          <w:sz w:val="18"/>
          <w:szCs w:val="18"/>
        </w:rPr>
        <w:t>百分比</w:t>
      </w:r>
      <w:r w:rsidRPr="0083083D">
        <w:rPr>
          <w:rFonts w:eastAsia="SimSun" w:cs="MingLiU"/>
          <w:sz w:val="18"/>
          <w:szCs w:val="18"/>
        </w:rPr>
        <w:t>应</w:t>
      </w:r>
      <w:r w:rsidRPr="0083083D">
        <w:rPr>
          <w:rFonts w:eastAsia="SimSun" w:cs="MS Mincho"/>
          <w:sz w:val="18"/>
          <w:szCs w:val="18"/>
        </w:rPr>
        <w:t>使用以下公式</w:t>
      </w:r>
      <w:r w:rsidRPr="0083083D">
        <w:rPr>
          <w:rFonts w:eastAsia="SimSun" w:cs="MingLiU"/>
          <w:sz w:val="18"/>
          <w:szCs w:val="18"/>
        </w:rPr>
        <w:t>计</w:t>
      </w:r>
      <w:r w:rsidRPr="0083083D">
        <w:rPr>
          <w:rFonts w:eastAsia="SimSun" w:cs="MS Mincho"/>
          <w:sz w:val="18"/>
          <w:szCs w:val="18"/>
        </w:rPr>
        <w:t>算</w:t>
      </w:r>
      <w:r w:rsidRPr="00B17C0F">
        <w:rPr>
          <w:rFonts w:ascii="SimSun" w:eastAsia="SimSun" w:hAnsi="SimSun" w:cstheme="minorHAnsi"/>
          <w:sz w:val="18"/>
          <w:szCs w:val="18"/>
        </w:rPr>
        <w:t>：</w:t>
      </w:r>
    </w:p>
    <w:p w14:paraId="1CC0EAD5" w14:textId="77777777" w:rsidR="007E0270" w:rsidRPr="007E0270" w:rsidRDefault="007E0270" w:rsidP="000C604C">
      <w:pPr>
        <w:spacing w:after="0" w:line="240" w:lineRule="auto"/>
        <w:rPr>
          <w:rFonts w:eastAsia="SimSun"/>
          <w:sz w:val="18"/>
          <w:szCs w:val="18"/>
        </w:rPr>
      </w:pPr>
    </w:p>
    <w:p w14:paraId="2FFDADF8" w14:textId="77777777" w:rsidR="007E0270" w:rsidRPr="00261258" w:rsidRDefault="00A11D16" w:rsidP="000C604C">
      <w:pPr>
        <w:spacing w:line="240" w:lineRule="auto"/>
        <w:rPr>
          <w:rFonts w:eastAsia="SimSun"/>
          <w:sz w:val="18"/>
          <w:szCs w:val="18"/>
        </w:rPr>
      </w:pPr>
      <m:oMathPara>
        <m:oMath>
          <m:f>
            <m:fPr>
              <m:ctrlPr>
                <w:rPr>
                  <w:rFonts w:ascii="Cambria Math" w:eastAsia="SimSun" w:hAnsi="Cambria Math"/>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 xml:space="preserve"> - </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hAnsi="Cambria Math"/>
              <w:sz w:val="18"/>
              <w:szCs w:val="18"/>
            </w:rPr>
            <m:t xml:space="preserve"> x 100</m:t>
          </m:r>
        </m:oMath>
      </m:oMathPara>
    </w:p>
    <w:p w14:paraId="3207CC99" w14:textId="77777777" w:rsidR="007E0270" w:rsidRPr="00424704" w:rsidRDefault="007E0270" w:rsidP="000C604C">
      <w:pPr>
        <w:spacing w:after="0" w:line="240" w:lineRule="auto"/>
        <w:rPr>
          <w:rFonts w:eastAsia="SimSun"/>
          <w:b/>
          <w:color w:val="00188F"/>
          <w:sz w:val="18"/>
        </w:rPr>
      </w:pPr>
      <w:r w:rsidRPr="00424704">
        <w:rPr>
          <w:rFonts w:eastAsia="SimSun"/>
          <w:b/>
          <w:color w:val="00188F"/>
          <w:sz w:val="18"/>
        </w:rPr>
        <w:t>服务信用减免</w:t>
      </w:r>
      <w:r w:rsidRPr="00B17C0F">
        <w:rPr>
          <w:rFonts w:ascii="SimSun" w:eastAsia="SimSun" w:hAnsi="SimSun" w:cstheme="minorHAnsi"/>
          <w:sz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0270" w:rsidRPr="007E0270" w14:paraId="72EFF823" w14:textId="77777777" w:rsidTr="007E0270">
        <w:trPr>
          <w:tblHeader/>
        </w:trPr>
        <w:tc>
          <w:tcPr>
            <w:tcW w:w="5400" w:type="dxa"/>
            <w:shd w:val="clear" w:color="auto" w:fill="0072C6"/>
          </w:tcPr>
          <w:p w14:paraId="7040EAB0" w14:textId="77777777" w:rsidR="007E0270" w:rsidRPr="00053487" w:rsidRDefault="007E0270" w:rsidP="000C604C">
            <w:pPr>
              <w:spacing w:after="0" w:line="240" w:lineRule="auto"/>
              <w:jc w:val="center"/>
              <w:rPr>
                <w:rFonts w:eastAsia="SimSun"/>
                <w:color w:val="FFFFFF" w:themeColor="background1"/>
                <w:sz w:val="16"/>
                <w:szCs w:val="16"/>
              </w:rPr>
            </w:pPr>
            <w:r w:rsidRPr="00053487">
              <w:rPr>
                <w:rFonts w:eastAsia="SimSun"/>
                <w:color w:val="FFFFFF" w:themeColor="background1"/>
                <w:sz w:val="16"/>
                <w:szCs w:val="16"/>
              </w:rPr>
              <w:t>每月正常服</w:t>
            </w:r>
            <w:r w:rsidRPr="00053487">
              <w:rPr>
                <w:rFonts w:eastAsia="SimSun" w:cs="MingLiU"/>
                <w:color w:val="FFFFFF" w:themeColor="background1"/>
                <w:sz w:val="16"/>
                <w:szCs w:val="16"/>
              </w:rPr>
              <w:t>务时间</w:t>
            </w:r>
            <w:r w:rsidRPr="00053487">
              <w:rPr>
                <w:rFonts w:eastAsia="SimSun" w:cs="MS Mincho"/>
                <w:color w:val="FFFFFF" w:themeColor="background1"/>
                <w:sz w:val="16"/>
                <w:szCs w:val="16"/>
              </w:rPr>
              <w:t>百分比</w:t>
            </w:r>
          </w:p>
        </w:tc>
        <w:tc>
          <w:tcPr>
            <w:tcW w:w="5400" w:type="dxa"/>
            <w:shd w:val="clear" w:color="auto" w:fill="0072C6"/>
          </w:tcPr>
          <w:p w14:paraId="05784B5E" w14:textId="77777777" w:rsidR="007E0270" w:rsidRPr="00053487" w:rsidRDefault="007E0270" w:rsidP="000C604C">
            <w:pPr>
              <w:spacing w:after="0" w:line="240" w:lineRule="auto"/>
              <w:jc w:val="center"/>
              <w:rPr>
                <w:rFonts w:eastAsia="SimSun"/>
                <w:color w:val="FFFFFF" w:themeColor="background1"/>
                <w:sz w:val="16"/>
                <w:szCs w:val="16"/>
              </w:rPr>
            </w:pPr>
            <w:r w:rsidRPr="00053487">
              <w:rPr>
                <w:rFonts w:eastAsia="SimSun"/>
                <w:color w:val="FFFFFF" w:themeColor="background1"/>
                <w:sz w:val="16"/>
                <w:szCs w:val="16"/>
              </w:rPr>
              <w:t>服</w:t>
            </w:r>
            <w:r w:rsidRPr="00053487">
              <w:rPr>
                <w:rFonts w:eastAsia="SimSun" w:cs="MingLiU"/>
                <w:color w:val="FFFFFF" w:themeColor="background1"/>
                <w:sz w:val="16"/>
                <w:szCs w:val="16"/>
              </w:rPr>
              <w:t>务</w:t>
            </w:r>
            <w:r w:rsidRPr="00053487">
              <w:rPr>
                <w:rFonts w:eastAsia="SimSun" w:cs="MS Mincho"/>
                <w:color w:val="FFFFFF" w:themeColor="background1"/>
                <w:sz w:val="16"/>
                <w:szCs w:val="16"/>
              </w:rPr>
              <w:t>信用减免</w:t>
            </w:r>
          </w:p>
        </w:tc>
      </w:tr>
      <w:tr w:rsidR="007E0270" w:rsidRPr="007E0270" w14:paraId="61EB39EE" w14:textId="77777777" w:rsidTr="007E0270">
        <w:tc>
          <w:tcPr>
            <w:tcW w:w="5400" w:type="dxa"/>
          </w:tcPr>
          <w:p w14:paraId="7B0F503F" w14:textId="77777777" w:rsidR="007E0270" w:rsidRPr="00424704" w:rsidRDefault="007E0270" w:rsidP="000C604C">
            <w:pPr>
              <w:spacing w:after="0" w:line="240" w:lineRule="auto"/>
              <w:jc w:val="center"/>
              <w:rPr>
                <w:rFonts w:eastAsia="SimSun"/>
                <w:sz w:val="16"/>
                <w:szCs w:val="18"/>
              </w:rPr>
            </w:pPr>
            <w:r w:rsidRPr="00424704">
              <w:rPr>
                <w:rFonts w:eastAsia="SimSun"/>
                <w:sz w:val="16"/>
                <w:szCs w:val="18"/>
              </w:rPr>
              <w:t>&lt; 100%</w:t>
            </w:r>
          </w:p>
        </w:tc>
        <w:tc>
          <w:tcPr>
            <w:tcW w:w="5400" w:type="dxa"/>
          </w:tcPr>
          <w:p w14:paraId="158672B5" w14:textId="77777777" w:rsidR="007E0270" w:rsidRPr="00424704" w:rsidRDefault="007E0270" w:rsidP="000C604C">
            <w:pPr>
              <w:spacing w:after="0" w:line="240" w:lineRule="auto"/>
              <w:jc w:val="center"/>
              <w:rPr>
                <w:rFonts w:eastAsia="SimSun"/>
                <w:sz w:val="16"/>
                <w:szCs w:val="18"/>
              </w:rPr>
            </w:pPr>
            <w:r w:rsidRPr="00424704">
              <w:rPr>
                <w:rFonts w:eastAsia="SimSun"/>
                <w:sz w:val="16"/>
                <w:szCs w:val="18"/>
              </w:rPr>
              <w:t>10%</w:t>
            </w:r>
          </w:p>
        </w:tc>
      </w:tr>
      <w:tr w:rsidR="007E0270" w:rsidRPr="007E0270" w14:paraId="321EBCD5" w14:textId="77777777" w:rsidTr="007E0270">
        <w:tc>
          <w:tcPr>
            <w:tcW w:w="5400" w:type="dxa"/>
          </w:tcPr>
          <w:p w14:paraId="181A57CC" w14:textId="77777777" w:rsidR="007E0270" w:rsidRPr="00424704" w:rsidRDefault="007E0270" w:rsidP="000C604C">
            <w:pPr>
              <w:spacing w:after="0" w:line="240" w:lineRule="auto"/>
              <w:jc w:val="center"/>
              <w:rPr>
                <w:rFonts w:eastAsia="SimSun"/>
                <w:sz w:val="16"/>
                <w:szCs w:val="18"/>
              </w:rPr>
            </w:pPr>
            <w:r w:rsidRPr="00424704">
              <w:rPr>
                <w:rFonts w:eastAsia="SimSun"/>
                <w:sz w:val="16"/>
                <w:szCs w:val="18"/>
              </w:rPr>
              <w:t>&lt; 99.99%</w:t>
            </w:r>
          </w:p>
        </w:tc>
        <w:tc>
          <w:tcPr>
            <w:tcW w:w="5400" w:type="dxa"/>
          </w:tcPr>
          <w:p w14:paraId="45A6FC02" w14:textId="77777777" w:rsidR="007E0270" w:rsidRPr="00424704" w:rsidRDefault="007E0270" w:rsidP="000C604C">
            <w:pPr>
              <w:spacing w:after="0" w:line="240" w:lineRule="auto"/>
              <w:jc w:val="center"/>
              <w:rPr>
                <w:rFonts w:eastAsia="SimSun"/>
                <w:sz w:val="16"/>
                <w:szCs w:val="18"/>
              </w:rPr>
            </w:pPr>
            <w:r w:rsidRPr="00424704">
              <w:rPr>
                <w:rFonts w:eastAsia="SimSun"/>
                <w:sz w:val="16"/>
                <w:szCs w:val="18"/>
              </w:rPr>
              <w:t>25%</w:t>
            </w:r>
          </w:p>
        </w:tc>
      </w:tr>
      <w:tr w:rsidR="007E0270" w:rsidRPr="007E0270" w14:paraId="09A1EC37" w14:textId="77777777" w:rsidTr="007E0270">
        <w:tc>
          <w:tcPr>
            <w:tcW w:w="5400" w:type="dxa"/>
          </w:tcPr>
          <w:p w14:paraId="603F04A1" w14:textId="77777777" w:rsidR="007E0270" w:rsidRPr="00424704" w:rsidRDefault="007E0270" w:rsidP="000C604C">
            <w:pPr>
              <w:spacing w:after="0" w:line="240" w:lineRule="auto"/>
              <w:jc w:val="center"/>
              <w:rPr>
                <w:rFonts w:eastAsia="SimSun"/>
                <w:sz w:val="16"/>
                <w:szCs w:val="18"/>
              </w:rPr>
            </w:pPr>
            <w:r w:rsidRPr="00424704">
              <w:rPr>
                <w:rFonts w:eastAsia="SimSun"/>
                <w:sz w:val="16"/>
                <w:szCs w:val="18"/>
              </w:rPr>
              <w:t>&lt; 99.5%</w:t>
            </w:r>
          </w:p>
        </w:tc>
        <w:tc>
          <w:tcPr>
            <w:tcW w:w="5400" w:type="dxa"/>
          </w:tcPr>
          <w:p w14:paraId="6CA178BD" w14:textId="77777777" w:rsidR="007E0270" w:rsidRPr="00424704" w:rsidRDefault="007E0270" w:rsidP="000C604C">
            <w:pPr>
              <w:spacing w:after="0" w:line="240" w:lineRule="auto"/>
              <w:jc w:val="center"/>
              <w:rPr>
                <w:rFonts w:eastAsia="SimSun"/>
                <w:sz w:val="16"/>
                <w:szCs w:val="18"/>
              </w:rPr>
            </w:pPr>
            <w:r w:rsidRPr="00424704">
              <w:rPr>
                <w:rFonts w:eastAsia="SimSun"/>
                <w:sz w:val="16"/>
                <w:szCs w:val="18"/>
              </w:rPr>
              <w:t>100%</w:t>
            </w:r>
          </w:p>
        </w:tc>
      </w:tr>
    </w:tbl>
    <w:bookmarkStart w:id="130" w:name="_Toc526859658"/>
    <w:p w14:paraId="1F34C38E"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3D346F4C" w14:textId="77777777" w:rsidR="007E0270" w:rsidRPr="00127117" w:rsidRDefault="007E0270" w:rsidP="000C604C">
      <w:pPr>
        <w:pStyle w:val="ProductList-Offering2Heading"/>
        <w:tabs>
          <w:tab w:val="clear" w:pos="360"/>
          <w:tab w:val="clear" w:pos="720"/>
          <w:tab w:val="clear" w:pos="1080"/>
        </w:tabs>
        <w:outlineLvl w:val="2"/>
        <w:rPr>
          <w:rFonts w:asciiTheme="minorHAnsi" w:eastAsia="SimSun" w:hAnsiTheme="minorHAnsi"/>
        </w:rPr>
      </w:pPr>
      <w:bookmarkStart w:id="131" w:name="_Toc52279212"/>
      <w:r w:rsidRPr="00F914F7">
        <w:rPr>
          <w:rFonts w:ascii="Calibri Light" w:eastAsia="SimSun" w:hAnsi="Calibri Light"/>
        </w:rPr>
        <w:t xml:space="preserve">Azure </w:t>
      </w:r>
      <w:r w:rsidRPr="00127117">
        <w:rPr>
          <w:rFonts w:asciiTheme="minorHAnsi" w:eastAsia="SimSun" w:hAnsiTheme="minorHAnsi"/>
        </w:rPr>
        <w:t>防火墙</w:t>
      </w:r>
      <w:bookmarkEnd w:id="131"/>
    </w:p>
    <w:bookmarkEnd w:id="130"/>
    <w:p w14:paraId="1F9E8776" w14:textId="77777777" w:rsidR="007E0270" w:rsidRPr="00053487" w:rsidRDefault="007E0270" w:rsidP="000C604C">
      <w:pPr>
        <w:spacing w:after="0" w:line="240" w:lineRule="auto"/>
        <w:rPr>
          <w:rFonts w:eastAsia="SimSun"/>
          <w:b/>
          <w:color w:val="00188F"/>
          <w:sz w:val="18"/>
          <w:szCs w:val="18"/>
        </w:rPr>
      </w:pPr>
      <w:r w:rsidRPr="00053487">
        <w:rPr>
          <w:rFonts w:eastAsia="SimSun"/>
          <w:b/>
          <w:color w:val="00188F"/>
          <w:sz w:val="18"/>
          <w:szCs w:val="18"/>
        </w:rPr>
        <w:t>附加定义</w:t>
      </w:r>
      <w:r w:rsidRPr="00B17C0F">
        <w:rPr>
          <w:rFonts w:ascii="SimSun" w:eastAsia="SimSun" w:hAnsi="SimSun" w:cstheme="minorHAnsi"/>
          <w:sz w:val="18"/>
          <w:szCs w:val="18"/>
        </w:rPr>
        <w:t>：</w:t>
      </w:r>
    </w:p>
    <w:p w14:paraId="1FBF6CF8" w14:textId="77777777" w:rsidR="007E0270" w:rsidRPr="00053487" w:rsidRDefault="007E0270" w:rsidP="000C604C">
      <w:pPr>
        <w:spacing w:after="0" w:line="240" w:lineRule="auto"/>
        <w:rPr>
          <w:rFonts w:eastAsia="SimSun"/>
          <w:sz w:val="18"/>
          <w:szCs w:val="18"/>
        </w:rPr>
      </w:pPr>
      <w:r w:rsidRPr="00B17C0F">
        <w:rPr>
          <w:rFonts w:ascii="SimSun" w:eastAsia="SimSun" w:hAnsi="SimSun" w:cstheme="minorHAnsi"/>
          <w:sz w:val="18"/>
          <w:szCs w:val="18"/>
        </w:rPr>
        <w:t>“</w:t>
      </w:r>
      <w:r w:rsidRPr="00053487">
        <w:rPr>
          <w:rFonts w:eastAsia="SimSun"/>
          <w:b/>
          <w:color w:val="00188F"/>
          <w:sz w:val="18"/>
          <w:szCs w:val="18"/>
        </w:rPr>
        <w:t xml:space="preserve">Azure </w:t>
      </w:r>
      <w:r w:rsidRPr="00053487">
        <w:rPr>
          <w:rFonts w:eastAsia="SimSun"/>
          <w:b/>
          <w:color w:val="00188F"/>
          <w:sz w:val="18"/>
          <w:szCs w:val="18"/>
        </w:rPr>
        <w:t>防火墙服务</w:t>
      </w:r>
      <w:r w:rsidRPr="00B17C0F">
        <w:rPr>
          <w:rFonts w:ascii="SimSun" w:eastAsia="SimSun" w:hAnsi="SimSun" w:cstheme="minorHAnsi"/>
          <w:sz w:val="18"/>
          <w:szCs w:val="18"/>
        </w:rPr>
        <w:t>”</w:t>
      </w:r>
      <w:r w:rsidRPr="00053487">
        <w:rPr>
          <w:rFonts w:eastAsia="SimSun"/>
          <w:sz w:val="18"/>
          <w:szCs w:val="18"/>
        </w:rPr>
        <w:t>是指在客</w:t>
      </w:r>
      <w:r w:rsidRPr="00053487">
        <w:rPr>
          <w:rFonts w:eastAsia="SimSun" w:cs="MingLiU"/>
          <w:sz w:val="18"/>
          <w:szCs w:val="18"/>
        </w:rPr>
        <w:t>户</w:t>
      </w:r>
      <w:r w:rsidRPr="00053487">
        <w:rPr>
          <w:rFonts w:eastAsia="SimSun" w:cs="MS Mincho"/>
          <w:sz w:val="18"/>
          <w:szCs w:val="18"/>
        </w:rPr>
        <w:t>虚</w:t>
      </w:r>
      <w:r w:rsidRPr="00053487">
        <w:rPr>
          <w:rFonts w:eastAsia="SimSun" w:cs="MingLiU"/>
          <w:sz w:val="18"/>
          <w:szCs w:val="18"/>
        </w:rPr>
        <w:t>拟</w:t>
      </w:r>
      <w:r w:rsidRPr="00053487">
        <w:rPr>
          <w:rFonts w:eastAsia="SimSun" w:cs="MS Mincho"/>
          <w:sz w:val="18"/>
          <w:szCs w:val="18"/>
        </w:rPr>
        <w:t>网</w:t>
      </w:r>
      <w:r w:rsidRPr="00053487">
        <w:rPr>
          <w:rFonts w:eastAsia="SimSun" w:cs="MingLiU"/>
          <w:sz w:val="18"/>
          <w:szCs w:val="18"/>
        </w:rPr>
        <w:t>络</w:t>
      </w:r>
      <w:r w:rsidRPr="00053487">
        <w:rPr>
          <w:rFonts w:eastAsia="SimSun" w:cs="MS Mincho"/>
          <w:sz w:val="18"/>
          <w:szCs w:val="18"/>
        </w:rPr>
        <w:t>中部署的</w:t>
      </w:r>
      <w:r w:rsidRPr="00053487">
        <w:rPr>
          <w:rFonts w:eastAsia="SimSun" w:cs="MingLiU"/>
          <w:sz w:val="18"/>
          <w:szCs w:val="18"/>
        </w:rPr>
        <w:t>逻辑</w:t>
      </w:r>
      <w:r w:rsidRPr="00053487">
        <w:rPr>
          <w:rFonts w:eastAsia="SimSun" w:cs="MS Mincho"/>
          <w:sz w:val="18"/>
          <w:szCs w:val="18"/>
        </w:rPr>
        <w:t>防火</w:t>
      </w:r>
      <w:r w:rsidRPr="00053487">
        <w:rPr>
          <w:rFonts w:eastAsia="SimSun" w:cs="MingLiU"/>
          <w:sz w:val="18"/>
          <w:szCs w:val="18"/>
        </w:rPr>
        <w:t>墙实</w:t>
      </w:r>
      <w:r w:rsidRPr="00053487">
        <w:rPr>
          <w:rFonts w:eastAsia="SimSun" w:cs="MS Mincho"/>
          <w:sz w:val="18"/>
          <w:szCs w:val="18"/>
        </w:rPr>
        <w:t>例。</w:t>
      </w:r>
    </w:p>
    <w:p w14:paraId="0DC43B4A" w14:textId="77777777" w:rsidR="007E0270" w:rsidRPr="00053487" w:rsidRDefault="007E0270" w:rsidP="000C604C">
      <w:pPr>
        <w:spacing w:after="0" w:line="240" w:lineRule="auto"/>
        <w:rPr>
          <w:rFonts w:eastAsia="SimSun"/>
          <w:sz w:val="18"/>
          <w:szCs w:val="18"/>
        </w:rPr>
      </w:pPr>
      <w:r w:rsidRPr="00B17C0F">
        <w:rPr>
          <w:rFonts w:ascii="SimSun" w:eastAsia="SimSun" w:hAnsi="SimSun" w:cstheme="minorHAnsi"/>
          <w:sz w:val="18"/>
          <w:szCs w:val="18"/>
        </w:rPr>
        <w:t>“</w:t>
      </w:r>
      <w:r w:rsidRPr="00053487">
        <w:rPr>
          <w:rFonts w:eastAsia="SimSun"/>
          <w:b/>
          <w:color w:val="00188F"/>
          <w:sz w:val="18"/>
          <w:szCs w:val="18"/>
        </w:rPr>
        <w:t>最大可用分钟数</w:t>
      </w:r>
      <w:r w:rsidRPr="00B17C0F">
        <w:rPr>
          <w:rFonts w:ascii="SimSun" w:eastAsia="SimSun" w:hAnsi="SimSun" w:cstheme="minorHAnsi"/>
          <w:sz w:val="18"/>
          <w:szCs w:val="18"/>
        </w:rPr>
        <w:t>”</w:t>
      </w:r>
      <w:r w:rsidRPr="00053487">
        <w:rPr>
          <w:rFonts w:eastAsia="SimSun"/>
          <w:sz w:val="18"/>
          <w:szCs w:val="18"/>
        </w:rPr>
        <w:t>是指在一个</w:t>
      </w:r>
      <w:r w:rsidRPr="00053487">
        <w:rPr>
          <w:rFonts w:eastAsia="SimSun" w:cs="MingLiU"/>
          <w:sz w:val="18"/>
          <w:szCs w:val="18"/>
        </w:rPr>
        <w:t>帐单</w:t>
      </w:r>
      <w:r w:rsidRPr="00053487">
        <w:rPr>
          <w:rFonts w:eastAsia="SimSun" w:cs="MS Mincho"/>
          <w:sz w:val="18"/>
          <w:szCs w:val="18"/>
        </w:rPr>
        <w:t>月份期</w:t>
      </w:r>
      <w:r w:rsidRPr="00053487">
        <w:rPr>
          <w:rFonts w:eastAsia="SimSun" w:cs="MingLiU"/>
          <w:sz w:val="18"/>
          <w:szCs w:val="18"/>
        </w:rPr>
        <w:t>间</w:t>
      </w:r>
      <w:r w:rsidRPr="00053487">
        <w:rPr>
          <w:rFonts w:eastAsia="SimSun" w:cs="MS Mincho"/>
          <w:sz w:val="18"/>
          <w:szCs w:val="18"/>
        </w:rPr>
        <w:t>，</w:t>
      </w:r>
      <w:r w:rsidRPr="00053487">
        <w:rPr>
          <w:rFonts w:eastAsia="SimSun"/>
          <w:sz w:val="18"/>
          <w:szCs w:val="18"/>
        </w:rPr>
        <w:t xml:space="preserve">Microsoft Azure </w:t>
      </w:r>
      <w:r w:rsidRPr="00053487">
        <w:rPr>
          <w:rFonts w:eastAsia="SimSun" w:cs="MingLiU"/>
          <w:sz w:val="18"/>
          <w:szCs w:val="18"/>
        </w:rPr>
        <w:t>订购</w:t>
      </w:r>
      <w:r w:rsidRPr="00053487">
        <w:rPr>
          <w:rFonts w:eastAsia="SimSun" w:cs="MS Mincho"/>
          <w:sz w:val="18"/>
          <w:szCs w:val="18"/>
        </w:rPr>
        <w:t>中部署了</w:t>
      </w:r>
      <w:r w:rsidRPr="00053487">
        <w:rPr>
          <w:rFonts w:eastAsia="SimSun"/>
          <w:sz w:val="18"/>
          <w:szCs w:val="18"/>
        </w:rPr>
        <w:t xml:space="preserve">Azure </w:t>
      </w:r>
      <w:r w:rsidRPr="00053487">
        <w:rPr>
          <w:rFonts w:eastAsia="SimSun"/>
          <w:sz w:val="18"/>
          <w:szCs w:val="18"/>
        </w:rPr>
        <w:t>防火</w:t>
      </w:r>
      <w:r w:rsidRPr="00053487">
        <w:rPr>
          <w:rFonts w:eastAsia="SimSun" w:cs="MingLiU"/>
          <w:sz w:val="18"/>
          <w:szCs w:val="18"/>
        </w:rPr>
        <w:t>墙</w:t>
      </w:r>
      <w:r w:rsidRPr="00053487">
        <w:rPr>
          <w:rFonts w:eastAsia="SimSun" w:cs="MS Mincho"/>
          <w:sz w:val="18"/>
          <w:szCs w:val="18"/>
        </w:rPr>
        <w:t>服</w:t>
      </w:r>
      <w:r w:rsidRPr="00053487">
        <w:rPr>
          <w:rFonts w:eastAsia="SimSun" w:cs="MingLiU"/>
          <w:sz w:val="18"/>
          <w:szCs w:val="18"/>
        </w:rPr>
        <w:t>务</w:t>
      </w:r>
      <w:r w:rsidRPr="00053487">
        <w:rPr>
          <w:rFonts w:eastAsia="SimSun" w:cs="MS Mincho"/>
          <w:sz w:val="18"/>
          <w:szCs w:val="18"/>
        </w:rPr>
        <w:t>的</w:t>
      </w:r>
      <w:r w:rsidRPr="00053487">
        <w:rPr>
          <w:rFonts w:eastAsia="SimSun" w:cs="MingLiU"/>
          <w:sz w:val="18"/>
          <w:szCs w:val="18"/>
        </w:rPr>
        <w:t>总</w:t>
      </w:r>
      <w:r w:rsidRPr="00053487">
        <w:rPr>
          <w:rFonts w:eastAsia="SimSun" w:cs="MS Mincho"/>
          <w:sz w:val="18"/>
          <w:szCs w:val="18"/>
        </w:rPr>
        <w:t>累</w:t>
      </w:r>
      <w:r w:rsidRPr="00053487">
        <w:rPr>
          <w:rFonts w:eastAsia="SimSun" w:cs="MingLiU"/>
          <w:sz w:val="18"/>
          <w:szCs w:val="18"/>
        </w:rPr>
        <w:t>计</w:t>
      </w:r>
      <w:r w:rsidRPr="00053487">
        <w:rPr>
          <w:rFonts w:eastAsia="SimSun" w:cs="MS Mincho"/>
          <w:sz w:val="18"/>
          <w:szCs w:val="18"/>
        </w:rPr>
        <w:t>分</w:t>
      </w:r>
      <w:r w:rsidRPr="00053487">
        <w:rPr>
          <w:rFonts w:eastAsia="SimSun" w:cs="MingLiU"/>
          <w:sz w:val="18"/>
          <w:szCs w:val="18"/>
        </w:rPr>
        <w:t>钟</w:t>
      </w:r>
      <w:r w:rsidRPr="00053487">
        <w:rPr>
          <w:rFonts w:eastAsia="SimSun" w:cs="MS Mincho"/>
          <w:sz w:val="18"/>
          <w:szCs w:val="18"/>
        </w:rPr>
        <w:t>数。</w:t>
      </w:r>
    </w:p>
    <w:p w14:paraId="3C234D84" w14:textId="77777777" w:rsidR="007E0270" w:rsidRPr="00F914F7" w:rsidRDefault="007E0270" w:rsidP="000C604C">
      <w:pPr>
        <w:spacing w:after="0" w:line="240" w:lineRule="auto"/>
        <w:rPr>
          <w:rFonts w:eastAsia="SimSun"/>
          <w:spacing w:val="-4"/>
          <w:sz w:val="18"/>
          <w:szCs w:val="18"/>
        </w:rPr>
      </w:pPr>
      <w:r w:rsidRPr="00B17C0F">
        <w:rPr>
          <w:rFonts w:ascii="SimSun" w:eastAsia="SimSun" w:hAnsi="SimSun" w:cstheme="minorHAnsi"/>
          <w:spacing w:val="-4"/>
          <w:sz w:val="18"/>
          <w:szCs w:val="18"/>
        </w:rPr>
        <w:t>“</w:t>
      </w:r>
      <w:r w:rsidRPr="00F914F7">
        <w:rPr>
          <w:rFonts w:eastAsia="SimSun"/>
          <w:b/>
          <w:color w:val="00188F"/>
          <w:spacing w:val="-4"/>
          <w:sz w:val="18"/>
          <w:szCs w:val="18"/>
        </w:rPr>
        <w:t>停机时间</w:t>
      </w:r>
      <w:r w:rsidRPr="00B17C0F">
        <w:rPr>
          <w:rFonts w:ascii="SimSun" w:eastAsia="SimSun" w:hAnsi="SimSun" w:cstheme="minorHAnsi"/>
          <w:spacing w:val="-4"/>
          <w:sz w:val="18"/>
          <w:szCs w:val="18"/>
        </w:rPr>
        <w:t>”</w:t>
      </w:r>
      <w:r w:rsidRPr="00F914F7">
        <w:rPr>
          <w:rFonts w:eastAsia="SimSun"/>
          <w:spacing w:val="-4"/>
          <w:sz w:val="18"/>
          <w:szCs w:val="18"/>
        </w:rPr>
        <w:t>是指在特定的</w:t>
      </w:r>
      <w:r w:rsidRPr="00F914F7">
        <w:rPr>
          <w:rFonts w:eastAsia="SimSun"/>
          <w:spacing w:val="-4"/>
          <w:sz w:val="18"/>
          <w:szCs w:val="18"/>
        </w:rPr>
        <w:t xml:space="preserve"> Azure </w:t>
      </w:r>
      <w:r w:rsidRPr="00F914F7">
        <w:rPr>
          <w:rFonts w:eastAsia="SimSun"/>
          <w:spacing w:val="-4"/>
          <w:sz w:val="18"/>
          <w:szCs w:val="18"/>
        </w:rPr>
        <w:t>防火</w:t>
      </w:r>
      <w:r w:rsidRPr="00F914F7">
        <w:rPr>
          <w:rFonts w:eastAsia="SimSun" w:cs="MingLiU"/>
          <w:spacing w:val="-4"/>
          <w:sz w:val="18"/>
          <w:szCs w:val="18"/>
        </w:rPr>
        <w:t>墙</w:t>
      </w:r>
      <w:r w:rsidRPr="00F914F7">
        <w:rPr>
          <w:rFonts w:eastAsia="SimSun" w:cs="MS Mincho"/>
          <w:spacing w:val="-4"/>
          <w:sz w:val="18"/>
          <w:szCs w:val="18"/>
        </w:rPr>
        <w:t>服</w:t>
      </w:r>
      <w:r w:rsidRPr="00F914F7">
        <w:rPr>
          <w:rFonts w:eastAsia="SimSun" w:cs="MingLiU"/>
          <w:spacing w:val="-4"/>
          <w:sz w:val="18"/>
          <w:szCs w:val="18"/>
        </w:rPr>
        <w:t>务</w:t>
      </w:r>
      <w:r w:rsidRPr="00F914F7">
        <w:rPr>
          <w:rFonts w:eastAsia="SimSun" w:cs="MS Mincho"/>
          <w:spacing w:val="-4"/>
          <w:sz w:val="18"/>
          <w:szCs w:val="18"/>
        </w:rPr>
        <w:t>的一个</w:t>
      </w:r>
      <w:r w:rsidRPr="00F914F7">
        <w:rPr>
          <w:rFonts w:eastAsia="SimSun" w:cs="MingLiU"/>
          <w:spacing w:val="-4"/>
          <w:sz w:val="18"/>
          <w:szCs w:val="18"/>
        </w:rPr>
        <w:t>帐单</w:t>
      </w:r>
      <w:r w:rsidRPr="00F914F7">
        <w:rPr>
          <w:rFonts w:eastAsia="SimSun" w:cs="MS Mincho"/>
          <w:spacing w:val="-4"/>
          <w:sz w:val="18"/>
          <w:szCs w:val="18"/>
        </w:rPr>
        <w:t>月份期</w:t>
      </w:r>
      <w:r w:rsidRPr="00F914F7">
        <w:rPr>
          <w:rFonts w:eastAsia="SimSun" w:cs="MingLiU"/>
          <w:spacing w:val="-4"/>
          <w:sz w:val="18"/>
          <w:szCs w:val="18"/>
        </w:rPr>
        <w:t>间</w:t>
      </w:r>
      <w:r w:rsidRPr="00F914F7">
        <w:rPr>
          <w:rFonts w:eastAsia="SimSun" w:cs="MS Mincho"/>
          <w:spacing w:val="-4"/>
          <w:sz w:val="18"/>
          <w:szCs w:val="18"/>
        </w:rPr>
        <w:t>，</w:t>
      </w:r>
      <w:r w:rsidRPr="00F914F7">
        <w:rPr>
          <w:rFonts w:eastAsia="SimSun" w:cs="MingLiU"/>
          <w:spacing w:val="-4"/>
          <w:sz w:val="18"/>
          <w:szCs w:val="18"/>
        </w:rPr>
        <w:t>该</w:t>
      </w:r>
      <w:r w:rsidRPr="00F914F7">
        <w:rPr>
          <w:rFonts w:eastAsia="SimSun"/>
          <w:spacing w:val="-4"/>
          <w:sz w:val="18"/>
          <w:szCs w:val="18"/>
        </w:rPr>
        <w:t xml:space="preserve"> Azure </w:t>
      </w:r>
      <w:r w:rsidRPr="00F914F7">
        <w:rPr>
          <w:rFonts w:eastAsia="SimSun"/>
          <w:spacing w:val="-4"/>
          <w:sz w:val="18"/>
          <w:szCs w:val="18"/>
        </w:rPr>
        <w:t>防火</w:t>
      </w:r>
      <w:r w:rsidRPr="00F914F7">
        <w:rPr>
          <w:rFonts w:eastAsia="SimSun" w:cs="MingLiU"/>
          <w:spacing w:val="-4"/>
          <w:sz w:val="18"/>
          <w:szCs w:val="18"/>
        </w:rPr>
        <w:t>墙</w:t>
      </w:r>
      <w:r w:rsidRPr="00F914F7">
        <w:rPr>
          <w:rFonts w:eastAsia="SimSun" w:cs="MS Mincho"/>
          <w:spacing w:val="-4"/>
          <w:sz w:val="18"/>
          <w:szCs w:val="18"/>
        </w:rPr>
        <w:t>服</w:t>
      </w:r>
      <w:r w:rsidRPr="00F914F7">
        <w:rPr>
          <w:rFonts w:eastAsia="SimSun" w:cs="MingLiU"/>
          <w:spacing w:val="-4"/>
          <w:sz w:val="18"/>
          <w:szCs w:val="18"/>
        </w:rPr>
        <w:t>务</w:t>
      </w:r>
      <w:r w:rsidRPr="00F914F7">
        <w:rPr>
          <w:rFonts w:eastAsia="SimSun" w:cs="MS Mincho"/>
          <w:spacing w:val="-4"/>
          <w:sz w:val="18"/>
          <w:szCs w:val="18"/>
        </w:rPr>
        <w:t>不可用的</w:t>
      </w:r>
      <w:r w:rsidRPr="00F914F7">
        <w:rPr>
          <w:rFonts w:eastAsia="SimSun" w:cs="MingLiU"/>
          <w:spacing w:val="-4"/>
          <w:sz w:val="18"/>
          <w:szCs w:val="18"/>
        </w:rPr>
        <w:t>总</w:t>
      </w:r>
      <w:r w:rsidRPr="00F914F7">
        <w:rPr>
          <w:rFonts w:eastAsia="SimSun" w:cs="MS Mincho"/>
          <w:spacing w:val="-4"/>
          <w:sz w:val="18"/>
          <w:szCs w:val="18"/>
        </w:rPr>
        <w:t>累</w:t>
      </w:r>
      <w:r w:rsidRPr="00F914F7">
        <w:rPr>
          <w:rFonts w:eastAsia="SimSun" w:cs="MingLiU"/>
          <w:spacing w:val="-4"/>
          <w:sz w:val="18"/>
          <w:szCs w:val="18"/>
        </w:rPr>
        <w:t>计</w:t>
      </w:r>
      <w:r w:rsidRPr="00F914F7">
        <w:rPr>
          <w:rFonts w:eastAsia="SimSun" w:cs="MS Mincho"/>
          <w:spacing w:val="-4"/>
          <w:sz w:val="18"/>
          <w:szCs w:val="18"/>
        </w:rPr>
        <w:t>最大可用分</w:t>
      </w:r>
      <w:r w:rsidRPr="00F914F7">
        <w:rPr>
          <w:rFonts w:eastAsia="SimSun" w:cs="MingLiU"/>
          <w:spacing w:val="-4"/>
          <w:sz w:val="18"/>
          <w:szCs w:val="18"/>
        </w:rPr>
        <w:t>钟</w:t>
      </w:r>
      <w:r w:rsidRPr="00F914F7">
        <w:rPr>
          <w:rFonts w:eastAsia="SimSun" w:cs="MS Mincho"/>
          <w:spacing w:val="-4"/>
          <w:sz w:val="18"/>
          <w:szCs w:val="18"/>
        </w:rPr>
        <w:t>数。如果在某一分</w:t>
      </w:r>
      <w:r w:rsidRPr="00F914F7">
        <w:rPr>
          <w:rFonts w:eastAsia="SimSun" w:cs="MingLiU"/>
          <w:spacing w:val="-4"/>
          <w:sz w:val="18"/>
          <w:szCs w:val="18"/>
        </w:rPr>
        <w:t>钟</w:t>
      </w:r>
      <w:r w:rsidRPr="00F914F7">
        <w:rPr>
          <w:rFonts w:eastAsia="SimSun" w:cs="MS Mincho"/>
          <w:spacing w:val="-4"/>
          <w:sz w:val="18"/>
          <w:szCs w:val="18"/>
        </w:rPr>
        <w:t>内，所有</w:t>
      </w:r>
      <w:r w:rsidRPr="00F914F7">
        <w:rPr>
          <w:rFonts w:eastAsia="SimSun" w:cs="MingLiU"/>
          <w:spacing w:val="-4"/>
          <w:sz w:val="18"/>
          <w:szCs w:val="18"/>
        </w:rPr>
        <w:t>试图</w:t>
      </w:r>
      <w:r w:rsidRPr="00F914F7">
        <w:rPr>
          <w:rFonts w:eastAsia="SimSun" w:cs="MS Mincho"/>
          <w:spacing w:val="-4"/>
          <w:sz w:val="18"/>
          <w:szCs w:val="18"/>
        </w:rPr>
        <w:t>与</w:t>
      </w:r>
      <w:r w:rsidRPr="00F914F7">
        <w:rPr>
          <w:rFonts w:eastAsia="SimSun"/>
          <w:spacing w:val="-4"/>
          <w:sz w:val="18"/>
          <w:szCs w:val="18"/>
        </w:rPr>
        <w:t xml:space="preserve"> Azure </w:t>
      </w:r>
      <w:r w:rsidRPr="00F914F7">
        <w:rPr>
          <w:rFonts w:eastAsia="SimSun"/>
          <w:spacing w:val="-4"/>
          <w:sz w:val="18"/>
          <w:szCs w:val="18"/>
        </w:rPr>
        <w:t>防火</w:t>
      </w:r>
      <w:r w:rsidRPr="00F914F7">
        <w:rPr>
          <w:rFonts w:eastAsia="SimSun" w:cs="MingLiU"/>
          <w:spacing w:val="-4"/>
          <w:sz w:val="18"/>
          <w:szCs w:val="18"/>
        </w:rPr>
        <w:t>墙</w:t>
      </w:r>
      <w:r w:rsidRPr="00F914F7">
        <w:rPr>
          <w:rFonts w:eastAsia="SimSun" w:cs="MS Mincho"/>
          <w:spacing w:val="-4"/>
          <w:sz w:val="18"/>
          <w:szCs w:val="18"/>
        </w:rPr>
        <w:t>服</w:t>
      </w:r>
      <w:r w:rsidRPr="00F914F7">
        <w:rPr>
          <w:rFonts w:eastAsia="SimSun" w:cs="MingLiU"/>
          <w:spacing w:val="-4"/>
          <w:sz w:val="18"/>
          <w:szCs w:val="18"/>
        </w:rPr>
        <w:t>务</w:t>
      </w:r>
      <w:r w:rsidRPr="00F914F7">
        <w:rPr>
          <w:rFonts w:eastAsia="SimSun" w:cs="MS Mincho"/>
          <w:spacing w:val="-4"/>
          <w:sz w:val="18"/>
          <w:szCs w:val="18"/>
        </w:rPr>
        <w:t>建立</w:t>
      </w:r>
      <w:r w:rsidRPr="00F914F7">
        <w:rPr>
          <w:rFonts w:eastAsia="SimSun" w:cs="MingLiU"/>
          <w:spacing w:val="-4"/>
          <w:sz w:val="18"/>
          <w:szCs w:val="18"/>
        </w:rPr>
        <w:t>连</w:t>
      </w:r>
      <w:r w:rsidRPr="00F914F7">
        <w:rPr>
          <w:rFonts w:eastAsia="SimSun" w:cs="MS Mincho"/>
          <w:spacing w:val="-4"/>
          <w:sz w:val="18"/>
          <w:szCs w:val="18"/>
        </w:rPr>
        <w:t>接的</w:t>
      </w:r>
      <w:r w:rsidRPr="00F914F7">
        <w:rPr>
          <w:rFonts w:eastAsia="SimSun" w:cs="MingLiU"/>
          <w:spacing w:val="-4"/>
          <w:sz w:val="18"/>
          <w:szCs w:val="18"/>
        </w:rPr>
        <w:t>尝试</w:t>
      </w:r>
      <w:r w:rsidRPr="00F914F7">
        <w:rPr>
          <w:rFonts w:eastAsia="SimSun" w:cs="MS Mincho"/>
          <w:spacing w:val="-4"/>
          <w:sz w:val="18"/>
          <w:szCs w:val="18"/>
        </w:rPr>
        <w:t>均不成功，</w:t>
      </w:r>
      <w:r w:rsidRPr="00F914F7">
        <w:rPr>
          <w:rFonts w:eastAsia="SimSun" w:cs="MingLiU"/>
          <w:spacing w:val="-4"/>
          <w:sz w:val="18"/>
          <w:szCs w:val="18"/>
        </w:rPr>
        <w:t>则认为</w:t>
      </w:r>
      <w:r w:rsidRPr="00F914F7">
        <w:rPr>
          <w:rFonts w:eastAsia="SimSun" w:cs="MS Mincho"/>
          <w:spacing w:val="-4"/>
          <w:sz w:val="18"/>
          <w:szCs w:val="18"/>
        </w:rPr>
        <w:t>在</w:t>
      </w:r>
      <w:r w:rsidRPr="00F914F7">
        <w:rPr>
          <w:rFonts w:eastAsia="SimSun" w:cs="MingLiU"/>
          <w:spacing w:val="-4"/>
          <w:sz w:val="18"/>
          <w:szCs w:val="18"/>
        </w:rPr>
        <w:t>这</w:t>
      </w:r>
      <w:r w:rsidRPr="00F914F7">
        <w:rPr>
          <w:rFonts w:eastAsia="SimSun" w:cs="MS Mincho"/>
          <w:spacing w:val="-4"/>
          <w:sz w:val="18"/>
          <w:szCs w:val="18"/>
        </w:rPr>
        <w:t>一分</w:t>
      </w:r>
      <w:r w:rsidRPr="00F914F7">
        <w:rPr>
          <w:rFonts w:eastAsia="SimSun" w:cs="MingLiU"/>
          <w:spacing w:val="-4"/>
          <w:sz w:val="18"/>
          <w:szCs w:val="18"/>
        </w:rPr>
        <w:t>钟</w:t>
      </w:r>
      <w:r w:rsidRPr="00F914F7">
        <w:rPr>
          <w:rFonts w:eastAsia="SimSun" w:cs="MS Mincho"/>
          <w:spacing w:val="-4"/>
          <w:sz w:val="18"/>
          <w:szCs w:val="18"/>
        </w:rPr>
        <w:t>内</w:t>
      </w:r>
      <w:r w:rsidRPr="00F914F7">
        <w:rPr>
          <w:rFonts w:eastAsia="SimSun"/>
          <w:spacing w:val="-4"/>
          <w:sz w:val="18"/>
          <w:szCs w:val="18"/>
        </w:rPr>
        <w:t xml:space="preserve"> Azure </w:t>
      </w:r>
      <w:r w:rsidRPr="00F914F7">
        <w:rPr>
          <w:rFonts w:eastAsia="SimSun"/>
          <w:spacing w:val="-4"/>
          <w:sz w:val="18"/>
          <w:szCs w:val="18"/>
        </w:rPr>
        <w:t>防火</w:t>
      </w:r>
      <w:r w:rsidRPr="00F914F7">
        <w:rPr>
          <w:rFonts w:eastAsia="SimSun" w:cs="MingLiU"/>
          <w:spacing w:val="-4"/>
          <w:sz w:val="18"/>
          <w:szCs w:val="18"/>
        </w:rPr>
        <w:t>墙</w:t>
      </w:r>
      <w:r w:rsidRPr="00F914F7">
        <w:rPr>
          <w:rFonts w:eastAsia="SimSun" w:cs="MS Mincho"/>
          <w:spacing w:val="-4"/>
          <w:sz w:val="18"/>
          <w:szCs w:val="18"/>
        </w:rPr>
        <w:t>不可用。</w:t>
      </w:r>
    </w:p>
    <w:p w14:paraId="31618D4E" w14:textId="77777777" w:rsidR="007E0270" w:rsidRPr="00053487" w:rsidRDefault="007E0270" w:rsidP="000C604C">
      <w:pPr>
        <w:spacing w:after="0" w:line="240" w:lineRule="auto"/>
        <w:rPr>
          <w:rFonts w:eastAsia="SimSun"/>
          <w:sz w:val="18"/>
        </w:rPr>
      </w:pPr>
    </w:p>
    <w:p w14:paraId="0676C6B3" w14:textId="77777777" w:rsidR="007E0270" w:rsidRPr="00053487" w:rsidRDefault="007E0270" w:rsidP="0049297D">
      <w:pPr>
        <w:keepNext/>
        <w:spacing w:after="0" w:line="240" w:lineRule="auto"/>
        <w:rPr>
          <w:rFonts w:eastAsia="SimSun"/>
          <w:sz w:val="18"/>
          <w:szCs w:val="18"/>
        </w:rPr>
      </w:pPr>
      <w:r w:rsidRPr="00053487">
        <w:rPr>
          <w:rFonts w:eastAsia="SimSun"/>
          <w:b/>
          <w:color w:val="00188F"/>
          <w:sz w:val="18"/>
          <w:szCs w:val="18"/>
        </w:rPr>
        <w:t>每月正常服务时间百分比</w:t>
      </w:r>
      <w:r w:rsidRPr="00B17C0F">
        <w:rPr>
          <w:rFonts w:ascii="SimSun" w:eastAsia="SimSun" w:hAnsi="SimSun" w:cstheme="minorHAnsi"/>
          <w:sz w:val="18"/>
          <w:szCs w:val="18"/>
        </w:rPr>
        <w:t>：</w:t>
      </w:r>
      <w:r w:rsidRPr="00053487">
        <w:rPr>
          <w:rFonts w:eastAsia="SimSun"/>
          <w:sz w:val="18"/>
          <w:szCs w:val="18"/>
        </w:rPr>
        <w:t>每月正常服</w:t>
      </w:r>
      <w:r w:rsidRPr="00053487">
        <w:rPr>
          <w:rFonts w:eastAsia="SimSun" w:cs="MingLiU"/>
          <w:sz w:val="18"/>
          <w:szCs w:val="18"/>
        </w:rPr>
        <w:t>务时间</w:t>
      </w:r>
      <w:r w:rsidRPr="00053487">
        <w:rPr>
          <w:rFonts w:eastAsia="SimSun" w:cs="MS Mincho"/>
          <w:sz w:val="18"/>
          <w:szCs w:val="18"/>
        </w:rPr>
        <w:t>百分比</w:t>
      </w:r>
      <w:r w:rsidRPr="00053487">
        <w:rPr>
          <w:rFonts w:eastAsia="SimSun" w:cs="MingLiU"/>
          <w:sz w:val="18"/>
          <w:szCs w:val="18"/>
        </w:rPr>
        <w:t>应</w:t>
      </w:r>
      <w:r w:rsidRPr="00053487">
        <w:rPr>
          <w:rFonts w:eastAsia="SimSun" w:cs="MS Mincho"/>
          <w:sz w:val="18"/>
          <w:szCs w:val="18"/>
        </w:rPr>
        <w:t>使用以下公式</w:t>
      </w:r>
      <w:r w:rsidRPr="00053487">
        <w:rPr>
          <w:rFonts w:eastAsia="SimSun" w:cs="MingLiU"/>
          <w:sz w:val="18"/>
          <w:szCs w:val="18"/>
        </w:rPr>
        <w:t>计</w:t>
      </w:r>
      <w:r w:rsidRPr="00053487">
        <w:rPr>
          <w:rFonts w:eastAsia="SimSun" w:cs="MS Mincho"/>
          <w:sz w:val="18"/>
          <w:szCs w:val="18"/>
        </w:rPr>
        <w:t>算</w:t>
      </w:r>
      <w:r w:rsidRPr="00B17C0F">
        <w:rPr>
          <w:rFonts w:ascii="SimSun" w:eastAsia="SimSun" w:hAnsi="SimSun" w:cstheme="minorHAnsi"/>
          <w:sz w:val="18"/>
          <w:szCs w:val="18"/>
        </w:rPr>
        <w:t>：</w:t>
      </w:r>
    </w:p>
    <w:p w14:paraId="15B180F2" w14:textId="77777777" w:rsidR="007E0270" w:rsidRPr="007E0270" w:rsidRDefault="007E0270" w:rsidP="0049297D">
      <w:pPr>
        <w:keepNext/>
        <w:spacing w:after="0" w:line="240" w:lineRule="auto"/>
        <w:rPr>
          <w:rFonts w:eastAsia="SimSun"/>
          <w:sz w:val="18"/>
          <w:szCs w:val="18"/>
        </w:rPr>
      </w:pPr>
    </w:p>
    <w:p w14:paraId="55AC7511" w14:textId="77777777" w:rsidR="007E0270" w:rsidRPr="00FD1EB8" w:rsidRDefault="00A11D16" w:rsidP="000C604C">
      <w:pPr>
        <w:spacing w:line="240" w:lineRule="auto"/>
        <w:rPr>
          <w:rFonts w:eastAsia="SimSun"/>
          <w:sz w:val="18"/>
          <w:szCs w:val="18"/>
        </w:rPr>
      </w:pPr>
      <m:oMathPara>
        <m:oMath>
          <m:f>
            <m:fPr>
              <m:ctrlPr>
                <w:rPr>
                  <w:rFonts w:ascii="Cambria Math" w:eastAsia="SimSun" w:hAnsi="Cambria Math"/>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 xml:space="preserve"> - </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hAnsi="Cambria Math"/>
              <w:sz w:val="18"/>
              <w:szCs w:val="18"/>
            </w:rPr>
            <m:t xml:space="preserve"> x 100</m:t>
          </m:r>
        </m:oMath>
      </m:oMathPara>
    </w:p>
    <w:p w14:paraId="5413ED02" w14:textId="77777777" w:rsidR="007E0270" w:rsidRPr="00053487" w:rsidRDefault="007E0270" w:rsidP="000C604C">
      <w:pPr>
        <w:spacing w:after="0" w:line="240" w:lineRule="auto"/>
        <w:rPr>
          <w:rFonts w:eastAsia="SimSun"/>
          <w:b/>
          <w:color w:val="00188F"/>
          <w:sz w:val="18"/>
          <w:szCs w:val="18"/>
        </w:rPr>
      </w:pPr>
      <w:r w:rsidRPr="00053487">
        <w:rPr>
          <w:rFonts w:eastAsia="SimSun"/>
          <w:b/>
          <w:color w:val="00188F"/>
          <w:sz w:val="18"/>
          <w:szCs w:val="18"/>
        </w:rPr>
        <w:t>服务信用减免</w:t>
      </w:r>
      <w:r w:rsidRPr="00B17C0F">
        <w:rPr>
          <w:rFonts w:ascii="SimSun" w:eastAsia="SimSun" w:hAnsi="SimSun" w:cstheme="minorHAnsi"/>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0270" w:rsidRPr="007E0270" w14:paraId="2730EEE7" w14:textId="77777777" w:rsidTr="007E0270">
        <w:trPr>
          <w:tblHeader/>
        </w:trPr>
        <w:tc>
          <w:tcPr>
            <w:tcW w:w="5400" w:type="dxa"/>
            <w:shd w:val="clear" w:color="auto" w:fill="0072C6"/>
          </w:tcPr>
          <w:p w14:paraId="1B784BC8" w14:textId="77777777" w:rsidR="007E0270" w:rsidRPr="008721B3" w:rsidRDefault="007E0270" w:rsidP="000C604C">
            <w:pPr>
              <w:pStyle w:val="ProductList-OfferingBody"/>
              <w:jc w:val="center"/>
              <w:rPr>
                <w:rFonts w:eastAsia="SimSun"/>
                <w:color w:val="FFFFFF" w:themeColor="background1"/>
              </w:rPr>
            </w:pPr>
            <w:r w:rsidRPr="008721B3">
              <w:rPr>
                <w:rFonts w:eastAsia="SimSun"/>
                <w:color w:val="FFFFFF" w:themeColor="background1"/>
              </w:rPr>
              <w:t>每月正常服务时间百分比</w:t>
            </w:r>
          </w:p>
        </w:tc>
        <w:tc>
          <w:tcPr>
            <w:tcW w:w="5400" w:type="dxa"/>
            <w:shd w:val="clear" w:color="auto" w:fill="0072C6"/>
          </w:tcPr>
          <w:p w14:paraId="70FFFA44" w14:textId="77777777" w:rsidR="007E0270" w:rsidRPr="008721B3" w:rsidRDefault="007E0270" w:rsidP="000C604C">
            <w:pPr>
              <w:pStyle w:val="ProductList-OfferingBody"/>
              <w:jc w:val="center"/>
              <w:rPr>
                <w:rFonts w:eastAsia="SimSun"/>
                <w:color w:val="FFFFFF" w:themeColor="background1"/>
              </w:rPr>
            </w:pPr>
            <w:r w:rsidRPr="008721B3">
              <w:rPr>
                <w:rFonts w:eastAsia="SimSun"/>
                <w:color w:val="FFFFFF" w:themeColor="background1"/>
              </w:rPr>
              <w:t>服务信用减免</w:t>
            </w:r>
          </w:p>
        </w:tc>
      </w:tr>
      <w:tr w:rsidR="007E0270" w:rsidRPr="007E0270" w14:paraId="3907E3FE" w14:textId="77777777" w:rsidTr="007E0270">
        <w:tc>
          <w:tcPr>
            <w:tcW w:w="5400" w:type="dxa"/>
          </w:tcPr>
          <w:p w14:paraId="1B49D27C" w14:textId="77777777" w:rsidR="007E0270" w:rsidRPr="008721B3" w:rsidRDefault="007E0270" w:rsidP="000C604C">
            <w:pPr>
              <w:pStyle w:val="ProductList-OfferingBody"/>
              <w:jc w:val="center"/>
              <w:rPr>
                <w:rFonts w:eastAsia="SimSun"/>
              </w:rPr>
            </w:pPr>
            <w:r w:rsidRPr="008721B3">
              <w:rPr>
                <w:rFonts w:eastAsia="SimSun"/>
              </w:rPr>
              <w:t>&lt; 99.95%</w:t>
            </w:r>
          </w:p>
        </w:tc>
        <w:tc>
          <w:tcPr>
            <w:tcW w:w="5400" w:type="dxa"/>
          </w:tcPr>
          <w:p w14:paraId="7A1CAC38" w14:textId="77777777" w:rsidR="007E0270" w:rsidRPr="008721B3" w:rsidRDefault="007E0270" w:rsidP="000C604C">
            <w:pPr>
              <w:pStyle w:val="ProductList-OfferingBody"/>
              <w:jc w:val="center"/>
              <w:rPr>
                <w:rFonts w:eastAsia="SimSun"/>
              </w:rPr>
            </w:pPr>
            <w:r w:rsidRPr="008721B3">
              <w:rPr>
                <w:rFonts w:eastAsia="SimSun"/>
              </w:rPr>
              <w:t>10%</w:t>
            </w:r>
          </w:p>
        </w:tc>
      </w:tr>
      <w:tr w:rsidR="007E0270" w:rsidRPr="007E0270" w14:paraId="4422D18D" w14:textId="77777777" w:rsidTr="007E0270">
        <w:tc>
          <w:tcPr>
            <w:tcW w:w="5400" w:type="dxa"/>
          </w:tcPr>
          <w:p w14:paraId="7EC266A7" w14:textId="77777777" w:rsidR="007E0270" w:rsidRPr="008721B3" w:rsidRDefault="007E0270" w:rsidP="000C604C">
            <w:pPr>
              <w:pStyle w:val="ProductList-OfferingBody"/>
              <w:jc w:val="center"/>
              <w:rPr>
                <w:rFonts w:eastAsia="SimSun"/>
              </w:rPr>
            </w:pPr>
            <w:r w:rsidRPr="008721B3">
              <w:rPr>
                <w:rFonts w:eastAsia="SimSun"/>
              </w:rPr>
              <w:t>&lt; 99%</w:t>
            </w:r>
          </w:p>
        </w:tc>
        <w:tc>
          <w:tcPr>
            <w:tcW w:w="5400" w:type="dxa"/>
          </w:tcPr>
          <w:p w14:paraId="02E91DA4" w14:textId="77777777" w:rsidR="007E0270" w:rsidRPr="008721B3" w:rsidRDefault="007E0270" w:rsidP="000C604C">
            <w:pPr>
              <w:pStyle w:val="ProductList-OfferingBody"/>
              <w:jc w:val="center"/>
              <w:rPr>
                <w:rFonts w:eastAsia="SimSun"/>
              </w:rPr>
            </w:pPr>
            <w:r w:rsidRPr="008721B3">
              <w:rPr>
                <w:rFonts w:eastAsia="SimSun"/>
              </w:rPr>
              <w:t>25%</w:t>
            </w:r>
          </w:p>
        </w:tc>
      </w:tr>
    </w:tbl>
    <w:p w14:paraId="463EF0DB" w14:textId="77777777" w:rsidR="00472B9F" w:rsidRPr="002A53DD" w:rsidRDefault="00A11D16"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26B69AAF" w14:textId="77777777" w:rsidR="003E09D2" w:rsidRPr="002A53DD" w:rsidRDefault="003E09D2" w:rsidP="000C604C">
      <w:pPr>
        <w:pStyle w:val="ProductList-Offering2Heading"/>
        <w:tabs>
          <w:tab w:val="clear" w:pos="360"/>
          <w:tab w:val="clear" w:pos="720"/>
          <w:tab w:val="clear" w:pos="1080"/>
        </w:tabs>
        <w:outlineLvl w:val="2"/>
        <w:rPr>
          <w:rFonts w:ascii="Calibri Light" w:eastAsia="SimSun" w:hAnsi="Calibri Light"/>
        </w:rPr>
      </w:pPr>
      <w:bookmarkStart w:id="132" w:name="_Toc52279213"/>
      <w:r w:rsidRPr="002A53DD">
        <w:rPr>
          <w:rFonts w:ascii="Calibri Light" w:eastAsia="SimSun" w:hAnsi="Calibri Light"/>
        </w:rPr>
        <w:t>Azure Functions</w:t>
      </w:r>
      <w:bookmarkEnd w:id="132"/>
    </w:p>
    <w:p w14:paraId="4658F83A" w14:textId="77777777" w:rsidR="003E09D2" w:rsidRPr="007E0270" w:rsidRDefault="003E09D2" w:rsidP="000C604C">
      <w:pPr>
        <w:shd w:val="clear" w:color="auto" w:fill="FFFFFF"/>
        <w:spacing w:after="0" w:line="240" w:lineRule="auto"/>
        <w:rPr>
          <w:rFonts w:eastAsia="SimSun"/>
          <w:sz w:val="18"/>
          <w:szCs w:val="18"/>
        </w:rPr>
      </w:pPr>
      <w:r w:rsidRPr="002A53DD">
        <w:rPr>
          <w:rFonts w:eastAsia="SimSun"/>
          <w:sz w:val="18"/>
          <w:szCs w:val="18"/>
        </w:rPr>
        <w:t>对于在应用服务计划中运行的</w:t>
      </w:r>
      <w:r w:rsidRPr="002A53DD">
        <w:rPr>
          <w:rFonts w:eastAsia="SimSun"/>
          <w:sz w:val="18"/>
          <w:szCs w:val="18"/>
        </w:rPr>
        <w:t xml:space="preserve"> Function App</w:t>
      </w:r>
      <w:r w:rsidRPr="002A53DD">
        <w:rPr>
          <w:rFonts w:eastAsia="SimSun"/>
          <w:sz w:val="18"/>
          <w:szCs w:val="18"/>
        </w:rPr>
        <w:t>，我们保证相关函数计算在至少</w:t>
      </w:r>
      <w:r w:rsidRPr="002A53DD">
        <w:rPr>
          <w:rFonts w:eastAsia="SimSun"/>
          <w:sz w:val="18"/>
          <w:szCs w:val="18"/>
        </w:rPr>
        <w:t xml:space="preserve"> 99.95% </w:t>
      </w:r>
      <w:r w:rsidRPr="002A53DD">
        <w:rPr>
          <w:rFonts w:eastAsia="SimSun"/>
          <w:sz w:val="18"/>
          <w:szCs w:val="18"/>
        </w:rPr>
        <w:t>的时间内可用。没有为在消费计划下运行的</w:t>
      </w:r>
      <w:r w:rsidRPr="002A53DD">
        <w:rPr>
          <w:rFonts w:eastAsia="SimSun"/>
          <w:sz w:val="18"/>
          <w:szCs w:val="18"/>
        </w:rPr>
        <w:t xml:space="preserve"> Function App </w:t>
      </w:r>
      <w:r w:rsidRPr="002A53DD">
        <w:rPr>
          <w:rFonts w:eastAsia="SimSun"/>
          <w:sz w:val="18"/>
          <w:szCs w:val="18"/>
        </w:rPr>
        <w:t>提供任何</w:t>
      </w:r>
      <w:r w:rsidRPr="002A53DD">
        <w:rPr>
          <w:rFonts w:eastAsia="SimSun"/>
          <w:sz w:val="18"/>
          <w:szCs w:val="18"/>
        </w:rPr>
        <w:t xml:space="preserve"> SLA</w:t>
      </w:r>
      <w:r w:rsidRPr="002A53DD">
        <w:rPr>
          <w:rFonts w:eastAsia="SimSun"/>
          <w:sz w:val="18"/>
          <w:szCs w:val="18"/>
        </w:rPr>
        <w:t>。</w:t>
      </w:r>
    </w:p>
    <w:p w14:paraId="5E379BF1" w14:textId="77777777" w:rsidR="003E09D2" w:rsidRPr="002A53DD" w:rsidRDefault="003E09D2" w:rsidP="000C604C">
      <w:pPr>
        <w:pStyle w:val="ProductList-Body"/>
        <w:rPr>
          <w:rFonts w:eastAsia="SimSun"/>
        </w:rPr>
      </w:pPr>
    </w:p>
    <w:p w14:paraId="16664259" w14:textId="77777777" w:rsidR="003E09D2" w:rsidRPr="002A53DD" w:rsidRDefault="003E09D2" w:rsidP="000C604C">
      <w:pPr>
        <w:pStyle w:val="ProductList-Body"/>
        <w:rPr>
          <w:rFonts w:eastAsia="SimSun"/>
        </w:rPr>
      </w:pPr>
      <w:r w:rsidRPr="002A53DD">
        <w:rPr>
          <w:rFonts w:eastAsia="SimSun"/>
          <w:b/>
          <w:color w:val="00188F"/>
        </w:rPr>
        <w:t>附加定义</w:t>
      </w:r>
      <w:r w:rsidRPr="00B17C0F">
        <w:rPr>
          <w:rFonts w:ascii="SimSun" w:eastAsia="SimSun" w:hAnsi="SimSun" w:cstheme="minorHAnsi"/>
          <w:bCs/>
        </w:rPr>
        <w:t>：</w:t>
      </w:r>
    </w:p>
    <w:p w14:paraId="6C0C02FB" w14:textId="77777777" w:rsidR="003E09D2" w:rsidRPr="007E0270" w:rsidRDefault="003E09D2" w:rsidP="000C604C">
      <w:pPr>
        <w:spacing w:after="0"/>
        <w:rPr>
          <w:rFonts w:eastAsia="SimSun"/>
          <w:sz w:val="18"/>
          <w:szCs w:val="18"/>
        </w:rPr>
      </w:pPr>
      <w:r w:rsidRPr="00B17C0F">
        <w:rPr>
          <w:rFonts w:ascii="SimSun" w:eastAsia="SimSun" w:hAnsi="SimSun" w:cstheme="minorHAnsi"/>
          <w:sz w:val="18"/>
        </w:rPr>
        <w:t>“</w:t>
      </w:r>
      <w:r w:rsidRPr="002A53DD">
        <w:rPr>
          <w:rFonts w:eastAsia="SimSun"/>
          <w:b/>
          <w:color w:val="00188F"/>
          <w:sz w:val="18"/>
        </w:rPr>
        <w:t>部署分钟数</w:t>
      </w:r>
      <w:r w:rsidRPr="00B17C0F">
        <w:rPr>
          <w:rFonts w:ascii="SimSun" w:eastAsia="SimSun" w:hAnsi="SimSun" w:cstheme="minorHAnsi"/>
          <w:sz w:val="18"/>
        </w:rPr>
        <w:t>”</w:t>
      </w:r>
      <w:r w:rsidRPr="002A53DD">
        <w:rPr>
          <w:rFonts w:eastAsia="SimSun"/>
          <w:sz w:val="18"/>
          <w:szCs w:val="18"/>
        </w:rPr>
        <w:t>是指在一个帐单月份期间指定</w:t>
      </w:r>
      <w:r w:rsidRPr="002A53DD">
        <w:rPr>
          <w:rFonts w:eastAsia="SimSun"/>
          <w:sz w:val="18"/>
          <w:szCs w:val="18"/>
        </w:rPr>
        <w:t xml:space="preserve"> Function App </w:t>
      </w:r>
      <w:r w:rsidRPr="002A53DD">
        <w:rPr>
          <w:rFonts w:eastAsia="SimSun"/>
          <w:sz w:val="18"/>
          <w:szCs w:val="18"/>
        </w:rPr>
        <w:t>可被触发的总分钟数。部署分钟数是基于服务触发函数执行的总时间来计量，而不是基于在指定月份可以触发的函数执行的可能时间。</w:t>
      </w:r>
    </w:p>
    <w:p w14:paraId="23DB4F4C" w14:textId="77777777" w:rsidR="003E09D2" w:rsidRPr="007E0270" w:rsidRDefault="003E09D2" w:rsidP="000C604C">
      <w:pPr>
        <w:spacing w:after="0"/>
        <w:rPr>
          <w:rFonts w:eastAsia="SimSun"/>
          <w:sz w:val="18"/>
          <w:szCs w:val="18"/>
        </w:rPr>
      </w:pPr>
      <w:r w:rsidRPr="00B17C0F">
        <w:rPr>
          <w:rFonts w:ascii="SimSun" w:eastAsia="SimSun" w:hAnsi="SimSun" w:cstheme="minorHAnsi"/>
          <w:sz w:val="18"/>
        </w:rPr>
        <w:t>“</w:t>
      </w:r>
      <w:r w:rsidRPr="002A53DD">
        <w:rPr>
          <w:rFonts w:eastAsia="SimSun"/>
          <w:b/>
          <w:color w:val="00188F"/>
          <w:sz w:val="18"/>
        </w:rPr>
        <w:t>最大可用分钟数</w:t>
      </w:r>
      <w:r w:rsidRPr="00B17C0F">
        <w:rPr>
          <w:rFonts w:ascii="SimSun" w:eastAsia="SimSun" w:hAnsi="SimSun" w:cstheme="minorHAnsi"/>
          <w:sz w:val="18"/>
        </w:rPr>
        <w:t>”</w:t>
      </w:r>
      <w:r w:rsidRPr="002A53DD">
        <w:rPr>
          <w:rFonts w:eastAsia="SimSun"/>
          <w:sz w:val="18"/>
          <w:szCs w:val="18"/>
        </w:rPr>
        <w:t>是指在一个帐单月份期间，客户在指定的</w:t>
      </w:r>
      <w:r w:rsidRPr="002A53DD">
        <w:rPr>
          <w:rFonts w:eastAsia="SimSun"/>
          <w:sz w:val="18"/>
          <w:szCs w:val="18"/>
        </w:rPr>
        <w:t xml:space="preserve"> Microsoft Azure </w:t>
      </w:r>
      <w:r w:rsidRPr="002A53DD">
        <w:rPr>
          <w:rFonts w:eastAsia="SimSun"/>
          <w:sz w:val="18"/>
          <w:szCs w:val="18"/>
        </w:rPr>
        <w:t>订购中部署的所有</w:t>
      </w:r>
      <w:r w:rsidRPr="002A53DD">
        <w:rPr>
          <w:rFonts w:eastAsia="SimSun"/>
          <w:sz w:val="18"/>
          <w:szCs w:val="18"/>
        </w:rPr>
        <w:t xml:space="preserve"> Function App </w:t>
      </w:r>
      <w:r w:rsidRPr="002A53DD">
        <w:rPr>
          <w:rFonts w:eastAsia="SimSun"/>
          <w:sz w:val="18"/>
          <w:szCs w:val="18"/>
        </w:rPr>
        <w:t>的总部署分钟数。</w:t>
      </w:r>
    </w:p>
    <w:p w14:paraId="2F7DD0AE" w14:textId="77777777" w:rsidR="003E09D2" w:rsidRPr="007E0270" w:rsidRDefault="003E09D2" w:rsidP="000C604C">
      <w:pPr>
        <w:spacing w:after="0"/>
        <w:rPr>
          <w:rFonts w:eastAsia="SimSun"/>
          <w:sz w:val="18"/>
          <w:szCs w:val="18"/>
        </w:rPr>
      </w:pPr>
      <w:r w:rsidRPr="00B17C0F">
        <w:rPr>
          <w:rFonts w:ascii="SimSun" w:eastAsia="SimSun" w:hAnsi="SimSun" w:cstheme="minorHAnsi"/>
          <w:sz w:val="18"/>
        </w:rPr>
        <w:t>“</w:t>
      </w:r>
      <w:r w:rsidRPr="002A53DD">
        <w:rPr>
          <w:rFonts w:eastAsia="SimSun"/>
          <w:b/>
          <w:color w:val="00188F"/>
          <w:sz w:val="18"/>
        </w:rPr>
        <w:t>Function App</w:t>
      </w:r>
      <w:r w:rsidRPr="00B17C0F">
        <w:rPr>
          <w:rFonts w:ascii="SimSun" w:eastAsia="SimSun" w:hAnsi="SimSun" w:cstheme="minorHAnsi"/>
          <w:sz w:val="18"/>
        </w:rPr>
        <w:t>”</w:t>
      </w:r>
      <w:r w:rsidRPr="002A53DD">
        <w:rPr>
          <w:rFonts w:eastAsia="SimSun"/>
          <w:sz w:val="18"/>
          <w:szCs w:val="18"/>
        </w:rPr>
        <w:t>是指部署在带有相关触发器的应用服务计划上的单个函数。</w:t>
      </w:r>
    </w:p>
    <w:p w14:paraId="08BB7449" w14:textId="77777777" w:rsidR="003E09D2" w:rsidRPr="007E0270" w:rsidRDefault="003E09D2" w:rsidP="000C604C">
      <w:pPr>
        <w:spacing w:after="0"/>
        <w:rPr>
          <w:rFonts w:eastAsia="SimSun"/>
          <w:sz w:val="18"/>
          <w:szCs w:val="18"/>
        </w:rPr>
      </w:pPr>
      <w:r w:rsidRPr="00B17C0F">
        <w:rPr>
          <w:rFonts w:ascii="SimSun" w:eastAsia="SimSun" w:hAnsi="SimSun" w:cstheme="minorHAnsi"/>
          <w:sz w:val="18"/>
        </w:rPr>
        <w:t>“</w:t>
      </w:r>
      <w:r w:rsidRPr="002A53DD">
        <w:rPr>
          <w:rFonts w:eastAsia="SimSun"/>
          <w:b/>
          <w:color w:val="00188F"/>
          <w:sz w:val="18"/>
        </w:rPr>
        <w:t>停机时间</w:t>
      </w:r>
      <w:r w:rsidRPr="00B17C0F">
        <w:rPr>
          <w:rFonts w:ascii="SimSun" w:eastAsia="SimSun" w:hAnsi="SimSun" w:cstheme="minorHAnsi"/>
          <w:sz w:val="18"/>
        </w:rPr>
        <w:t>”</w:t>
      </w:r>
      <w:r w:rsidRPr="002A53DD">
        <w:rPr>
          <w:rFonts w:eastAsia="SimSun"/>
          <w:sz w:val="18"/>
          <w:szCs w:val="18"/>
        </w:rPr>
        <w:t>是指在无法触发</w:t>
      </w:r>
      <w:r w:rsidRPr="002A53DD">
        <w:rPr>
          <w:rFonts w:eastAsia="SimSun"/>
          <w:sz w:val="18"/>
          <w:szCs w:val="18"/>
        </w:rPr>
        <w:t xml:space="preserve"> Function App </w:t>
      </w:r>
      <w:r w:rsidRPr="002A53DD">
        <w:rPr>
          <w:rFonts w:eastAsia="SimSun"/>
          <w:sz w:val="18"/>
          <w:szCs w:val="18"/>
        </w:rPr>
        <w:t>期间，客户在指定的</w:t>
      </w:r>
      <w:r w:rsidRPr="002A53DD">
        <w:rPr>
          <w:rFonts w:eastAsia="SimSun"/>
          <w:sz w:val="18"/>
          <w:szCs w:val="18"/>
        </w:rPr>
        <w:t xml:space="preserve"> Microsoft Azure </w:t>
      </w:r>
      <w:r w:rsidRPr="002A53DD">
        <w:rPr>
          <w:rFonts w:eastAsia="SimSun"/>
          <w:sz w:val="18"/>
          <w:szCs w:val="18"/>
        </w:rPr>
        <w:t>订购中部署的</w:t>
      </w:r>
      <w:r w:rsidRPr="002A53DD">
        <w:rPr>
          <w:rFonts w:eastAsia="SimSun"/>
          <w:sz w:val="18"/>
          <w:szCs w:val="18"/>
        </w:rPr>
        <w:t xml:space="preserve"> Function App </w:t>
      </w:r>
      <w:r w:rsidRPr="002A53DD">
        <w:rPr>
          <w:rFonts w:eastAsia="SimSun"/>
          <w:sz w:val="18"/>
          <w:szCs w:val="18"/>
        </w:rPr>
        <w:t>的总累计部署分钟数。如果某一分钟内，</w:t>
      </w:r>
      <w:r w:rsidRPr="002A53DD">
        <w:rPr>
          <w:rFonts w:eastAsia="SimSun"/>
          <w:sz w:val="18"/>
          <w:szCs w:val="18"/>
        </w:rPr>
        <w:t xml:space="preserve">Function App </w:t>
      </w:r>
      <w:r w:rsidRPr="002A53DD">
        <w:rPr>
          <w:rFonts w:eastAsia="SimSun"/>
          <w:sz w:val="18"/>
          <w:szCs w:val="18"/>
        </w:rPr>
        <w:t>托管的应用服务计划和</w:t>
      </w:r>
      <w:r w:rsidRPr="002A53DD">
        <w:rPr>
          <w:rFonts w:eastAsia="SimSun"/>
          <w:sz w:val="18"/>
          <w:szCs w:val="18"/>
        </w:rPr>
        <w:t xml:space="preserve"> Microsoft Internet </w:t>
      </w:r>
      <w:r w:rsidRPr="002A53DD">
        <w:rPr>
          <w:rFonts w:eastAsia="SimSun"/>
          <w:sz w:val="18"/>
          <w:szCs w:val="18"/>
        </w:rPr>
        <w:t>网关之间没有连接，则应视为在该分钟内此指定</w:t>
      </w:r>
      <w:r w:rsidRPr="002A53DD">
        <w:rPr>
          <w:rFonts w:eastAsia="SimSun"/>
          <w:sz w:val="18"/>
          <w:szCs w:val="18"/>
        </w:rPr>
        <w:t xml:space="preserve"> Function App </w:t>
      </w:r>
      <w:r w:rsidRPr="002A53DD">
        <w:rPr>
          <w:rFonts w:eastAsia="SimSun"/>
          <w:sz w:val="18"/>
          <w:szCs w:val="18"/>
        </w:rPr>
        <w:t>不可用。</w:t>
      </w:r>
    </w:p>
    <w:p w14:paraId="1A68DC87" w14:textId="77777777" w:rsidR="003E09D2" w:rsidRPr="002A53DD" w:rsidRDefault="003E09D2" w:rsidP="000C604C">
      <w:pPr>
        <w:pStyle w:val="ProductList-Body"/>
        <w:rPr>
          <w:rFonts w:eastAsia="SimSun"/>
        </w:rPr>
      </w:pPr>
    </w:p>
    <w:p w14:paraId="43E0EFE0" w14:textId="77777777" w:rsidR="003E09D2" w:rsidRDefault="003E09D2" w:rsidP="000C604C">
      <w:pPr>
        <w:pStyle w:val="ProductList-Body"/>
        <w:rPr>
          <w:rFonts w:ascii="SimSun" w:hAnsi="SimSun"/>
        </w:rPr>
      </w:pPr>
      <w:r w:rsidRPr="002A53DD">
        <w:rPr>
          <w:rFonts w:eastAsia="SimSun"/>
          <w:b/>
          <w:color w:val="00188F"/>
        </w:rPr>
        <w:lastRenderedPageBreak/>
        <w:t>每月正常服务时间百分比</w:t>
      </w:r>
      <w:r w:rsidRPr="00B17C0F">
        <w:rPr>
          <w:rFonts w:ascii="SimSun" w:eastAsia="SimSun" w:hAnsi="SimSun" w:cstheme="minorHAnsi"/>
          <w:bCs/>
        </w:rPr>
        <w:t>：</w:t>
      </w:r>
      <w:r w:rsidRPr="002A53DD">
        <w:rPr>
          <w:rFonts w:eastAsia="SimSun"/>
        </w:rPr>
        <w:t>每月正常服务时间百分比应使用以下公式计算</w:t>
      </w:r>
      <w:r w:rsidRPr="00B17C0F">
        <w:rPr>
          <w:rFonts w:ascii="SimSun" w:eastAsia="SimSun" w:hAnsi="SimSun" w:cstheme="minorHAnsi"/>
        </w:rPr>
        <w:t>：</w:t>
      </w:r>
    </w:p>
    <w:p w14:paraId="275F2D22" w14:textId="77777777" w:rsidR="007E0270" w:rsidRPr="007E0270" w:rsidRDefault="007E0270" w:rsidP="000C604C">
      <w:pPr>
        <w:pStyle w:val="ProductList-Body"/>
      </w:pPr>
    </w:p>
    <w:p w14:paraId="09533324" w14:textId="77777777" w:rsidR="003E09D2" w:rsidRPr="007E0270" w:rsidRDefault="00A11D16" w:rsidP="000C604C">
      <w:pPr>
        <w:pStyle w:val="ListParagraph"/>
        <w:rPr>
          <w:rFonts w:eastAsia="SimSun"/>
          <w:sz w:val="18"/>
          <w:szCs w:val="18"/>
        </w:rPr>
      </w:pPr>
      <m:oMathPara>
        <m:oMath>
          <m:f>
            <m:fPr>
              <m:ctrlPr>
                <w:rPr>
                  <w:rFonts w:ascii="Cambria Math" w:eastAsia="SimSun" w:hAnsi="Cambria Math" w:cs="Tahom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sz w:val="18"/>
                  <w:szCs w:val="18"/>
                </w:rPr>
                <m:t xml:space="preserve"> - </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hAnsi="Cambria Math" w:cs="Tahoma"/>
              <w:sz w:val="18"/>
              <w:szCs w:val="18"/>
            </w:rPr>
            <m:t xml:space="preserve"> x 100</m:t>
          </m:r>
        </m:oMath>
      </m:oMathPara>
    </w:p>
    <w:p w14:paraId="57DDB1FC" w14:textId="77777777" w:rsidR="00032F44" w:rsidRPr="002A53DD" w:rsidRDefault="00032F44" w:rsidP="0049297D">
      <w:pPr>
        <w:pStyle w:val="ProductList-Body"/>
        <w:rPr>
          <w:rFonts w:eastAsia="SimSun" w:hAnsi="SimSun" w:cs="MingLiU"/>
          <w:b/>
          <w:color w:val="00188F"/>
          <w:lang w:eastAsia="zh-CN"/>
        </w:rPr>
      </w:pPr>
      <w:r w:rsidRPr="002A53DD">
        <w:rPr>
          <w:rFonts w:eastAsia="SimSun" w:hAnsi="SimSun" w:cs="MingLiU"/>
          <w:b/>
          <w:color w:val="00188F"/>
          <w:lang w:eastAsia="zh-CN"/>
        </w:rPr>
        <w:t>服务级别和服务信用减免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09D2" w:rsidRPr="007E0270" w14:paraId="07875B55" w14:textId="77777777" w:rsidTr="003E09D2">
        <w:trPr>
          <w:tblHeader/>
        </w:trPr>
        <w:tc>
          <w:tcPr>
            <w:tcW w:w="5400" w:type="dxa"/>
            <w:shd w:val="clear" w:color="auto" w:fill="0072C6"/>
          </w:tcPr>
          <w:p w14:paraId="6F01FC71" w14:textId="77777777" w:rsidR="003E09D2" w:rsidRPr="002A53DD" w:rsidRDefault="003E09D2" w:rsidP="000C604C">
            <w:pPr>
              <w:pStyle w:val="ProductList-OfferingBody"/>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3A3E6A78" w14:textId="77777777" w:rsidR="003E09D2" w:rsidRPr="002A53DD" w:rsidRDefault="003E09D2" w:rsidP="000C604C">
            <w:pPr>
              <w:pStyle w:val="ProductList-OfferingBody"/>
              <w:rPr>
                <w:rFonts w:eastAsia="SimSun"/>
                <w:color w:val="FFFFFF" w:themeColor="background1"/>
              </w:rPr>
            </w:pPr>
            <w:r w:rsidRPr="002A53DD">
              <w:rPr>
                <w:rFonts w:eastAsia="SimSun"/>
                <w:color w:val="FFFFFF" w:themeColor="background1"/>
              </w:rPr>
              <w:t>服务信用减免</w:t>
            </w:r>
          </w:p>
        </w:tc>
      </w:tr>
      <w:tr w:rsidR="003E09D2" w:rsidRPr="007E0270" w14:paraId="281DF364" w14:textId="77777777" w:rsidTr="003E09D2">
        <w:tc>
          <w:tcPr>
            <w:tcW w:w="5400" w:type="dxa"/>
          </w:tcPr>
          <w:p w14:paraId="6EC78845" w14:textId="77777777" w:rsidR="003E09D2" w:rsidRPr="002A53DD" w:rsidRDefault="003E09D2" w:rsidP="000C604C">
            <w:pPr>
              <w:pStyle w:val="ProductList-OfferingBody"/>
              <w:jc w:val="center"/>
              <w:rPr>
                <w:rFonts w:eastAsia="SimSun"/>
              </w:rPr>
            </w:pPr>
            <w:r w:rsidRPr="002A53DD">
              <w:rPr>
                <w:rFonts w:eastAsia="SimSun"/>
              </w:rPr>
              <w:t>&lt; 99.95%</w:t>
            </w:r>
          </w:p>
        </w:tc>
        <w:tc>
          <w:tcPr>
            <w:tcW w:w="5400" w:type="dxa"/>
          </w:tcPr>
          <w:p w14:paraId="77C3A856" w14:textId="77777777" w:rsidR="003E09D2" w:rsidRPr="002A53DD" w:rsidRDefault="003E09D2" w:rsidP="000C604C">
            <w:pPr>
              <w:pStyle w:val="ProductList-OfferingBody"/>
              <w:jc w:val="center"/>
              <w:rPr>
                <w:rFonts w:eastAsia="SimSun"/>
              </w:rPr>
            </w:pPr>
            <w:r w:rsidRPr="002A53DD">
              <w:rPr>
                <w:rFonts w:eastAsia="SimSun"/>
              </w:rPr>
              <w:t>10%</w:t>
            </w:r>
          </w:p>
        </w:tc>
      </w:tr>
      <w:tr w:rsidR="003E09D2" w:rsidRPr="007E0270" w14:paraId="31898436" w14:textId="77777777" w:rsidTr="003E09D2">
        <w:tc>
          <w:tcPr>
            <w:tcW w:w="5400" w:type="dxa"/>
          </w:tcPr>
          <w:p w14:paraId="200EF874" w14:textId="77777777" w:rsidR="003E09D2" w:rsidRPr="002A53DD" w:rsidRDefault="003E09D2" w:rsidP="000C604C">
            <w:pPr>
              <w:pStyle w:val="ProductList-OfferingBody"/>
              <w:jc w:val="center"/>
              <w:rPr>
                <w:rFonts w:eastAsia="SimSun"/>
              </w:rPr>
            </w:pPr>
            <w:r w:rsidRPr="002A53DD">
              <w:rPr>
                <w:rFonts w:eastAsia="SimSun"/>
              </w:rPr>
              <w:t>&lt; 99%</w:t>
            </w:r>
          </w:p>
        </w:tc>
        <w:tc>
          <w:tcPr>
            <w:tcW w:w="5400" w:type="dxa"/>
          </w:tcPr>
          <w:p w14:paraId="795E4BA9" w14:textId="77777777" w:rsidR="003E09D2" w:rsidRPr="002A53DD" w:rsidRDefault="003E09D2" w:rsidP="000C604C">
            <w:pPr>
              <w:pStyle w:val="ProductList-OfferingBody"/>
              <w:jc w:val="center"/>
              <w:rPr>
                <w:rFonts w:eastAsia="SimSun"/>
              </w:rPr>
            </w:pPr>
            <w:r w:rsidRPr="002A53DD">
              <w:rPr>
                <w:rFonts w:eastAsia="SimSun"/>
              </w:rPr>
              <w:t>25%</w:t>
            </w:r>
          </w:p>
        </w:tc>
      </w:tr>
    </w:tbl>
    <w:bookmarkStart w:id="133" w:name="_Toc531162428"/>
    <w:bookmarkStart w:id="134" w:name="_Toc5018197"/>
    <w:bookmarkStart w:id="135" w:name="_Toc510793664"/>
    <w:bookmarkStart w:id="136" w:name="_Toc484160665"/>
    <w:p w14:paraId="77AAEC54"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31AB9DE3" w14:textId="77777777" w:rsidR="00472B9F" w:rsidRPr="002D14B5" w:rsidRDefault="00472B9F" w:rsidP="000C604C">
      <w:pPr>
        <w:pStyle w:val="ProductList-Offering2Heading"/>
        <w:tabs>
          <w:tab w:val="clear" w:pos="360"/>
          <w:tab w:val="clear" w:pos="720"/>
          <w:tab w:val="clear" w:pos="1080"/>
        </w:tabs>
        <w:outlineLvl w:val="2"/>
        <w:rPr>
          <w:rFonts w:asciiTheme="minorHAnsi" w:eastAsia="SimSun" w:hAnsiTheme="minorHAnsi"/>
        </w:rPr>
      </w:pPr>
      <w:bookmarkStart w:id="137" w:name="_Toc52279214"/>
      <w:r w:rsidRPr="00B74525">
        <w:t>Azure</w:t>
      </w:r>
      <w:r w:rsidRPr="002D14B5">
        <w:rPr>
          <w:rFonts w:asciiTheme="minorHAnsi" w:eastAsia="SimSun" w:hAnsiTheme="minorHAnsi"/>
        </w:rPr>
        <w:t xml:space="preserve"> </w:t>
      </w:r>
      <w:r w:rsidRPr="002D14B5">
        <w:rPr>
          <w:rFonts w:asciiTheme="minorHAnsi" w:eastAsia="SimSun" w:hAnsiTheme="minorHAnsi"/>
        </w:rPr>
        <w:t>实验室服务</w:t>
      </w:r>
      <w:bookmarkEnd w:id="133"/>
      <w:bookmarkEnd w:id="134"/>
      <w:bookmarkEnd w:id="137"/>
    </w:p>
    <w:p w14:paraId="1FD4CAD5" w14:textId="77777777" w:rsidR="00472B9F" w:rsidRPr="002D14B5" w:rsidRDefault="00472B9F" w:rsidP="000C604C">
      <w:pPr>
        <w:pStyle w:val="ProductList-Body"/>
        <w:rPr>
          <w:rFonts w:eastAsia="SimSun"/>
        </w:rPr>
      </w:pPr>
      <w:r w:rsidRPr="002D14B5">
        <w:rPr>
          <w:rFonts w:eastAsia="SimSun"/>
          <w:b/>
          <w:color w:val="00188F"/>
        </w:rPr>
        <w:t>附加定义</w:t>
      </w:r>
      <w:r w:rsidRPr="002D14B5">
        <w:rPr>
          <w:rFonts w:eastAsia="SimSun"/>
        </w:rPr>
        <w:t>：</w:t>
      </w:r>
    </w:p>
    <w:p w14:paraId="41761E27" w14:textId="77777777" w:rsidR="00472B9F" w:rsidRPr="002D14B5" w:rsidRDefault="00472B9F" w:rsidP="000C604C">
      <w:pPr>
        <w:pStyle w:val="NormalWeb"/>
        <w:spacing w:before="0" w:beforeAutospacing="0" w:after="0" w:afterAutospacing="0"/>
        <w:rPr>
          <w:rFonts w:asciiTheme="minorHAnsi" w:eastAsia="SimSun" w:hAnsiTheme="minorHAnsi"/>
        </w:rPr>
      </w:pPr>
      <w:r w:rsidRPr="005A0ED3">
        <w:rPr>
          <w:rFonts w:ascii="SimSun" w:eastAsia="SimSun" w:hAnsi="SimSun" w:cstheme="minorBidi"/>
          <w:sz w:val="18"/>
          <w:szCs w:val="22"/>
        </w:rPr>
        <w:t>“</w:t>
      </w:r>
      <w:r w:rsidRPr="002D14B5">
        <w:rPr>
          <w:rFonts w:asciiTheme="minorHAnsi" w:eastAsia="SimSun" w:hAnsiTheme="minorHAnsi" w:cstheme="minorBidi"/>
          <w:b/>
          <w:color w:val="00188F"/>
          <w:sz w:val="18"/>
          <w:szCs w:val="22"/>
        </w:rPr>
        <w:t>实验室虚拟机</w:t>
      </w:r>
      <w:r w:rsidRPr="005A0ED3">
        <w:rPr>
          <w:rFonts w:ascii="SimSun" w:eastAsia="SimSun" w:hAnsi="SimSun" w:cstheme="minorBidi"/>
          <w:sz w:val="18"/>
          <w:szCs w:val="22"/>
        </w:rPr>
        <w:t>”</w:t>
      </w:r>
      <w:r w:rsidRPr="002D14B5">
        <w:rPr>
          <w:rFonts w:asciiTheme="minorHAnsi" w:eastAsia="SimSun" w:hAnsiTheme="minorHAnsi" w:cstheme="minorBidi"/>
          <w:sz w:val="18"/>
          <w:szCs w:val="22"/>
        </w:rPr>
        <w:t>是指采用</w:t>
      </w:r>
      <w:r w:rsidRPr="002D14B5">
        <w:rPr>
          <w:rFonts w:asciiTheme="minorHAnsi" w:eastAsia="SimSun" w:hAnsiTheme="minorHAnsi" w:cstheme="minorBidi"/>
          <w:sz w:val="18"/>
          <w:szCs w:val="22"/>
        </w:rPr>
        <w:t xml:space="preserve"> Azure </w:t>
      </w:r>
      <w:r w:rsidRPr="002D14B5">
        <w:rPr>
          <w:rFonts w:asciiTheme="minorHAnsi" w:eastAsia="SimSun" w:hAnsiTheme="minorHAnsi" w:cstheme="minorBidi"/>
          <w:sz w:val="18"/>
          <w:szCs w:val="22"/>
        </w:rPr>
        <w:t>实验室服务的实验室中配备的任何虚拟机。</w:t>
      </w:r>
    </w:p>
    <w:p w14:paraId="6B6F90A9" w14:textId="77777777" w:rsidR="00472B9F" w:rsidRPr="002D14B5" w:rsidRDefault="00472B9F" w:rsidP="000C604C">
      <w:pPr>
        <w:pStyle w:val="NormalWeb"/>
        <w:spacing w:before="0" w:beforeAutospacing="0" w:after="0" w:afterAutospacing="0"/>
        <w:rPr>
          <w:rFonts w:asciiTheme="minorHAnsi" w:eastAsia="SimSun" w:hAnsiTheme="minorHAnsi"/>
        </w:rPr>
      </w:pPr>
      <w:r w:rsidRPr="005A0ED3">
        <w:rPr>
          <w:rFonts w:ascii="SimSun" w:eastAsia="SimSun" w:hAnsi="SimSun" w:cstheme="minorBidi"/>
          <w:sz w:val="18"/>
          <w:szCs w:val="22"/>
        </w:rPr>
        <w:t>“</w:t>
      </w:r>
      <w:r w:rsidRPr="002D14B5">
        <w:rPr>
          <w:rFonts w:asciiTheme="minorHAnsi" w:eastAsia="SimSun" w:hAnsiTheme="minorHAnsi" w:cstheme="minorBidi"/>
          <w:b/>
          <w:color w:val="00188F"/>
          <w:sz w:val="18"/>
          <w:szCs w:val="22"/>
        </w:rPr>
        <w:t>实验室虚拟机连接性</w:t>
      </w:r>
      <w:r w:rsidRPr="005A0ED3">
        <w:rPr>
          <w:rFonts w:ascii="SimSun" w:eastAsia="SimSun" w:hAnsi="SimSun" w:cstheme="minorBidi"/>
          <w:sz w:val="18"/>
          <w:szCs w:val="22"/>
        </w:rPr>
        <w:t>”</w:t>
      </w:r>
      <w:r w:rsidRPr="002D14B5">
        <w:rPr>
          <w:rFonts w:asciiTheme="minorHAnsi" w:eastAsia="SimSun" w:hAnsiTheme="minorHAnsi"/>
          <w:color w:val="000000"/>
        </w:rPr>
        <w:t xml:space="preserve"> </w:t>
      </w:r>
      <w:r w:rsidRPr="002D14B5">
        <w:rPr>
          <w:rFonts w:asciiTheme="minorHAnsi" w:eastAsia="SimSun" w:hAnsiTheme="minorHAnsi" w:cstheme="minorBidi"/>
          <w:sz w:val="18"/>
          <w:szCs w:val="22"/>
        </w:rPr>
        <w:t>是指在</w:t>
      </w:r>
      <w:r w:rsidRPr="002D14B5">
        <w:rPr>
          <w:rFonts w:asciiTheme="minorHAnsi" w:eastAsia="SimSun" w:hAnsiTheme="minorHAnsi" w:cstheme="minorBidi"/>
          <w:sz w:val="18"/>
          <w:szCs w:val="22"/>
        </w:rPr>
        <w:t xml:space="preserve"> TCP </w:t>
      </w:r>
      <w:r w:rsidRPr="002D14B5">
        <w:rPr>
          <w:rFonts w:asciiTheme="minorHAnsi" w:eastAsia="SimSun" w:hAnsiTheme="minorHAnsi" w:cstheme="minorBidi"/>
          <w:sz w:val="18"/>
          <w:szCs w:val="22"/>
        </w:rPr>
        <w:t>或</w:t>
      </w:r>
      <w:r w:rsidRPr="002D14B5">
        <w:rPr>
          <w:rFonts w:asciiTheme="minorHAnsi" w:eastAsia="SimSun" w:hAnsiTheme="minorHAnsi" w:cstheme="minorBidi"/>
          <w:sz w:val="18"/>
          <w:szCs w:val="22"/>
        </w:rPr>
        <w:t xml:space="preserve"> UDP </w:t>
      </w:r>
      <w:r w:rsidRPr="002D14B5">
        <w:rPr>
          <w:rFonts w:asciiTheme="minorHAnsi" w:eastAsia="SimSun" w:hAnsiTheme="minorHAnsi" w:cstheme="minorBidi"/>
          <w:sz w:val="18"/>
          <w:szCs w:val="22"/>
        </w:rPr>
        <w:t>网络协议下，实验室虚拟机与其他</w:t>
      </w:r>
      <w:r w:rsidRPr="002D14B5">
        <w:rPr>
          <w:rFonts w:asciiTheme="minorHAnsi" w:eastAsia="SimSun" w:hAnsiTheme="minorHAnsi" w:cstheme="minorBidi"/>
          <w:sz w:val="18"/>
          <w:szCs w:val="22"/>
        </w:rPr>
        <w:t xml:space="preserve"> IP </w:t>
      </w:r>
      <w:r w:rsidRPr="002D14B5">
        <w:rPr>
          <w:rFonts w:asciiTheme="minorHAnsi" w:eastAsia="SimSun" w:hAnsiTheme="minorHAnsi" w:cstheme="minorBidi"/>
          <w:sz w:val="18"/>
          <w:szCs w:val="22"/>
        </w:rPr>
        <w:t>地址之间的双向网络流量。根据协议，实验室虚拟机是针对允许的流量进行配置的。</w:t>
      </w:r>
      <w:r w:rsidRPr="002D14B5">
        <w:rPr>
          <w:rFonts w:asciiTheme="minorHAnsi" w:eastAsia="SimSun" w:hAnsiTheme="minorHAnsi" w:cstheme="minorBidi"/>
          <w:sz w:val="18"/>
          <w:szCs w:val="22"/>
        </w:rPr>
        <w:t xml:space="preserve">IP </w:t>
      </w:r>
      <w:r w:rsidRPr="002D14B5">
        <w:rPr>
          <w:rFonts w:asciiTheme="minorHAnsi" w:eastAsia="SimSun" w:hAnsiTheme="minorHAnsi" w:cstheme="minorBidi"/>
          <w:sz w:val="18"/>
          <w:szCs w:val="22"/>
        </w:rPr>
        <w:t>地址可以是与实验室虚拟机相同的虚拟网络中的</w:t>
      </w:r>
      <w:r w:rsidRPr="002D14B5">
        <w:rPr>
          <w:rFonts w:asciiTheme="minorHAnsi" w:eastAsia="SimSun" w:hAnsiTheme="minorHAnsi" w:cstheme="minorBidi"/>
          <w:sz w:val="18"/>
          <w:szCs w:val="22"/>
        </w:rPr>
        <w:t xml:space="preserve"> IP </w:t>
      </w:r>
      <w:r w:rsidRPr="002D14B5">
        <w:rPr>
          <w:rFonts w:asciiTheme="minorHAnsi" w:eastAsia="SimSun" w:hAnsiTheme="minorHAnsi" w:cstheme="minorBidi"/>
          <w:sz w:val="18"/>
          <w:szCs w:val="22"/>
        </w:rPr>
        <w:t>地址或公共可路由</w:t>
      </w:r>
      <w:r w:rsidRPr="002D14B5">
        <w:rPr>
          <w:rFonts w:asciiTheme="minorHAnsi" w:eastAsia="SimSun" w:hAnsiTheme="minorHAnsi" w:cstheme="minorBidi"/>
          <w:sz w:val="18"/>
          <w:szCs w:val="22"/>
        </w:rPr>
        <w:t xml:space="preserve"> IP </w:t>
      </w:r>
      <w:r w:rsidRPr="002D14B5">
        <w:rPr>
          <w:rFonts w:asciiTheme="minorHAnsi" w:eastAsia="SimSun" w:hAnsiTheme="minorHAnsi" w:cstheme="minorBidi"/>
          <w:sz w:val="18"/>
          <w:szCs w:val="22"/>
        </w:rPr>
        <w:t>地址。</w:t>
      </w:r>
    </w:p>
    <w:p w14:paraId="320DA313" w14:textId="77777777" w:rsidR="00472B9F" w:rsidRPr="002D14B5" w:rsidRDefault="00472B9F" w:rsidP="000C604C">
      <w:pPr>
        <w:spacing w:after="0" w:line="240" w:lineRule="auto"/>
        <w:rPr>
          <w:rFonts w:eastAsia="SimSun"/>
        </w:rPr>
      </w:pPr>
      <w:r w:rsidRPr="005A0ED3">
        <w:rPr>
          <w:rFonts w:ascii="SimSun" w:eastAsia="SimSun" w:hAnsi="SimSun"/>
          <w:sz w:val="18"/>
        </w:rPr>
        <w:t>“</w:t>
      </w:r>
      <w:r w:rsidRPr="002D14B5">
        <w:rPr>
          <w:rFonts w:eastAsia="SimSun"/>
          <w:b/>
          <w:color w:val="00188F"/>
          <w:sz w:val="18"/>
        </w:rPr>
        <w:t>当月分钟数</w:t>
      </w:r>
      <w:r w:rsidRPr="005A0ED3">
        <w:rPr>
          <w:rFonts w:ascii="SimSun" w:eastAsia="SimSun" w:hAnsi="SimSun"/>
          <w:sz w:val="18"/>
        </w:rPr>
        <w:t>”</w:t>
      </w:r>
      <w:r w:rsidRPr="002D14B5">
        <w:rPr>
          <w:rFonts w:eastAsia="SimSun"/>
          <w:sz w:val="18"/>
        </w:rPr>
        <w:t>是指一个指定月份内的总分钟数。</w:t>
      </w:r>
    </w:p>
    <w:p w14:paraId="5035D729" w14:textId="77777777" w:rsidR="00472B9F" w:rsidRPr="002D14B5" w:rsidRDefault="00472B9F" w:rsidP="000C604C">
      <w:pPr>
        <w:spacing w:after="0" w:line="240" w:lineRule="auto"/>
        <w:rPr>
          <w:rFonts w:eastAsia="SimSun"/>
        </w:rPr>
      </w:pPr>
      <w:r w:rsidRPr="005A0ED3">
        <w:rPr>
          <w:rFonts w:ascii="SimSun" w:eastAsia="SimSun" w:hAnsi="SimSun"/>
          <w:sz w:val="18"/>
        </w:rPr>
        <w:t>“</w:t>
      </w:r>
      <w:r w:rsidRPr="002D14B5">
        <w:rPr>
          <w:rFonts w:eastAsia="SimSun"/>
          <w:b/>
          <w:color w:val="00188F"/>
          <w:sz w:val="18"/>
        </w:rPr>
        <w:t>停机时间</w:t>
      </w:r>
      <w:r w:rsidRPr="005A0ED3">
        <w:rPr>
          <w:rFonts w:ascii="SimSun" w:eastAsia="SimSun" w:hAnsi="SimSun"/>
          <w:sz w:val="18"/>
        </w:rPr>
        <w:t>”</w:t>
      </w:r>
      <w:r w:rsidRPr="002D14B5">
        <w:rPr>
          <w:rFonts w:eastAsia="SimSun"/>
          <w:sz w:val="18"/>
        </w:rPr>
        <w:t>是指当月分钟数中不具备实验室虚拟机连接性的总累计分钟数。</w:t>
      </w:r>
    </w:p>
    <w:p w14:paraId="3C8C0FC5" w14:textId="77777777" w:rsidR="00472B9F" w:rsidRPr="002D14B5" w:rsidRDefault="00472B9F" w:rsidP="000C604C">
      <w:pPr>
        <w:pStyle w:val="ProductList-Body"/>
        <w:rPr>
          <w:rFonts w:eastAsia="SimSun"/>
        </w:rPr>
      </w:pPr>
    </w:p>
    <w:p w14:paraId="6445C42B" w14:textId="77777777" w:rsidR="00472B9F" w:rsidRPr="002D14B5" w:rsidRDefault="00472B9F" w:rsidP="000C604C">
      <w:pPr>
        <w:pStyle w:val="ProductList-Body"/>
        <w:rPr>
          <w:rFonts w:eastAsia="SimSun"/>
        </w:rPr>
      </w:pPr>
      <w:r w:rsidRPr="002D14B5">
        <w:rPr>
          <w:rFonts w:eastAsia="SimSun"/>
          <w:b/>
          <w:color w:val="00188F"/>
        </w:rPr>
        <w:t>每月正常服务时间百分比</w:t>
      </w:r>
      <w:r w:rsidRPr="005A0ED3">
        <w:rPr>
          <w:rFonts w:ascii="SimSun" w:eastAsia="SimSun" w:hAnsi="SimSun"/>
        </w:rPr>
        <w:t>：</w:t>
      </w:r>
      <w:r w:rsidRPr="002D14B5">
        <w:rPr>
          <w:rFonts w:eastAsia="SimSun"/>
        </w:rPr>
        <w:t>每月正常服务时间百分比应使用以下公式计算：</w:t>
      </w:r>
    </w:p>
    <w:p w14:paraId="63838A06" w14:textId="77777777" w:rsidR="00472B9F" w:rsidRPr="002D14B5" w:rsidRDefault="00472B9F" w:rsidP="000C604C">
      <w:pPr>
        <w:pStyle w:val="ProductList-Body"/>
        <w:rPr>
          <w:rFonts w:eastAsia="SimSun"/>
        </w:rPr>
      </w:pPr>
    </w:p>
    <w:p w14:paraId="4852F14E" w14:textId="77777777" w:rsidR="00472B9F" w:rsidRPr="002D14B5" w:rsidRDefault="00A11D16" w:rsidP="000C604C">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（当月分钟数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当月分钟数</m:t>
              </m:r>
              <m:r>
                <m:rPr>
                  <m:nor/>
                </m:rPr>
                <w:rPr>
                  <w:rFonts w:ascii="Cambria Math" w:eastAsia="SimSun" w:cs="Tahoma"/>
                  <w:i/>
                  <w:sz w:val="18"/>
                  <w:szCs w:val="18"/>
                </w:rPr>
                <m:t xml:space="preserve"> </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6A9D157E" w14:textId="77777777" w:rsidR="00472B9F" w:rsidRPr="002D14B5" w:rsidRDefault="00472B9F" w:rsidP="000C604C">
      <w:pPr>
        <w:pStyle w:val="ProductList-Body"/>
        <w:rPr>
          <w:rFonts w:eastAsia="SimSun"/>
        </w:rPr>
      </w:pPr>
      <w:r w:rsidRPr="002D14B5">
        <w:rPr>
          <w:rFonts w:eastAsia="SimSun"/>
          <w:b/>
          <w:color w:val="00188F"/>
        </w:rPr>
        <w:t>服务级别和服务信用减免适用于客户对</w:t>
      </w:r>
      <w:r w:rsidRPr="002D14B5">
        <w:rPr>
          <w:rFonts w:eastAsia="SimSun"/>
          <w:b/>
          <w:color w:val="00188F"/>
        </w:rPr>
        <w:t xml:space="preserve"> Azure </w:t>
      </w:r>
      <w:r w:rsidRPr="002D14B5">
        <w:rPr>
          <w:rFonts w:eastAsia="SimSun"/>
          <w:b/>
          <w:color w:val="00188F"/>
        </w:rPr>
        <w:t>实验室服务的使用</w:t>
      </w:r>
      <w:r w:rsidRPr="002D14B5">
        <w:rPr>
          <w:rFonts w:eastAsia="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2B9F" w:rsidRPr="002D14B5" w14:paraId="45F6308C" w14:textId="77777777" w:rsidTr="00472B9F">
        <w:trPr>
          <w:tblHeader/>
        </w:trPr>
        <w:tc>
          <w:tcPr>
            <w:tcW w:w="5400" w:type="dxa"/>
            <w:shd w:val="clear" w:color="auto" w:fill="0072C6"/>
          </w:tcPr>
          <w:p w14:paraId="274E7710" w14:textId="77777777" w:rsidR="00472B9F" w:rsidRPr="002D14B5" w:rsidRDefault="00472B9F" w:rsidP="000C604C">
            <w:pPr>
              <w:pStyle w:val="ProductList-OfferingBody"/>
              <w:jc w:val="center"/>
              <w:rPr>
                <w:rFonts w:eastAsia="SimSun"/>
                <w:color w:val="FFFFFF" w:themeColor="background1"/>
              </w:rPr>
            </w:pPr>
            <w:r w:rsidRPr="002D14B5">
              <w:rPr>
                <w:rFonts w:eastAsia="SimSun"/>
                <w:color w:val="FFFFFF" w:themeColor="background1"/>
              </w:rPr>
              <w:t>每月正常服务时间百分比</w:t>
            </w:r>
          </w:p>
        </w:tc>
        <w:tc>
          <w:tcPr>
            <w:tcW w:w="5400" w:type="dxa"/>
            <w:shd w:val="clear" w:color="auto" w:fill="0072C6"/>
          </w:tcPr>
          <w:p w14:paraId="083A770F" w14:textId="77777777" w:rsidR="00472B9F" w:rsidRPr="002D14B5" w:rsidRDefault="00472B9F" w:rsidP="000C604C">
            <w:pPr>
              <w:pStyle w:val="ProductList-OfferingBody"/>
              <w:jc w:val="center"/>
              <w:rPr>
                <w:rFonts w:eastAsia="SimSun"/>
                <w:color w:val="FFFFFF" w:themeColor="background1"/>
              </w:rPr>
            </w:pPr>
            <w:r w:rsidRPr="002D14B5">
              <w:rPr>
                <w:rFonts w:eastAsia="SimSun"/>
                <w:color w:val="FFFFFF" w:themeColor="background1"/>
              </w:rPr>
              <w:t>服务信用减免</w:t>
            </w:r>
          </w:p>
        </w:tc>
      </w:tr>
      <w:tr w:rsidR="00472B9F" w:rsidRPr="002D14B5" w14:paraId="71A34053" w14:textId="77777777" w:rsidTr="00472B9F">
        <w:tc>
          <w:tcPr>
            <w:tcW w:w="5400" w:type="dxa"/>
          </w:tcPr>
          <w:p w14:paraId="10B14A3F" w14:textId="77777777" w:rsidR="00472B9F" w:rsidRPr="002D14B5" w:rsidRDefault="00472B9F" w:rsidP="000C604C">
            <w:pPr>
              <w:pStyle w:val="ProductList-OfferingBody"/>
              <w:jc w:val="center"/>
              <w:rPr>
                <w:rFonts w:eastAsia="SimSun"/>
              </w:rPr>
            </w:pPr>
            <w:r w:rsidRPr="002D14B5">
              <w:rPr>
                <w:rFonts w:eastAsia="SimSun"/>
              </w:rPr>
              <w:t>&lt; 99.9%</w:t>
            </w:r>
          </w:p>
        </w:tc>
        <w:tc>
          <w:tcPr>
            <w:tcW w:w="5400" w:type="dxa"/>
          </w:tcPr>
          <w:p w14:paraId="7C7A0F20" w14:textId="77777777" w:rsidR="00472B9F" w:rsidRPr="002D14B5" w:rsidRDefault="00472B9F" w:rsidP="000C604C">
            <w:pPr>
              <w:pStyle w:val="ProductList-OfferingBody"/>
              <w:jc w:val="center"/>
              <w:rPr>
                <w:rFonts w:eastAsia="SimSun"/>
              </w:rPr>
            </w:pPr>
            <w:r w:rsidRPr="002D14B5">
              <w:rPr>
                <w:rFonts w:eastAsia="SimSun"/>
              </w:rPr>
              <w:t>10%</w:t>
            </w:r>
          </w:p>
        </w:tc>
      </w:tr>
      <w:tr w:rsidR="00472B9F" w:rsidRPr="002D14B5" w14:paraId="006EA390" w14:textId="77777777" w:rsidTr="00472B9F">
        <w:tc>
          <w:tcPr>
            <w:tcW w:w="5400" w:type="dxa"/>
          </w:tcPr>
          <w:p w14:paraId="1EE79A2E" w14:textId="77777777" w:rsidR="00472B9F" w:rsidRPr="002D14B5" w:rsidRDefault="00472B9F" w:rsidP="0049297D">
            <w:pPr>
              <w:pStyle w:val="ProductList-OfferingBody"/>
              <w:keepNext/>
              <w:jc w:val="center"/>
              <w:rPr>
                <w:rFonts w:eastAsia="SimSun"/>
              </w:rPr>
            </w:pPr>
            <w:r w:rsidRPr="002D14B5">
              <w:rPr>
                <w:rFonts w:eastAsia="SimSun"/>
              </w:rPr>
              <w:t>&lt; 99%</w:t>
            </w:r>
          </w:p>
        </w:tc>
        <w:tc>
          <w:tcPr>
            <w:tcW w:w="5400" w:type="dxa"/>
          </w:tcPr>
          <w:p w14:paraId="36128B16" w14:textId="77777777" w:rsidR="00472B9F" w:rsidRPr="002D14B5" w:rsidRDefault="00472B9F" w:rsidP="0049297D">
            <w:pPr>
              <w:pStyle w:val="ProductList-OfferingBody"/>
              <w:keepNext/>
              <w:jc w:val="center"/>
              <w:rPr>
                <w:rFonts w:eastAsia="SimSun"/>
              </w:rPr>
            </w:pPr>
            <w:r w:rsidRPr="002D14B5">
              <w:rPr>
                <w:rFonts w:eastAsia="SimSun"/>
              </w:rPr>
              <w:t>25%</w:t>
            </w:r>
          </w:p>
        </w:tc>
      </w:tr>
    </w:tbl>
    <w:p w14:paraId="73394C7F" w14:textId="77777777" w:rsidR="00472B9F" w:rsidRPr="002A53DD" w:rsidRDefault="00A11D16"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746E10DD" w14:textId="6ED4C13B" w:rsidR="002E6EBF" w:rsidRPr="00ED77FA" w:rsidRDefault="002E6EBF" w:rsidP="000C604C">
      <w:pPr>
        <w:pStyle w:val="ProductList-Offering2Heading"/>
        <w:tabs>
          <w:tab w:val="clear" w:pos="360"/>
          <w:tab w:val="clear" w:pos="720"/>
          <w:tab w:val="clear" w:pos="1080"/>
        </w:tabs>
        <w:outlineLvl w:val="2"/>
        <w:rPr>
          <w:rFonts w:asciiTheme="minorHAnsi" w:eastAsia="SimSun" w:hAnsiTheme="minorHAnsi"/>
        </w:rPr>
      </w:pPr>
      <w:bookmarkStart w:id="138" w:name="_Toc52279215"/>
      <w:r w:rsidRPr="00275DE5">
        <w:rPr>
          <w:lang w:eastAsia="en-US"/>
        </w:rPr>
        <w:t>Azure</w:t>
      </w:r>
      <w:r w:rsidRPr="00ED77FA">
        <w:rPr>
          <w:rFonts w:asciiTheme="minorHAnsi" w:eastAsia="SimSun" w:hAnsiTheme="minorHAnsi"/>
        </w:rPr>
        <w:t xml:space="preserve"> </w:t>
      </w:r>
      <w:r w:rsidRPr="00ED77FA">
        <w:rPr>
          <w:rFonts w:asciiTheme="minorHAnsi" w:eastAsia="SimSun" w:hAnsiTheme="minorHAnsi"/>
        </w:rPr>
        <w:t>负载均衡器</w:t>
      </w:r>
      <w:bookmarkEnd w:id="135"/>
      <w:bookmarkEnd w:id="138"/>
    </w:p>
    <w:p w14:paraId="3D89E38C" w14:textId="77777777" w:rsidR="002E6EBF" w:rsidRPr="00ED77FA" w:rsidRDefault="002E6EBF" w:rsidP="000C604C">
      <w:pPr>
        <w:pStyle w:val="ProductList-Body"/>
        <w:rPr>
          <w:rFonts w:eastAsia="SimSun"/>
        </w:rPr>
      </w:pPr>
      <w:r w:rsidRPr="00ED77FA">
        <w:rPr>
          <w:rFonts w:eastAsia="SimSun"/>
          <w:b/>
          <w:color w:val="00188F"/>
        </w:rPr>
        <w:t>附加定义</w:t>
      </w:r>
      <w:r w:rsidRPr="00B17C0F">
        <w:rPr>
          <w:rFonts w:ascii="SimSun" w:eastAsia="SimSun" w:hAnsi="SimSun" w:cstheme="minorHAnsi"/>
          <w:bCs/>
        </w:rPr>
        <w:t>：</w:t>
      </w:r>
    </w:p>
    <w:p w14:paraId="6DEB5609" w14:textId="77777777" w:rsidR="002E6EBF" w:rsidRPr="007E0270" w:rsidRDefault="002E6EBF" w:rsidP="000C604C">
      <w:pPr>
        <w:spacing w:after="0" w:line="240" w:lineRule="auto"/>
        <w:rPr>
          <w:rFonts w:eastAsia="SimSun"/>
          <w:sz w:val="18"/>
          <w:szCs w:val="18"/>
        </w:rPr>
      </w:pPr>
      <w:r w:rsidRPr="00B17C0F">
        <w:rPr>
          <w:rFonts w:ascii="SimSun" w:eastAsia="SimSun" w:hAnsi="SimSun" w:cstheme="minorHAnsi"/>
          <w:sz w:val="18"/>
        </w:rPr>
        <w:t>“</w:t>
      </w:r>
      <w:r w:rsidRPr="00ED77FA">
        <w:rPr>
          <w:rFonts w:eastAsia="SimSun"/>
          <w:b/>
          <w:color w:val="00188F"/>
          <w:sz w:val="18"/>
        </w:rPr>
        <w:t>负载均衡端点</w:t>
      </w:r>
      <w:r w:rsidRPr="00B17C0F">
        <w:rPr>
          <w:rFonts w:ascii="SimSun" w:eastAsia="SimSun" w:hAnsi="SimSun" w:cstheme="minorHAnsi"/>
          <w:sz w:val="18"/>
        </w:rPr>
        <w:t>”</w:t>
      </w:r>
      <w:r w:rsidRPr="00ED77FA">
        <w:rPr>
          <w:rFonts w:eastAsia="SimSun"/>
          <w:sz w:val="18"/>
        </w:rPr>
        <w:t>是指一个</w:t>
      </w:r>
      <w:r w:rsidRPr="00ED77FA">
        <w:rPr>
          <w:rFonts w:eastAsia="SimSun"/>
          <w:sz w:val="18"/>
        </w:rPr>
        <w:t xml:space="preserve"> IP </w:t>
      </w:r>
      <w:r w:rsidRPr="00ED77FA">
        <w:rPr>
          <w:rFonts w:eastAsia="SimSun"/>
          <w:sz w:val="18"/>
        </w:rPr>
        <w:t>地址及其关联的</w:t>
      </w:r>
      <w:r w:rsidRPr="00ED77FA">
        <w:rPr>
          <w:rFonts w:eastAsia="SimSun"/>
          <w:sz w:val="18"/>
        </w:rPr>
        <w:t xml:space="preserve"> IP </w:t>
      </w:r>
      <w:r w:rsidRPr="00ED77FA">
        <w:rPr>
          <w:rFonts w:eastAsia="SimSun"/>
          <w:sz w:val="18"/>
        </w:rPr>
        <w:t>传输端口。</w:t>
      </w:r>
    </w:p>
    <w:p w14:paraId="785091D9" w14:textId="77777777" w:rsidR="002E6EBF" w:rsidRPr="007E0270" w:rsidRDefault="002E6EBF" w:rsidP="000C604C">
      <w:pPr>
        <w:spacing w:after="0" w:line="240" w:lineRule="auto"/>
        <w:rPr>
          <w:rFonts w:eastAsia="SimSun"/>
          <w:sz w:val="18"/>
          <w:szCs w:val="18"/>
        </w:rPr>
      </w:pPr>
      <w:r w:rsidRPr="00B17C0F">
        <w:rPr>
          <w:rFonts w:ascii="SimSun" w:eastAsia="SimSun" w:hAnsi="SimSun" w:cstheme="minorHAnsi"/>
          <w:sz w:val="18"/>
        </w:rPr>
        <w:t>“</w:t>
      </w:r>
      <w:r w:rsidRPr="00ED77FA">
        <w:rPr>
          <w:rFonts w:eastAsia="SimSun"/>
          <w:b/>
          <w:color w:val="00188F"/>
          <w:sz w:val="18"/>
        </w:rPr>
        <w:t>正常的虚拟机</w:t>
      </w:r>
      <w:r w:rsidRPr="00B17C0F">
        <w:rPr>
          <w:rFonts w:ascii="SimSun" w:eastAsia="SimSun" w:hAnsi="SimSun" w:cstheme="minorHAnsi"/>
          <w:sz w:val="18"/>
        </w:rPr>
        <w:t>”</w:t>
      </w:r>
      <w:r w:rsidRPr="00ED77FA">
        <w:rPr>
          <w:rFonts w:eastAsia="SimSun"/>
          <w:sz w:val="18"/>
        </w:rPr>
        <w:t>是指可以为</w:t>
      </w:r>
      <w:r w:rsidRPr="00ED77FA">
        <w:rPr>
          <w:rFonts w:eastAsia="SimSun"/>
          <w:sz w:val="18"/>
        </w:rPr>
        <w:t xml:space="preserve"> Azure </w:t>
      </w:r>
      <w:r w:rsidRPr="00ED77FA">
        <w:rPr>
          <w:rFonts w:eastAsia="SimSun"/>
          <w:sz w:val="18"/>
        </w:rPr>
        <w:t>标准负载均衡器所发送的运行状况探测器返回成功代码的虚拟机。虚拟机必须具备网络安全组规则，这些规则允许与负载平衡的端口进行通信。</w:t>
      </w:r>
    </w:p>
    <w:p w14:paraId="45F83854" w14:textId="77777777" w:rsidR="002E6EBF" w:rsidRPr="007E0270" w:rsidRDefault="002E6EBF" w:rsidP="000C604C">
      <w:pPr>
        <w:spacing w:after="0" w:line="240" w:lineRule="auto"/>
        <w:rPr>
          <w:rFonts w:eastAsia="SimSun"/>
          <w:sz w:val="18"/>
          <w:szCs w:val="18"/>
        </w:rPr>
      </w:pPr>
      <w:r w:rsidRPr="00B17C0F">
        <w:rPr>
          <w:rFonts w:ascii="SimSun" w:eastAsia="SimSun" w:hAnsi="SimSun" w:cstheme="minorHAnsi"/>
          <w:sz w:val="18"/>
        </w:rPr>
        <w:t>“</w:t>
      </w:r>
      <w:r w:rsidRPr="00ED77FA">
        <w:rPr>
          <w:rFonts w:eastAsia="SimSun"/>
          <w:b/>
          <w:color w:val="00188F"/>
          <w:sz w:val="18"/>
        </w:rPr>
        <w:t>连接</w:t>
      </w:r>
      <w:r w:rsidRPr="00B17C0F">
        <w:rPr>
          <w:rFonts w:ascii="SimSun" w:eastAsia="SimSun" w:hAnsi="SimSun" w:cstheme="minorHAnsi"/>
          <w:sz w:val="18"/>
        </w:rPr>
        <w:t>”</w:t>
      </w:r>
      <w:r w:rsidRPr="00ED77FA">
        <w:rPr>
          <w:rFonts w:eastAsia="SimSun"/>
          <w:sz w:val="18"/>
        </w:rPr>
        <w:t>是指可通过受支持的</w:t>
      </w:r>
      <w:r w:rsidRPr="00ED77FA">
        <w:rPr>
          <w:rFonts w:eastAsia="SimSun"/>
          <w:sz w:val="18"/>
        </w:rPr>
        <w:t xml:space="preserve"> IP </w:t>
      </w:r>
      <w:r w:rsidRPr="00ED77FA">
        <w:rPr>
          <w:rFonts w:eastAsia="SimSun"/>
          <w:sz w:val="18"/>
        </w:rPr>
        <w:t>传输协议从任何为允许流量而配置的</w:t>
      </w:r>
      <w:r w:rsidRPr="00ED77FA">
        <w:rPr>
          <w:rFonts w:eastAsia="SimSun"/>
          <w:sz w:val="18"/>
        </w:rPr>
        <w:t xml:space="preserve"> IP </w:t>
      </w:r>
      <w:r w:rsidRPr="00ED77FA">
        <w:rPr>
          <w:rFonts w:eastAsia="SimSun"/>
          <w:sz w:val="18"/>
        </w:rPr>
        <w:t>地址发送和接收的双向网络流量。</w:t>
      </w:r>
    </w:p>
    <w:p w14:paraId="5E95CA27" w14:textId="77777777" w:rsidR="002E6EBF" w:rsidRPr="007E0270" w:rsidRDefault="002E6EBF" w:rsidP="000C604C">
      <w:pPr>
        <w:spacing w:after="0" w:line="240" w:lineRule="auto"/>
        <w:rPr>
          <w:rFonts w:eastAsia="SimSun"/>
          <w:sz w:val="18"/>
          <w:szCs w:val="18"/>
        </w:rPr>
      </w:pPr>
      <w:r w:rsidRPr="00B17C0F">
        <w:rPr>
          <w:rFonts w:ascii="SimSun" w:eastAsia="SimSun" w:hAnsi="SimSun" w:cstheme="minorHAnsi"/>
          <w:sz w:val="18"/>
        </w:rPr>
        <w:t>“</w:t>
      </w:r>
      <w:r w:rsidRPr="00ED77FA">
        <w:rPr>
          <w:rFonts w:eastAsia="SimSun"/>
          <w:b/>
          <w:color w:val="00188F"/>
          <w:sz w:val="18"/>
        </w:rPr>
        <w:t>最大可用分钟数</w:t>
      </w:r>
      <w:r w:rsidRPr="00B17C0F">
        <w:rPr>
          <w:rFonts w:ascii="SimSun" w:eastAsia="SimSun" w:hAnsi="SimSun" w:cstheme="minorHAnsi"/>
          <w:sz w:val="18"/>
        </w:rPr>
        <w:t>”</w:t>
      </w:r>
      <w:r w:rsidRPr="00ED77FA">
        <w:rPr>
          <w:rFonts w:eastAsia="SimSun"/>
          <w:sz w:val="18"/>
        </w:rPr>
        <w:t>是指在一个帐单月份期间，</w:t>
      </w:r>
      <w:r w:rsidRPr="00ED77FA">
        <w:rPr>
          <w:rFonts w:eastAsia="SimSun"/>
          <w:sz w:val="18"/>
        </w:rPr>
        <w:t xml:space="preserve">Microsoft Azure </w:t>
      </w:r>
      <w:r w:rsidRPr="00ED77FA">
        <w:rPr>
          <w:rFonts w:eastAsia="SimSun"/>
          <w:sz w:val="18"/>
        </w:rPr>
        <w:t>订户部署指定的</w:t>
      </w:r>
      <w:r w:rsidRPr="00ED77FA">
        <w:rPr>
          <w:rFonts w:eastAsia="SimSun"/>
          <w:sz w:val="18"/>
        </w:rPr>
        <w:t xml:space="preserve"> Azure </w:t>
      </w:r>
      <w:r w:rsidRPr="00ED77FA">
        <w:rPr>
          <w:rFonts w:eastAsia="SimSun"/>
          <w:sz w:val="18"/>
        </w:rPr>
        <w:t>标准负载均衡器（为两个或更多正常的虚拟机提供服务）的总分钟数。</w:t>
      </w:r>
    </w:p>
    <w:p w14:paraId="337919A1" w14:textId="77777777" w:rsidR="002E6EBF" w:rsidRPr="007E0270" w:rsidRDefault="002E6EBF" w:rsidP="000C604C">
      <w:pPr>
        <w:spacing w:after="0" w:line="240" w:lineRule="auto"/>
        <w:rPr>
          <w:rFonts w:eastAsia="SimSun"/>
          <w:sz w:val="18"/>
          <w:szCs w:val="18"/>
        </w:rPr>
      </w:pPr>
      <w:r w:rsidRPr="00B17C0F">
        <w:rPr>
          <w:rFonts w:ascii="SimSun" w:eastAsia="SimSun" w:hAnsi="SimSun" w:cstheme="minorHAnsi"/>
          <w:sz w:val="18"/>
        </w:rPr>
        <w:t>“</w:t>
      </w:r>
      <w:r w:rsidRPr="00ED77FA">
        <w:rPr>
          <w:rFonts w:eastAsia="SimSun"/>
          <w:b/>
          <w:color w:val="00188F"/>
          <w:sz w:val="18"/>
        </w:rPr>
        <w:t>停机时间</w:t>
      </w:r>
      <w:r w:rsidRPr="00B17C0F">
        <w:rPr>
          <w:rFonts w:ascii="SimSun" w:eastAsia="SimSun" w:hAnsi="SimSun" w:cstheme="minorHAnsi"/>
          <w:sz w:val="18"/>
        </w:rPr>
        <w:t>”</w:t>
      </w:r>
      <w:r w:rsidRPr="00ED77FA">
        <w:rPr>
          <w:rFonts w:eastAsia="SimSun"/>
          <w:sz w:val="18"/>
        </w:rPr>
        <w:t>是指最大可用分钟数中指定的</w:t>
      </w:r>
      <w:r w:rsidRPr="00ED77FA">
        <w:rPr>
          <w:rFonts w:eastAsia="SimSun"/>
          <w:sz w:val="18"/>
        </w:rPr>
        <w:t xml:space="preserve"> Azure </w:t>
      </w:r>
      <w:r w:rsidRPr="00ED77FA">
        <w:rPr>
          <w:rFonts w:eastAsia="SimSun"/>
          <w:sz w:val="18"/>
        </w:rPr>
        <w:t>标准负载均衡器不可用的总分钟数。在某一分钟内，如果所有正常的虚拟机都未经负载均衡端点发生连接，则将会视该分钟内此正常的虚拟机不可用。停机时间不包括</w:t>
      </w:r>
      <w:r w:rsidRPr="00ED77FA">
        <w:rPr>
          <w:rFonts w:eastAsia="SimSun"/>
          <w:sz w:val="18"/>
        </w:rPr>
        <w:t xml:space="preserve"> SNAT </w:t>
      </w:r>
      <w:r w:rsidRPr="00ED77FA">
        <w:rPr>
          <w:rFonts w:eastAsia="SimSun"/>
          <w:sz w:val="18"/>
        </w:rPr>
        <w:t>端口耗竭产生的分钟数。</w:t>
      </w:r>
    </w:p>
    <w:p w14:paraId="47D8F8B3" w14:textId="77777777" w:rsidR="002E6EBF" w:rsidRPr="00ED77FA" w:rsidRDefault="002E6EBF" w:rsidP="000C604C">
      <w:pPr>
        <w:pStyle w:val="ProductList-Body"/>
        <w:rPr>
          <w:rFonts w:eastAsia="SimSun"/>
        </w:rPr>
      </w:pPr>
    </w:p>
    <w:p w14:paraId="69C9C23E" w14:textId="77777777" w:rsidR="002E6EBF" w:rsidRDefault="002E6EBF" w:rsidP="000C604C">
      <w:pPr>
        <w:pStyle w:val="ProductList-Body"/>
      </w:pPr>
      <w:r w:rsidRPr="00ED77FA">
        <w:rPr>
          <w:rFonts w:eastAsia="SimSun"/>
          <w:b/>
          <w:color w:val="00188F"/>
        </w:rPr>
        <w:t>每月正常服务时间百分比</w:t>
      </w:r>
      <w:r w:rsidRPr="00B17C0F">
        <w:rPr>
          <w:rFonts w:ascii="SimSun" w:eastAsia="SimSun" w:hAnsi="SimSun" w:cstheme="minorHAnsi"/>
          <w:bCs/>
        </w:rPr>
        <w:t>：</w:t>
      </w:r>
      <w:r w:rsidRPr="00ED77FA">
        <w:rPr>
          <w:rFonts w:eastAsia="SimSun"/>
        </w:rPr>
        <w:t>每月正常服务时间百分比应使用以下公式计算</w:t>
      </w:r>
      <w:r w:rsidRPr="00B17C0F">
        <w:rPr>
          <w:rFonts w:ascii="SimSun" w:eastAsia="SimSun" w:hAnsi="SimSun" w:cstheme="minorHAnsi"/>
        </w:rPr>
        <w:t>：</w:t>
      </w:r>
    </w:p>
    <w:p w14:paraId="7C2DAED8" w14:textId="77777777" w:rsidR="007E0270" w:rsidRPr="007E0270" w:rsidRDefault="007E0270" w:rsidP="000C604C">
      <w:pPr>
        <w:pStyle w:val="ProductList-Body"/>
      </w:pPr>
    </w:p>
    <w:p w14:paraId="7F998B00" w14:textId="77777777" w:rsidR="002E6EBF" w:rsidRPr="007E0270" w:rsidRDefault="00A11D16" w:rsidP="000C604C">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i/>
                  <w:sz w:val="18"/>
                  <w:szCs w:val="18"/>
                </w:rPr>
                <m:t>最大可用分</m:t>
              </m:r>
              <m:r>
                <m:rPr>
                  <m:nor/>
                </m:rPr>
                <w:rPr>
                  <w:rFonts w:ascii="Cambria Math" w:eastAsia="SimSun" w:cs="Tahoma" w:hint="eastAsia"/>
                  <w:i/>
                  <w:sz w:val="18"/>
                  <w:szCs w:val="18"/>
                </w:rPr>
                <m:t>钟数</m:t>
              </m:r>
              <m:r>
                <m:rPr>
                  <m:nor/>
                </m:rPr>
                <w:rPr>
                  <w:rFonts w:ascii="Cambria Math" w:eastAsia="SimSun" w:cs="Tahoma"/>
                  <w:i/>
                  <w:sz w:val="18"/>
                  <w:szCs w:val="18"/>
                </w:rPr>
                <m:t xml:space="preserve"> - </m:t>
              </m:r>
              <m:r>
                <m:rPr>
                  <m:nor/>
                </m:rPr>
                <w:rPr>
                  <w:rFonts w:ascii="Cambria Math" w:eastAsia="SimSun" w:cs="Tahoma"/>
                  <w:i/>
                  <w:sz w:val="18"/>
                  <w:szCs w:val="18"/>
                </w:rPr>
                <m:t>停机</m:t>
              </m:r>
              <m:r>
                <m:rPr>
                  <m:nor/>
                </m:rPr>
                <w:rPr>
                  <w:rFonts w:ascii="Cambria Math" w:eastAsia="SimSun" w:cs="Tahoma" w:hint="eastAsia"/>
                  <w:i/>
                  <w:sz w:val="18"/>
                  <w:szCs w:val="18"/>
                </w:rPr>
                <m:t>时间</m:t>
              </m:r>
            </m:num>
            <m:den>
              <m:r>
                <m:rPr>
                  <m:nor/>
                </m:rPr>
                <w:rPr>
                  <w:rFonts w:ascii="Cambria Math" w:eastAsia="SimSun" w:cs="Tahoma"/>
                  <w:i/>
                  <w:sz w:val="18"/>
                  <w:szCs w:val="18"/>
                </w:rPr>
                <m:t>最大可用分</m:t>
              </m:r>
              <m:r>
                <m:rPr>
                  <m:nor/>
                </m:rPr>
                <w:rPr>
                  <w:rFonts w:ascii="Cambria Math" w:eastAsia="SimSun" w:cs="Tahoma" w:hint="eastAsia"/>
                  <w:i/>
                  <w:sz w:val="18"/>
                  <w:szCs w:val="18"/>
                </w:rPr>
                <m:t>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1F0BA7D8" w14:textId="77777777" w:rsidR="002E6EBF" w:rsidRPr="00ED77FA" w:rsidRDefault="002E6EBF" w:rsidP="000C604C">
      <w:pPr>
        <w:pStyle w:val="ProductList-Body"/>
        <w:rPr>
          <w:rFonts w:eastAsia="SimSun"/>
        </w:rPr>
      </w:pPr>
      <w:r w:rsidRPr="00ED77FA">
        <w:rPr>
          <w:rFonts w:eastAsia="SimSun"/>
          <w:b/>
          <w:color w:val="00188F"/>
        </w:rPr>
        <w:t>服务级别和服务费用减免适用于客户对</w:t>
      </w:r>
      <w:r w:rsidRPr="00ED77FA">
        <w:rPr>
          <w:rFonts w:eastAsia="SimSun"/>
          <w:b/>
          <w:color w:val="00188F"/>
        </w:rPr>
        <w:t xml:space="preserve"> Azure </w:t>
      </w:r>
      <w:r w:rsidRPr="00ED77FA">
        <w:rPr>
          <w:rFonts w:eastAsia="SimSun"/>
          <w:b/>
          <w:color w:val="00188F"/>
        </w:rPr>
        <w:t>负载均衡器的使用</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6EBF" w:rsidRPr="007E0270" w14:paraId="15A73040" w14:textId="77777777" w:rsidTr="002E6EBF">
        <w:trPr>
          <w:tblHeader/>
        </w:trPr>
        <w:tc>
          <w:tcPr>
            <w:tcW w:w="5400" w:type="dxa"/>
            <w:shd w:val="clear" w:color="auto" w:fill="0072C6"/>
          </w:tcPr>
          <w:p w14:paraId="1D32CC75" w14:textId="77777777" w:rsidR="002E6EBF" w:rsidRPr="00ED77FA" w:rsidRDefault="002E6EBF" w:rsidP="000C604C">
            <w:pPr>
              <w:pStyle w:val="ProductList-OfferingBody"/>
              <w:jc w:val="center"/>
              <w:rPr>
                <w:rFonts w:eastAsia="SimSun"/>
                <w:color w:val="FFFFFF" w:themeColor="background1"/>
              </w:rPr>
            </w:pPr>
            <w:r w:rsidRPr="00ED77FA">
              <w:rPr>
                <w:rFonts w:eastAsia="SimSun"/>
                <w:color w:val="FFFFFF" w:themeColor="background1"/>
              </w:rPr>
              <w:t>每月正常服务时间百分比</w:t>
            </w:r>
          </w:p>
        </w:tc>
        <w:tc>
          <w:tcPr>
            <w:tcW w:w="5400" w:type="dxa"/>
            <w:shd w:val="clear" w:color="auto" w:fill="0072C6"/>
          </w:tcPr>
          <w:p w14:paraId="40DA66D1" w14:textId="77777777" w:rsidR="002E6EBF" w:rsidRPr="00ED77FA" w:rsidRDefault="002E6EBF" w:rsidP="000C604C">
            <w:pPr>
              <w:pStyle w:val="ProductList-OfferingBody"/>
              <w:jc w:val="center"/>
              <w:rPr>
                <w:rFonts w:eastAsia="SimSun"/>
                <w:color w:val="FFFFFF" w:themeColor="background1"/>
              </w:rPr>
            </w:pPr>
            <w:r w:rsidRPr="00ED77FA">
              <w:rPr>
                <w:rFonts w:eastAsia="SimSun"/>
                <w:color w:val="FFFFFF" w:themeColor="background1"/>
              </w:rPr>
              <w:t>服务信用减免</w:t>
            </w:r>
          </w:p>
        </w:tc>
      </w:tr>
      <w:tr w:rsidR="002E6EBF" w:rsidRPr="007E0270" w14:paraId="1142B2AE" w14:textId="77777777" w:rsidTr="002E6EBF">
        <w:tc>
          <w:tcPr>
            <w:tcW w:w="5400" w:type="dxa"/>
          </w:tcPr>
          <w:p w14:paraId="49F2D64D" w14:textId="77777777" w:rsidR="002E6EBF" w:rsidRPr="00ED77FA" w:rsidRDefault="002E6EBF" w:rsidP="000C604C">
            <w:pPr>
              <w:pStyle w:val="ProductList-OfferingBody"/>
              <w:jc w:val="center"/>
              <w:rPr>
                <w:rFonts w:eastAsia="SimSun"/>
              </w:rPr>
            </w:pPr>
            <w:r w:rsidRPr="00ED77FA">
              <w:rPr>
                <w:rFonts w:eastAsia="SimSun"/>
              </w:rPr>
              <w:t>&lt; 99.99%</w:t>
            </w:r>
          </w:p>
        </w:tc>
        <w:tc>
          <w:tcPr>
            <w:tcW w:w="5400" w:type="dxa"/>
          </w:tcPr>
          <w:p w14:paraId="041413A7" w14:textId="77777777" w:rsidR="002E6EBF" w:rsidRPr="00ED77FA" w:rsidRDefault="002E6EBF" w:rsidP="000C604C">
            <w:pPr>
              <w:pStyle w:val="ProductList-OfferingBody"/>
              <w:jc w:val="center"/>
              <w:rPr>
                <w:rFonts w:eastAsia="SimSun"/>
              </w:rPr>
            </w:pPr>
            <w:r w:rsidRPr="00ED77FA">
              <w:rPr>
                <w:rFonts w:eastAsia="SimSun"/>
              </w:rPr>
              <w:t>10%</w:t>
            </w:r>
          </w:p>
        </w:tc>
      </w:tr>
      <w:tr w:rsidR="002E6EBF" w:rsidRPr="007E0270" w14:paraId="4B9F98C5" w14:textId="77777777" w:rsidTr="002E6EBF">
        <w:tc>
          <w:tcPr>
            <w:tcW w:w="5400" w:type="dxa"/>
          </w:tcPr>
          <w:p w14:paraId="46CD7BDA" w14:textId="77777777" w:rsidR="002E6EBF" w:rsidRPr="00ED77FA" w:rsidRDefault="002E6EBF" w:rsidP="000C604C">
            <w:pPr>
              <w:pStyle w:val="ProductList-OfferingBody"/>
              <w:jc w:val="center"/>
              <w:rPr>
                <w:rFonts w:eastAsia="SimSun"/>
              </w:rPr>
            </w:pPr>
            <w:r w:rsidRPr="00ED77FA">
              <w:rPr>
                <w:rFonts w:eastAsia="SimSun"/>
              </w:rPr>
              <w:t>&lt; 99.9%</w:t>
            </w:r>
          </w:p>
        </w:tc>
        <w:tc>
          <w:tcPr>
            <w:tcW w:w="5400" w:type="dxa"/>
          </w:tcPr>
          <w:p w14:paraId="54152E57" w14:textId="77777777" w:rsidR="002E6EBF" w:rsidRPr="00ED77FA" w:rsidRDefault="002E6EBF" w:rsidP="000C604C">
            <w:pPr>
              <w:pStyle w:val="ProductList-OfferingBody"/>
              <w:jc w:val="center"/>
              <w:rPr>
                <w:rFonts w:eastAsia="SimSun"/>
              </w:rPr>
            </w:pPr>
            <w:r w:rsidRPr="00ED77FA">
              <w:rPr>
                <w:rFonts w:eastAsia="SimSun"/>
              </w:rPr>
              <w:t>25%</w:t>
            </w:r>
          </w:p>
        </w:tc>
      </w:tr>
    </w:tbl>
    <w:p w14:paraId="44B49D40" w14:textId="77777777" w:rsidR="002E6EBF" w:rsidRPr="00ED77FA" w:rsidRDefault="002E6EBF" w:rsidP="000C604C">
      <w:pPr>
        <w:pStyle w:val="ProductList-Body"/>
        <w:rPr>
          <w:rFonts w:eastAsia="SimSun"/>
        </w:rPr>
      </w:pPr>
    </w:p>
    <w:p w14:paraId="6001785D" w14:textId="77777777" w:rsidR="002E6EBF" w:rsidRPr="00ED77FA" w:rsidRDefault="002E6EBF" w:rsidP="00B860B4">
      <w:pPr>
        <w:pStyle w:val="ProductList-Body"/>
        <w:keepNext/>
        <w:rPr>
          <w:rFonts w:eastAsia="SimSun"/>
        </w:rPr>
      </w:pPr>
      <w:r w:rsidRPr="00ED77FA">
        <w:rPr>
          <w:rFonts w:eastAsia="SimSun"/>
          <w:b/>
          <w:color w:val="00188F"/>
        </w:rPr>
        <w:lastRenderedPageBreak/>
        <w:t>服务级别例外</w:t>
      </w:r>
      <w:r w:rsidRPr="00B17C0F">
        <w:rPr>
          <w:rFonts w:ascii="SimSun" w:eastAsia="SimSun" w:hAnsi="SimSun" w:cstheme="minorHAnsi"/>
          <w:bCs/>
        </w:rPr>
        <w:t>：</w:t>
      </w:r>
      <w:r w:rsidRPr="00ED77FA">
        <w:rPr>
          <w:rFonts w:eastAsia="SimSun"/>
        </w:rPr>
        <w:t>本</w:t>
      </w:r>
      <w:r w:rsidRPr="00ED77FA">
        <w:rPr>
          <w:rFonts w:eastAsia="SimSun"/>
        </w:rPr>
        <w:t xml:space="preserve"> SLA </w:t>
      </w:r>
      <w:r w:rsidRPr="00ED77FA">
        <w:rPr>
          <w:rFonts w:eastAsia="SimSun"/>
        </w:rPr>
        <w:t>不涵盖基础负载均衡器。</w:t>
      </w:r>
    </w:p>
    <w:bookmarkStart w:id="139" w:name="_Toc513395515"/>
    <w:p w14:paraId="7838993F"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6FF5E072" w14:textId="77777777" w:rsidR="007C7201" w:rsidRDefault="007C7201" w:rsidP="00B860B4">
      <w:pPr>
        <w:pStyle w:val="ProductList-Offering2Heading"/>
        <w:tabs>
          <w:tab w:val="clear" w:pos="360"/>
        </w:tabs>
        <w:outlineLvl w:val="2"/>
        <w:rPr>
          <w:rFonts w:asciiTheme="minorHAnsi" w:eastAsia="SimSun" w:hAnsiTheme="minorHAnsi"/>
          <w:lang w:val="zh-CN" w:eastAsia="zh-CN" w:bidi="zh-CN"/>
        </w:rPr>
      </w:pPr>
      <w:bookmarkStart w:id="140" w:name="_Toc52279216"/>
      <w:r w:rsidRPr="00F43D47">
        <w:rPr>
          <w:lang w:eastAsia="en-US"/>
        </w:rPr>
        <w:t>Azure</w:t>
      </w:r>
      <w:r w:rsidRPr="00F43D47">
        <w:rPr>
          <w:rFonts w:asciiTheme="minorHAnsi" w:eastAsia="SimSun" w:hAnsiTheme="minorHAnsi"/>
        </w:rPr>
        <w:t xml:space="preserve"> </w:t>
      </w:r>
      <w:r>
        <w:rPr>
          <w:rFonts w:asciiTheme="minorHAnsi" w:eastAsia="SimSun" w:hAnsiTheme="minorHAnsi" w:hint="eastAsia"/>
        </w:rPr>
        <w:t>地图</w:t>
      </w:r>
      <w:r w:rsidRPr="00F43D47">
        <w:rPr>
          <w:rFonts w:asciiTheme="minorHAnsi" w:eastAsia="SimSun" w:hAnsiTheme="minorHAnsi"/>
        </w:rPr>
        <w:t xml:space="preserve"> </w:t>
      </w:r>
      <w:r w:rsidRPr="00F43D47">
        <w:rPr>
          <w:lang w:eastAsia="en-US"/>
        </w:rPr>
        <w:t>API</w:t>
      </w:r>
      <w:bookmarkEnd w:id="139"/>
      <w:bookmarkEnd w:id="140"/>
    </w:p>
    <w:p w14:paraId="46B06163" w14:textId="77777777" w:rsidR="007C7201" w:rsidRPr="00F43D47" w:rsidRDefault="007C7201" w:rsidP="000C604C">
      <w:pPr>
        <w:pStyle w:val="ProductList-Body"/>
        <w:rPr>
          <w:rFonts w:eastAsia="SimSun"/>
        </w:rPr>
      </w:pPr>
      <w:r>
        <w:rPr>
          <w:rFonts w:eastAsia="SimSun" w:hint="eastAsia"/>
          <w:b/>
          <w:color w:val="00188F"/>
        </w:rPr>
        <w:t>附加定义</w:t>
      </w:r>
      <w:r w:rsidRPr="00B17C0F">
        <w:rPr>
          <w:rFonts w:ascii="SimSun" w:eastAsia="SimSun" w:hAnsi="SimSun" w:cstheme="minorHAnsi"/>
          <w:bCs/>
        </w:rPr>
        <w:t>：</w:t>
      </w:r>
    </w:p>
    <w:p w14:paraId="7794E30F" w14:textId="77777777" w:rsidR="007C7201" w:rsidRPr="007E0270" w:rsidRDefault="007C7201" w:rsidP="000C604C">
      <w:pPr>
        <w:spacing w:after="0"/>
        <w:rPr>
          <w:rFonts w:eastAsia="SimSun"/>
          <w:sz w:val="18"/>
          <w:szCs w:val="18"/>
        </w:rPr>
      </w:pPr>
      <w:r w:rsidRPr="00B17C0F">
        <w:rPr>
          <w:rFonts w:ascii="SimSun" w:eastAsia="SimSun" w:hAnsi="SimSun" w:cstheme="minorHAnsi"/>
          <w:sz w:val="18"/>
        </w:rPr>
        <w:t>“</w:t>
      </w:r>
      <w:r>
        <w:rPr>
          <w:rFonts w:eastAsia="SimSun" w:hint="eastAsia"/>
          <w:b/>
          <w:color w:val="00188F"/>
          <w:sz w:val="18"/>
        </w:rPr>
        <w:t>事务尝试总数</w:t>
      </w:r>
      <w:r w:rsidRPr="00B17C0F">
        <w:rPr>
          <w:rFonts w:ascii="SimSun" w:eastAsia="SimSun" w:hAnsi="SimSun" w:cstheme="minorHAnsi"/>
          <w:sz w:val="18"/>
        </w:rPr>
        <w:t>”</w:t>
      </w:r>
      <w:r>
        <w:rPr>
          <w:rFonts w:eastAsia="SimSun" w:hint="eastAsia"/>
          <w:sz w:val="18"/>
        </w:rPr>
        <w:t>是指在指定的</w:t>
      </w:r>
      <w:r>
        <w:rPr>
          <w:rFonts w:eastAsia="SimSun" w:hint="eastAsia"/>
          <w:sz w:val="18"/>
        </w:rPr>
        <w:t xml:space="preserve"> Microsoft Azure </w:t>
      </w:r>
      <w:r>
        <w:rPr>
          <w:rFonts w:eastAsia="SimSun" w:hint="eastAsia"/>
          <w:sz w:val="18"/>
        </w:rPr>
        <w:t>订购的一个帐单月份期间，客户为指定的</w:t>
      </w:r>
      <w:r>
        <w:rPr>
          <w:rFonts w:eastAsia="SimSun" w:hint="eastAsia"/>
          <w:sz w:val="18"/>
        </w:rPr>
        <w:t xml:space="preserve"> Azure </w:t>
      </w:r>
      <w:r>
        <w:rPr>
          <w:rFonts w:eastAsia="SimSun" w:hint="eastAsia"/>
          <w:sz w:val="18"/>
        </w:rPr>
        <w:t>地图</w:t>
      </w:r>
      <w:r>
        <w:rPr>
          <w:rFonts w:eastAsia="SimSun" w:hint="eastAsia"/>
          <w:sz w:val="18"/>
        </w:rPr>
        <w:t xml:space="preserve"> API </w:t>
      </w:r>
      <w:r>
        <w:rPr>
          <w:rFonts w:eastAsia="SimSun" w:hint="eastAsia"/>
          <w:sz w:val="18"/>
        </w:rPr>
        <w:t>发出的经身份验证的</w:t>
      </w:r>
      <w:r>
        <w:rPr>
          <w:rFonts w:eastAsia="SimSun" w:hint="eastAsia"/>
          <w:sz w:val="18"/>
        </w:rPr>
        <w:t xml:space="preserve"> API </w:t>
      </w:r>
      <w:r>
        <w:rPr>
          <w:rFonts w:eastAsia="SimSun" w:hint="eastAsia"/>
          <w:sz w:val="18"/>
        </w:rPr>
        <w:t>请求的总数量。事务尝试总数不包括在收到第一个错误代码后为时五</w:t>
      </w:r>
      <w:r>
        <w:rPr>
          <w:rFonts w:eastAsia="SimSun" w:hint="eastAsia"/>
          <w:sz w:val="18"/>
        </w:rPr>
        <w:t xml:space="preserve"> (5) </w:t>
      </w:r>
      <w:r>
        <w:rPr>
          <w:rFonts w:eastAsia="SimSun" w:hint="eastAsia"/>
          <w:sz w:val="18"/>
        </w:rPr>
        <w:t>分钟的时段内不断重复返回该错误代码的</w:t>
      </w:r>
      <w:r>
        <w:rPr>
          <w:rFonts w:eastAsia="SimSun" w:hint="eastAsia"/>
          <w:sz w:val="18"/>
        </w:rPr>
        <w:t xml:space="preserve"> API </w:t>
      </w:r>
      <w:r>
        <w:rPr>
          <w:rFonts w:eastAsia="SimSun" w:hint="eastAsia"/>
          <w:sz w:val="18"/>
        </w:rPr>
        <w:t>请求。</w:t>
      </w:r>
    </w:p>
    <w:p w14:paraId="25D7BD52" w14:textId="77777777" w:rsidR="007C7201" w:rsidRPr="007E0270" w:rsidRDefault="007C7201" w:rsidP="000C604C">
      <w:pPr>
        <w:spacing w:after="0" w:line="240" w:lineRule="auto"/>
        <w:rPr>
          <w:rFonts w:eastAsia="SimSun"/>
          <w:sz w:val="18"/>
          <w:szCs w:val="18"/>
        </w:rPr>
      </w:pPr>
      <w:r w:rsidRPr="00B17C0F">
        <w:rPr>
          <w:rFonts w:ascii="SimSun" w:eastAsia="SimSun" w:hAnsi="SimSun" w:cstheme="minorHAnsi"/>
          <w:sz w:val="18"/>
        </w:rPr>
        <w:t>“</w:t>
      </w:r>
      <w:r>
        <w:rPr>
          <w:rFonts w:eastAsia="SimSun" w:hint="eastAsia"/>
          <w:b/>
          <w:color w:val="00188F"/>
          <w:sz w:val="18"/>
        </w:rPr>
        <w:t>失败的事务数</w:t>
      </w:r>
      <w:r w:rsidRPr="00B17C0F">
        <w:rPr>
          <w:rFonts w:ascii="SimSun" w:eastAsia="SimSun" w:hAnsi="SimSun" w:cstheme="minorHAnsi"/>
          <w:sz w:val="18"/>
        </w:rPr>
        <w:t>”</w:t>
      </w:r>
      <w:r>
        <w:rPr>
          <w:rFonts w:eastAsia="SimSun" w:hint="eastAsia"/>
          <w:sz w:val="18"/>
        </w:rPr>
        <w:t>是指在事务尝试总数当中，所有导致错误代码或者在服务器收到请求后的</w:t>
      </w:r>
      <w:r>
        <w:rPr>
          <w:rFonts w:eastAsia="SimSun" w:hint="eastAsia"/>
          <w:sz w:val="18"/>
        </w:rPr>
        <w:t xml:space="preserve"> 60 </w:t>
      </w:r>
      <w:r>
        <w:rPr>
          <w:rFonts w:eastAsia="SimSun" w:hint="eastAsia"/>
          <w:sz w:val="18"/>
        </w:rPr>
        <w:t>秒内没有返回成功代码的请求的数量。</w:t>
      </w:r>
    </w:p>
    <w:p w14:paraId="6086CAD4" w14:textId="77777777" w:rsidR="007C7201" w:rsidRDefault="007C7201" w:rsidP="000C604C">
      <w:pPr>
        <w:pStyle w:val="ProductList-Body"/>
      </w:pPr>
      <w:r>
        <w:rPr>
          <w:rFonts w:eastAsia="SimSun" w:hint="eastAsia"/>
          <w:b/>
          <w:color w:val="00188F"/>
        </w:rPr>
        <w:t>每月正常服务时间百分比</w:t>
      </w:r>
      <w:r w:rsidRPr="00B17C0F">
        <w:rPr>
          <w:rFonts w:ascii="SimSun" w:eastAsia="SimSun" w:hAnsi="SimSun" w:cstheme="minorHAnsi"/>
          <w:bCs/>
        </w:rPr>
        <w:t>：</w:t>
      </w:r>
      <w:r>
        <w:rPr>
          <w:rFonts w:eastAsia="SimSun" w:hint="eastAsia"/>
        </w:rPr>
        <w:t>每月正常服务时间百分比应使用以下公式计算</w:t>
      </w:r>
      <w:r w:rsidRPr="00B17C0F">
        <w:rPr>
          <w:rFonts w:ascii="SimSun" w:eastAsia="SimSun" w:hAnsi="SimSun" w:cstheme="minorHAnsi"/>
        </w:rPr>
        <w:t>：</w:t>
      </w:r>
    </w:p>
    <w:p w14:paraId="2E201144" w14:textId="77777777" w:rsidR="007E0270" w:rsidRPr="007E0270" w:rsidRDefault="007E0270" w:rsidP="000C604C">
      <w:pPr>
        <w:pStyle w:val="ProductList-Body"/>
      </w:pPr>
    </w:p>
    <w:p w14:paraId="1F4326E9" w14:textId="77777777" w:rsidR="007C7201" w:rsidRPr="007E0270" w:rsidRDefault="00A11D16" w:rsidP="000C604C">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事务尝试总数</m:t>
              </m:r>
              <m:r>
                <m:rPr>
                  <m:nor/>
                </m:rPr>
                <w:rPr>
                  <w:rFonts w:ascii="Cambria Math" w:eastAsia="SimSun" w:cs="Tahoma"/>
                  <w:i/>
                  <w:sz w:val="18"/>
                  <w:szCs w:val="18"/>
                </w:rPr>
                <m:t xml:space="preserve"> - </m:t>
              </m:r>
              <m:r>
                <m:rPr>
                  <m:nor/>
                </m:rPr>
                <w:rPr>
                  <w:rFonts w:ascii="Cambria Math" w:eastAsia="SimSun" w:cs="Tahoma" w:hint="eastAsia"/>
                  <w:i/>
                  <w:sz w:val="18"/>
                  <w:szCs w:val="18"/>
                </w:rPr>
                <m:t>失败的事务数</m:t>
              </m:r>
            </m:num>
            <m:den>
              <m:r>
                <m:rPr>
                  <m:nor/>
                </m:rPr>
                <w:rPr>
                  <w:rFonts w:ascii="Cambria Math" w:eastAsia="SimSun" w:cs="Tahoma" w:hint="eastAsia"/>
                  <w:i/>
                  <w:sz w:val="18"/>
                  <w:szCs w:val="18"/>
                </w:rPr>
                <m:t>事务尝试总数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6E387DE0" w14:textId="77777777" w:rsidR="007C7201" w:rsidRDefault="007C7201" w:rsidP="000C604C">
      <w:pPr>
        <w:pStyle w:val="ProductList-Body"/>
        <w:rPr>
          <w:rFonts w:eastAsia="SimSun"/>
        </w:rPr>
      </w:pPr>
      <w:r>
        <w:rPr>
          <w:rFonts w:eastAsia="SimSun" w:hint="eastAsia"/>
          <w:b/>
          <w:color w:val="00188F"/>
        </w:rPr>
        <w:t>服务级别和服务费用减免适用于客户对</w:t>
      </w:r>
      <w:r>
        <w:rPr>
          <w:rFonts w:eastAsia="SimSun" w:hint="eastAsia"/>
          <w:b/>
          <w:color w:val="00188F"/>
        </w:rPr>
        <w:t xml:space="preserve"> Azure </w:t>
      </w:r>
      <w:r>
        <w:rPr>
          <w:rFonts w:eastAsia="SimSun" w:hint="eastAsia"/>
          <w:b/>
          <w:color w:val="00188F"/>
        </w:rPr>
        <w:t>地图</w:t>
      </w:r>
      <w:r>
        <w:rPr>
          <w:rFonts w:eastAsia="SimSun" w:hint="eastAsia"/>
          <w:b/>
          <w:color w:val="00188F"/>
        </w:rPr>
        <w:t xml:space="preserve"> API </w:t>
      </w:r>
      <w:r>
        <w:rPr>
          <w:rFonts w:eastAsia="SimSun" w:hint="eastAsia"/>
          <w:b/>
          <w:color w:val="00188F"/>
        </w:rPr>
        <w:t>的使用</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C7201" w:rsidRPr="007E0270" w14:paraId="30F5B022" w14:textId="77777777" w:rsidTr="007C720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41F449" w14:textId="77777777" w:rsidR="007C7201" w:rsidRDefault="007C7201" w:rsidP="000C604C">
            <w:pPr>
              <w:pStyle w:val="ProductList-OfferingBody"/>
              <w:spacing w:line="256" w:lineRule="auto"/>
              <w:jc w:val="center"/>
              <w:rPr>
                <w:rFonts w:eastAsia="SimSun"/>
                <w:color w:val="FFFFFF" w:themeColor="background1"/>
              </w:rPr>
            </w:pPr>
            <w:r>
              <w:rPr>
                <w:rFonts w:eastAsia="SimSun" w:hint="eastAsia"/>
                <w:color w:val="FFFFFF" w:themeColor="background1"/>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5455C60" w14:textId="77777777" w:rsidR="007C7201" w:rsidRDefault="007C7201" w:rsidP="000C604C">
            <w:pPr>
              <w:pStyle w:val="ProductList-OfferingBody"/>
              <w:spacing w:line="256" w:lineRule="auto"/>
              <w:jc w:val="center"/>
              <w:rPr>
                <w:rFonts w:eastAsia="SimSun"/>
                <w:color w:val="FFFFFF" w:themeColor="background1"/>
              </w:rPr>
            </w:pPr>
            <w:r>
              <w:rPr>
                <w:rFonts w:eastAsia="SimSun" w:hint="eastAsia"/>
                <w:color w:val="FFFFFF" w:themeColor="background1"/>
              </w:rPr>
              <w:t>服务信用减免</w:t>
            </w:r>
          </w:p>
        </w:tc>
      </w:tr>
      <w:tr w:rsidR="007C7201" w:rsidRPr="007E0270" w14:paraId="20208340" w14:textId="77777777" w:rsidTr="007C720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72D959" w14:textId="77777777" w:rsidR="007C7201" w:rsidRDefault="007C7201" w:rsidP="000C604C">
            <w:pPr>
              <w:pStyle w:val="ProductList-OfferingBody"/>
              <w:spacing w:line="256" w:lineRule="auto"/>
              <w:jc w:val="center"/>
              <w:rPr>
                <w:rFonts w:eastAsia="SimSu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0912BC" w14:textId="77777777" w:rsidR="007C7201" w:rsidRDefault="007C7201" w:rsidP="000C604C">
            <w:pPr>
              <w:pStyle w:val="ProductList-OfferingBody"/>
              <w:spacing w:line="256" w:lineRule="auto"/>
              <w:jc w:val="center"/>
              <w:rPr>
                <w:rFonts w:eastAsia="SimSun"/>
              </w:rPr>
            </w:pPr>
            <w:r>
              <w:rPr>
                <w:rFonts w:eastAsia="SimSun" w:hint="eastAsia"/>
              </w:rPr>
              <w:t>10%</w:t>
            </w:r>
          </w:p>
        </w:tc>
      </w:tr>
      <w:tr w:rsidR="007C7201" w:rsidRPr="007E0270" w14:paraId="20FE8169" w14:textId="77777777" w:rsidTr="007C720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57F6A2" w14:textId="77777777" w:rsidR="007C7201" w:rsidRDefault="007C7201" w:rsidP="000C604C">
            <w:pPr>
              <w:pStyle w:val="ProductList-OfferingBody"/>
              <w:spacing w:line="256" w:lineRule="auto"/>
              <w:jc w:val="center"/>
              <w:rPr>
                <w:rFonts w:eastAsia="SimSu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9D6A29" w14:textId="77777777" w:rsidR="007C7201" w:rsidRDefault="007C7201" w:rsidP="000C604C">
            <w:pPr>
              <w:pStyle w:val="ProductList-OfferingBody"/>
              <w:spacing w:line="256" w:lineRule="auto"/>
              <w:jc w:val="center"/>
              <w:rPr>
                <w:rFonts w:eastAsia="SimSun"/>
              </w:rPr>
            </w:pPr>
            <w:r>
              <w:rPr>
                <w:rFonts w:eastAsia="SimSun" w:hint="eastAsia"/>
              </w:rPr>
              <w:t>25%</w:t>
            </w:r>
          </w:p>
        </w:tc>
      </w:tr>
    </w:tbl>
    <w:p w14:paraId="2E5C027E" w14:textId="77777777" w:rsidR="00472B9F" w:rsidRPr="002A53DD" w:rsidRDefault="00A11D16"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3B702580" w14:textId="77777777" w:rsidR="005B5FFA" w:rsidRPr="002E6EBF" w:rsidRDefault="005B5FFA" w:rsidP="000C604C">
      <w:pPr>
        <w:pStyle w:val="ProductList-Offering2Heading"/>
        <w:tabs>
          <w:tab w:val="clear" w:pos="360"/>
          <w:tab w:val="clear" w:pos="720"/>
          <w:tab w:val="clear" w:pos="1080"/>
        </w:tabs>
        <w:ind w:firstLine="180"/>
        <w:outlineLvl w:val="2"/>
        <w:rPr>
          <w:rFonts w:eastAsia="SimSun"/>
          <w:lang w:val="pt-BR"/>
        </w:rPr>
      </w:pPr>
      <w:bookmarkStart w:id="141" w:name="_Toc52279217"/>
      <w:r w:rsidRPr="002E6EBF">
        <w:rPr>
          <w:rFonts w:eastAsia="SimSun"/>
          <w:lang w:val="pt-BR"/>
        </w:rPr>
        <w:t>Azure Monitor</w:t>
      </w:r>
      <w:bookmarkEnd w:id="136"/>
      <w:bookmarkEnd w:id="141"/>
    </w:p>
    <w:p w14:paraId="585B7119" w14:textId="77777777" w:rsidR="005B5FFA" w:rsidRPr="002E6EBF" w:rsidRDefault="005B5FFA" w:rsidP="000C604C">
      <w:pPr>
        <w:pStyle w:val="ProductList-Body"/>
        <w:rPr>
          <w:rFonts w:eastAsia="SimSun"/>
          <w:lang w:val="pt-BR"/>
        </w:rPr>
      </w:pPr>
      <w:r w:rsidRPr="002A53DD">
        <w:rPr>
          <w:rFonts w:eastAsia="SimSun"/>
          <w:b/>
          <w:color w:val="00188F"/>
        </w:rPr>
        <w:t>附加定义</w:t>
      </w:r>
      <w:r w:rsidRPr="00B17C0F">
        <w:rPr>
          <w:rFonts w:ascii="SimSun" w:eastAsia="SimSun" w:hAnsi="SimSun" w:cstheme="minorHAnsi"/>
          <w:bCs/>
          <w:lang w:val="pt-BR"/>
        </w:rPr>
        <w:t>：</w:t>
      </w:r>
    </w:p>
    <w:p w14:paraId="470E9E81" w14:textId="77777777" w:rsidR="005B5FFA" w:rsidRPr="00D5587A" w:rsidRDefault="005B5FFA" w:rsidP="000C604C">
      <w:pPr>
        <w:pStyle w:val="ProductList-Body"/>
        <w:rPr>
          <w:rFonts w:eastAsia="SimSun"/>
          <w:lang w:val="pt-BR"/>
        </w:rPr>
      </w:pPr>
      <w:r w:rsidRPr="00B17C0F">
        <w:rPr>
          <w:rFonts w:ascii="SimSun" w:eastAsia="SimSun" w:hAnsi="SimSun" w:cstheme="minorHAnsi"/>
          <w:lang w:val="pt-BR"/>
        </w:rPr>
        <w:t>“</w:t>
      </w:r>
      <w:r w:rsidRPr="002A53DD">
        <w:rPr>
          <w:rFonts w:eastAsia="SimSun"/>
          <w:b/>
          <w:color w:val="00188F"/>
        </w:rPr>
        <w:t>操作组</w:t>
      </w:r>
      <w:r w:rsidRPr="00B17C0F">
        <w:rPr>
          <w:rFonts w:ascii="SimSun" w:eastAsia="SimSun" w:hAnsi="SimSun" w:cstheme="minorHAnsi"/>
          <w:lang w:val="pt-BR"/>
        </w:rPr>
        <w:t>”</w:t>
      </w:r>
      <w:r w:rsidRPr="002A53DD">
        <w:rPr>
          <w:rFonts w:eastAsia="SimSun"/>
        </w:rPr>
        <w:t>是一组由客户在指定</w:t>
      </w:r>
      <w:r w:rsidRPr="00D5587A">
        <w:rPr>
          <w:rFonts w:eastAsia="SimSun"/>
          <w:lang w:val="pt-BR"/>
        </w:rPr>
        <w:t xml:space="preserve"> Microsoft Azure </w:t>
      </w:r>
      <w:r w:rsidRPr="002A53DD">
        <w:rPr>
          <w:rFonts w:eastAsia="SimSun"/>
        </w:rPr>
        <w:t>订购中部署的操作</w:t>
      </w:r>
      <w:r w:rsidRPr="00D5587A">
        <w:rPr>
          <w:rFonts w:eastAsia="SimSun"/>
          <w:lang w:val="pt-BR"/>
        </w:rPr>
        <w:t>，</w:t>
      </w:r>
      <w:r w:rsidRPr="002A53DD">
        <w:rPr>
          <w:rFonts w:eastAsia="SimSun"/>
        </w:rPr>
        <w:t>其作用为定义首选通知递送方式。</w:t>
      </w:r>
    </w:p>
    <w:p w14:paraId="16E38D36" w14:textId="77777777" w:rsidR="005B5FFA" w:rsidRPr="00D5587A" w:rsidRDefault="005B5FFA" w:rsidP="000C604C">
      <w:pPr>
        <w:pStyle w:val="ProductList-Body"/>
        <w:rPr>
          <w:rFonts w:eastAsia="SimSun"/>
          <w:lang w:val="pt-BR"/>
        </w:rPr>
      </w:pPr>
      <w:r w:rsidRPr="00B17C0F">
        <w:rPr>
          <w:rFonts w:ascii="SimSun" w:eastAsia="SimSun" w:hAnsi="SimSun" w:cstheme="minorHAnsi"/>
          <w:lang w:val="pt-BR"/>
        </w:rPr>
        <w:t>“</w:t>
      </w:r>
      <w:r w:rsidRPr="002A53DD">
        <w:rPr>
          <w:rFonts w:eastAsia="SimSun"/>
          <w:b/>
          <w:color w:val="00188F"/>
        </w:rPr>
        <w:t>部署分钟数</w:t>
      </w:r>
      <w:r w:rsidRPr="00B17C0F">
        <w:rPr>
          <w:rFonts w:ascii="SimSun" w:eastAsia="SimSun" w:hAnsi="SimSun" w:cstheme="minorHAnsi"/>
          <w:lang w:val="pt-BR"/>
        </w:rPr>
        <w:t>”</w:t>
      </w:r>
      <w:r w:rsidRPr="002A53DD">
        <w:rPr>
          <w:rFonts w:eastAsia="SimSun"/>
        </w:rPr>
        <w:t>是指在一个帐单月份期间</w:t>
      </w:r>
      <w:r w:rsidRPr="00D5587A">
        <w:rPr>
          <w:rFonts w:eastAsia="SimSun"/>
          <w:lang w:val="pt-BR"/>
        </w:rPr>
        <w:t>，</w:t>
      </w:r>
      <w:r w:rsidRPr="002A53DD">
        <w:rPr>
          <w:rFonts w:eastAsia="SimSun"/>
        </w:rPr>
        <w:t>客户在</w:t>
      </w:r>
      <w:r w:rsidRPr="00D5587A">
        <w:rPr>
          <w:rFonts w:eastAsia="SimSun"/>
          <w:lang w:val="pt-BR"/>
        </w:rPr>
        <w:t xml:space="preserve"> Microsoft Azure </w:t>
      </w:r>
      <w:r w:rsidRPr="002A53DD">
        <w:rPr>
          <w:rFonts w:eastAsia="SimSun"/>
        </w:rPr>
        <w:t>订购中为指定操作组部署的总分钟数。</w:t>
      </w:r>
    </w:p>
    <w:p w14:paraId="32AD1BFF" w14:textId="77777777" w:rsidR="005B5FFA" w:rsidRPr="00D5587A" w:rsidRDefault="005B5FFA" w:rsidP="000C604C">
      <w:pPr>
        <w:pStyle w:val="ProductList-Body"/>
        <w:rPr>
          <w:rFonts w:eastAsia="SimSun"/>
          <w:lang w:val="pt-BR"/>
        </w:rPr>
      </w:pPr>
      <w:r w:rsidRPr="00B17C0F">
        <w:rPr>
          <w:rFonts w:ascii="SimSun" w:eastAsia="SimSun" w:hAnsi="SimSun" w:cstheme="minorHAnsi"/>
          <w:lang w:val="pt-BR"/>
        </w:rPr>
        <w:t>“</w:t>
      </w:r>
      <w:r w:rsidRPr="002A53DD">
        <w:rPr>
          <w:rFonts w:eastAsia="SimSun"/>
          <w:b/>
          <w:color w:val="00188F"/>
        </w:rPr>
        <w:t>最大可用分钟数</w:t>
      </w:r>
      <w:r w:rsidRPr="00B17C0F">
        <w:rPr>
          <w:rFonts w:ascii="SimSun" w:eastAsia="SimSun" w:hAnsi="SimSun" w:cstheme="minorHAnsi"/>
          <w:lang w:val="pt-BR"/>
        </w:rPr>
        <w:t>”</w:t>
      </w:r>
      <w:r w:rsidRPr="002A53DD">
        <w:rPr>
          <w:rFonts w:eastAsia="SimSun"/>
        </w:rPr>
        <w:t>是指在一个帐单月份期间</w:t>
      </w:r>
      <w:r w:rsidRPr="00D5587A">
        <w:rPr>
          <w:rFonts w:eastAsia="SimSun"/>
          <w:lang w:val="pt-BR"/>
        </w:rPr>
        <w:t>，</w:t>
      </w:r>
      <w:r w:rsidRPr="002A53DD">
        <w:rPr>
          <w:rFonts w:eastAsia="SimSun"/>
        </w:rPr>
        <w:t>客户在指定</w:t>
      </w:r>
      <w:r w:rsidRPr="00D5587A">
        <w:rPr>
          <w:rFonts w:eastAsia="SimSun"/>
          <w:lang w:val="pt-BR"/>
        </w:rPr>
        <w:t xml:space="preserve"> Microsoft Azure </w:t>
      </w:r>
      <w:r w:rsidRPr="002A53DD">
        <w:rPr>
          <w:rFonts w:eastAsia="SimSun"/>
        </w:rPr>
        <w:t>订购中为所有操作组部署的总部署分钟数。</w:t>
      </w:r>
    </w:p>
    <w:p w14:paraId="3617D523" w14:textId="77777777" w:rsidR="005B5FFA" w:rsidRPr="00D5587A" w:rsidRDefault="005B5FFA" w:rsidP="000C604C">
      <w:pPr>
        <w:pStyle w:val="ProductList-Body"/>
        <w:rPr>
          <w:rFonts w:eastAsia="SimSun"/>
          <w:lang w:val="pt-BR"/>
        </w:rPr>
      </w:pPr>
    </w:p>
    <w:p w14:paraId="4B586ED7" w14:textId="77777777" w:rsidR="005B5FFA" w:rsidRPr="002A53DD" w:rsidRDefault="005B5FFA" w:rsidP="000C604C">
      <w:pPr>
        <w:pStyle w:val="ProductList-Body"/>
        <w:rPr>
          <w:rFonts w:eastAsia="SimSun"/>
        </w:rPr>
      </w:pPr>
      <w:r w:rsidRPr="002A53DD">
        <w:rPr>
          <w:rFonts w:eastAsia="SimSun"/>
          <w:b/>
          <w:color w:val="00188F"/>
        </w:rPr>
        <w:t>停机时间</w:t>
      </w:r>
      <w:r w:rsidRPr="00B17C0F">
        <w:rPr>
          <w:rFonts w:ascii="SimSun" w:eastAsia="SimSun" w:hAnsi="SimSun" w:cstheme="minorHAnsi"/>
          <w:lang w:val="pt-BR"/>
        </w:rPr>
        <w:t>：</w:t>
      </w:r>
      <w:r w:rsidRPr="002A53DD">
        <w:rPr>
          <w:rFonts w:eastAsia="SimSun"/>
        </w:rPr>
        <w:t>是指在操作组不可用期间</w:t>
      </w:r>
      <w:r w:rsidRPr="00D5587A">
        <w:rPr>
          <w:rFonts w:eastAsia="SimSun"/>
          <w:lang w:val="pt-BR"/>
        </w:rPr>
        <w:t>，</w:t>
      </w:r>
      <w:r w:rsidRPr="002A53DD">
        <w:rPr>
          <w:rFonts w:eastAsia="SimSun"/>
        </w:rPr>
        <w:t>所有操作组累计的总部署分钟数。如果在某一分钟内，所有旨在发送警报或执行与操作组相关的注册管理操作的连续尝试均返回错误代码，或者在五分钟内没有返回成功代码，则可以视为指定的操作组在该分钟内不可用。</w:t>
      </w:r>
    </w:p>
    <w:p w14:paraId="1AA100C1" w14:textId="77777777" w:rsidR="005B5FFA" w:rsidRPr="002A53DD" w:rsidRDefault="005B5FFA" w:rsidP="000C604C">
      <w:pPr>
        <w:pStyle w:val="ProductList-Body"/>
        <w:rPr>
          <w:rFonts w:eastAsia="SimSun"/>
        </w:rPr>
      </w:pPr>
    </w:p>
    <w:p w14:paraId="2DA6AD01" w14:textId="77777777" w:rsidR="005B5FFA" w:rsidRDefault="005B5FFA" w:rsidP="000C604C">
      <w:pPr>
        <w:spacing w:after="0" w:line="240" w:lineRule="auto"/>
        <w:rPr>
          <w:rFonts w:ascii="SimSun" w:eastAsia="SimSun" w:hAnsi="SimSun"/>
          <w:sz w:val="18"/>
          <w:szCs w:val="18"/>
        </w:rPr>
      </w:pPr>
      <w:r w:rsidRPr="002A53DD">
        <w:rPr>
          <w:rFonts w:eastAsia="SimSun"/>
          <w:b/>
          <w:color w:val="00188F"/>
          <w:sz w:val="18"/>
        </w:rPr>
        <w:t>每月正常服务时间百分比</w:t>
      </w:r>
      <w:r w:rsidRPr="00B17C0F">
        <w:rPr>
          <w:rFonts w:ascii="SimSun" w:eastAsia="SimSun" w:hAnsi="SimSun" w:cstheme="minorHAnsi"/>
          <w:sz w:val="18"/>
        </w:rPr>
        <w:t>：</w:t>
      </w:r>
      <w:r w:rsidRPr="002A53DD">
        <w:rPr>
          <w:rFonts w:eastAsia="SimSun"/>
          <w:sz w:val="18"/>
          <w:szCs w:val="18"/>
        </w:rPr>
        <w:t>按照以下方式计算</w:t>
      </w:r>
      <w:r w:rsidRPr="00B17C0F">
        <w:rPr>
          <w:rFonts w:ascii="SimSun" w:eastAsia="SimSun" w:hAnsi="SimSun" w:cstheme="minorHAnsi"/>
          <w:sz w:val="18"/>
          <w:szCs w:val="18"/>
        </w:rPr>
        <w:t>：</w:t>
      </w:r>
      <w:r w:rsidRPr="002A53DD">
        <w:rPr>
          <w:rFonts w:eastAsia="SimSun"/>
          <w:sz w:val="18"/>
          <w:szCs w:val="18"/>
        </w:rPr>
        <w:t>指定的</w:t>
      </w:r>
      <w:r w:rsidRPr="002A53DD">
        <w:rPr>
          <w:rFonts w:eastAsia="SimSun"/>
          <w:sz w:val="18"/>
          <w:szCs w:val="18"/>
        </w:rPr>
        <w:t xml:space="preserve"> Microsoft Azure </w:t>
      </w:r>
      <w:r w:rsidRPr="002A53DD">
        <w:rPr>
          <w:rFonts w:eastAsia="SimSun"/>
          <w:sz w:val="18"/>
          <w:szCs w:val="18"/>
        </w:rPr>
        <w:t>订购在一个帐单月份期间的最大可用分钟数减去停机时间，再除以最大可用分钟数。每月正常服务时间百分比计算公式如下所示</w:t>
      </w:r>
      <w:r w:rsidRPr="00B17C0F">
        <w:rPr>
          <w:rFonts w:ascii="SimSun" w:eastAsia="SimSun" w:hAnsi="SimSun" w:cstheme="minorHAnsi"/>
          <w:sz w:val="18"/>
          <w:szCs w:val="18"/>
        </w:rPr>
        <w:t>：</w:t>
      </w:r>
    </w:p>
    <w:p w14:paraId="6E47BE60" w14:textId="77777777" w:rsidR="007E0270" w:rsidRPr="007E0270" w:rsidRDefault="007E0270" w:rsidP="000C604C">
      <w:pPr>
        <w:spacing w:after="0" w:line="240" w:lineRule="auto"/>
        <w:rPr>
          <w:rFonts w:eastAsia="SimSun"/>
          <w:sz w:val="18"/>
          <w:szCs w:val="18"/>
        </w:rPr>
      </w:pPr>
    </w:p>
    <w:p w14:paraId="515F5FDC" w14:textId="77777777" w:rsidR="005B5FFA" w:rsidRPr="007E0270" w:rsidRDefault="00A11D16" w:rsidP="000C604C">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14:paraId="52ED65D8" w14:textId="77777777" w:rsidR="002E6EBF" w:rsidRPr="00ED77FA" w:rsidRDefault="002E6EBF" w:rsidP="000C604C">
      <w:pPr>
        <w:pStyle w:val="ProductList-Body"/>
        <w:rPr>
          <w:rFonts w:eastAsia="SimSun"/>
        </w:rPr>
      </w:pPr>
      <w:r w:rsidRPr="00ED77FA">
        <w:rPr>
          <w:rFonts w:eastAsia="SimSun"/>
          <w:b/>
          <w:color w:val="00188F"/>
        </w:rPr>
        <w:t>服务级别和服务信用减免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6EBF" w:rsidRPr="007E0270" w14:paraId="4FB8A9B7" w14:textId="77777777" w:rsidTr="002E6EBF">
        <w:trPr>
          <w:trHeight w:val="249"/>
          <w:tblHeader/>
        </w:trPr>
        <w:tc>
          <w:tcPr>
            <w:tcW w:w="5400" w:type="dxa"/>
            <w:shd w:val="clear" w:color="auto" w:fill="0072C6"/>
          </w:tcPr>
          <w:p w14:paraId="7868F106" w14:textId="77777777" w:rsidR="002E6EBF" w:rsidRPr="00ED77FA" w:rsidRDefault="002E6EBF" w:rsidP="000C604C">
            <w:pPr>
              <w:pStyle w:val="ProductList-OfferingBody"/>
              <w:jc w:val="center"/>
              <w:rPr>
                <w:rFonts w:eastAsia="SimSun"/>
                <w:color w:val="FFFFFF" w:themeColor="background1"/>
              </w:rPr>
            </w:pPr>
            <w:r w:rsidRPr="00ED77FA">
              <w:rPr>
                <w:rFonts w:eastAsia="SimSun"/>
                <w:color w:val="FFFFFF" w:themeColor="background1"/>
              </w:rPr>
              <w:t>每月正常服务时间百分比</w:t>
            </w:r>
          </w:p>
        </w:tc>
        <w:tc>
          <w:tcPr>
            <w:tcW w:w="5400" w:type="dxa"/>
            <w:shd w:val="clear" w:color="auto" w:fill="0072C6"/>
          </w:tcPr>
          <w:p w14:paraId="6CF3600C" w14:textId="77777777" w:rsidR="002E6EBF" w:rsidRPr="00ED77FA" w:rsidRDefault="002E6EBF" w:rsidP="000C604C">
            <w:pPr>
              <w:pStyle w:val="ProductList-OfferingBody"/>
              <w:jc w:val="center"/>
              <w:rPr>
                <w:rFonts w:eastAsia="SimSun"/>
                <w:color w:val="FFFFFF" w:themeColor="background1"/>
              </w:rPr>
            </w:pPr>
            <w:r w:rsidRPr="00ED77FA">
              <w:rPr>
                <w:rFonts w:eastAsia="SimSun"/>
                <w:color w:val="FFFFFF" w:themeColor="background1"/>
              </w:rPr>
              <w:t>服务信用减免</w:t>
            </w:r>
          </w:p>
        </w:tc>
      </w:tr>
      <w:tr w:rsidR="002E6EBF" w:rsidRPr="007E0270" w14:paraId="173B9C9A" w14:textId="77777777" w:rsidTr="002E6EBF">
        <w:trPr>
          <w:trHeight w:val="242"/>
        </w:trPr>
        <w:tc>
          <w:tcPr>
            <w:tcW w:w="5400" w:type="dxa"/>
          </w:tcPr>
          <w:p w14:paraId="7A53A6F8" w14:textId="77777777" w:rsidR="002E6EBF" w:rsidRPr="00ED77FA" w:rsidRDefault="002E6EBF" w:rsidP="000C604C">
            <w:pPr>
              <w:pStyle w:val="ProductList-OfferingBody"/>
              <w:jc w:val="center"/>
              <w:rPr>
                <w:rFonts w:eastAsia="SimSun"/>
              </w:rPr>
            </w:pPr>
            <w:r w:rsidRPr="00ED77FA">
              <w:rPr>
                <w:rFonts w:eastAsia="SimSun"/>
              </w:rPr>
              <w:t>&lt; 99.9%</w:t>
            </w:r>
          </w:p>
        </w:tc>
        <w:tc>
          <w:tcPr>
            <w:tcW w:w="5400" w:type="dxa"/>
          </w:tcPr>
          <w:p w14:paraId="763981F5" w14:textId="77777777" w:rsidR="002E6EBF" w:rsidRPr="00ED77FA" w:rsidRDefault="002E6EBF" w:rsidP="000C604C">
            <w:pPr>
              <w:pStyle w:val="ProductList-OfferingBody"/>
              <w:jc w:val="center"/>
              <w:rPr>
                <w:rFonts w:eastAsia="SimSun"/>
              </w:rPr>
            </w:pPr>
            <w:r w:rsidRPr="00ED77FA">
              <w:rPr>
                <w:rFonts w:eastAsia="SimSun"/>
              </w:rPr>
              <w:t>10%</w:t>
            </w:r>
          </w:p>
        </w:tc>
      </w:tr>
      <w:tr w:rsidR="002E6EBF" w:rsidRPr="007E0270" w14:paraId="5979093C" w14:textId="77777777" w:rsidTr="002E6EBF">
        <w:trPr>
          <w:trHeight w:val="249"/>
        </w:trPr>
        <w:tc>
          <w:tcPr>
            <w:tcW w:w="5400" w:type="dxa"/>
          </w:tcPr>
          <w:p w14:paraId="64F37884" w14:textId="77777777" w:rsidR="002E6EBF" w:rsidRPr="00ED77FA" w:rsidRDefault="002E6EBF" w:rsidP="000C604C">
            <w:pPr>
              <w:pStyle w:val="ProductList-OfferingBody"/>
              <w:jc w:val="center"/>
              <w:rPr>
                <w:rFonts w:eastAsia="SimSun"/>
              </w:rPr>
            </w:pPr>
            <w:r w:rsidRPr="00ED77FA">
              <w:rPr>
                <w:rFonts w:eastAsia="SimSun"/>
              </w:rPr>
              <w:t>&lt; 99%</w:t>
            </w:r>
          </w:p>
        </w:tc>
        <w:tc>
          <w:tcPr>
            <w:tcW w:w="5400" w:type="dxa"/>
          </w:tcPr>
          <w:p w14:paraId="6B633F1C" w14:textId="77777777" w:rsidR="002E6EBF" w:rsidRPr="00ED77FA" w:rsidRDefault="002E6EBF" w:rsidP="000C604C">
            <w:pPr>
              <w:pStyle w:val="ProductList-OfferingBody"/>
              <w:jc w:val="center"/>
              <w:rPr>
                <w:rFonts w:eastAsia="SimSun"/>
              </w:rPr>
            </w:pPr>
            <w:r w:rsidRPr="00ED77FA">
              <w:rPr>
                <w:rFonts w:eastAsia="SimSun"/>
              </w:rPr>
              <w:t>25%</w:t>
            </w:r>
          </w:p>
        </w:tc>
      </w:tr>
    </w:tbl>
    <w:p w14:paraId="13642A93" w14:textId="77777777" w:rsidR="007E0270" w:rsidRPr="00A34E5E" w:rsidRDefault="007E0270" w:rsidP="000C604C">
      <w:pPr>
        <w:pStyle w:val="ProductList-Body"/>
        <w:rPr>
          <w:rFonts w:eastAsia="SimSun"/>
          <w:i/>
          <w:szCs w:val="18"/>
        </w:rPr>
      </w:pPr>
      <w:r w:rsidRPr="00A34E5E">
        <w:rPr>
          <w:rFonts w:eastAsia="SimSun"/>
          <w:i/>
          <w:szCs w:val="18"/>
        </w:rPr>
        <w:t>另请参见</w:t>
      </w:r>
      <w:r w:rsidRPr="00A34E5E">
        <w:rPr>
          <w:rFonts w:eastAsia="SimSun"/>
          <w:i/>
          <w:szCs w:val="18"/>
        </w:rPr>
        <w:t xml:space="preserve"> Log Analytics </w:t>
      </w:r>
      <w:r w:rsidRPr="00A34E5E">
        <w:rPr>
          <w:rFonts w:eastAsia="SimSun"/>
          <w:i/>
          <w:szCs w:val="18"/>
        </w:rPr>
        <w:t>和</w:t>
      </w:r>
      <w:r w:rsidRPr="00A34E5E">
        <w:rPr>
          <w:rFonts w:eastAsia="SimSun"/>
          <w:i/>
          <w:szCs w:val="18"/>
        </w:rPr>
        <w:t xml:space="preserve"> Application Insights</w:t>
      </w:r>
      <w:r w:rsidRPr="00A34E5E">
        <w:rPr>
          <w:rFonts w:eastAsia="SimSun"/>
          <w:i/>
          <w:szCs w:val="18"/>
        </w:rPr>
        <w:t>。</w:t>
      </w:r>
    </w:p>
    <w:bookmarkStart w:id="142" w:name="_Toc510793666"/>
    <w:p w14:paraId="1AD87850"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24594F85" w14:textId="77777777" w:rsidR="002E6EBF" w:rsidRPr="00ED77FA" w:rsidRDefault="002E6EBF" w:rsidP="000C604C">
      <w:pPr>
        <w:pStyle w:val="ProductList-Offering2Heading"/>
        <w:tabs>
          <w:tab w:val="clear" w:pos="360"/>
          <w:tab w:val="clear" w:pos="720"/>
          <w:tab w:val="clear" w:pos="1080"/>
        </w:tabs>
        <w:outlineLvl w:val="2"/>
        <w:rPr>
          <w:rFonts w:asciiTheme="minorHAnsi" w:eastAsia="SimSun" w:hAnsiTheme="minorHAnsi"/>
        </w:rPr>
      </w:pPr>
      <w:bookmarkStart w:id="143" w:name="_Toc52279218"/>
      <w:r w:rsidRPr="00A466DD">
        <w:rPr>
          <w:lang w:eastAsia="en-US"/>
        </w:rPr>
        <w:t>Azure Monitor</w:t>
      </w:r>
      <w:r w:rsidRPr="00ED77FA">
        <w:rPr>
          <w:rFonts w:asciiTheme="minorHAnsi" w:eastAsia="SimSun" w:hAnsiTheme="minorHAnsi"/>
        </w:rPr>
        <w:t xml:space="preserve"> </w:t>
      </w:r>
      <w:r w:rsidRPr="00ED77FA">
        <w:rPr>
          <w:rFonts w:asciiTheme="minorHAnsi" w:eastAsia="SimSun" w:hAnsiTheme="minorHAnsi"/>
        </w:rPr>
        <w:t>警报</w:t>
      </w:r>
      <w:bookmarkEnd w:id="142"/>
      <w:bookmarkEnd w:id="143"/>
    </w:p>
    <w:p w14:paraId="114C6880" w14:textId="77777777" w:rsidR="002E6EBF" w:rsidRPr="00ED77FA" w:rsidRDefault="002E6EBF" w:rsidP="000C604C">
      <w:pPr>
        <w:pStyle w:val="ProductList-Body"/>
        <w:rPr>
          <w:rFonts w:eastAsia="SimSun"/>
        </w:rPr>
      </w:pPr>
      <w:r w:rsidRPr="00ED77FA">
        <w:rPr>
          <w:rFonts w:eastAsia="SimSun"/>
          <w:b/>
          <w:color w:val="00188F"/>
        </w:rPr>
        <w:t>附加定义</w:t>
      </w:r>
      <w:r w:rsidRPr="00B17C0F">
        <w:rPr>
          <w:rFonts w:ascii="SimSun" w:eastAsia="SimSun" w:hAnsi="SimSun" w:cstheme="minorHAnsi"/>
          <w:bCs/>
        </w:rPr>
        <w:t>：</w:t>
      </w:r>
    </w:p>
    <w:p w14:paraId="3B51BF68" w14:textId="77777777" w:rsidR="002E6EBF" w:rsidRPr="007E0270" w:rsidRDefault="002E6EBF" w:rsidP="000C604C">
      <w:pPr>
        <w:spacing w:after="0" w:line="240" w:lineRule="auto"/>
        <w:rPr>
          <w:rFonts w:eastAsia="SimSun"/>
          <w:sz w:val="18"/>
          <w:szCs w:val="18"/>
        </w:rPr>
      </w:pPr>
      <w:bookmarkStart w:id="144" w:name="_Hlk505596257"/>
      <w:r w:rsidRPr="00B17C0F">
        <w:rPr>
          <w:rFonts w:ascii="SimSun" w:eastAsia="SimSun" w:hAnsi="SimSun" w:cstheme="minorHAnsi"/>
          <w:sz w:val="18"/>
        </w:rPr>
        <w:t>“</w:t>
      </w:r>
      <w:r w:rsidRPr="00ED77FA">
        <w:rPr>
          <w:rFonts w:eastAsia="SimSun"/>
          <w:b/>
          <w:color w:val="00188F"/>
          <w:sz w:val="18"/>
        </w:rPr>
        <w:t>警报规则</w:t>
      </w:r>
      <w:r w:rsidRPr="00B17C0F">
        <w:rPr>
          <w:rFonts w:ascii="SimSun" w:eastAsia="SimSun" w:hAnsi="SimSun" w:cstheme="minorHAnsi"/>
          <w:sz w:val="18"/>
        </w:rPr>
        <w:t>”</w:t>
      </w:r>
      <w:r w:rsidRPr="00ED77FA">
        <w:rPr>
          <w:rFonts w:eastAsia="SimSun"/>
          <w:sz w:val="18"/>
        </w:rPr>
        <w:t>是一套信号规则，</w:t>
      </w:r>
      <w:bookmarkEnd w:id="144"/>
      <w:r w:rsidRPr="00ED77FA">
        <w:rPr>
          <w:rFonts w:eastAsia="SimSun"/>
          <w:sz w:val="18"/>
        </w:rPr>
        <w:t>用于使用针对警报服务分析提供的监视事件数据生成警报。</w:t>
      </w:r>
    </w:p>
    <w:p w14:paraId="4A28C881" w14:textId="77777777" w:rsidR="002E6EBF" w:rsidRPr="007E0270" w:rsidRDefault="002E6EBF" w:rsidP="000C604C">
      <w:pPr>
        <w:spacing w:after="0" w:line="240" w:lineRule="auto"/>
        <w:rPr>
          <w:rFonts w:eastAsia="SimSun"/>
          <w:sz w:val="18"/>
          <w:szCs w:val="18"/>
        </w:rPr>
      </w:pPr>
      <w:r w:rsidRPr="00B17C0F">
        <w:rPr>
          <w:rFonts w:ascii="SimSun" w:eastAsia="SimSun" w:hAnsi="SimSun" w:cstheme="minorHAnsi"/>
          <w:sz w:val="18"/>
        </w:rPr>
        <w:t>“</w:t>
      </w:r>
      <w:r w:rsidRPr="00ED77FA">
        <w:rPr>
          <w:rFonts w:eastAsia="SimSun"/>
          <w:b/>
          <w:color w:val="00188F"/>
          <w:sz w:val="18"/>
        </w:rPr>
        <w:t>最大可用分钟数</w:t>
      </w:r>
      <w:r w:rsidRPr="00B17C0F">
        <w:rPr>
          <w:rFonts w:ascii="SimSun" w:eastAsia="SimSun" w:hAnsi="SimSun" w:cstheme="minorHAnsi"/>
          <w:sz w:val="18"/>
        </w:rPr>
        <w:t>”</w:t>
      </w:r>
      <w:r w:rsidRPr="00ED77FA">
        <w:rPr>
          <w:rFonts w:eastAsia="SimSun"/>
          <w:sz w:val="18"/>
        </w:rPr>
        <w:t>是指在一个帐单月份期间，客户在指定</w:t>
      </w:r>
      <w:r w:rsidRPr="00ED77FA">
        <w:rPr>
          <w:rFonts w:eastAsia="SimSun"/>
          <w:sz w:val="18"/>
        </w:rPr>
        <w:t xml:space="preserve"> Microsoft Azure </w:t>
      </w:r>
      <w:r w:rsidRPr="00ED77FA">
        <w:rPr>
          <w:rFonts w:eastAsia="SimSun"/>
          <w:sz w:val="18"/>
        </w:rPr>
        <w:t>订阅中部署警报规则所用的总分钟数。</w:t>
      </w:r>
    </w:p>
    <w:p w14:paraId="19A0E0E5" w14:textId="77777777" w:rsidR="002E6EBF" w:rsidRPr="007E0270" w:rsidRDefault="002E6EBF" w:rsidP="000C604C">
      <w:pPr>
        <w:spacing w:after="0" w:line="240" w:lineRule="auto"/>
        <w:rPr>
          <w:rFonts w:eastAsia="SimSun"/>
          <w:sz w:val="18"/>
          <w:szCs w:val="18"/>
        </w:rPr>
      </w:pPr>
      <w:r w:rsidRPr="00B17C0F">
        <w:rPr>
          <w:rFonts w:ascii="SimSun" w:eastAsia="SimSun" w:hAnsi="SimSun" w:cstheme="minorHAnsi"/>
          <w:sz w:val="18"/>
        </w:rPr>
        <w:t>“</w:t>
      </w:r>
      <w:r w:rsidRPr="00ED77FA">
        <w:rPr>
          <w:rFonts w:eastAsia="SimSun"/>
          <w:b/>
          <w:color w:val="00188F"/>
          <w:sz w:val="18"/>
        </w:rPr>
        <w:t>停机时间</w:t>
      </w:r>
      <w:r w:rsidRPr="00B17C0F">
        <w:rPr>
          <w:rFonts w:ascii="SimSun" w:eastAsia="SimSun" w:hAnsi="SimSun" w:cstheme="minorHAnsi"/>
          <w:sz w:val="18"/>
        </w:rPr>
        <w:t>”</w:t>
      </w:r>
      <w:r w:rsidRPr="00ED77FA">
        <w:rPr>
          <w:rFonts w:eastAsia="SimSun"/>
          <w:sz w:val="18"/>
        </w:rPr>
        <w:t>是指最大可用分钟数中警报规则不可用的总分钟数。如果在某一分钟内，所有旨在分析警报规则定义下的资源遥测信号的连续尝试均返回错误代码，或者在计划的警报规则开始后五分钟内未返回成功代码，则可以视为在这一分钟内指定的警报规则不可用。</w:t>
      </w:r>
    </w:p>
    <w:p w14:paraId="4BE07779" w14:textId="77777777" w:rsidR="002E6EBF" w:rsidRPr="00A35701" w:rsidRDefault="002E6EBF" w:rsidP="000C604C">
      <w:pPr>
        <w:pStyle w:val="ProductList-Body"/>
        <w:rPr>
          <w:rFonts w:eastAsia="SimSun"/>
          <w:sz w:val="2"/>
          <w:szCs w:val="8"/>
        </w:rPr>
      </w:pPr>
    </w:p>
    <w:p w14:paraId="7D544554" w14:textId="77777777" w:rsidR="002E6EBF" w:rsidRDefault="002E6EBF" w:rsidP="000C604C">
      <w:pPr>
        <w:pStyle w:val="ProductList-Body"/>
      </w:pPr>
      <w:r w:rsidRPr="00ED77FA">
        <w:rPr>
          <w:rFonts w:eastAsia="SimSun"/>
          <w:b/>
          <w:color w:val="00188F"/>
        </w:rPr>
        <w:t>每月正常服务时间百分比</w:t>
      </w:r>
      <w:r w:rsidRPr="00B17C0F">
        <w:rPr>
          <w:rFonts w:ascii="SimSun" w:eastAsia="SimSun" w:hAnsi="SimSun" w:cstheme="minorHAnsi"/>
          <w:bCs/>
        </w:rPr>
        <w:t>：</w:t>
      </w:r>
      <w:r w:rsidRPr="00ED77FA">
        <w:rPr>
          <w:rFonts w:eastAsia="SimSun"/>
        </w:rPr>
        <w:t>每月正常服务时间百分比应使用以下公式计算</w:t>
      </w:r>
      <w:r w:rsidRPr="00B17C0F">
        <w:rPr>
          <w:rFonts w:ascii="SimSun" w:eastAsia="SimSun" w:hAnsi="SimSun" w:cstheme="minorHAnsi"/>
        </w:rPr>
        <w:t>：</w:t>
      </w:r>
    </w:p>
    <w:p w14:paraId="24F4A8B2" w14:textId="77777777" w:rsidR="007E0270" w:rsidRPr="007E0270" w:rsidRDefault="007E0270" w:rsidP="000C604C">
      <w:pPr>
        <w:pStyle w:val="ProductList-Body"/>
      </w:pPr>
    </w:p>
    <w:p w14:paraId="58F86DD5" w14:textId="77777777" w:rsidR="002E6EBF" w:rsidRPr="007E0270" w:rsidRDefault="00A11D16" w:rsidP="000C604C">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i/>
                  <w:sz w:val="18"/>
                  <w:szCs w:val="18"/>
                </w:rPr>
                <m:t>最大可用分</m:t>
              </m:r>
              <m:r>
                <m:rPr>
                  <m:nor/>
                </m:rPr>
                <w:rPr>
                  <w:rFonts w:ascii="Cambria Math" w:eastAsia="SimSun" w:cs="Tahoma" w:hint="eastAsia"/>
                  <w:i/>
                  <w:sz w:val="18"/>
                  <w:szCs w:val="18"/>
                </w:rPr>
                <m:t>钟数</m:t>
              </m:r>
              <m:r>
                <m:rPr>
                  <m:nor/>
                </m:rPr>
                <w:rPr>
                  <w:rFonts w:ascii="Cambria Math" w:eastAsia="SimSun" w:cs="Tahoma"/>
                  <w:i/>
                  <w:sz w:val="18"/>
                  <w:szCs w:val="18"/>
                </w:rPr>
                <m:t xml:space="preserve"> - </m:t>
              </m:r>
              <m:r>
                <m:rPr>
                  <m:nor/>
                </m:rPr>
                <w:rPr>
                  <w:rFonts w:ascii="Cambria Math" w:eastAsia="SimSun" w:cs="Tahoma"/>
                  <w:i/>
                  <w:sz w:val="18"/>
                  <w:szCs w:val="18"/>
                </w:rPr>
                <m:t>停机</m:t>
              </m:r>
              <m:r>
                <m:rPr>
                  <m:nor/>
                </m:rPr>
                <w:rPr>
                  <w:rFonts w:ascii="Cambria Math" w:eastAsia="SimSun" w:cs="Tahoma" w:hint="eastAsia"/>
                  <w:i/>
                  <w:sz w:val="18"/>
                  <w:szCs w:val="18"/>
                </w:rPr>
                <m:t>时间</m:t>
              </m:r>
            </m:num>
            <m:den>
              <m:r>
                <m:rPr>
                  <m:nor/>
                </m:rPr>
                <w:rPr>
                  <w:rFonts w:ascii="Cambria Math" w:eastAsia="SimSun" w:cs="Tahoma"/>
                  <w:i/>
                  <w:sz w:val="18"/>
                  <w:szCs w:val="18"/>
                </w:rPr>
                <m:t>最大可用分</m:t>
              </m:r>
              <m:r>
                <m:rPr>
                  <m:nor/>
                </m:rPr>
                <w:rPr>
                  <w:rFonts w:ascii="Cambria Math" w:eastAsia="SimSun" w:cs="Tahoma" w:hint="eastAsia"/>
                  <w:i/>
                  <w:sz w:val="18"/>
                  <w:szCs w:val="18"/>
                </w:rPr>
                <m:t>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4D9A74EC" w14:textId="77777777" w:rsidR="002E6EBF" w:rsidRPr="00ED77FA" w:rsidRDefault="002E6EBF" w:rsidP="00B860B4">
      <w:pPr>
        <w:pStyle w:val="ProductList-Body"/>
        <w:rPr>
          <w:rFonts w:eastAsia="SimSun"/>
        </w:rPr>
      </w:pPr>
      <w:r w:rsidRPr="00ED77FA">
        <w:rPr>
          <w:rFonts w:eastAsia="SimSun"/>
          <w:b/>
          <w:color w:val="00188F"/>
        </w:rPr>
        <w:t>服务级别和服务费用减免适用于客户对</w:t>
      </w:r>
      <w:r w:rsidRPr="00ED77FA">
        <w:rPr>
          <w:rFonts w:eastAsia="SimSun"/>
          <w:b/>
          <w:color w:val="00188F"/>
        </w:rPr>
        <w:t xml:space="preserve"> Azure Monitor </w:t>
      </w:r>
      <w:r w:rsidRPr="00ED77FA">
        <w:rPr>
          <w:rFonts w:eastAsia="SimSun"/>
          <w:b/>
          <w:color w:val="00188F"/>
        </w:rPr>
        <w:t>警报的使用</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6EBF" w:rsidRPr="007E0270" w14:paraId="2347C022" w14:textId="77777777" w:rsidTr="002E6EBF">
        <w:trPr>
          <w:tblHeader/>
        </w:trPr>
        <w:tc>
          <w:tcPr>
            <w:tcW w:w="5400" w:type="dxa"/>
            <w:shd w:val="clear" w:color="auto" w:fill="0072C6"/>
          </w:tcPr>
          <w:p w14:paraId="398454D5" w14:textId="77777777" w:rsidR="002E6EBF" w:rsidRPr="00ED77FA" w:rsidRDefault="002E6EBF" w:rsidP="000C604C">
            <w:pPr>
              <w:pStyle w:val="ProductList-OfferingBody"/>
              <w:jc w:val="center"/>
              <w:rPr>
                <w:rFonts w:eastAsia="SimSun"/>
                <w:color w:val="FFFFFF" w:themeColor="background1"/>
              </w:rPr>
            </w:pPr>
            <w:r w:rsidRPr="00ED77FA">
              <w:rPr>
                <w:rFonts w:eastAsia="SimSun"/>
                <w:color w:val="FFFFFF" w:themeColor="background1"/>
              </w:rPr>
              <w:t>每月正常服务时间百分比</w:t>
            </w:r>
          </w:p>
        </w:tc>
        <w:tc>
          <w:tcPr>
            <w:tcW w:w="5400" w:type="dxa"/>
            <w:shd w:val="clear" w:color="auto" w:fill="0072C6"/>
          </w:tcPr>
          <w:p w14:paraId="24B733B7" w14:textId="77777777" w:rsidR="002E6EBF" w:rsidRPr="00ED77FA" w:rsidRDefault="002E6EBF" w:rsidP="000C604C">
            <w:pPr>
              <w:pStyle w:val="ProductList-OfferingBody"/>
              <w:jc w:val="center"/>
              <w:rPr>
                <w:rFonts w:eastAsia="SimSun"/>
                <w:color w:val="FFFFFF" w:themeColor="background1"/>
              </w:rPr>
            </w:pPr>
            <w:r w:rsidRPr="00ED77FA">
              <w:rPr>
                <w:rFonts w:eastAsia="SimSun"/>
                <w:color w:val="FFFFFF" w:themeColor="background1"/>
              </w:rPr>
              <w:t>服务信用减免</w:t>
            </w:r>
          </w:p>
        </w:tc>
      </w:tr>
      <w:tr w:rsidR="002E6EBF" w:rsidRPr="007E0270" w14:paraId="6D1B2A83" w14:textId="77777777" w:rsidTr="002E6EBF">
        <w:tc>
          <w:tcPr>
            <w:tcW w:w="5400" w:type="dxa"/>
          </w:tcPr>
          <w:p w14:paraId="12A2AB3A" w14:textId="77777777" w:rsidR="002E6EBF" w:rsidRPr="00ED77FA" w:rsidRDefault="002E6EBF" w:rsidP="000C604C">
            <w:pPr>
              <w:pStyle w:val="ProductList-OfferingBody"/>
              <w:jc w:val="center"/>
              <w:rPr>
                <w:rFonts w:eastAsia="SimSun"/>
              </w:rPr>
            </w:pPr>
            <w:r w:rsidRPr="00ED77FA">
              <w:rPr>
                <w:rFonts w:eastAsia="SimSun"/>
              </w:rPr>
              <w:t>&lt; 99.9%</w:t>
            </w:r>
          </w:p>
        </w:tc>
        <w:tc>
          <w:tcPr>
            <w:tcW w:w="5400" w:type="dxa"/>
          </w:tcPr>
          <w:p w14:paraId="058F7F81" w14:textId="77777777" w:rsidR="002E6EBF" w:rsidRPr="00ED77FA" w:rsidRDefault="002E6EBF" w:rsidP="000C604C">
            <w:pPr>
              <w:pStyle w:val="ProductList-OfferingBody"/>
              <w:jc w:val="center"/>
              <w:rPr>
                <w:rFonts w:eastAsia="SimSun"/>
              </w:rPr>
            </w:pPr>
            <w:r w:rsidRPr="00ED77FA">
              <w:rPr>
                <w:rFonts w:eastAsia="SimSun"/>
              </w:rPr>
              <w:t>10%</w:t>
            </w:r>
          </w:p>
        </w:tc>
      </w:tr>
      <w:tr w:rsidR="002E6EBF" w:rsidRPr="007E0270" w14:paraId="5A0179F0" w14:textId="77777777" w:rsidTr="002E6EBF">
        <w:tc>
          <w:tcPr>
            <w:tcW w:w="5400" w:type="dxa"/>
          </w:tcPr>
          <w:p w14:paraId="463ADBB3" w14:textId="77777777" w:rsidR="002E6EBF" w:rsidRPr="00ED77FA" w:rsidRDefault="002E6EBF" w:rsidP="000C604C">
            <w:pPr>
              <w:pStyle w:val="ProductList-OfferingBody"/>
              <w:jc w:val="center"/>
              <w:rPr>
                <w:rFonts w:eastAsia="SimSun"/>
              </w:rPr>
            </w:pPr>
            <w:r w:rsidRPr="00ED77FA">
              <w:rPr>
                <w:rFonts w:eastAsia="SimSun"/>
              </w:rPr>
              <w:t>&lt; 99%</w:t>
            </w:r>
          </w:p>
        </w:tc>
        <w:tc>
          <w:tcPr>
            <w:tcW w:w="5400" w:type="dxa"/>
          </w:tcPr>
          <w:p w14:paraId="5B0B4275" w14:textId="77777777" w:rsidR="002E6EBF" w:rsidRPr="00ED77FA" w:rsidRDefault="002E6EBF" w:rsidP="000C604C">
            <w:pPr>
              <w:pStyle w:val="ProductList-OfferingBody"/>
              <w:jc w:val="center"/>
              <w:rPr>
                <w:rFonts w:eastAsia="SimSun"/>
              </w:rPr>
            </w:pPr>
            <w:r w:rsidRPr="00ED77FA">
              <w:rPr>
                <w:rFonts w:eastAsia="SimSun"/>
              </w:rPr>
              <w:t>25%</w:t>
            </w:r>
          </w:p>
        </w:tc>
      </w:tr>
    </w:tbl>
    <w:bookmarkStart w:id="145" w:name="_Toc510793667"/>
    <w:p w14:paraId="7D8C550C"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466068C8" w14:textId="77777777" w:rsidR="002E6EBF" w:rsidRPr="00ED77FA" w:rsidRDefault="002E6EBF" w:rsidP="000C604C">
      <w:pPr>
        <w:pStyle w:val="ProductList-Offering2Heading"/>
        <w:tabs>
          <w:tab w:val="clear" w:pos="360"/>
          <w:tab w:val="clear" w:pos="720"/>
          <w:tab w:val="clear" w:pos="1080"/>
        </w:tabs>
        <w:outlineLvl w:val="2"/>
        <w:rPr>
          <w:rFonts w:asciiTheme="minorHAnsi" w:eastAsia="SimSun" w:hAnsiTheme="minorHAnsi"/>
        </w:rPr>
      </w:pPr>
      <w:bookmarkStart w:id="146" w:name="_Toc52279219"/>
      <w:r w:rsidRPr="00A466DD">
        <w:rPr>
          <w:lang w:eastAsia="en-US"/>
        </w:rPr>
        <w:t>Azure Monitor</w:t>
      </w:r>
      <w:r w:rsidRPr="00ED77FA">
        <w:rPr>
          <w:rFonts w:asciiTheme="minorHAnsi" w:eastAsia="SimSun" w:hAnsiTheme="minorHAnsi"/>
        </w:rPr>
        <w:t xml:space="preserve"> </w:t>
      </w:r>
      <w:r w:rsidRPr="00ED77FA">
        <w:rPr>
          <w:rFonts w:asciiTheme="minorHAnsi" w:eastAsia="SimSun" w:hAnsiTheme="minorHAnsi"/>
        </w:rPr>
        <w:t>通知递送</w:t>
      </w:r>
      <w:bookmarkEnd w:id="145"/>
      <w:bookmarkEnd w:id="146"/>
    </w:p>
    <w:p w14:paraId="7BA08969" w14:textId="77777777" w:rsidR="002E6EBF" w:rsidRPr="00ED77FA" w:rsidRDefault="002E6EBF" w:rsidP="000C604C">
      <w:pPr>
        <w:pStyle w:val="ProductList-Body"/>
        <w:rPr>
          <w:rFonts w:eastAsia="SimSun"/>
        </w:rPr>
      </w:pPr>
      <w:r w:rsidRPr="00ED77FA">
        <w:rPr>
          <w:rFonts w:eastAsia="SimSun"/>
          <w:b/>
          <w:color w:val="00188F"/>
        </w:rPr>
        <w:t>附加定义</w:t>
      </w:r>
      <w:r w:rsidRPr="00B17C0F">
        <w:rPr>
          <w:rFonts w:ascii="SimSun" w:eastAsia="SimSun" w:hAnsi="SimSun" w:cstheme="minorHAnsi"/>
          <w:bCs/>
        </w:rPr>
        <w:t>：</w:t>
      </w:r>
    </w:p>
    <w:p w14:paraId="58C4694B" w14:textId="77777777" w:rsidR="002E6EBF" w:rsidRPr="007E0270" w:rsidRDefault="002E6EBF" w:rsidP="000C604C">
      <w:pPr>
        <w:spacing w:after="0" w:line="240" w:lineRule="auto"/>
        <w:rPr>
          <w:rFonts w:eastAsia="SimSun"/>
          <w:sz w:val="18"/>
          <w:szCs w:val="18"/>
        </w:rPr>
      </w:pPr>
      <w:r w:rsidRPr="00B17C0F">
        <w:rPr>
          <w:rFonts w:ascii="SimSun" w:eastAsia="SimSun" w:hAnsi="SimSun" w:cstheme="minorHAnsi"/>
          <w:sz w:val="18"/>
        </w:rPr>
        <w:t>“</w:t>
      </w:r>
      <w:r w:rsidRPr="00ED77FA">
        <w:rPr>
          <w:rFonts w:eastAsia="SimSun"/>
          <w:b/>
          <w:color w:val="00188F"/>
          <w:sz w:val="18"/>
        </w:rPr>
        <w:t>操作组</w:t>
      </w:r>
      <w:r w:rsidRPr="00B17C0F">
        <w:rPr>
          <w:rFonts w:ascii="SimSun" w:eastAsia="SimSun" w:hAnsi="SimSun" w:cstheme="minorHAnsi"/>
          <w:sz w:val="18"/>
        </w:rPr>
        <w:t>”</w:t>
      </w:r>
      <w:r w:rsidRPr="00ED77FA">
        <w:rPr>
          <w:rFonts w:eastAsia="SimSun"/>
          <w:sz w:val="18"/>
        </w:rPr>
        <w:t>是一组定义首选通知递送方式的操作。</w:t>
      </w:r>
    </w:p>
    <w:p w14:paraId="02084EAC" w14:textId="77777777" w:rsidR="002E6EBF" w:rsidRPr="007E0270" w:rsidRDefault="002E6EBF" w:rsidP="000C604C">
      <w:pPr>
        <w:spacing w:after="0" w:line="240" w:lineRule="auto"/>
        <w:rPr>
          <w:rFonts w:eastAsia="SimSun"/>
          <w:sz w:val="18"/>
          <w:szCs w:val="18"/>
        </w:rPr>
      </w:pPr>
      <w:r w:rsidRPr="00B17C0F">
        <w:rPr>
          <w:rFonts w:ascii="SimSun" w:eastAsia="SimSun" w:hAnsi="SimSun" w:cstheme="minorHAnsi"/>
          <w:sz w:val="18"/>
        </w:rPr>
        <w:t>“</w:t>
      </w:r>
      <w:r w:rsidRPr="00ED77FA">
        <w:rPr>
          <w:rFonts w:eastAsia="SimSun"/>
          <w:b/>
          <w:color w:val="00188F"/>
          <w:sz w:val="18"/>
        </w:rPr>
        <w:t>最大可用分钟数</w:t>
      </w:r>
      <w:r w:rsidRPr="00B17C0F">
        <w:rPr>
          <w:rFonts w:ascii="SimSun" w:eastAsia="SimSun" w:hAnsi="SimSun" w:cstheme="minorHAnsi"/>
          <w:sz w:val="18"/>
        </w:rPr>
        <w:t>”</w:t>
      </w:r>
      <w:r w:rsidRPr="00ED77FA">
        <w:rPr>
          <w:rFonts w:eastAsia="SimSun"/>
          <w:sz w:val="18"/>
        </w:rPr>
        <w:t>是指在一个帐单月份期间，客户在指定</w:t>
      </w:r>
      <w:r w:rsidRPr="00ED77FA">
        <w:rPr>
          <w:rFonts w:eastAsia="SimSun"/>
          <w:sz w:val="18"/>
        </w:rPr>
        <w:t xml:space="preserve"> Microsoft Azure </w:t>
      </w:r>
      <w:r w:rsidRPr="00ED77FA">
        <w:rPr>
          <w:rFonts w:eastAsia="SimSun"/>
          <w:sz w:val="18"/>
        </w:rPr>
        <w:t>订阅中部署操作组所用的总分钟数。</w:t>
      </w:r>
    </w:p>
    <w:p w14:paraId="13BEC998" w14:textId="77777777" w:rsidR="002E6EBF" w:rsidRPr="007E0270" w:rsidRDefault="002E6EBF" w:rsidP="000C604C">
      <w:pPr>
        <w:spacing w:after="0" w:line="240" w:lineRule="auto"/>
        <w:rPr>
          <w:rFonts w:eastAsia="SimSun"/>
          <w:sz w:val="18"/>
          <w:szCs w:val="18"/>
        </w:rPr>
      </w:pPr>
      <w:r w:rsidRPr="00B17C0F">
        <w:rPr>
          <w:rFonts w:ascii="SimSun" w:eastAsia="SimSun" w:hAnsi="SimSun" w:cstheme="minorHAnsi"/>
          <w:sz w:val="18"/>
        </w:rPr>
        <w:t>“</w:t>
      </w:r>
      <w:r w:rsidRPr="00ED77FA">
        <w:rPr>
          <w:rFonts w:eastAsia="SimSun"/>
          <w:b/>
          <w:color w:val="00188F"/>
          <w:sz w:val="18"/>
        </w:rPr>
        <w:t>停机时间</w:t>
      </w:r>
      <w:r w:rsidRPr="00B17C0F">
        <w:rPr>
          <w:rFonts w:ascii="SimSun" w:eastAsia="SimSun" w:hAnsi="SimSun" w:cstheme="minorHAnsi"/>
          <w:sz w:val="18"/>
        </w:rPr>
        <w:t>”</w:t>
      </w:r>
      <w:r w:rsidRPr="00ED77FA">
        <w:rPr>
          <w:rFonts w:eastAsia="SimSun"/>
          <w:sz w:val="18"/>
        </w:rPr>
        <w:t>是指最大可用分钟数中操作组不可用的总分钟数。如果在某一分钟内，所有旨在发送警报或执行与操作组相关的注册管理操作的连续尝试均返回错误代码，或者在五分钟内没有返回成功代码，则可以视为指定的操作组在该分钟内不可用。</w:t>
      </w:r>
    </w:p>
    <w:p w14:paraId="19488D09" w14:textId="77777777" w:rsidR="002E6EBF" w:rsidRPr="00ED77FA" w:rsidRDefault="002E6EBF" w:rsidP="000C604C">
      <w:pPr>
        <w:pStyle w:val="ProductList-Body"/>
        <w:rPr>
          <w:rFonts w:eastAsia="SimSun"/>
        </w:rPr>
      </w:pPr>
    </w:p>
    <w:p w14:paraId="0F576152" w14:textId="77777777" w:rsidR="002E6EBF" w:rsidRDefault="002E6EBF" w:rsidP="000C604C">
      <w:pPr>
        <w:pStyle w:val="ProductList-Body"/>
      </w:pPr>
      <w:r w:rsidRPr="00ED77FA">
        <w:rPr>
          <w:rFonts w:eastAsia="SimSun"/>
          <w:b/>
          <w:color w:val="00188F"/>
        </w:rPr>
        <w:t>每月正常服务时间百分比</w:t>
      </w:r>
      <w:r w:rsidRPr="00B17C0F">
        <w:rPr>
          <w:rFonts w:ascii="SimSun" w:eastAsia="SimSun" w:hAnsi="SimSun" w:cstheme="minorHAnsi"/>
        </w:rPr>
        <w:t>：</w:t>
      </w:r>
      <w:r w:rsidRPr="00ED77FA">
        <w:rPr>
          <w:rFonts w:eastAsia="SimSun"/>
        </w:rPr>
        <w:t>每月正常服务时间百分比应使用以下公式计算</w:t>
      </w:r>
      <w:r w:rsidRPr="00B17C0F">
        <w:rPr>
          <w:rFonts w:ascii="SimSun" w:eastAsia="SimSun" w:hAnsi="SimSun" w:cstheme="minorHAnsi"/>
        </w:rPr>
        <w:t>：</w:t>
      </w:r>
    </w:p>
    <w:p w14:paraId="263D5278" w14:textId="77777777" w:rsidR="007E0270" w:rsidRPr="007E0270" w:rsidRDefault="007E0270" w:rsidP="000C604C">
      <w:pPr>
        <w:pStyle w:val="ProductList-Body"/>
      </w:pPr>
    </w:p>
    <w:p w14:paraId="19918A9B" w14:textId="77777777" w:rsidR="002E6EBF" w:rsidRPr="007E0270" w:rsidRDefault="00A11D16" w:rsidP="000C604C">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i/>
                  <w:sz w:val="18"/>
                  <w:szCs w:val="18"/>
                </w:rPr>
                <m:t>最大可用分</m:t>
              </m:r>
              <m:r>
                <m:rPr>
                  <m:nor/>
                </m:rPr>
                <w:rPr>
                  <w:rFonts w:ascii="Cambria Math" w:eastAsia="SimSun" w:cs="Tahoma" w:hint="eastAsia"/>
                  <w:i/>
                  <w:sz w:val="18"/>
                  <w:szCs w:val="18"/>
                </w:rPr>
                <m:t>钟数</m:t>
              </m:r>
              <m:r>
                <m:rPr>
                  <m:nor/>
                </m:rPr>
                <w:rPr>
                  <w:rFonts w:ascii="Cambria Math" w:eastAsia="SimSun" w:cs="Tahoma"/>
                  <w:i/>
                  <w:sz w:val="18"/>
                  <w:szCs w:val="18"/>
                </w:rPr>
                <m:t xml:space="preserve"> - </m:t>
              </m:r>
              <m:r>
                <m:rPr>
                  <m:nor/>
                </m:rPr>
                <w:rPr>
                  <w:rFonts w:ascii="Cambria Math" w:eastAsia="SimSun" w:cs="Tahoma"/>
                  <w:i/>
                  <w:sz w:val="18"/>
                  <w:szCs w:val="18"/>
                </w:rPr>
                <m:t>停机</m:t>
              </m:r>
              <m:r>
                <m:rPr>
                  <m:nor/>
                </m:rPr>
                <w:rPr>
                  <w:rFonts w:ascii="Cambria Math" w:eastAsia="SimSun" w:cs="Tahoma" w:hint="eastAsia"/>
                  <w:i/>
                  <w:sz w:val="18"/>
                  <w:szCs w:val="18"/>
                </w:rPr>
                <m:t>时间</m:t>
              </m:r>
            </m:num>
            <m:den>
              <m:r>
                <m:rPr>
                  <m:nor/>
                </m:rPr>
                <w:rPr>
                  <w:rFonts w:ascii="Cambria Math" w:eastAsia="SimSun" w:cs="Tahoma"/>
                  <w:i/>
                  <w:sz w:val="18"/>
                  <w:szCs w:val="18"/>
                </w:rPr>
                <m:t>最大可用分</m:t>
              </m:r>
              <m:r>
                <m:rPr>
                  <m:nor/>
                </m:rPr>
                <w:rPr>
                  <w:rFonts w:ascii="Cambria Math" w:eastAsia="SimSun" w:cs="Tahoma" w:hint="eastAsia"/>
                  <w:i/>
                  <w:sz w:val="18"/>
                  <w:szCs w:val="18"/>
                </w:rPr>
                <m:t>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7F7F1AF2" w14:textId="77777777" w:rsidR="002E6EBF" w:rsidRPr="00ED77FA" w:rsidRDefault="002E6EBF" w:rsidP="000C604C">
      <w:pPr>
        <w:pStyle w:val="ProductList-Body"/>
        <w:rPr>
          <w:rFonts w:eastAsia="SimSun"/>
        </w:rPr>
      </w:pPr>
      <w:r w:rsidRPr="00ED77FA">
        <w:rPr>
          <w:rFonts w:eastAsia="SimSun"/>
          <w:b/>
          <w:color w:val="00188F"/>
        </w:rPr>
        <w:t>服务级别和服务费用减免适用于客户对</w:t>
      </w:r>
      <w:r w:rsidRPr="00ED77FA">
        <w:rPr>
          <w:rFonts w:eastAsia="SimSun"/>
          <w:b/>
          <w:color w:val="00188F"/>
        </w:rPr>
        <w:t xml:space="preserve"> Azure Monitor </w:t>
      </w:r>
      <w:r w:rsidRPr="00ED77FA">
        <w:rPr>
          <w:rFonts w:eastAsia="SimSun"/>
          <w:b/>
          <w:color w:val="00188F"/>
        </w:rPr>
        <w:t>通知递送的使用</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6EBF" w:rsidRPr="007E0270" w14:paraId="7216209B" w14:textId="77777777" w:rsidTr="002E6EBF">
        <w:trPr>
          <w:tblHeader/>
        </w:trPr>
        <w:tc>
          <w:tcPr>
            <w:tcW w:w="5400" w:type="dxa"/>
            <w:shd w:val="clear" w:color="auto" w:fill="0072C6"/>
          </w:tcPr>
          <w:p w14:paraId="4A39B06C" w14:textId="77777777" w:rsidR="002E6EBF" w:rsidRPr="00ED77FA" w:rsidRDefault="002E6EBF" w:rsidP="000C604C">
            <w:pPr>
              <w:pStyle w:val="ProductList-OfferingBody"/>
              <w:jc w:val="center"/>
              <w:rPr>
                <w:rFonts w:eastAsia="SimSun"/>
                <w:color w:val="FFFFFF" w:themeColor="background1"/>
              </w:rPr>
            </w:pPr>
            <w:r w:rsidRPr="00ED77FA">
              <w:rPr>
                <w:rFonts w:eastAsia="SimSun"/>
                <w:color w:val="FFFFFF" w:themeColor="background1"/>
              </w:rPr>
              <w:t>每月正常服务时间百分比</w:t>
            </w:r>
          </w:p>
        </w:tc>
        <w:tc>
          <w:tcPr>
            <w:tcW w:w="5400" w:type="dxa"/>
            <w:shd w:val="clear" w:color="auto" w:fill="0072C6"/>
          </w:tcPr>
          <w:p w14:paraId="2231F87A" w14:textId="77777777" w:rsidR="002E6EBF" w:rsidRPr="00ED77FA" w:rsidRDefault="002E6EBF" w:rsidP="000C604C">
            <w:pPr>
              <w:pStyle w:val="ProductList-OfferingBody"/>
              <w:jc w:val="center"/>
              <w:rPr>
                <w:rFonts w:eastAsia="SimSun"/>
                <w:color w:val="FFFFFF" w:themeColor="background1"/>
              </w:rPr>
            </w:pPr>
            <w:r w:rsidRPr="00ED77FA">
              <w:rPr>
                <w:rFonts w:eastAsia="SimSun"/>
                <w:color w:val="FFFFFF" w:themeColor="background1"/>
              </w:rPr>
              <w:t>服务信用减免</w:t>
            </w:r>
          </w:p>
        </w:tc>
      </w:tr>
      <w:tr w:rsidR="002E6EBF" w:rsidRPr="007E0270" w14:paraId="65337120" w14:textId="77777777" w:rsidTr="002E6EBF">
        <w:tc>
          <w:tcPr>
            <w:tcW w:w="5400" w:type="dxa"/>
          </w:tcPr>
          <w:p w14:paraId="55EDD4AA" w14:textId="77777777" w:rsidR="002E6EBF" w:rsidRPr="00ED77FA" w:rsidRDefault="002E6EBF" w:rsidP="000C604C">
            <w:pPr>
              <w:pStyle w:val="ProductList-OfferingBody"/>
              <w:jc w:val="center"/>
              <w:rPr>
                <w:rFonts w:eastAsia="SimSun"/>
              </w:rPr>
            </w:pPr>
            <w:r w:rsidRPr="00ED77FA">
              <w:rPr>
                <w:rFonts w:eastAsia="SimSun"/>
              </w:rPr>
              <w:t>&lt; 99.9%</w:t>
            </w:r>
          </w:p>
        </w:tc>
        <w:tc>
          <w:tcPr>
            <w:tcW w:w="5400" w:type="dxa"/>
          </w:tcPr>
          <w:p w14:paraId="20046F6D" w14:textId="77777777" w:rsidR="002E6EBF" w:rsidRPr="00ED77FA" w:rsidRDefault="002E6EBF" w:rsidP="000C604C">
            <w:pPr>
              <w:pStyle w:val="ProductList-OfferingBody"/>
              <w:jc w:val="center"/>
              <w:rPr>
                <w:rFonts w:eastAsia="SimSun"/>
              </w:rPr>
            </w:pPr>
            <w:r w:rsidRPr="00ED77FA">
              <w:rPr>
                <w:rFonts w:eastAsia="SimSun"/>
              </w:rPr>
              <w:t>10%</w:t>
            </w:r>
          </w:p>
        </w:tc>
      </w:tr>
      <w:tr w:rsidR="002E6EBF" w:rsidRPr="007E0270" w14:paraId="5689E8F3" w14:textId="77777777" w:rsidTr="002E6EBF">
        <w:tc>
          <w:tcPr>
            <w:tcW w:w="5400" w:type="dxa"/>
          </w:tcPr>
          <w:p w14:paraId="0187D23D" w14:textId="77777777" w:rsidR="002E6EBF" w:rsidRPr="00ED77FA" w:rsidRDefault="002E6EBF" w:rsidP="000C604C">
            <w:pPr>
              <w:pStyle w:val="ProductList-OfferingBody"/>
              <w:jc w:val="center"/>
              <w:rPr>
                <w:rFonts w:eastAsia="SimSun"/>
              </w:rPr>
            </w:pPr>
            <w:r w:rsidRPr="00ED77FA">
              <w:rPr>
                <w:rFonts w:eastAsia="SimSun"/>
              </w:rPr>
              <w:t>&lt; 99%</w:t>
            </w:r>
          </w:p>
        </w:tc>
        <w:tc>
          <w:tcPr>
            <w:tcW w:w="5400" w:type="dxa"/>
          </w:tcPr>
          <w:p w14:paraId="52991A11" w14:textId="77777777" w:rsidR="002E6EBF" w:rsidRPr="00ED77FA" w:rsidRDefault="002E6EBF" w:rsidP="000C604C">
            <w:pPr>
              <w:pStyle w:val="ProductList-OfferingBody"/>
              <w:jc w:val="center"/>
              <w:rPr>
                <w:rFonts w:eastAsia="SimSun"/>
              </w:rPr>
            </w:pPr>
            <w:r w:rsidRPr="00ED77FA">
              <w:rPr>
                <w:rFonts w:eastAsia="SimSun"/>
              </w:rPr>
              <w:t>25%</w:t>
            </w:r>
          </w:p>
        </w:tc>
      </w:tr>
    </w:tbl>
    <w:p w14:paraId="0BA7B236" w14:textId="77777777" w:rsidR="00472B9F" w:rsidRPr="002A53DD" w:rsidRDefault="00A11D16"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27676385" w14:textId="77777777" w:rsidR="00C72C8A" w:rsidRPr="002A53DD" w:rsidRDefault="00C72C8A" w:rsidP="000C604C">
      <w:pPr>
        <w:pStyle w:val="ProductList-Offering2Heading"/>
        <w:tabs>
          <w:tab w:val="clear" w:pos="360"/>
        </w:tabs>
        <w:outlineLvl w:val="2"/>
        <w:rPr>
          <w:rFonts w:ascii="Calibri Light" w:eastAsia="SimSun" w:hAnsi="Calibri Light"/>
          <w:lang w:eastAsia="zh-CN"/>
        </w:rPr>
      </w:pPr>
      <w:bookmarkStart w:id="147" w:name="_Toc52279220"/>
      <w:r w:rsidRPr="002A53DD">
        <w:rPr>
          <w:rFonts w:ascii="Calibri Light" w:eastAsia="SimSun" w:hAnsi="Calibri Light"/>
          <w:lang w:eastAsia="zh-CN"/>
        </w:rPr>
        <w:t xml:space="preserve">Azure </w:t>
      </w:r>
      <w:r w:rsidRPr="002A53DD">
        <w:rPr>
          <w:rFonts w:ascii="Calibri Light" w:eastAsia="SimSun" w:hAnsi="Calibri Light"/>
          <w:lang w:eastAsia="zh-CN"/>
        </w:rPr>
        <w:t>安全中心</w:t>
      </w:r>
      <w:bookmarkEnd w:id="147"/>
    </w:p>
    <w:p w14:paraId="4461AAC6" w14:textId="77777777" w:rsidR="00C72C8A" w:rsidRPr="002A53DD" w:rsidRDefault="00C72C8A" w:rsidP="000C604C">
      <w:pPr>
        <w:pStyle w:val="ProductList-Body"/>
        <w:rPr>
          <w:rFonts w:ascii="Calibri" w:eastAsia="SimSun" w:hAnsi="Calibri"/>
        </w:rPr>
      </w:pPr>
      <w:r w:rsidRPr="002A53DD">
        <w:rPr>
          <w:rFonts w:ascii="Calibri" w:eastAsia="SimSun" w:hAnsi="Calibri"/>
          <w:b/>
          <w:color w:val="00188F"/>
        </w:rPr>
        <w:t>附加定义</w:t>
      </w:r>
      <w:r w:rsidRPr="00B17C0F">
        <w:rPr>
          <w:rFonts w:ascii="SimSun" w:eastAsia="SimSun" w:hAnsi="SimSun" w:cstheme="minorHAnsi"/>
          <w:bCs/>
        </w:rPr>
        <w:t>：</w:t>
      </w:r>
    </w:p>
    <w:p w14:paraId="71E15661" w14:textId="77777777" w:rsidR="00C72C8A" w:rsidRPr="002A53DD" w:rsidRDefault="00C72C8A" w:rsidP="000C604C">
      <w:pPr>
        <w:pStyle w:val="ProductList-Body"/>
        <w:spacing w:after="40"/>
        <w:rPr>
          <w:rFonts w:ascii="Calibri" w:eastAsia="SimSun" w:hAnsi="Calibri"/>
        </w:rPr>
      </w:pPr>
      <w:r w:rsidRPr="00B17C0F">
        <w:rPr>
          <w:rFonts w:ascii="SimSun" w:eastAsia="SimSun" w:hAnsi="SimSun" w:cstheme="minorHAnsi"/>
        </w:rPr>
        <w:t>“</w:t>
      </w:r>
      <w:r w:rsidRPr="002A53DD">
        <w:rPr>
          <w:rFonts w:ascii="SimSun" w:eastAsia="SimSun" w:hAnsi="SimSun"/>
          <w:b/>
          <w:color w:val="00188F"/>
        </w:rPr>
        <w:t>受保护节点</w:t>
      </w:r>
      <w:r w:rsidRPr="00B17C0F">
        <w:rPr>
          <w:rFonts w:ascii="SimSun" w:eastAsia="SimSun" w:hAnsi="SimSun" w:cstheme="minorHAnsi"/>
        </w:rPr>
        <w:t>”</w:t>
      </w:r>
      <w:r w:rsidRPr="002A53DD">
        <w:rPr>
          <w:rFonts w:ascii="Calibri" w:eastAsia="SimSun" w:hAnsi="Calibri"/>
        </w:rPr>
        <w:t>是一种</w:t>
      </w:r>
      <w:r w:rsidRPr="002A53DD">
        <w:rPr>
          <w:rFonts w:ascii="Calibri" w:eastAsia="SimSun" w:hAnsi="Calibri"/>
        </w:rPr>
        <w:t xml:space="preserve"> Microsoft Azure </w:t>
      </w:r>
      <w:r w:rsidRPr="002A53DD">
        <w:rPr>
          <w:rFonts w:ascii="Calibri" w:eastAsia="SimSun" w:hAnsi="Calibri"/>
        </w:rPr>
        <w:t>资源，用于为</w:t>
      </w:r>
      <w:r w:rsidRPr="002A53DD">
        <w:rPr>
          <w:rFonts w:ascii="Calibri" w:eastAsia="SimSun" w:hAnsi="Calibri"/>
        </w:rPr>
        <w:t xml:space="preserve"> Azure </w:t>
      </w:r>
      <w:r w:rsidRPr="002A53DD">
        <w:rPr>
          <w:rFonts w:ascii="Calibri" w:eastAsia="SimSun" w:hAnsi="Calibri"/>
        </w:rPr>
        <w:t>安全中心标准层级配置的计费目的。</w:t>
      </w:r>
    </w:p>
    <w:p w14:paraId="6CBBA904" w14:textId="77777777" w:rsidR="00C72C8A" w:rsidRPr="002A53DD" w:rsidRDefault="00C72C8A" w:rsidP="000C604C">
      <w:pPr>
        <w:pStyle w:val="ProductList-Body"/>
        <w:spacing w:after="40"/>
        <w:rPr>
          <w:rFonts w:ascii="Calibri" w:eastAsia="SimSun" w:hAnsi="Calibri"/>
        </w:rPr>
      </w:pPr>
      <w:r w:rsidRPr="00B17C0F">
        <w:rPr>
          <w:rFonts w:ascii="SimSun" w:eastAsia="SimSun" w:hAnsi="SimSun" w:cstheme="minorHAnsi"/>
        </w:rPr>
        <w:t>“</w:t>
      </w:r>
      <w:r w:rsidRPr="002A53DD">
        <w:rPr>
          <w:rFonts w:ascii="SimSun" w:eastAsia="SimSun" w:hAnsi="SimSun"/>
          <w:b/>
          <w:color w:val="00188F"/>
        </w:rPr>
        <w:t>安全监控</w:t>
      </w:r>
      <w:r w:rsidRPr="00B17C0F">
        <w:rPr>
          <w:rFonts w:ascii="SimSun" w:eastAsia="SimSun" w:hAnsi="SimSun" w:cstheme="minorHAnsi"/>
        </w:rPr>
        <w:t>”</w:t>
      </w:r>
      <w:r w:rsidRPr="002A53DD">
        <w:rPr>
          <w:rFonts w:ascii="SimSun" w:eastAsia="SimSun" w:hAnsi="SimSun"/>
        </w:rPr>
        <w:t>用于评估受保护节点</w:t>
      </w:r>
      <w:r w:rsidRPr="002A53DD">
        <w:rPr>
          <w:rFonts w:ascii="Calibri" w:eastAsia="SimSun" w:hAnsi="Calibri"/>
        </w:rPr>
        <w:t>，该评估可能提供诸如</w:t>
      </w:r>
      <w:r w:rsidRPr="002A53DD">
        <w:rPr>
          <w:rFonts w:ascii="Calibri" w:eastAsia="SimSun" w:hAnsi="Calibri"/>
        </w:rPr>
        <w:t xml:space="preserve"> Azure </w:t>
      </w:r>
      <w:r w:rsidRPr="002A53DD">
        <w:rPr>
          <w:rFonts w:ascii="Calibri" w:eastAsia="SimSun" w:hAnsi="Calibri"/>
        </w:rPr>
        <w:t>安全中心中的安全健康状态、建议和安全警报之类的结果。</w:t>
      </w:r>
    </w:p>
    <w:p w14:paraId="7650004D" w14:textId="77777777" w:rsidR="00C72C8A" w:rsidRPr="002A53DD" w:rsidRDefault="00C72C8A" w:rsidP="000C604C">
      <w:pPr>
        <w:pStyle w:val="ProductList-Body"/>
        <w:spacing w:after="40"/>
        <w:rPr>
          <w:rFonts w:ascii="Calibri" w:eastAsia="SimSun" w:hAnsi="Calibri"/>
        </w:rPr>
      </w:pPr>
      <w:r w:rsidRPr="00B17C0F">
        <w:rPr>
          <w:rFonts w:ascii="SimSun" w:eastAsia="SimSun" w:hAnsi="SimSun" w:cstheme="minorHAnsi"/>
        </w:rPr>
        <w:t>“</w:t>
      </w:r>
      <w:r w:rsidRPr="002A53DD">
        <w:rPr>
          <w:rFonts w:ascii="SimSun" w:eastAsia="SimSun" w:hAnsi="SimSun"/>
          <w:b/>
          <w:color w:val="00188F"/>
        </w:rPr>
        <w:t>最大可用分钟数</w:t>
      </w:r>
      <w:r w:rsidRPr="00B17C0F">
        <w:rPr>
          <w:rFonts w:ascii="SimSun" w:eastAsia="SimSun" w:hAnsi="SimSun" w:cstheme="minorHAnsi"/>
        </w:rPr>
        <w:t>”</w:t>
      </w:r>
      <w:r w:rsidRPr="002A53DD">
        <w:rPr>
          <w:rFonts w:ascii="Calibri" w:eastAsia="SimSun" w:hAnsi="Calibri"/>
        </w:rPr>
        <w:t>是指在一个帐单月份期间指定受保护节点已为安全监控部署和配置的总分钟数。</w:t>
      </w:r>
    </w:p>
    <w:p w14:paraId="762881EE" w14:textId="77777777" w:rsidR="00C72C8A" w:rsidRPr="002A53DD" w:rsidRDefault="00C72C8A" w:rsidP="000C604C">
      <w:pPr>
        <w:spacing w:line="240" w:lineRule="auto"/>
        <w:rPr>
          <w:rFonts w:ascii="Calibri" w:eastAsia="SimSun" w:hAnsi="Calibri"/>
          <w:sz w:val="18"/>
          <w:szCs w:val="18"/>
        </w:rPr>
      </w:pPr>
      <w:r w:rsidRPr="00B17C0F">
        <w:rPr>
          <w:rFonts w:ascii="SimSun" w:eastAsia="SimSun" w:hAnsi="SimSun" w:cstheme="minorHAnsi"/>
          <w:sz w:val="18"/>
          <w:szCs w:val="18"/>
        </w:rPr>
        <w:t>“</w:t>
      </w:r>
      <w:r w:rsidRPr="002A53DD">
        <w:rPr>
          <w:rFonts w:ascii="SimSun" w:eastAsia="SimSun" w:hAnsi="SimSun"/>
          <w:b/>
          <w:color w:val="00188F"/>
          <w:sz w:val="18"/>
          <w:szCs w:val="18"/>
        </w:rPr>
        <w:t>停机时间</w:t>
      </w:r>
      <w:r w:rsidRPr="00B17C0F">
        <w:rPr>
          <w:rFonts w:ascii="SimSun" w:eastAsia="SimSun" w:hAnsi="SimSun" w:cstheme="minorHAnsi"/>
          <w:sz w:val="18"/>
          <w:szCs w:val="18"/>
        </w:rPr>
        <w:t>”</w:t>
      </w:r>
      <w:r w:rsidRPr="002A53DD">
        <w:rPr>
          <w:rFonts w:ascii="SimSun" w:eastAsia="SimSun" w:hAnsi="SimSun"/>
          <w:sz w:val="18"/>
          <w:szCs w:val="18"/>
        </w:rPr>
        <w:t>是指在一个账单月份期间指定受保护节点的安全监控信息不可用的总累计分钟数</w:t>
      </w:r>
      <w:r w:rsidRPr="002A53DD">
        <w:rPr>
          <w:rFonts w:ascii="Calibri" w:eastAsia="SimSun" w:hAnsi="Calibri"/>
          <w:sz w:val="18"/>
          <w:szCs w:val="18"/>
        </w:rPr>
        <w:t>。如果在某一分钟内，所有旨在检索安全监控信息的连续尝试均返回错误代码或者在两分钟内未返回成功代码，则可以视为在这一分钟内指定的受保护节点不可用。</w:t>
      </w:r>
    </w:p>
    <w:p w14:paraId="0B0D8053" w14:textId="77777777" w:rsidR="00C72C8A" w:rsidRDefault="00C72C8A" w:rsidP="000C604C">
      <w:pPr>
        <w:pStyle w:val="ProductList-Body"/>
        <w:rPr>
          <w:rFonts w:ascii="SimSun" w:hAnsi="SimSun"/>
        </w:rPr>
      </w:pPr>
      <w:r w:rsidRPr="002A53DD">
        <w:rPr>
          <w:rFonts w:ascii="Calibri" w:eastAsia="SimSun" w:hAnsi="Calibri"/>
          <w:b/>
          <w:color w:val="00188F"/>
        </w:rPr>
        <w:t>每月正常服务时间百分比</w:t>
      </w:r>
      <w:r w:rsidRPr="00B17C0F">
        <w:rPr>
          <w:rFonts w:ascii="SimSun" w:eastAsia="SimSun" w:hAnsi="SimSun" w:cstheme="minorHAnsi"/>
          <w:bCs/>
        </w:rPr>
        <w:t>：</w:t>
      </w:r>
      <w:r w:rsidRPr="002A53DD">
        <w:rPr>
          <w:rFonts w:ascii="Calibri" w:eastAsia="SimSun" w:hAnsi="Calibri"/>
        </w:rPr>
        <w:t>每月正常服务时间百分比应使用以下公式计算</w:t>
      </w:r>
      <w:r w:rsidRPr="00B17C0F">
        <w:rPr>
          <w:rFonts w:ascii="SimSun" w:eastAsia="SimSun" w:hAnsi="SimSun" w:cstheme="minorHAnsi"/>
        </w:rPr>
        <w:t>：</w:t>
      </w:r>
    </w:p>
    <w:p w14:paraId="2000A32E" w14:textId="77777777" w:rsidR="007E0270" w:rsidRPr="007E0270" w:rsidRDefault="007E0270" w:rsidP="000C604C">
      <w:pPr>
        <w:pStyle w:val="ProductList-Body"/>
        <w:rPr>
          <w:rFonts w:ascii="Calibri" w:hAnsi="Calibri"/>
        </w:rPr>
      </w:pPr>
    </w:p>
    <w:p w14:paraId="5380E9EF" w14:textId="77777777" w:rsidR="00C72C8A" w:rsidRPr="007E0270" w:rsidRDefault="00A11D16" w:rsidP="000C604C">
      <w:pPr>
        <w:pStyle w:val="ListParagraph"/>
        <w:rPr>
          <w:rFonts w:ascii="Calibri" w:eastAsia="SimSun" w:hAnsi="Calibri"/>
          <w:sz w:val="18"/>
          <w:szCs w:val="18"/>
        </w:rPr>
      </w:pPr>
      <m:oMathPara>
        <m:oMath>
          <m:f>
            <m:fPr>
              <m:ctrlPr>
                <w:rPr>
                  <w:rFonts w:ascii="Cambria Math" w:eastAsia="SimSun" w:hAnsi="Cambria Math" w:cs="Tahom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sz w:val="18"/>
                  <w:szCs w:val="18"/>
                </w:rPr>
                <m:t>-</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hAnsi="Cambria Math" w:cs="Tahoma"/>
              <w:sz w:val="18"/>
              <w:szCs w:val="18"/>
            </w:rPr>
            <m:t xml:space="preserve"> x 100</m:t>
          </m:r>
        </m:oMath>
      </m:oMathPara>
    </w:p>
    <w:p w14:paraId="139B67F1" w14:textId="77777777" w:rsidR="00C72C8A" w:rsidRPr="002A53DD" w:rsidRDefault="00C72C8A" w:rsidP="000C604C">
      <w:pPr>
        <w:pStyle w:val="ProductList-Body"/>
        <w:rPr>
          <w:rFonts w:ascii="Calibri" w:eastAsia="SimSun" w:hAnsi="Calibri"/>
        </w:rPr>
      </w:pPr>
      <w:r w:rsidRPr="002A53DD">
        <w:rPr>
          <w:rFonts w:ascii="Calibri" w:eastAsia="SimSun" w:hAnsi="Calibri"/>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2C8A" w:rsidRPr="007E0270" w14:paraId="5C261B9E" w14:textId="77777777" w:rsidTr="00C72C8A">
        <w:trPr>
          <w:tblHeader/>
        </w:trPr>
        <w:tc>
          <w:tcPr>
            <w:tcW w:w="5400" w:type="dxa"/>
            <w:shd w:val="clear" w:color="auto" w:fill="0072C6"/>
          </w:tcPr>
          <w:p w14:paraId="4BEF5487" w14:textId="77777777" w:rsidR="00C72C8A" w:rsidRPr="002A53DD" w:rsidRDefault="00C72C8A" w:rsidP="000C604C">
            <w:pPr>
              <w:pStyle w:val="ProductList-OfferingBody"/>
              <w:rPr>
                <w:rFonts w:ascii="Calibri" w:eastAsia="SimSun" w:hAnsi="Calibri"/>
                <w:color w:val="FFFFFF" w:themeColor="background1"/>
              </w:rPr>
            </w:pPr>
            <w:r w:rsidRPr="002A53DD">
              <w:rPr>
                <w:rFonts w:ascii="Calibri" w:eastAsia="SimSun" w:hAnsi="Calibri"/>
                <w:color w:val="FFFFFF" w:themeColor="background1"/>
              </w:rPr>
              <w:t>每月正常服务时间百分比</w:t>
            </w:r>
          </w:p>
        </w:tc>
        <w:tc>
          <w:tcPr>
            <w:tcW w:w="5400" w:type="dxa"/>
            <w:shd w:val="clear" w:color="auto" w:fill="0072C6"/>
          </w:tcPr>
          <w:p w14:paraId="378A9FED" w14:textId="77777777" w:rsidR="00C72C8A" w:rsidRPr="002A53DD" w:rsidRDefault="00C72C8A" w:rsidP="000C604C">
            <w:pPr>
              <w:pStyle w:val="ProductList-OfferingBody"/>
              <w:rPr>
                <w:rFonts w:ascii="Calibri" w:eastAsia="SimSun" w:hAnsi="Calibri"/>
                <w:color w:val="FFFFFF" w:themeColor="background1"/>
              </w:rPr>
            </w:pPr>
            <w:r w:rsidRPr="002A53DD">
              <w:rPr>
                <w:rFonts w:ascii="Calibri" w:eastAsia="SimSun" w:hAnsi="Calibri"/>
                <w:color w:val="FFFFFF" w:themeColor="background1"/>
              </w:rPr>
              <w:t>服务信用减免</w:t>
            </w:r>
          </w:p>
        </w:tc>
      </w:tr>
      <w:tr w:rsidR="00C72C8A" w:rsidRPr="007E0270" w14:paraId="684D21E4" w14:textId="77777777" w:rsidTr="00C72C8A">
        <w:tc>
          <w:tcPr>
            <w:tcW w:w="5400" w:type="dxa"/>
          </w:tcPr>
          <w:p w14:paraId="3CFE520B" w14:textId="77777777" w:rsidR="00C72C8A" w:rsidRPr="002A53DD" w:rsidRDefault="00C72C8A" w:rsidP="000C604C">
            <w:pPr>
              <w:pStyle w:val="ProductList-OfferingBody"/>
              <w:jc w:val="center"/>
              <w:rPr>
                <w:rFonts w:ascii="Calibri" w:eastAsia="SimSun" w:hAnsi="Calibri"/>
              </w:rPr>
            </w:pPr>
            <w:r w:rsidRPr="002A53DD">
              <w:rPr>
                <w:rFonts w:ascii="Calibri" w:eastAsia="SimSun" w:hAnsi="Calibri"/>
              </w:rPr>
              <w:t>&lt; 99.9%</w:t>
            </w:r>
          </w:p>
        </w:tc>
        <w:tc>
          <w:tcPr>
            <w:tcW w:w="5400" w:type="dxa"/>
          </w:tcPr>
          <w:p w14:paraId="039E3B14" w14:textId="77777777" w:rsidR="00C72C8A" w:rsidRPr="002A53DD" w:rsidRDefault="00C72C8A" w:rsidP="000C604C">
            <w:pPr>
              <w:pStyle w:val="ProductList-OfferingBody"/>
              <w:jc w:val="center"/>
              <w:rPr>
                <w:rFonts w:ascii="Calibri" w:eastAsia="SimSun" w:hAnsi="Calibri"/>
              </w:rPr>
            </w:pPr>
            <w:r w:rsidRPr="002A53DD">
              <w:rPr>
                <w:rFonts w:ascii="Calibri" w:eastAsia="SimSun" w:hAnsi="Calibri"/>
              </w:rPr>
              <w:t>10%</w:t>
            </w:r>
          </w:p>
        </w:tc>
      </w:tr>
      <w:tr w:rsidR="00C72C8A" w:rsidRPr="007E0270" w14:paraId="603DF4CA" w14:textId="77777777" w:rsidTr="00C72C8A">
        <w:tc>
          <w:tcPr>
            <w:tcW w:w="5400" w:type="dxa"/>
          </w:tcPr>
          <w:p w14:paraId="721A076F" w14:textId="77777777" w:rsidR="00C72C8A" w:rsidRPr="002A53DD" w:rsidRDefault="00C72C8A" w:rsidP="000C604C">
            <w:pPr>
              <w:pStyle w:val="ProductList-OfferingBody"/>
              <w:jc w:val="center"/>
              <w:rPr>
                <w:rFonts w:ascii="Calibri" w:eastAsia="SimSun" w:hAnsi="Calibri"/>
              </w:rPr>
            </w:pPr>
            <w:r w:rsidRPr="002A53DD">
              <w:rPr>
                <w:rFonts w:ascii="Calibri" w:eastAsia="SimSun" w:hAnsi="Calibri"/>
              </w:rPr>
              <w:t>&lt; 99%</w:t>
            </w:r>
          </w:p>
        </w:tc>
        <w:tc>
          <w:tcPr>
            <w:tcW w:w="5400" w:type="dxa"/>
          </w:tcPr>
          <w:p w14:paraId="6B9C24D5" w14:textId="77777777" w:rsidR="00C72C8A" w:rsidRPr="002A53DD" w:rsidRDefault="00C72C8A" w:rsidP="000C604C">
            <w:pPr>
              <w:pStyle w:val="ProductList-OfferingBody"/>
              <w:jc w:val="center"/>
              <w:rPr>
                <w:rFonts w:ascii="Calibri" w:eastAsia="SimSun" w:hAnsi="Calibri"/>
              </w:rPr>
            </w:pPr>
            <w:r w:rsidRPr="002A53DD">
              <w:rPr>
                <w:rFonts w:ascii="Calibri" w:eastAsia="SimSun" w:hAnsi="Calibri"/>
              </w:rPr>
              <w:t>25%</w:t>
            </w:r>
          </w:p>
        </w:tc>
      </w:tr>
    </w:tbl>
    <w:bookmarkStart w:id="148" w:name="_Toc526859666"/>
    <w:bookmarkStart w:id="149" w:name="BatchService"/>
    <w:p w14:paraId="3B6C770B"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3DC5897A" w14:textId="77777777" w:rsidR="007E0270" w:rsidRPr="00F914F7" w:rsidRDefault="007E0270" w:rsidP="000C604C">
      <w:pPr>
        <w:pStyle w:val="ProductList-Offering2Heading"/>
        <w:tabs>
          <w:tab w:val="clear" w:pos="360"/>
          <w:tab w:val="clear" w:pos="720"/>
          <w:tab w:val="clear" w:pos="1080"/>
        </w:tabs>
        <w:outlineLvl w:val="2"/>
        <w:rPr>
          <w:rFonts w:ascii="Calibri Light" w:eastAsia="SimSun" w:hAnsi="Calibri Light"/>
        </w:rPr>
      </w:pPr>
      <w:bookmarkStart w:id="150" w:name="_Toc52279221"/>
      <w:r w:rsidRPr="00F914F7">
        <w:rPr>
          <w:rFonts w:ascii="Calibri Light" w:eastAsia="SimSun" w:hAnsi="Calibri Light"/>
        </w:rPr>
        <w:t xml:space="preserve">Azure </w:t>
      </w:r>
      <w:r w:rsidRPr="00F914F7">
        <w:rPr>
          <w:rFonts w:ascii="Calibri Light" w:eastAsia="SimSun" w:hAnsi="Calibri Light"/>
        </w:rPr>
        <w:t>虚拟</w:t>
      </w:r>
      <w:r w:rsidRPr="00F914F7">
        <w:rPr>
          <w:rFonts w:ascii="Calibri Light" w:eastAsia="SimSun" w:hAnsi="Calibri Light"/>
        </w:rPr>
        <w:t xml:space="preserve"> WAN</w:t>
      </w:r>
      <w:bookmarkEnd w:id="148"/>
      <w:bookmarkEnd w:id="150"/>
    </w:p>
    <w:p w14:paraId="5E37EE33" w14:textId="77777777" w:rsidR="007E0270" w:rsidRPr="008721B3" w:rsidRDefault="007E0270" w:rsidP="000C604C">
      <w:pPr>
        <w:spacing w:after="0" w:line="240" w:lineRule="auto"/>
        <w:rPr>
          <w:rFonts w:eastAsia="SimSun"/>
          <w:b/>
          <w:color w:val="00188F"/>
          <w:sz w:val="18"/>
          <w:szCs w:val="18"/>
        </w:rPr>
      </w:pPr>
      <w:r w:rsidRPr="008721B3">
        <w:rPr>
          <w:rFonts w:eastAsia="SimSun"/>
          <w:b/>
          <w:color w:val="00188F"/>
          <w:sz w:val="18"/>
          <w:szCs w:val="18"/>
        </w:rPr>
        <w:t>附加定义</w:t>
      </w:r>
      <w:r w:rsidRPr="00B17C0F">
        <w:rPr>
          <w:rFonts w:ascii="SimSun" w:eastAsia="SimSun" w:hAnsi="SimSun" w:cstheme="minorHAnsi"/>
          <w:sz w:val="18"/>
          <w:szCs w:val="18"/>
        </w:rPr>
        <w:t>：</w:t>
      </w:r>
    </w:p>
    <w:p w14:paraId="22BA1569" w14:textId="77777777" w:rsidR="007E0270" w:rsidRPr="008721B3" w:rsidRDefault="007E0270" w:rsidP="000C604C">
      <w:pPr>
        <w:spacing w:after="0" w:line="240" w:lineRule="auto"/>
        <w:rPr>
          <w:rFonts w:eastAsia="SimSun"/>
          <w:sz w:val="18"/>
          <w:szCs w:val="18"/>
        </w:rPr>
      </w:pPr>
      <w:r w:rsidRPr="00B17C0F">
        <w:rPr>
          <w:rFonts w:ascii="SimSun" w:eastAsia="SimSun" w:hAnsi="SimSun" w:cstheme="minorHAnsi"/>
          <w:sz w:val="18"/>
          <w:szCs w:val="18"/>
        </w:rPr>
        <w:t>“</w:t>
      </w:r>
      <w:r w:rsidRPr="008721B3">
        <w:rPr>
          <w:rFonts w:eastAsia="SimSun"/>
          <w:b/>
          <w:color w:val="00188F"/>
          <w:sz w:val="18"/>
          <w:szCs w:val="18"/>
        </w:rPr>
        <w:t>最大可用分钟数</w:t>
      </w:r>
      <w:r w:rsidRPr="00B17C0F">
        <w:rPr>
          <w:rFonts w:ascii="SimSun" w:eastAsia="SimSun" w:hAnsi="SimSun" w:cstheme="minorHAnsi"/>
          <w:sz w:val="18"/>
          <w:szCs w:val="18"/>
        </w:rPr>
        <w:t>”</w:t>
      </w:r>
      <w:r w:rsidRPr="008721B3">
        <w:rPr>
          <w:rFonts w:eastAsia="SimSun"/>
          <w:sz w:val="18"/>
          <w:szCs w:val="18"/>
        </w:rPr>
        <w:t>是在一个</w:t>
      </w:r>
      <w:r w:rsidRPr="008721B3">
        <w:rPr>
          <w:rFonts w:eastAsia="SimSun" w:cs="MingLiU"/>
          <w:sz w:val="18"/>
          <w:szCs w:val="18"/>
        </w:rPr>
        <w:t>帐单</w:t>
      </w:r>
      <w:r w:rsidRPr="008721B3">
        <w:rPr>
          <w:rFonts w:eastAsia="SimSun" w:cs="MS Mincho"/>
          <w:sz w:val="18"/>
          <w:szCs w:val="18"/>
        </w:rPr>
        <w:t>月份期</w:t>
      </w:r>
      <w:r w:rsidRPr="008721B3">
        <w:rPr>
          <w:rFonts w:eastAsia="SimSun" w:cs="MingLiU"/>
          <w:sz w:val="18"/>
          <w:szCs w:val="18"/>
        </w:rPr>
        <w:t>间</w:t>
      </w:r>
      <w:r w:rsidRPr="008721B3">
        <w:rPr>
          <w:rFonts w:eastAsia="SimSun" w:cs="MS Mincho"/>
          <w:sz w:val="18"/>
          <w:szCs w:val="18"/>
        </w:rPr>
        <w:t>，</w:t>
      </w:r>
      <w:r w:rsidRPr="008721B3">
        <w:rPr>
          <w:rFonts w:eastAsia="SimSun"/>
          <w:sz w:val="18"/>
          <w:szCs w:val="18"/>
        </w:rPr>
        <w:t xml:space="preserve">Microsoft Azure </w:t>
      </w:r>
      <w:r w:rsidRPr="008721B3">
        <w:rPr>
          <w:rFonts w:eastAsia="SimSun" w:cs="MingLiU"/>
          <w:sz w:val="18"/>
          <w:szCs w:val="18"/>
        </w:rPr>
        <w:t>订购</w:t>
      </w:r>
      <w:r w:rsidRPr="008721B3">
        <w:rPr>
          <w:rFonts w:eastAsia="SimSun" w:cs="MS Mincho"/>
          <w:sz w:val="18"/>
          <w:szCs w:val="18"/>
        </w:rPr>
        <w:t>中部署了</w:t>
      </w:r>
      <w:r w:rsidRPr="008721B3">
        <w:rPr>
          <w:rFonts w:eastAsia="SimSun"/>
          <w:sz w:val="18"/>
          <w:szCs w:val="18"/>
        </w:rPr>
        <w:t xml:space="preserve"> Azure </w:t>
      </w:r>
      <w:r w:rsidRPr="008721B3">
        <w:rPr>
          <w:rFonts w:eastAsia="SimSun"/>
          <w:sz w:val="18"/>
          <w:szCs w:val="18"/>
        </w:rPr>
        <w:t>虚</w:t>
      </w:r>
      <w:r w:rsidRPr="008721B3">
        <w:rPr>
          <w:rFonts w:eastAsia="SimSun" w:cs="MingLiU"/>
          <w:sz w:val="18"/>
          <w:szCs w:val="18"/>
        </w:rPr>
        <w:t>拟</w:t>
      </w:r>
      <w:r w:rsidRPr="008721B3">
        <w:rPr>
          <w:rFonts w:eastAsia="SimSun"/>
          <w:sz w:val="18"/>
          <w:szCs w:val="18"/>
        </w:rPr>
        <w:t xml:space="preserve"> WAN </w:t>
      </w:r>
      <w:r w:rsidRPr="008721B3">
        <w:rPr>
          <w:rFonts w:eastAsia="SimSun"/>
          <w:sz w:val="18"/>
          <w:szCs w:val="18"/>
        </w:rPr>
        <w:t>的</w:t>
      </w:r>
      <w:r w:rsidRPr="008721B3">
        <w:rPr>
          <w:rFonts w:eastAsia="SimSun" w:cs="MingLiU"/>
          <w:sz w:val="18"/>
          <w:szCs w:val="18"/>
        </w:rPr>
        <w:t>总</w:t>
      </w:r>
      <w:r w:rsidRPr="008721B3">
        <w:rPr>
          <w:rFonts w:eastAsia="SimSun" w:cs="MS Mincho"/>
          <w:sz w:val="18"/>
          <w:szCs w:val="18"/>
        </w:rPr>
        <w:t>累</w:t>
      </w:r>
      <w:r w:rsidRPr="008721B3">
        <w:rPr>
          <w:rFonts w:eastAsia="SimSun" w:cs="MingLiU"/>
          <w:sz w:val="18"/>
          <w:szCs w:val="18"/>
        </w:rPr>
        <w:t>计</w:t>
      </w:r>
      <w:r w:rsidRPr="008721B3">
        <w:rPr>
          <w:rFonts w:eastAsia="SimSun" w:cs="MS Mincho"/>
          <w:sz w:val="18"/>
          <w:szCs w:val="18"/>
        </w:rPr>
        <w:t>分</w:t>
      </w:r>
      <w:r w:rsidRPr="008721B3">
        <w:rPr>
          <w:rFonts w:eastAsia="SimSun" w:cs="MingLiU"/>
          <w:sz w:val="18"/>
          <w:szCs w:val="18"/>
        </w:rPr>
        <w:t>钟</w:t>
      </w:r>
      <w:r w:rsidRPr="008721B3">
        <w:rPr>
          <w:rFonts w:eastAsia="SimSun" w:cs="MS Mincho"/>
          <w:sz w:val="18"/>
          <w:szCs w:val="18"/>
        </w:rPr>
        <w:t>数。</w:t>
      </w:r>
    </w:p>
    <w:p w14:paraId="57D432C9" w14:textId="77777777" w:rsidR="007E0270" w:rsidRPr="008721B3" w:rsidRDefault="007E0270" w:rsidP="000C604C">
      <w:pPr>
        <w:spacing w:after="0" w:line="240" w:lineRule="auto"/>
        <w:rPr>
          <w:rFonts w:eastAsia="SimSun"/>
          <w:sz w:val="18"/>
          <w:szCs w:val="18"/>
        </w:rPr>
      </w:pPr>
      <w:r w:rsidRPr="00B17C0F">
        <w:rPr>
          <w:rFonts w:ascii="SimSun" w:eastAsia="SimSun" w:hAnsi="SimSun" w:cstheme="minorHAnsi"/>
          <w:sz w:val="18"/>
          <w:szCs w:val="18"/>
        </w:rPr>
        <w:lastRenderedPageBreak/>
        <w:t>“</w:t>
      </w:r>
      <w:r w:rsidRPr="008721B3">
        <w:rPr>
          <w:rFonts w:eastAsia="SimSun"/>
          <w:b/>
          <w:color w:val="00188F"/>
          <w:sz w:val="18"/>
          <w:szCs w:val="18"/>
        </w:rPr>
        <w:t>停机时间</w:t>
      </w:r>
      <w:r w:rsidRPr="00B17C0F">
        <w:rPr>
          <w:rFonts w:ascii="SimSun" w:eastAsia="SimSun" w:hAnsi="SimSun" w:cstheme="minorHAnsi"/>
          <w:sz w:val="18"/>
          <w:szCs w:val="18"/>
        </w:rPr>
        <w:t>”</w:t>
      </w:r>
      <w:r w:rsidRPr="008721B3">
        <w:rPr>
          <w:rFonts w:eastAsia="SimSun"/>
          <w:sz w:val="18"/>
          <w:szCs w:val="18"/>
        </w:rPr>
        <w:t>是指</w:t>
      </w:r>
      <w:r w:rsidRPr="008721B3">
        <w:rPr>
          <w:rFonts w:eastAsia="SimSun"/>
          <w:sz w:val="18"/>
          <w:szCs w:val="18"/>
        </w:rPr>
        <w:t xml:space="preserve"> Azure </w:t>
      </w:r>
      <w:r w:rsidRPr="008721B3">
        <w:rPr>
          <w:rFonts w:eastAsia="SimSun"/>
          <w:sz w:val="18"/>
          <w:szCs w:val="18"/>
        </w:rPr>
        <w:t>虚</w:t>
      </w:r>
      <w:r w:rsidRPr="008721B3">
        <w:rPr>
          <w:rFonts w:eastAsia="SimSun" w:cs="MingLiU"/>
          <w:sz w:val="18"/>
          <w:szCs w:val="18"/>
        </w:rPr>
        <w:t>拟</w:t>
      </w:r>
      <w:r w:rsidRPr="008721B3">
        <w:rPr>
          <w:rFonts w:eastAsia="SimSun"/>
          <w:sz w:val="18"/>
          <w:szCs w:val="18"/>
        </w:rPr>
        <w:t xml:space="preserve"> WAN </w:t>
      </w:r>
      <w:r w:rsidRPr="008721B3">
        <w:rPr>
          <w:rFonts w:eastAsia="SimSun"/>
          <w:sz w:val="18"/>
          <w:szCs w:val="18"/>
        </w:rPr>
        <w:t>不可用的</w:t>
      </w:r>
      <w:r w:rsidRPr="008721B3">
        <w:rPr>
          <w:rFonts w:eastAsia="SimSun" w:cs="MingLiU"/>
          <w:sz w:val="18"/>
          <w:szCs w:val="18"/>
        </w:rPr>
        <w:t>总</w:t>
      </w:r>
      <w:r w:rsidRPr="008721B3">
        <w:rPr>
          <w:rFonts w:eastAsia="SimSun" w:cs="MS Mincho"/>
          <w:sz w:val="18"/>
          <w:szCs w:val="18"/>
        </w:rPr>
        <w:t>累</w:t>
      </w:r>
      <w:r w:rsidRPr="008721B3">
        <w:rPr>
          <w:rFonts w:eastAsia="SimSun" w:cs="MingLiU"/>
          <w:sz w:val="18"/>
          <w:szCs w:val="18"/>
        </w:rPr>
        <w:t>计</w:t>
      </w:r>
      <w:r w:rsidRPr="008721B3">
        <w:rPr>
          <w:rFonts w:eastAsia="SimSun" w:cs="MS Mincho"/>
          <w:sz w:val="18"/>
          <w:szCs w:val="18"/>
        </w:rPr>
        <w:t>最大可用分</w:t>
      </w:r>
      <w:r w:rsidRPr="008721B3">
        <w:rPr>
          <w:rFonts w:eastAsia="SimSun" w:cs="MingLiU"/>
          <w:sz w:val="18"/>
          <w:szCs w:val="18"/>
        </w:rPr>
        <w:t>钟</w:t>
      </w:r>
      <w:r w:rsidRPr="008721B3">
        <w:rPr>
          <w:rFonts w:eastAsia="SimSun" w:cs="MS Mincho"/>
          <w:sz w:val="18"/>
          <w:szCs w:val="18"/>
        </w:rPr>
        <w:t>数。如果在某一分</w:t>
      </w:r>
      <w:r w:rsidRPr="008721B3">
        <w:rPr>
          <w:rFonts w:eastAsia="SimSun" w:cs="MingLiU"/>
          <w:sz w:val="18"/>
          <w:szCs w:val="18"/>
        </w:rPr>
        <w:t>钟</w:t>
      </w:r>
      <w:r w:rsidRPr="008721B3">
        <w:rPr>
          <w:rFonts w:eastAsia="SimSun" w:cs="MS Mincho"/>
          <w:sz w:val="18"/>
          <w:szCs w:val="18"/>
        </w:rPr>
        <w:t>内，所有</w:t>
      </w:r>
      <w:r w:rsidRPr="008721B3">
        <w:rPr>
          <w:rFonts w:eastAsia="SimSun" w:cs="MingLiU"/>
          <w:sz w:val="18"/>
          <w:szCs w:val="18"/>
        </w:rPr>
        <w:t>试图</w:t>
      </w:r>
      <w:r w:rsidRPr="008721B3">
        <w:rPr>
          <w:rFonts w:eastAsia="SimSun" w:cs="MS Mincho"/>
          <w:sz w:val="18"/>
          <w:szCs w:val="18"/>
        </w:rPr>
        <w:t>与</w:t>
      </w:r>
      <w:r w:rsidRPr="008721B3">
        <w:rPr>
          <w:rFonts w:eastAsia="SimSun"/>
          <w:sz w:val="18"/>
          <w:szCs w:val="18"/>
        </w:rPr>
        <w:t xml:space="preserve"> Azure </w:t>
      </w:r>
      <w:r w:rsidRPr="008721B3">
        <w:rPr>
          <w:rFonts w:eastAsia="SimSun"/>
          <w:sz w:val="18"/>
          <w:szCs w:val="18"/>
        </w:rPr>
        <w:t>虚</w:t>
      </w:r>
      <w:r w:rsidRPr="008721B3">
        <w:rPr>
          <w:rFonts w:eastAsia="SimSun" w:cs="MingLiU"/>
          <w:sz w:val="18"/>
          <w:szCs w:val="18"/>
        </w:rPr>
        <w:t>拟</w:t>
      </w:r>
      <w:r w:rsidRPr="008721B3">
        <w:rPr>
          <w:rFonts w:eastAsia="SimSun"/>
          <w:sz w:val="18"/>
          <w:szCs w:val="18"/>
        </w:rPr>
        <w:t xml:space="preserve"> WAN </w:t>
      </w:r>
      <w:r w:rsidRPr="008721B3">
        <w:rPr>
          <w:rFonts w:eastAsia="SimSun"/>
          <w:sz w:val="18"/>
          <w:szCs w:val="18"/>
        </w:rPr>
        <w:t>建立</w:t>
      </w:r>
      <w:r w:rsidRPr="008721B3">
        <w:rPr>
          <w:rFonts w:eastAsia="SimSun" w:cs="MingLiU"/>
          <w:sz w:val="18"/>
          <w:szCs w:val="18"/>
        </w:rPr>
        <w:t>连</w:t>
      </w:r>
      <w:r w:rsidRPr="008721B3">
        <w:rPr>
          <w:rFonts w:eastAsia="SimSun" w:cs="MS Mincho"/>
          <w:sz w:val="18"/>
          <w:szCs w:val="18"/>
        </w:rPr>
        <w:t>接的</w:t>
      </w:r>
      <w:r w:rsidRPr="008721B3">
        <w:rPr>
          <w:rFonts w:eastAsia="SimSun" w:cs="MingLiU"/>
          <w:sz w:val="18"/>
          <w:szCs w:val="18"/>
        </w:rPr>
        <w:t>尝试</w:t>
      </w:r>
      <w:r w:rsidRPr="008721B3">
        <w:rPr>
          <w:rFonts w:eastAsia="SimSun" w:cs="MS Mincho"/>
          <w:sz w:val="18"/>
          <w:szCs w:val="18"/>
        </w:rPr>
        <w:t>均不成功，</w:t>
      </w:r>
      <w:r w:rsidRPr="008721B3">
        <w:rPr>
          <w:rFonts w:eastAsia="SimSun" w:cs="MingLiU"/>
          <w:sz w:val="18"/>
          <w:szCs w:val="18"/>
        </w:rPr>
        <w:t>则认为</w:t>
      </w:r>
      <w:r w:rsidRPr="008721B3">
        <w:rPr>
          <w:rFonts w:eastAsia="SimSun" w:cs="MS Mincho"/>
          <w:sz w:val="18"/>
          <w:szCs w:val="18"/>
        </w:rPr>
        <w:t>在</w:t>
      </w:r>
      <w:r w:rsidRPr="008721B3">
        <w:rPr>
          <w:rFonts w:eastAsia="SimSun" w:cs="MingLiU"/>
          <w:sz w:val="18"/>
          <w:szCs w:val="18"/>
        </w:rPr>
        <w:t>这</w:t>
      </w:r>
      <w:r w:rsidRPr="008721B3">
        <w:rPr>
          <w:rFonts w:eastAsia="SimSun" w:cs="MS Mincho"/>
          <w:sz w:val="18"/>
          <w:szCs w:val="18"/>
        </w:rPr>
        <w:t>一分</w:t>
      </w:r>
      <w:r w:rsidRPr="008721B3">
        <w:rPr>
          <w:rFonts w:eastAsia="SimSun" w:cs="MingLiU"/>
          <w:sz w:val="18"/>
          <w:szCs w:val="18"/>
        </w:rPr>
        <w:t>钟</w:t>
      </w:r>
      <w:r w:rsidRPr="008721B3">
        <w:rPr>
          <w:rFonts w:eastAsia="SimSun" w:cs="MS Mincho"/>
          <w:sz w:val="18"/>
          <w:szCs w:val="18"/>
        </w:rPr>
        <w:t>内</w:t>
      </w:r>
      <w:r w:rsidRPr="008721B3">
        <w:rPr>
          <w:rFonts w:eastAsia="SimSun"/>
          <w:sz w:val="18"/>
          <w:szCs w:val="18"/>
        </w:rPr>
        <w:t xml:space="preserve"> Azure </w:t>
      </w:r>
      <w:r w:rsidRPr="008721B3">
        <w:rPr>
          <w:rFonts w:eastAsia="SimSun"/>
          <w:sz w:val="18"/>
          <w:szCs w:val="18"/>
        </w:rPr>
        <w:t>虚</w:t>
      </w:r>
      <w:r w:rsidRPr="008721B3">
        <w:rPr>
          <w:rFonts w:eastAsia="SimSun" w:cs="MingLiU"/>
          <w:sz w:val="18"/>
          <w:szCs w:val="18"/>
        </w:rPr>
        <w:t>拟</w:t>
      </w:r>
      <w:r w:rsidRPr="008721B3">
        <w:rPr>
          <w:rFonts w:eastAsia="SimSun"/>
          <w:sz w:val="18"/>
          <w:szCs w:val="18"/>
        </w:rPr>
        <w:t xml:space="preserve"> WAN </w:t>
      </w:r>
      <w:r w:rsidRPr="008721B3">
        <w:rPr>
          <w:rFonts w:eastAsia="SimSun"/>
          <w:sz w:val="18"/>
          <w:szCs w:val="18"/>
        </w:rPr>
        <w:t>不可用。</w:t>
      </w:r>
    </w:p>
    <w:p w14:paraId="02AD3A77" w14:textId="77777777" w:rsidR="007E0270" w:rsidRPr="008721B3" w:rsidRDefault="007E0270" w:rsidP="000C604C">
      <w:pPr>
        <w:spacing w:after="0" w:line="240" w:lineRule="auto"/>
        <w:rPr>
          <w:rFonts w:eastAsia="SimSun"/>
          <w:sz w:val="18"/>
          <w:szCs w:val="18"/>
        </w:rPr>
      </w:pPr>
    </w:p>
    <w:p w14:paraId="4AA89ADB" w14:textId="77777777" w:rsidR="007E0270" w:rsidRPr="008721B3" w:rsidRDefault="007E0270" w:rsidP="000C604C">
      <w:pPr>
        <w:spacing w:after="0" w:line="240" w:lineRule="auto"/>
        <w:rPr>
          <w:rFonts w:eastAsia="SimSun"/>
          <w:sz w:val="18"/>
          <w:szCs w:val="18"/>
        </w:rPr>
      </w:pPr>
      <w:r w:rsidRPr="008721B3">
        <w:rPr>
          <w:rFonts w:eastAsia="SimSun"/>
          <w:b/>
          <w:color w:val="00188F"/>
          <w:sz w:val="18"/>
          <w:szCs w:val="18"/>
        </w:rPr>
        <w:t>每月正常服务时间百分比</w:t>
      </w:r>
      <w:r w:rsidRPr="00B17C0F">
        <w:rPr>
          <w:rFonts w:ascii="SimSun" w:eastAsia="SimSun" w:hAnsi="SimSun" w:cstheme="minorHAnsi"/>
          <w:sz w:val="18"/>
          <w:szCs w:val="18"/>
        </w:rPr>
        <w:t>：</w:t>
      </w:r>
      <w:r w:rsidRPr="008721B3">
        <w:rPr>
          <w:rFonts w:eastAsia="SimSun"/>
          <w:sz w:val="18"/>
          <w:szCs w:val="18"/>
        </w:rPr>
        <w:t>每月正常服</w:t>
      </w:r>
      <w:r w:rsidRPr="008721B3">
        <w:rPr>
          <w:rFonts w:eastAsia="SimSun" w:cs="MingLiU"/>
          <w:sz w:val="18"/>
          <w:szCs w:val="18"/>
        </w:rPr>
        <w:t>务时间</w:t>
      </w:r>
      <w:r w:rsidRPr="008721B3">
        <w:rPr>
          <w:rFonts w:eastAsia="SimSun" w:cs="MS Mincho"/>
          <w:sz w:val="18"/>
          <w:szCs w:val="18"/>
        </w:rPr>
        <w:t>百分比</w:t>
      </w:r>
      <w:r w:rsidRPr="008721B3">
        <w:rPr>
          <w:rFonts w:eastAsia="SimSun" w:cs="MingLiU"/>
          <w:sz w:val="18"/>
          <w:szCs w:val="18"/>
        </w:rPr>
        <w:t>应</w:t>
      </w:r>
      <w:r w:rsidRPr="008721B3">
        <w:rPr>
          <w:rFonts w:eastAsia="SimSun" w:cs="MS Mincho"/>
          <w:sz w:val="18"/>
          <w:szCs w:val="18"/>
        </w:rPr>
        <w:t>使用以下公式</w:t>
      </w:r>
      <w:r w:rsidRPr="008721B3">
        <w:rPr>
          <w:rFonts w:eastAsia="SimSun" w:cs="MingLiU"/>
          <w:sz w:val="18"/>
          <w:szCs w:val="18"/>
        </w:rPr>
        <w:t>计</w:t>
      </w:r>
      <w:r w:rsidRPr="008721B3">
        <w:rPr>
          <w:rFonts w:eastAsia="SimSun" w:cs="MS Mincho"/>
          <w:sz w:val="18"/>
          <w:szCs w:val="18"/>
        </w:rPr>
        <w:t>算</w:t>
      </w:r>
      <w:r w:rsidRPr="00B17C0F">
        <w:rPr>
          <w:rFonts w:ascii="SimSun" w:eastAsia="SimSun" w:hAnsi="SimSun" w:cstheme="minorHAnsi"/>
          <w:sz w:val="18"/>
          <w:szCs w:val="18"/>
        </w:rPr>
        <w:t>：</w:t>
      </w:r>
    </w:p>
    <w:p w14:paraId="4149A32B" w14:textId="77777777" w:rsidR="007E0270" w:rsidRPr="007E0270" w:rsidRDefault="007E0270" w:rsidP="000C604C">
      <w:pPr>
        <w:spacing w:after="0" w:line="240" w:lineRule="auto"/>
        <w:rPr>
          <w:rFonts w:eastAsia="SimSun"/>
          <w:sz w:val="18"/>
          <w:szCs w:val="18"/>
        </w:rPr>
      </w:pPr>
    </w:p>
    <w:p w14:paraId="410590C6" w14:textId="77777777" w:rsidR="007E0270" w:rsidRPr="00FD1EB8" w:rsidRDefault="00A11D16" w:rsidP="000C604C">
      <w:pPr>
        <w:spacing w:line="240" w:lineRule="auto"/>
        <w:rPr>
          <w:rFonts w:eastAsia="SimSun"/>
          <w:sz w:val="18"/>
          <w:szCs w:val="18"/>
        </w:rPr>
      </w:pPr>
      <m:oMathPara>
        <m:oMath>
          <m:f>
            <m:fPr>
              <m:ctrlPr>
                <w:rPr>
                  <w:rFonts w:ascii="Cambria Math" w:eastAsia="SimSun" w:hAnsi="Cambria Math"/>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 xml:space="preserve"> - </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hAnsi="Cambria Math"/>
              <w:sz w:val="18"/>
              <w:szCs w:val="18"/>
            </w:rPr>
            <m:t xml:space="preserve"> x 100</m:t>
          </m:r>
        </m:oMath>
      </m:oMathPara>
    </w:p>
    <w:p w14:paraId="0D8FC1D7" w14:textId="77777777" w:rsidR="007E0270" w:rsidRPr="0062771D" w:rsidRDefault="007E0270" w:rsidP="000C604C">
      <w:pPr>
        <w:pStyle w:val="ProductList-Body"/>
        <w:rPr>
          <w:rFonts w:eastAsia="SimSun"/>
          <w:b/>
          <w:color w:val="00188F"/>
        </w:rPr>
      </w:pPr>
      <w:r w:rsidRPr="0062771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0270" w:rsidRPr="007E0270" w14:paraId="7911FA82" w14:textId="77777777" w:rsidTr="007E0270">
        <w:trPr>
          <w:tblHeader/>
        </w:trPr>
        <w:tc>
          <w:tcPr>
            <w:tcW w:w="5400" w:type="dxa"/>
            <w:shd w:val="clear" w:color="auto" w:fill="0072C6"/>
          </w:tcPr>
          <w:p w14:paraId="5F0C1AA3" w14:textId="77777777" w:rsidR="007E0270" w:rsidRPr="0062771D" w:rsidRDefault="007E0270" w:rsidP="000C604C">
            <w:pPr>
              <w:pStyle w:val="ProductList-OfferingBody"/>
              <w:jc w:val="center"/>
              <w:rPr>
                <w:rFonts w:eastAsia="SimSun"/>
                <w:color w:val="FFFFFF" w:themeColor="background1"/>
              </w:rPr>
            </w:pPr>
            <w:r w:rsidRPr="0062771D">
              <w:rPr>
                <w:rFonts w:eastAsia="SimSun"/>
                <w:color w:val="FFFFFF" w:themeColor="background1"/>
              </w:rPr>
              <w:t>每月正常服务时间百分比</w:t>
            </w:r>
          </w:p>
        </w:tc>
        <w:tc>
          <w:tcPr>
            <w:tcW w:w="5400" w:type="dxa"/>
            <w:shd w:val="clear" w:color="auto" w:fill="0072C6"/>
          </w:tcPr>
          <w:p w14:paraId="6E66CEA1" w14:textId="77777777" w:rsidR="007E0270" w:rsidRPr="0062771D" w:rsidRDefault="007E0270" w:rsidP="000C604C">
            <w:pPr>
              <w:pStyle w:val="ProductList-OfferingBody"/>
              <w:jc w:val="center"/>
              <w:rPr>
                <w:rFonts w:eastAsia="SimSun"/>
                <w:color w:val="FFFFFF" w:themeColor="background1"/>
              </w:rPr>
            </w:pPr>
            <w:r w:rsidRPr="0062771D">
              <w:rPr>
                <w:rFonts w:eastAsia="SimSun"/>
                <w:color w:val="FFFFFF" w:themeColor="background1"/>
              </w:rPr>
              <w:t>服务信用减免</w:t>
            </w:r>
          </w:p>
        </w:tc>
      </w:tr>
      <w:tr w:rsidR="007E0270" w:rsidRPr="007E0270" w14:paraId="60E8030C" w14:textId="77777777" w:rsidTr="007E0270">
        <w:tc>
          <w:tcPr>
            <w:tcW w:w="5400" w:type="dxa"/>
          </w:tcPr>
          <w:p w14:paraId="41C44F87" w14:textId="77777777" w:rsidR="007E0270" w:rsidRPr="0062771D" w:rsidRDefault="007E0270" w:rsidP="000C604C">
            <w:pPr>
              <w:pStyle w:val="ProductList-OfferingBody"/>
              <w:jc w:val="center"/>
              <w:rPr>
                <w:rFonts w:eastAsia="SimSun"/>
              </w:rPr>
            </w:pPr>
            <w:r w:rsidRPr="0062771D">
              <w:rPr>
                <w:rFonts w:eastAsia="SimSun"/>
              </w:rPr>
              <w:t>&lt; 99.95%</w:t>
            </w:r>
          </w:p>
        </w:tc>
        <w:tc>
          <w:tcPr>
            <w:tcW w:w="5400" w:type="dxa"/>
          </w:tcPr>
          <w:p w14:paraId="232BC317" w14:textId="77777777" w:rsidR="007E0270" w:rsidRPr="0062771D" w:rsidRDefault="007E0270" w:rsidP="000C604C">
            <w:pPr>
              <w:pStyle w:val="ProductList-OfferingBody"/>
              <w:jc w:val="center"/>
              <w:rPr>
                <w:rFonts w:eastAsia="SimSun"/>
              </w:rPr>
            </w:pPr>
            <w:r w:rsidRPr="0062771D">
              <w:rPr>
                <w:rFonts w:eastAsia="SimSun"/>
              </w:rPr>
              <w:t>10%</w:t>
            </w:r>
          </w:p>
        </w:tc>
      </w:tr>
      <w:tr w:rsidR="007E0270" w:rsidRPr="007E0270" w14:paraId="69889496" w14:textId="77777777" w:rsidTr="007E0270">
        <w:tc>
          <w:tcPr>
            <w:tcW w:w="5400" w:type="dxa"/>
          </w:tcPr>
          <w:p w14:paraId="3FC9DE51" w14:textId="77777777" w:rsidR="007E0270" w:rsidRPr="0062771D" w:rsidRDefault="007E0270" w:rsidP="000C604C">
            <w:pPr>
              <w:pStyle w:val="ProductList-OfferingBody"/>
              <w:jc w:val="center"/>
              <w:rPr>
                <w:rFonts w:eastAsia="SimSun"/>
              </w:rPr>
            </w:pPr>
            <w:r w:rsidRPr="0062771D">
              <w:rPr>
                <w:rFonts w:eastAsia="SimSun"/>
              </w:rPr>
              <w:t>&lt; 99%</w:t>
            </w:r>
          </w:p>
        </w:tc>
        <w:tc>
          <w:tcPr>
            <w:tcW w:w="5400" w:type="dxa"/>
          </w:tcPr>
          <w:p w14:paraId="3E62A60A" w14:textId="77777777" w:rsidR="007E0270" w:rsidRPr="0062771D" w:rsidRDefault="007E0270" w:rsidP="000C604C">
            <w:pPr>
              <w:pStyle w:val="ProductList-OfferingBody"/>
              <w:jc w:val="center"/>
              <w:rPr>
                <w:rFonts w:eastAsia="SimSun"/>
              </w:rPr>
            </w:pPr>
            <w:r w:rsidRPr="0062771D">
              <w:rPr>
                <w:rFonts w:eastAsia="SimSun"/>
              </w:rPr>
              <w:t>25%</w:t>
            </w:r>
          </w:p>
        </w:tc>
      </w:tr>
    </w:tbl>
    <w:p w14:paraId="4B1FA807" w14:textId="77777777" w:rsidR="00472B9F" w:rsidRPr="002A53DD" w:rsidRDefault="00A11D16"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58BB236E" w14:textId="77777777" w:rsidR="005C6472" w:rsidRPr="002A53DD" w:rsidRDefault="005C6472" w:rsidP="000C604C">
      <w:pPr>
        <w:pStyle w:val="ProductList-Offering2Heading"/>
        <w:tabs>
          <w:tab w:val="clear" w:pos="360"/>
        </w:tabs>
        <w:outlineLvl w:val="2"/>
        <w:rPr>
          <w:rFonts w:ascii="Calibri" w:eastAsia="SimSun" w:hAnsi="Calibri"/>
          <w:lang w:eastAsia="zh-CN"/>
        </w:rPr>
      </w:pPr>
      <w:bookmarkStart w:id="151" w:name="_Toc52279222"/>
      <w:r w:rsidRPr="002A53DD">
        <w:rPr>
          <w:rFonts w:ascii="Calibri" w:eastAsia="SimSun" w:hAnsi="SimSun" w:cs="MS Gothic" w:hint="eastAsia"/>
          <w:lang w:eastAsia="zh-CN"/>
        </w:rPr>
        <w:t>批</w:t>
      </w:r>
      <w:r w:rsidRPr="002A53DD">
        <w:rPr>
          <w:rFonts w:ascii="Calibri" w:eastAsia="SimSun" w:hAnsi="SimSun" w:cs="MingLiU" w:hint="eastAsia"/>
          <w:lang w:eastAsia="zh-CN"/>
        </w:rPr>
        <w:t>处理服务</w:t>
      </w:r>
      <w:bookmarkEnd w:id="116"/>
      <w:bookmarkEnd w:id="151"/>
    </w:p>
    <w:bookmarkEnd w:id="149"/>
    <w:p w14:paraId="1E4B15DE" w14:textId="77777777" w:rsidR="005C6472" w:rsidRPr="002A53DD" w:rsidRDefault="005C6472" w:rsidP="000C604C">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4192B67F" w14:textId="77777777" w:rsidR="005C6472" w:rsidRPr="002A53DD" w:rsidRDefault="005C6472" w:rsidP="000C604C">
      <w:pPr>
        <w:pStyle w:val="ProductList-Body"/>
        <w:spacing w:after="40"/>
        <w:rPr>
          <w:rFonts w:eastAsia="SimSun"/>
          <w:lang w:eastAsia="zh-CN"/>
        </w:rPr>
      </w:pPr>
      <w:r w:rsidRPr="002A53DD">
        <w:rPr>
          <w:rFonts w:eastAsia="SimSun" w:hAnsi="SimSun" w:cs="MS Gothic" w:hint="eastAsia"/>
          <w:lang w:eastAsia="zh-CN"/>
        </w:rPr>
        <w:t>一个</w:t>
      </w:r>
      <w:r w:rsidRPr="002A53DD">
        <w:rPr>
          <w:rFonts w:eastAsia="SimSun" w:hAnsi="SimSun" w:cs="MingLiU" w:hint="eastAsia"/>
          <w:lang w:eastAsia="zh-CN"/>
        </w:rPr>
        <w:t>帐单月份的</w:t>
      </w:r>
      <w:r w:rsidRPr="00B17C0F">
        <w:rPr>
          <w:rFonts w:ascii="SimSun" w:eastAsia="SimSun" w:hAnsi="SimSun" w:cstheme="minorHAnsi"/>
          <w:lang w:eastAsia="zh-CN"/>
        </w:rPr>
        <w:t>“</w:t>
      </w:r>
      <w:r w:rsidRPr="002A53DD">
        <w:rPr>
          <w:rFonts w:eastAsia="SimSun" w:hAnsi="SimSun" w:cs="MS Gothic" w:hint="eastAsia"/>
          <w:b/>
          <w:color w:val="00188F"/>
          <w:lang w:eastAsia="zh-CN"/>
        </w:rPr>
        <w:t>平均</w:t>
      </w:r>
      <w:r w:rsidRPr="002A53DD">
        <w:rPr>
          <w:rFonts w:eastAsia="SimSun" w:hAnsi="SimSun" w:cs="MingLiU" w:hint="eastAsia"/>
          <w:b/>
          <w:color w:val="00188F"/>
          <w:lang w:eastAsia="zh-CN"/>
        </w:rPr>
        <w:t>错误率</w:t>
      </w:r>
      <w:r w:rsidRPr="00B17C0F">
        <w:rPr>
          <w:rFonts w:ascii="SimSun" w:eastAsia="SimSun" w:hAnsi="SimSun" w:cstheme="minorHAnsi"/>
          <w:lang w:eastAsia="zh-CN"/>
        </w:rPr>
        <w:t>”</w:t>
      </w:r>
      <w:r w:rsidRPr="002A53DD">
        <w:rPr>
          <w:rFonts w:eastAsia="SimSun" w:hAnsi="SimSun" w:cs="MingLiU" w:hint="eastAsia"/>
          <w:lang w:eastAsia="zh-CN"/>
        </w:rPr>
        <w:t>为帐单月份中每个小时的错误率总和除以帐单月份内的总小时数。</w:t>
      </w:r>
    </w:p>
    <w:p w14:paraId="346FFF9A" w14:textId="77777777" w:rsidR="005C6472" w:rsidRPr="002A53DD" w:rsidRDefault="005C6472" w:rsidP="000C604C">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错误率</w:t>
      </w:r>
      <w:r w:rsidRPr="00B17C0F">
        <w:rPr>
          <w:rFonts w:ascii="SimSun" w:eastAsia="SimSun" w:hAnsi="SimSun" w:cstheme="minorHAnsi"/>
          <w:lang w:eastAsia="zh-CN"/>
        </w:rPr>
        <w:t>”</w:t>
      </w:r>
      <w:r w:rsidRPr="002A53DD">
        <w:rPr>
          <w:rFonts w:eastAsia="SimSun" w:hAnsi="SimSun" w:cs="MS Gothic" w:hint="eastAsia"/>
          <w:lang w:eastAsia="zh-CN"/>
        </w:rPr>
        <w:t>等于在指定的一小</w:t>
      </w:r>
      <w:r w:rsidRPr="002A53DD">
        <w:rPr>
          <w:rFonts w:eastAsia="SimSun" w:hAnsi="SimSun" w:cs="MingLiU" w:hint="eastAsia"/>
          <w:lang w:eastAsia="zh-CN"/>
        </w:rPr>
        <w:t>时时间间隔内失败的请求总数除以总请求数。如果在指定的一小时时间间隔内的总请求数为零，则该时间间隔的错误率为</w:t>
      </w:r>
      <w:r w:rsidRPr="002A53DD">
        <w:rPr>
          <w:rFonts w:eastAsia="SimSun" w:hint="eastAsia"/>
          <w:lang w:eastAsia="zh-CN"/>
        </w:rPr>
        <w:t xml:space="preserve"> 0%</w:t>
      </w:r>
      <w:r w:rsidRPr="002A53DD">
        <w:rPr>
          <w:rFonts w:eastAsia="SimSun" w:hAnsi="SimSun" w:cs="MS Gothic" w:hint="eastAsia"/>
          <w:lang w:eastAsia="zh-CN"/>
        </w:rPr>
        <w:t>。</w:t>
      </w:r>
    </w:p>
    <w:p w14:paraId="47AD8C23" w14:textId="77777777" w:rsidR="00992F13" w:rsidRPr="002A53DD" w:rsidRDefault="00992F13" w:rsidP="000C604C">
      <w:pPr>
        <w:pStyle w:val="ProductList-Body"/>
        <w:spacing w:after="40"/>
        <w:rPr>
          <w:rFonts w:eastAsia="SimSun" w:cstheme="minorHAnsi"/>
        </w:rPr>
      </w:pPr>
      <w:r w:rsidRPr="00B17C0F">
        <w:rPr>
          <w:rFonts w:ascii="SimSun" w:eastAsia="SimSun" w:hAnsi="SimSun" w:cstheme="minorHAnsi"/>
        </w:rPr>
        <w:t>“</w:t>
      </w:r>
      <w:r w:rsidRPr="002A53DD">
        <w:rPr>
          <w:rFonts w:eastAsia="SimSun" w:cstheme="minorHAnsi"/>
          <w:b/>
          <w:color w:val="00188F"/>
        </w:rPr>
        <w:t>排除的请求数</w:t>
      </w:r>
      <w:r w:rsidRPr="00B17C0F">
        <w:rPr>
          <w:rFonts w:ascii="SimSun" w:eastAsia="SimSun" w:hAnsi="SimSun" w:cstheme="minorHAnsi"/>
        </w:rPr>
        <w:t>”</w:t>
      </w:r>
      <w:r w:rsidRPr="002A53DD">
        <w:rPr>
          <w:rFonts w:eastAsia="SimSun" w:cstheme="minorHAnsi"/>
        </w:rPr>
        <w:t>是指导致</w:t>
      </w:r>
      <w:r w:rsidRPr="002A53DD">
        <w:rPr>
          <w:rFonts w:eastAsia="SimSun" w:cstheme="minorHAnsi"/>
        </w:rPr>
        <w:t xml:space="preserve"> HTTP 4xx </w:t>
      </w:r>
      <w:r w:rsidRPr="002A53DD">
        <w:rPr>
          <w:rFonts w:eastAsia="SimSun" w:cstheme="minorHAnsi"/>
        </w:rPr>
        <w:t>状态代码（而不是</w:t>
      </w:r>
      <w:r w:rsidRPr="002A53DD">
        <w:rPr>
          <w:rFonts w:eastAsia="SimSun" w:cstheme="minorHAnsi"/>
        </w:rPr>
        <w:t xml:space="preserve"> HTTP 408 </w:t>
      </w:r>
      <w:r w:rsidRPr="002A53DD">
        <w:rPr>
          <w:rFonts w:eastAsia="SimSun" w:cstheme="minorHAnsi"/>
        </w:rPr>
        <w:t>状态代码）的请求数。</w:t>
      </w:r>
    </w:p>
    <w:p w14:paraId="67E608B5" w14:textId="77777777" w:rsidR="005C6472" w:rsidRPr="002A53DD" w:rsidRDefault="005C6472"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失</w:t>
      </w:r>
      <w:r w:rsidRPr="002A53DD">
        <w:rPr>
          <w:rFonts w:eastAsia="SimSun" w:hAnsi="SimSun" w:cs="MingLiU" w:hint="eastAsia"/>
          <w:b/>
          <w:color w:val="00188F"/>
          <w:lang w:eastAsia="zh-CN"/>
        </w:rPr>
        <w:t>败的请求数</w:t>
      </w:r>
      <w:r w:rsidRPr="00B17C0F">
        <w:rPr>
          <w:rFonts w:ascii="SimSun" w:eastAsia="SimSun" w:hAnsi="SimSun" w:cstheme="minorHAnsi"/>
          <w:lang w:eastAsia="zh-CN"/>
        </w:rPr>
        <w:t>”</w:t>
      </w:r>
      <w:r w:rsidRPr="002A53DD">
        <w:rPr>
          <w:rFonts w:eastAsia="SimSun" w:hAnsi="SimSun" w:cs="MS Gothic" w:hint="eastAsia"/>
          <w:lang w:eastAsia="zh-CN"/>
        </w:rPr>
        <w:t>是指</w:t>
      </w:r>
      <w:r w:rsidRPr="002A53DD">
        <w:rPr>
          <w:rFonts w:eastAsia="SimSun" w:hAnsi="SimSun" w:cs="MingLiU" w:hint="eastAsia"/>
          <w:lang w:eastAsia="zh-CN"/>
        </w:rPr>
        <w:t>总请求数中的返回错误代码或</w:t>
      </w:r>
      <w:r w:rsidRPr="002A53DD">
        <w:rPr>
          <w:rFonts w:eastAsia="SimSun" w:hint="eastAsia"/>
          <w:lang w:eastAsia="zh-CN"/>
        </w:rPr>
        <w:t xml:space="preserve"> HTTP 408 </w:t>
      </w:r>
      <w:r w:rsidRPr="002A53DD">
        <w:rPr>
          <w:rFonts w:eastAsia="SimSun" w:hAnsi="SimSun" w:cs="MS Gothic" w:hint="eastAsia"/>
          <w:lang w:eastAsia="zh-CN"/>
        </w:rPr>
        <w:t>状</w:t>
      </w:r>
      <w:r w:rsidRPr="002A53DD">
        <w:rPr>
          <w:rFonts w:eastAsia="SimSun" w:hAnsi="SimSun" w:cs="MingLiU" w:hint="eastAsia"/>
          <w:lang w:eastAsia="zh-CN"/>
        </w:rPr>
        <w:t>态代码或未能在</w:t>
      </w:r>
      <w:r w:rsidRPr="002A53DD">
        <w:rPr>
          <w:rFonts w:eastAsia="SimSun" w:hint="eastAsia"/>
          <w:lang w:eastAsia="zh-CN"/>
        </w:rPr>
        <w:t xml:space="preserve"> 5 </w:t>
      </w:r>
      <w:r w:rsidRPr="002A53DD">
        <w:rPr>
          <w:rFonts w:eastAsia="SimSun" w:hAnsi="SimSun" w:cs="MS Gothic" w:hint="eastAsia"/>
          <w:lang w:eastAsia="zh-CN"/>
        </w:rPr>
        <w:t>秒内返回成功代</w:t>
      </w:r>
      <w:r w:rsidRPr="002A53DD">
        <w:rPr>
          <w:rFonts w:eastAsia="SimSun" w:hAnsi="SimSun" w:cs="MingLiU" w:hint="eastAsia"/>
          <w:lang w:eastAsia="zh-CN"/>
        </w:rPr>
        <w:t>码的所有请求数。</w:t>
      </w:r>
    </w:p>
    <w:p w14:paraId="7EE8FA77" w14:textId="77777777" w:rsidR="005C6472" w:rsidRPr="002A53DD" w:rsidRDefault="005C6472"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总请求数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帐单月份期间给定的</w:t>
      </w:r>
      <w:r w:rsidRPr="002A53DD">
        <w:rPr>
          <w:rFonts w:eastAsia="SimSun" w:hint="eastAsia"/>
          <w:lang w:eastAsia="zh-CN"/>
        </w:rPr>
        <w:t xml:space="preserve"> Azure </w:t>
      </w:r>
      <w:r w:rsidRPr="002A53DD">
        <w:rPr>
          <w:rFonts w:eastAsia="SimSun" w:hAnsi="SimSun" w:cs="MingLiU" w:hint="eastAsia"/>
          <w:lang w:eastAsia="zh-CN"/>
        </w:rPr>
        <w:t>订购中的一小时时间间隔内尝试针对批处理帐户发出的经身份验证的</w:t>
      </w:r>
      <w:r w:rsidRPr="002A53DD">
        <w:rPr>
          <w:rFonts w:eastAsia="SimSun" w:hint="eastAsia"/>
          <w:lang w:eastAsia="zh-CN"/>
        </w:rPr>
        <w:t xml:space="preserve"> REST API </w:t>
      </w:r>
      <w:r w:rsidRPr="002A53DD">
        <w:rPr>
          <w:rFonts w:eastAsia="SimSun" w:hAnsi="SimSun" w:cs="MingLiU" w:hint="eastAsia"/>
          <w:lang w:eastAsia="zh-CN"/>
        </w:rPr>
        <w:t>请求的总数量（排除的请求数除外）。</w:t>
      </w:r>
    </w:p>
    <w:p w14:paraId="4ADDAAF4" w14:textId="77777777" w:rsidR="005C6472" w:rsidRPr="002A53DD" w:rsidRDefault="005C6472" w:rsidP="000C604C">
      <w:pPr>
        <w:pStyle w:val="ProductList-Body"/>
        <w:rPr>
          <w:rFonts w:eastAsia="SimSun"/>
          <w:lang w:eastAsia="zh-CN"/>
        </w:rPr>
      </w:pPr>
    </w:p>
    <w:p w14:paraId="34F43912" w14:textId="77777777" w:rsidR="00992F13" w:rsidRDefault="00992F13" w:rsidP="000C604C">
      <w:pPr>
        <w:pStyle w:val="ProductList-Body"/>
        <w:rPr>
          <w:rFonts w:ascii="SimSun" w:hAnsi="SimSun" w:cs="Calibri"/>
        </w:rPr>
      </w:pPr>
      <w:r w:rsidRPr="002A53DD">
        <w:rPr>
          <w:rFonts w:ascii="Calibri" w:eastAsia="SimSun" w:hAnsi="Calibri" w:cs="Calibri"/>
          <w:b/>
          <w:color w:val="00188F"/>
        </w:rPr>
        <w:t>每月正常服务时间百分比</w:t>
      </w:r>
      <w:r w:rsidRPr="00B17C0F">
        <w:rPr>
          <w:rFonts w:ascii="SimSun" w:eastAsia="SimSun" w:hAnsi="SimSun" w:cstheme="minorHAnsi"/>
          <w:bCs/>
        </w:rPr>
        <w:t>：</w:t>
      </w:r>
      <w:r w:rsidRPr="002A53DD">
        <w:rPr>
          <w:rFonts w:ascii="Calibri" w:eastAsia="SimSun" w:hAnsi="Calibri" w:cs="Calibri"/>
        </w:rPr>
        <w:t>对于批处理服务，其按照以下方式计算</w:t>
      </w:r>
      <w:r w:rsidRPr="00B17C0F">
        <w:rPr>
          <w:rFonts w:ascii="SimSun" w:eastAsia="SimSun" w:hAnsi="SimSun" w:cstheme="minorHAnsi"/>
        </w:rPr>
        <w:t>：</w:t>
      </w:r>
      <w:r w:rsidRPr="002A53DD">
        <w:rPr>
          <w:rFonts w:ascii="Calibri" w:eastAsia="SimSun" w:hAnsi="Calibri" w:cs="Calibri"/>
        </w:rPr>
        <w:t xml:space="preserve">100% </w:t>
      </w:r>
      <w:r w:rsidRPr="002A53DD">
        <w:rPr>
          <w:rFonts w:ascii="Calibri" w:eastAsia="SimSun" w:hAnsi="Calibri" w:cs="Calibri"/>
        </w:rPr>
        <w:t>减去指定的</w:t>
      </w:r>
      <w:r w:rsidRPr="002A53DD">
        <w:rPr>
          <w:rFonts w:ascii="Calibri" w:eastAsia="SimSun" w:hAnsi="Calibri" w:cs="Calibri"/>
        </w:rPr>
        <w:t xml:space="preserve"> Microsoft Azure </w:t>
      </w:r>
      <w:r w:rsidRPr="002A53DD">
        <w:rPr>
          <w:rFonts w:ascii="Calibri" w:eastAsia="SimSun" w:hAnsi="Calibri" w:cs="Calibri"/>
        </w:rPr>
        <w:t>订购在一个帐单月份的平均错误率。一个帐单月份的</w:t>
      </w:r>
      <w:r w:rsidRPr="00B17C0F">
        <w:rPr>
          <w:rFonts w:ascii="SimSun" w:eastAsia="SimSun" w:hAnsi="SimSun" w:cstheme="minorHAnsi"/>
        </w:rPr>
        <w:t>“</w:t>
      </w:r>
      <w:r w:rsidRPr="002A53DD">
        <w:rPr>
          <w:rFonts w:ascii="Calibri" w:eastAsia="SimSun" w:hAnsi="Calibri" w:cs="Calibri"/>
        </w:rPr>
        <w:t>平均错误率</w:t>
      </w:r>
      <w:r w:rsidRPr="00B17C0F">
        <w:rPr>
          <w:rFonts w:ascii="SimSun" w:eastAsia="SimSun" w:hAnsi="SimSun" w:cstheme="minorHAnsi"/>
        </w:rPr>
        <w:t>”</w:t>
      </w:r>
      <w:r w:rsidRPr="002A53DD">
        <w:rPr>
          <w:rFonts w:ascii="Calibri" w:eastAsia="SimSun" w:hAnsi="Calibri" w:cs="Calibri"/>
        </w:rPr>
        <w:t>为该帐单月份中每个小时的错误率总和除以帐单月份内的总小时数。每月正常服务时间百分比计算公式如下所示</w:t>
      </w:r>
      <w:r w:rsidRPr="00B17C0F">
        <w:rPr>
          <w:rFonts w:ascii="SimSun" w:eastAsia="SimSun" w:hAnsi="SimSun" w:cstheme="minorHAnsi"/>
        </w:rPr>
        <w:t>：</w:t>
      </w:r>
    </w:p>
    <w:p w14:paraId="183E26A2" w14:textId="77777777" w:rsidR="007E0270" w:rsidRPr="007E0270" w:rsidRDefault="007E0270" w:rsidP="000C604C">
      <w:pPr>
        <w:pStyle w:val="ProductList-Body"/>
        <w:rPr>
          <w:rFonts w:ascii="Calibri" w:hAnsi="Calibri" w:cs="Calibri"/>
        </w:rPr>
      </w:pPr>
    </w:p>
    <w:p w14:paraId="235CC615" w14:textId="77777777" w:rsidR="00992F13" w:rsidRPr="007E0270" w:rsidRDefault="00992F13" w:rsidP="000C604C">
      <w:pPr>
        <w:spacing w:line="259" w:lineRule="auto"/>
        <w:ind w:left="720"/>
        <w:contextualSpacing/>
        <w:rPr>
          <w:rFonts w:ascii="Calibri" w:eastAsia="SimSun" w:hAnsi="Calibri" w:cs="Calibri"/>
          <w:sz w:val="18"/>
          <w:szCs w:val="18"/>
        </w:rPr>
      </w:pPr>
      <m:oMathPara>
        <m:oMath>
          <m:r>
            <m:rPr>
              <m:nor/>
            </m:rPr>
            <w:rPr>
              <w:rFonts w:ascii="Cambria Math" w:eastAsia="SimSun" w:hAnsi="Calibri" w:cs="Calibri" w:hint="eastAsia"/>
              <w:i/>
              <w:sz w:val="18"/>
              <w:szCs w:val="18"/>
            </w:rPr>
            <m:t>每月正常服务时间</m:t>
          </m:r>
          <m:r>
            <m:rPr>
              <m:nor/>
            </m:rPr>
            <w:rPr>
              <w:rFonts w:ascii="Cambria Math" w:eastAsia="SimSun" w:hAnsi="Cambria Math" w:cs="Calibri"/>
              <w:i/>
              <w:sz w:val="18"/>
              <w:szCs w:val="18"/>
            </w:rPr>
            <m:t xml:space="preserve"> % = 100% </m:t>
          </m:r>
          <m:r>
            <m:rPr>
              <m:nor/>
            </m:rPr>
            <w:rPr>
              <w:rFonts w:ascii="SimSun" w:eastAsia="SimSun" w:hAnsi="SimSun" w:cs="Calibri"/>
              <w:i/>
              <w:sz w:val="18"/>
              <w:szCs w:val="18"/>
              <w:lang w:val="en-US"/>
            </w:rPr>
            <m:t>-</m:t>
          </m:r>
          <m:r>
            <m:rPr>
              <m:nor/>
            </m:rPr>
            <w:rPr>
              <w:rFonts w:ascii="Cambria Math" w:eastAsia="SimSun" w:hAnsi="Cambria Math" w:cs="Calibri"/>
              <w:i/>
              <w:sz w:val="18"/>
              <w:szCs w:val="18"/>
            </w:rPr>
            <m:t xml:space="preserve"> </m:t>
          </m:r>
          <m:r>
            <m:rPr>
              <m:nor/>
            </m:rPr>
            <w:rPr>
              <w:rFonts w:ascii="Cambria Math" w:eastAsia="SimSun" w:hAnsi="Calibri" w:cs="Calibri" w:hint="eastAsia"/>
              <w:i/>
              <w:sz w:val="18"/>
              <w:szCs w:val="18"/>
            </w:rPr>
            <m:t>平均错误率</m:t>
          </m:r>
        </m:oMath>
      </m:oMathPara>
    </w:p>
    <w:p w14:paraId="3927D411" w14:textId="77777777" w:rsidR="005C6472" w:rsidRPr="002A53DD" w:rsidRDefault="005C6472" w:rsidP="004D45ED">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务信用</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472" w:rsidRPr="007E0270" w14:paraId="21546A35"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7FF721B" w14:textId="77777777" w:rsidR="005C6472" w:rsidRPr="002A53DD" w:rsidRDefault="005C6472" w:rsidP="000C604C">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lang w:eastAsia="zh-CN"/>
              </w:rPr>
              <w:t>每月正常服</w:t>
            </w:r>
            <w:r w:rsidRPr="002A53DD">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DC95F29" w14:textId="77777777" w:rsidR="005C6472" w:rsidRPr="002A53DD" w:rsidRDefault="005C6472" w:rsidP="000C604C">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rPr>
              <w:t>服</w:t>
            </w:r>
            <w:r w:rsidRPr="002A53DD">
              <w:rPr>
                <w:rFonts w:eastAsia="SimSun" w:hAnsi="SimSun" w:cs="MingLiU" w:hint="eastAsia"/>
                <w:color w:val="FFFFFF" w:themeColor="background1"/>
              </w:rPr>
              <w:t>务信用</w:t>
            </w:r>
          </w:p>
        </w:tc>
      </w:tr>
      <w:tr w:rsidR="005C6472" w:rsidRPr="007E0270" w14:paraId="3488449B"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7B4394" w14:textId="77777777" w:rsidR="005C6472" w:rsidRPr="002A53DD" w:rsidRDefault="005C6472" w:rsidP="000C604C">
            <w:pPr>
              <w:pStyle w:val="ProductList-OfferingBody"/>
              <w:spacing w:line="256" w:lineRule="auto"/>
              <w:jc w:val="center"/>
              <w:rPr>
                <w:rFonts w:eastAsia="SimSun"/>
                <w:lang w:val="zh-CN" w:eastAsia="zh-CN" w:bidi="zh-CN"/>
              </w:rPr>
            </w:pPr>
            <w:r w:rsidRPr="002A53DD">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DC53D1" w14:textId="77777777" w:rsidR="005C6472" w:rsidRPr="002A53DD" w:rsidRDefault="005C6472" w:rsidP="000C604C">
            <w:pPr>
              <w:pStyle w:val="ProductList-OfferingBody"/>
              <w:spacing w:line="256" w:lineRule="auto"/>
              <w:jc w:val="center"/>
              <w:rPr>
                <w:rFonts w:eastAsia="SimSun"/>
                <w:lang w:val="zh-CN" w:eastAsia="zh-CN" w:bidi="zh-CN"/>
              </w:rPr>
            </w:pPr>
            <w:r w:rsidRPr="002A53DD">
              <w:rPr>
                <w:rFonts w:eastAsia="SimSun" w:hint="eastAsia"/>
              </w:rPr>
              <w:t>10%</w:t>
            </w:r>
          </w:p>
        </w:tc>
      </w:tr>
      <w:tr w:rsidR="005C6472" w:rsidRPr="007E0270" w14:paraId="55B4C31B"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BCB351" w14:textId="77777777" w:rsidR="005C6472" w:rsidRPr="002A53DD" w:rsidRDefault="005C6472" w:rsidP="000C604C">
            <w:pPr>
              <w:pStyle w:val="ProductList-OfferingBody"/>
              <w:spacing w:line="256" w:lineRule="auto"/>
              <w:jc w:val="center"/>
              <w:rPr>
                <w:rFonts w:eastAsia="SimSun"/>
                <w:lang w:val="zh-CN" w:eastAsia="zh-CN" w:bidi="zh-CN"/>
              </w:rPr>
            </w:pPr>
            <w:r w:rsidRPr="002A53DD">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380F6D" w14:textId="77777777" w:rsidR="005C6472" w:rsidRPr="002A53DD" w:rsidRDefault="005C6472" w:rsidP="000C604C">
            <w:pPr>
              <w:pStyle w:val="ProductList-OfferingBody"/>
              <w:spacing w:line="256" w:lineRule="auto"/>
              <w:jc w:val="center"/>
              <w:rPr>
                <w:rFonts w:eastAsia="SimSun"/>
                <w:lang w:val="zh-CN" w:eastAsia="zh-CN" w:bidi="zh-CN"/>
              </w:rPr>
            </w:pPr>
            <w:r w:rsidRPr="002A53DD">
              <w:rPr>
                <w:rFonts w:eastAsia="SimSun" w:hint="eastAsia"/>
              </w:rPr>
              <w:t>25%</w:t>
            </w:r>
          </w:p>
        </w:tc>
      </w:tr>
    </w:tbl>
    <w:bookmarkStart w:id="152" w:name="_Toc444249054"/>
    <w:bookmarkStart w:id="153" w:name="_Toc457806454"/>
    <w:bookmarkStart w:id="154" w:name="_Toc457812836"/>
    <w:p w14:paraId="187DF5E1"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2E111F24" w14:textId="77777777" w:rsidR="005D7CD3" w:rsidRPr="002A53DD" w:rsidRDefault="005D7CD3" w:rsidP="000C604C">
      <w:pPr>
        <w:pBdr>
          <w:bottom w:val="single" w:sz="4" w:space="1" w:color="595959" w:themeColor="text1" w:themeTint="A6"/>
        </w:pBdr>
        <w:spacing w:before="60" w:after="60" w:line="240" w:lineRule="auto"/>
        <w:ind w:firstLine="187"/>
        <w:outlineLvl w:val="2"/>
        <w:rPr>
          <w:rFonts w:eastAsia="SimSun"/>
          <w:b/>
          <w:color w:val="0072C6"/>
          <w:sz w:val="28"/>
        </w:rPr>
      </w:pPr>
      <w:r w:rsidRPr="002A53DD">
        <w:rPr>
          <w:rFonts w:eastAsia="SimSun"/>
          <w:b/>
          <w:color w:val="0072C6"/>
          <w:sz w:val="28"/>
        </w:rPr>
        <w:t>备份服务</w:t>
      </w:r>
      <w:bookmarkEnd w:id="152"/>
      <w:bookmarkEnd w:id="153"/>
      <w:bookmarkEnd w:id="154"/>
    </w:p>
    <w:p w14:paraId="61E48031" w14:textId="77777777" w:rsidR="005D7CD3" w:rsidRPr="002A53DD" w:rsidRDefault="005D7CD3" w:rsidP="000C604C">
      <w:pPr>
        <w:tabs>
          <w:tab w:val="left" w:pos="360"/>
          <w:tab w:val="left" w:pos="720"/>
          <w:tab w:val="left" w:pos="1080"/>
        </w:tabs>
        <w:spacing w:after="0" w:line="240" w:lineRule="auto"/>
        <w:rPr>
          <w:rFonts w:eastAsia="SimSun"/>
          <w:sz w:val="18"/>
        </w:rPr>
      </w:pPr>
      <w:r w:rsidRPr="002A53DD">
        <w:rPr>
          <w:rFonts w:eastAsia="SimSun"/>
          <w:b/>
          <w:color w:val="00188F"/>
          <w:sz w:val="18"/>
        </w:rPr>
        <w:t>附加定义</w:t>
      </w:r>
      <w:r w:rsidRPr="00B17C0F">
        <w:rPr>
          <w:rFonts w:ascii="SimSun" w:eastAsia="SimSun" w:hAnsi="SimSun" w:cstheme="minorHAnsi"/>
          <w:bCs/>
          <w:sz w:val="18"/>
          <w:szCs w:val="18"/>
        </w:rPr>
        <w:t>：</w:t>
      </w:r>
    </w:p>
    <w:p w14:paraId="1616C905" w14:textId="77777777" w:rsidR="005D7CD3" w:rsidRPr="002A53DD" w:rsidRDefault="005D7CD3" w:rsidP="000C604C">
      <w:pPr>
        <w:tabs>
          <w:tab w:val="left" w:pos="360"/>
          <w:tab w:val="left" w:pos="720"/>
          <w:tab w:val="left" w:pos="1080"/>
        </w:tabs>
        <w:spacing w:after="40" w:line="240" w:lineRule="auto"/>
        <w:rPr>
          <w:rFonts w:eastAsia="SimSun"/>
          <w:sz w:val="18"/>
        </w:rPr>
      </w:pPr>
      <w:r w:rsidRPr="00B17C0F">
        <w:rPr>
          <w:rFonts w:ascii="SimSun" w:eastAsia="SimSun" w:hAnsi="SimSun" w:cstheme="minorHAnsi"/>
          <w:sz w:val="18"/>
        </w:rPr>
        <w:t>“</w:t>
      </w:r>
      <w:r w:rsidRPr="002A53DD">
        <w:rPr>
          <w:rFonts w:eastAsia="SimSun"/>
          <w:b/>
          <w:color w:val="00188F"/>
          <w:sz w:val="18"/>
        </w:rPr>
        <w:t>备份</w:t>
      </w:r>
      <w:r w:rsidRPr="00B17C0F">
        <w:rPr>
          <w:rFonts w:ascii="SimSun" w:eastAsia="SimSun" w:hAnsi="SimSun" w:cstheme="minorHAnsi"/>
          <w:sz w:val="18"/>
        </w:rPr>
        <w:t>”</w:t>
      </w:r>
      <w:r w:rsidRPr="002A53DD">
        <w:rPr>
          <w:rFonts w:eastAsia="SimSun"/>
          <w:sz w:val="18"/>
        </w:rPr>
        <w:t>是将注册服务器中的计算机数据复制到备份保管库的过程。</w:t>
      </w:r>
    </w:p>
    <w:p w14:paraId="032A89E8" w14:textId="77777777" w:rsidR="005D7CD3" w:rsidRPr="002A53DD" w:rsidRDefault="005D7CD3" w:rsidP="000C604C">
      <w:pPr>
        <w:tabs>
          <w:tab w:val="left" w:pos="360"/>
          <w:tab w:val="left" w:pos="720"/>
          <w:tab w:val="left" w:pos="1080"/>
        </w:tabs>
        <w:spacing w:after="40" w:line="240" w:lineRule="auto"/>
        <w:rPr>
          <w:rFonts w:eastAsia="SimSun"/>
          <w:sz w:val="18"/>
        </w:rPr>
      </w:pPr>
      <w:r w:rsidRPr="00B17C0F">
        <w:rPr>
          <w:rFonts w:ascii="SimSun" w:eastAsia="SimSun" w:hAnsi="SimSun" w:cstheme="minorHAnsi"/>
          <w:sz w:val="18"/>
        </w:rPr>
        <w:t>“</w:t>
      </w:r>
      <w:r w:rsidRPr="002A53DD">
        <w:rPr>
          <w:rFonts w:eastAsia="SimSun"/>
          <w:b/>
          <w:color w:val="00188F"/>
          <w:sz w:val="18"/>
        </w:rPr>
        <w:t>备份代理</w:t>
      </w:r>
      <w:r w:rsidRPr="00B17C0F">
        <w:rPr>
          <w:rFonts w:ascii="SimSun" w:eastAsia="SimSun" w:hAnsi="SimSun" w:cstheme="minorHAnsi"/>
          <w:sz w:val="18"/>
        </w:rPr>
        <w:t>”</w:t>
      </w:r>
      <w:r w:rsidRPr="002A53DD">
        <w:rPr>
          <w:rFonts w:eastAsia="SimSun"/>
          <w:sz w:val="18"/>
        </w:rPr>
        <w:t>指安装到已注册服务器上的软件，可以帮助已注册的服务器备份或还原一个或多个受保护的项目。</w:t>
      </w:r>
    </w:p>
    <w:p w14:paraId="11F92888" w14:textId="77777777" w:rsidR="005D7CD3" w:rsidRPr="002A53DD" w:rsidRDefault="005D7CD3" w:rsidP="000C604C">
      <w:pPr>
        <w:tabs>
          <w:tab w:val="left" w:pos="360"/>
          <w:tab w:val="left" w:pos="720"/>
          <w:tab w:val="left" w:pos="1080"/>
        </w:tabs>
        <w:spacing w:after="40" w:line="240" w:lineRule="auto"/>
        <w:rPr>
          <w:rFonts w:eastAsia="SimSun"/>
          <w:sz w:val="18"/>
        </w:rPr>
      </w:pPr>
      <w:r w:rsidRPr="00B17C0F">
        <w:rPr>
          <w:rFonts w:ascii="SimSun" w:eastAsia="SimSun" w:hAnsi="SimSun" w:cstheme="minorHAnsi"/>
          <w:sz w:val="18"/>
        </w:rPr>
        <w:t>“</w:t>
      </w:r>
      <w:r w:rsidRPr="002A53DD">
        <w:rPr>
          <w:rFonts w:eastAsia="SimSun"/>
          <w:b/>
          <w:color w:val="00188F"/>
          <w:sz w:val="18"/>
        </w:rPr>
        <w:t>备份保管库</w:t>
      </w:r>
      <w:r w:rsidRPr="00B17C0F">
        <w:rPr>
          <w:rFonts w:ascii="SimSun" w:eastAsia="SimSun" w:hAnsi="SimSun" w:cstheme="minorHAnsi"/>
          <w:sz w:val="18"/>
        </w:rPr>
        <w:t>”</w:t>
      </w:r>
      <w:r w:rsidRPr="002A53DD">
        <w:rPr>
          <w:rFonts w:eastAsia="SimSun"/>
          <w:sz w:val="18"/>
        </w:rPr>
        <w:t>指您可以在其中注册一个或多个受保护项目以便进行备份的容器。</w:t>
      </w:r>
    </w:p>
    <w:p w14:paraId="1E949312" w14:textId="77777777" w:rsidR="005D7CD3" w:rsidRPr="002A53DD" w:rsidRDefault="005D7CD3" w:rsidP="000C604C">
      <w:pPr>
        <w:tabs>
          <w:tab w:val="left" w:pos="360"/>
          <w:tab w:val="left" w:pos="720"/>
          <w:tab w:val="left" w:pos="1080"/>
        </w:tabs>
        <w:spacing w:after="40" w:line="240" w:lineRule="auto"/>
        <w:rPr>
          <w:rFonts w:eastAsia="SimSun"/>
          <w:sz w:val="18"/>
        </w:rPr>
      </w:pPr>
      <w:r w:rsidRPr="00B17C0F">
        <w:rPr>
          <w:rFonts w:ascii="SimSun" w:eastAsia="SimSun" w:hAnsi="SimSun" w:cstheme="minorHAnsi"/>
          <w:sz w:val="18"/>
        </w:rPr>
        <w:t>“</w:t>
      </w:r>
      <w:r w:rsidRPr="002A53DD">
        <w:rPr>
          <w:rFonts w:eastAsia="SimSun"/>
          <w:b/>
          <w:color w:val="00188F"/>
          <w:sz w:val="18"/>
        </w:rPr>
        <w:t>部署分钟数</w:t>
      </w:r>
      <w:r w:rsidRPr="00B17C0F">
        <w:rPr>
          <w:rFonts w:ascii="SimSun" w:eastAsia="SimSun" w:hAnsi="SimSun" w:cstheme="minorHAnsi"/>
          <w:sz w:val="18"/>
        </w:rPr>
        <w:t>”</w:t>
      </w:r>
      <w:r w:rsidRPr="002A53DD">
        <w:rPr>
          <w:rFonts w:eastAsia="SimSun"/>
          <w:sz w:val="18"/>
        </w:rPr>
        <w:t>指某个受保护项目已计划为要备份到备份保管库的总分钟数。</w:t>
      </w:r>
    </w:p>
    <w:p w14:paraId="44DAE3B8" w14:textId="77777777" w:rsidR="005D7CD3" w:rsidRPr="002A53DD" w:rsidRDefault="005D7CD3" w:rsidP="000C604C">
      <w:pPr>
        <w:tabs>
          <w:tab w:val="left" w:pos="360"/>
          <w:tab w:val="left" w:pos="720"/>
          <w:tab w:val="left" w:pos="1080"/>
        </w:tabs>
        <w:spacing w:after="40" w:line="240" w:lineRule="auto"/>
        <w:rPr>
          <w:rFonts w:eastAsia="SimSun"/>
          <w:sz w:val="18"/>
        </w:rPr>
      </w:pPr>
      <w:r w:rsidRPr="00B17C0F">
        <w:rPr>
          <w:rFonts w:ascii="SimSun" w:eastAsia="SimSun" w:hAnsi="SimSun" w:cstheme="minorHAnsi"/>
          <w:sz w:val="18"/>
        </w:rPr>
        <w:t>“</w:t>
      </w:r>
      <w:r w:rsidRPr="002A53DD">
        <w:rPr>
          <w:rFonts w:eastAsia="SimSun"/>
          <w:b/>
          <w:color w:val="00188F"/>
          <w:sz w:val="18"/>
        </w:rPr>
        <w:t>故障</w:t>
      </w:r>
      <w:r w:rsidRPr="00B17C0F">
        <w:rPr>
          <w:rFonts w:ascii="SimSun" w:eastAsia="SimSun" w:hAnsi="SimSun" w:cstheme="minorHAnsi"/>
          <w:sz w:val="18"/>
        </w:rPr>
        <w:t>”</w:t>
      </w:r>
      <w:r w:rsidRPr="002A53DD">
        <w:rPr>
          <w:rFonts w:eastAsia="SimSun"/>
          <w:sz w:val="18"/>
        </w:rPr>
        <w:t>指由于备份服务不可用导致备份代理或服务未能完成恰当配置备份或恢复操作。</w:t>
      </w:r>
    </w:p>
    <w:p w14:paraId="1C5EDCF1" w14:textId="77777777" w:rsidR="005D7CD3" w:rsidRPr="002A53DD" w:rsidRDefault="005D7CD3" w:rsidP="000C604C">
      <w:pPr>
        <w:tabs>
          <w:tab w:val="left" w:pos="360"/>
          <w:tab w:val="left" w:pos="720"/>
          <w:tab w:val="left" w:pos="1080"/>
        </w:tabs>
        <w:spacing w:after="40" w:line="240" w:lineRule="auto"/>
        <w:rPr>
          <w:rFonts w:eastAsia="SimSun"/>
          <w:sz w:val="18"/>
        </w:rPr>
      </w:pPr>
      <w:r w:rsidRPr="00B17C0F">
        <w:rPr>
          <w:rFonts w:ascii="SimSun" w:eastAsia="SimSun" w:hAnsi="SimSun" w:cstheme="minorHAnsi"/>
          <w:sz w:val="18"/>
        </w:rPr>
        <w:t>“</w:t>
      </w:r>
      <w:r w:rsidRPr="002A53DD">
        <w:rPr>
          <w:rFonts w:eastAsia="SimSun"/>
          <w:b/>
          <w:color w:val="00188F"/>
          <w:sz w:val="18"/>
        </w:rPr>
        <w:t>最大可用分钟数</w:t>
      </w:r>
      <w:r w:rsidRPr="00B17C0F">
        <w:rPr>
          <w:rFonts w:ascii="SimSun" w:eastAsia="SimSun" w:hAnsi="SimSun" w:cstheme="minorHAnsi"/>
          <w:sz w:val="18"/>
        </w:rPr>
        <w:t>”</w:t>
      </w:r>
      <w:r w:rsidRPr="002A53DD">
        <w:rPr>
          <w:rFonts w:eastAsia="SimSun"/>
          <w:sz w:val="18"/>
        </w:rPr>
        <w:t>指在一个帐单月份期间指定的</w:t>
      </w:r>
      <w:r w:rsidRPr="002A53DD">
        <w:rPr>
          <w:rFonts w:eastAsia="SimSun"/>
          <w:sz w:val="18"/>
        </w:rPr>
        <w:t xml:space="preserve"> Microsoft Azure </w:t>
      </w:r>
      <w:r w:rsidRPr="002A53DD">
        <w:rPr>
          <w:rFonts w:eastAsia="SimSun"/>
          <w:sz w:val="18"/>
        </w:rPr>
        <w:t>订购中所有受保护项目所用的总部署分钟数。</w:t>
      </w:r>
    </w:p>
    <w:p w14:paraId="7E4ECDE2" w14:textId="77777777" w:rsidR="005D7CD3" w:rsidRPr="002A53DD" w:rsidRDefault="005D7CD3" w:rsidP="000C604C">
      <w:pPr>
        <w:tabs>
          <w:tab w:val="left" w:pos="360"/>
          <w:tab w:val="left" w:pos="720"/>
          <w:tab w:val="left" w:pos="1080"/>
        </w:tabs>
        <w:spacing w:after="40" w:line="240" w:lineRule="auto"/>
        <w:rPr>
          <w:rFonts w:eastAsia="SimSun"/>
          <w:sz w:val="18"/>
        </w:rPr>
      </w:pPr>
      <w:r w:rsidRPr="00B17C0F">
        <w:rPr>
          <w:rFonts w:ascii="SimSun" w:eastAsia="SimSun" w:hAnsi="SimSun" w:cstheme="minorHAnsi"/>
          <w:sz w:val="18"/>
        </w:rPr>
        <w:t>“</w:t>
      </w:r>
      <w:r w:rsidRPr="002A53DD">
        <w:rPr>
          <w:rFonts w:eastAsia="SimSun"/>
          <w:b/>
          <w:color w:val="00188F"/>
          <w:sz w:val="18"/>
        </w:rPr>
        <w:t>受保护项目</w:t>
      </w:r>
      <w:r w:rsidRPr="00B17C0F">
        <w:rPr>
          <w:rFonts w:ascii="SimSun" w:eastAsia="SimSun" w:hAnsi="SimSun" w:cstheme="minorHAnsi"/>
          <w:sz w:val="18"/>
        </w:rPr>
        <w:t>”</w:t>
      </w:r>
      <w:r w:rsidRPr="002A53DD">
        <w:rPr>
          <w:rFonts w:eastAsia="SimSun"/>
          <w:sz w:val="18"/>
        </w:rPr>
        <w:t>指已计划要利用备份服务进行备份的一组数据集，例如数据卷、数据库或虚拟机，会在管理门户</w:t>
      </w:r>
      <w:r w:rsidRPr="00B17C0F">
        <w:rPr>
          <w:rFonts w:ascii="SimSun" w:eastAsia="SimSun" w:hAnsi="SimSun" w:cstheme="minorHAnsi"/>
          <w:sz w:val="18"/>
        </w:rPr>
        <w:t>“</w:t>
      </w:r>
      <w:r w:rsidRPr="002A53DD">
        <w:rPr>
          <w:rFonts w:eastAsia="SimSun"/>
          <w:sz w:val="18"/>
        </w:rPr>
        <w:t>恢复服务</w:t>
      </w:r>
      <w:r w:rsidRPr="00B17C0F">
        <w:rPr>
          <w:rFonts w:ascii="SimSun" w:eastAsia="SimSun" w:hAnsi="SimSun" w:cstheme="minorHAnsi"/>
          <w:sz w:val="18"/>
        </w:rPr>
        <w:t>”</w:t>
      </w:r>
      <w:r w:rsidRPr="002A53DD">
        <w:rPr>
          <w:rFonts w:eastAsia="SimSun"/>
          <w:sz w:val="18"/>
        </w:rPr>
        <w:t>部分的</w:t>
      </w:r>
      <w:r w:rsidRPr="00B17C0F">
        <w:rPr>
          <w:rFonts w:ascii="SimSun" w:eastAsia="SimSun" w:hAnsi="SimSun" w:cstheme="minorHAnsi"/>
          <w:sz w:val="18"/>
        </w:rPr>
        <w:t>“</w:t>
      </w:r>
      <w:r w:rsidRPr="002A53DD">
        <w:rPr>
          <w:rFonts w:eastAsia="SimSun"/>
          <w:sz w:val="18"/>
        </w:rPr>
        <w:t>受保护项目</w:t>
      </w:r>
      <w:r w:rsidRPr="00B17C0F">
        <w:rPr>
          <w:rFonts w:ascii="SimSun" w:eastAsia="SimSun" w:hAnsi="SimSun" w:cstheme="minorHAnsi"/>
          <w:sz w:val="18"/>
        </w:rPr>
        <w:t>”</w:t>
      </w:r>
      <w:r w:rsidRPr="002A53DD">
        <w:rPr>
          <w:rFonts w:eastAsia="SimSun"/>
          <w:sz w:val="18"/>
        </w:rPr>
        <w:t>选项卡中列出。</w:t>
      </w:r>
    </w:p>
    <w:p w14:paraId="303D4A1E" w14:textId="77777777" w:rsidR="005D7CD3" w:rsidRPr="002A53DD" w:rsidRDefault="005D7CD3" w:rsidP="000C604C">
      <w:pPr>
        <w:tabs>
          <w:tab w:val="left" w:pos="360"/>
          <w:tab w:val="left" w:pos="720"/>
          <w:tab w:val="left" w:pos="1080"/>
        </w:tabs>
        <w:spacing w:after="0" w:line="240" w:lineRule="auto"/>
        <w:rPr>
          <w:rFonts w:eastAsia="SimSun"/>
          <w:sz w:val="18"/>
        </w:rPr>
      </w:pPr>
      <w:r w:rsidRPr="00B17C0F">
        <w:rPr>
          <w:rFonts w:ascii="SimSun" w:eastAsia="SimSun" w:hAnsi="SimSun" w:cstheme="minorHAnsi"/>
          <w:sz w:val="18"/>
        </w:rPr>
        <w:t>“</w:t>
      </w:r>
      <w:r w:rsidRPr="002A53DD">
        <w:rPr>
          <w:rFonts w:eastAsia="SimSun"/>
          <w:b/>
          <w:color w:val="00188F"/>
          <w:sz w:val="18"/>
        </w:rPr>
        <w:t>恢复</w:t>
      </w:r>
      <w:r w:rsidRPr="00B17C0F">
        <w:rPr>
          <w:rFonts w:ascii="SimSun" w:eastAsia="SimSun" w:hAnsi="SimSun" w:cstheme="minorHAnsi"/>
          <w:sz w:val="18"/>
        </w:rPr>
        <w:t>”</w:t>
      </w:r>
      <w:r w:rsidRPr="002A53DD">
        <w:rPr>
          <w:rFonts w:eastAsia="SimSun"/>
          <w:sz w:val="18"/>
        </w:rPr>
        <w:t>或</w:t>
      </w:r>
      <w:r w:rsidRPr="00B17C0F">
        <w:rPr>
          <w:rFonts w:ascii="SimSun" w:eastAsia="SimSun" w:hAnsi="SimSun" w:cstheme="minorHAnsi"/>
          <w:sz w:val="18"/>
        </w:rPr>
        <w:t>“</w:t>
      </w:r>
      <w:r w:rsidRPr="002A53DD">
        <w:rPr>
          <w:rFonts w:eastAsia="SimSun"/>
          <w:b/>
          <w:color w:val="00188F"/>
          <w:sz w:val="18"/>
        </w:rPr>
        <w:t>还原</w:t>
      </w:r>
      <w:r w:rsidRPr="00B17C0F">
        <w:rPr>
          <w:rFonts w:ascii="SimSun" w:eastAsia="SimSun" w:hAnsi="SimSun" w:cstheme="minorHAnsi"/>
          <w:sz w:val="18"/>
        </w:rPr>
        <w:t>”</w:t>
      </w:r>
      <w:r w:rsidRPr="002A53DD">
        <w:rPr>
          <w:rFonts w:eastAsia="SimSun"/>
          <w:sz w:val="18"/>
        </w:rPr>
        <w:t>指将计算机数据从备份保管库还原到已注册服务器的过程。</w:t>
      </w:r>
    </w:p>
    <w:p w14:paraId="3A5133D8" w14:textId="77777777" w:rsidR="005D7CD3" w:rsidRPr="002A53DD" w:rsidRDefault="005D7CD3" w:rsidP="000C604C">
      <w:pPr>
        <w:tabs>
          <w:tab w:val="left" w:pos="360"/>
          <w:tab w:val="left" w:pos="720"/>
          <w:tab w:val="left" w:pos="1080"/>
        </w:tabs>
        <w:spacing w:after="0" w:line="240" w:lineRule="auto"/>
        <w:rPr>
          <w:rFonts w:eastAsia="SimSun"/>
          <w:sz w:val="18"/>
        </w:rPr>
      </w:pPr>
    </w:p>
    <w:p w14:paraId="583EC23B" w14:textId="77777777" w:rsidR="005D7CD3" w:rsidRPr="002A53DD" w:rsidRDefault="005D7CD3" w:rsidP="000C604C">
      <w:pPr>
        <w:tabs>
          <w:tab w:val="left" w:pos="360"/>
          <w:tab w:val="left" w:pos="720"/>
          <w:tab w:val="left" w:pos="1080"/>
        </w:tabs>
        <w:spacing w:after="0" w:line="240" w:lineRule="auto"/>
        <w:rPr>
          <w:rFonts w:eastAsia="SimSun"/>
          <w:sz w:val="18"/>
        </w:rPr>
      </w:pPr>
      <w:r w:rsidRPr="002A53DD">
        <w:rPr>
          <w:rFonts w:eastAsia="SimSun"/>
          <w:b/>
          <w:color w:val="00188F"/>
          <w:sz w:val="18"/>
        </w:rPr>
        <w:lastRenderedPageBreak/>
        <w:t>停机时间</w:t>
      </w:r>
      <w:r w:rsidRPr="00B17C0F">
        <w:rPr>
          <w:rFonts w:ascii="SimSun" w:eastAsia="SimSun" w:hAnsi="SimSun" w:cstheme="minorHAnsi"/>
          <w:bCs/>
          <w:sz w:val="18"/>
          <w:szCs w:val="18"/>
        </w:rPr>
        <w:t>：</w:t>
      </w:r>
      <w:r w:rsidRPr="002A53DD">
        <w:rPr>
          <w:rFonts w:eastAsia="SimSun"/>
          <w:sz w:val="18"/>
        </w:rPr>
        <w:t>在受保护项目的备份服务不可用期间，您在指定的</w:t>
      </w:r>
      <w:r w:rsidRPr="002A53DD">
        <w:rPr>
          <w:rFonts w:eastAsia="SimSun"/>
          <w:sz w:val="18"/>
        </w:rPr>
        <w:t xml:space="preserve"> Microsoft Azure </w:t>
      </w:r>
      <w:r w:rsidRPr="002A53DD">
        <w:rPr>
          <w:rFonts w:eastAsia="SimSun"/>
          <w:sz w:val="18"/>
        </w:rPr>
        <w:t>订购中计划要备份的所有受保护项目所用的总累计部署分钟数。对于某个指定的受保护项目，从备份或还原该受保护项目第一次失败到开始成功备份或恢复该受保护项目期间，备份服务被视为不可用，前提是以不低于每三十</w:t>
      </w:r>
      <w:r w:rsidRPr="002A53DD">
        <w:rPr>
          <w:rFonts w:eastAsia="SimSun"/>
          <w:sz w:val="18"/>
        </w:rPr>
        <w:t xml:space="preserve"> (30) </w:t>
      </w:r>
      <w:r w:rsidRPr="002A53DD">
        <w:rPr>
          <w:rFonts w:eastAsia="SimSun"/>
          <w:sz w:val="18"/>
        </w:rPr>
        <w:t>分钟一次的频率连续进行重试。</w:t>
      </w:r>
    </w:p>
    <w:p w14:paraId="7AAE2653" w14:textId="77777777" w:rsidR="005D7CD3" w:rsidRPr="002A53DD" w:rsidRDefault="005D7CD3" w:rsidP="000C604C">
      <w:pPr>
        <w:tabs>
          <w:tab w:val="left" w:pos="360"/>
          <w:tab w:val="left" w:pos="720"/>
          <w:tab w:val="left" w:pos="1080"/>
        </w:tabs>
        <w:spacing w:after="0" w:line="240" w:lineRule="auto"/>
        <w:rPr>
          <w:rFonts w:eastAsia="SimSun"/>
          <w:sz w:val="18"/>
        </w:rPr>
      </w:pPr>
    </w:p>
    <w:p w14:paraId="060136A4" w14:textId="77777777" w:rsidR="005D7CD3" w:rsidRDefault="005D7CD3" w:rsidP="000C604C">
      <w:pPr>
        <w:pStyle w:val="ProductList-Body"/>
        <w:rPr>
          <w:rFonts w:ascii="SimSun" w:hAnsi="SimSun"/>
        </w:rPr>
      </w:pPr>
      <w:r w:rsidRPr="002A53DD">
        <w:rPr>
          <w:rFonts w:eastAsia="SimSun"/>
          <w:b/>
          <w:color w:val="00188F"/>
        </w:rPr>
        <w:t>每月正常服务时间百分比</w:t>
      </w:r>
      <w:r w:rsidRPr="00B17C0F">
        <w:rPr>
          <w:rFonts w:ascii="SimSun" w:eastAsia="SimSun" w:hAnsi="SimSun" w:cstheme="minorHAnsi"/>
          <w:bCs/>
          <w:szCs w:val="18"/>
        </w:rPr>
        <w:t>：</w:t>
      </w:r>
      <w:r w:rsidRPr="002A53DD">
        <w:rPr>
          <w:rFonts w:eastAsia="SimSun"/>
        </w:rPr>
        <w:t>每月正常服务时间百分比应使用以下公式计算</w:t>
      </w:r>
      <w:r w:rsidRPr="00B17C0F">
        <w:rPr>
          <w:rFonts w:ascii="SimSun" w:eastAsia="SimSun" w:hAnsi="SimSun" w:cstheme="minorHAnsi"/>
        </w:rPr>
        <w:t>：</w:t>
      </w:r>
    </w:p>
    <w:p w14:paraId="7799E80C" w14:textId="77777777" w:rsidR="007E0270" w:rsidRPr="007E0270" w:rsidRDefault="007E0270" w:rsidP="000C604C">
      <w:pPr>
        <w:pStyle w:val="ProductList-Body"/>
      </w:pPr>
    </w:p>
    <w:p w14:paraId="66681695" w14:textId="77777777" w:rsidR="005D7CD3" w:rsidRPr="002A53DD" w:rsidRDefault="00A11D16" w:rsidP="000C604C">
      <w:pPr>
        <w:spacing w:line="259" w:lineRule="auto"/>
        <w:ind w:left="720"/>
        <w:contextualSpacing/>
        <w:rPr>
          <w:rFonts w:ascii="Cambria Math" w:hAnsi="Cambria Math" w:cs="Tahoma"/>
          <w:i/>
          <w:sz w:val="12"/>
          <w:szCs w:val="12"/>
          <w:lang w:val="en-US" w:bidi="ar-SA"/>
        </w:rPr>
      </w:pPr>
      <m:oMathPara>
        <m:oMath>
          <m:f>
            <m:fPr>
              <m:ctrlPr>
                <w:rPr>
                  <w:rFonts w:ascii="Cambria Math" w:eastAsia="SimSun" w:hAnsi="Cambria Math" w:cs="Tahoma"/>
                  <w:i/>
                  <w:sz w:val="18"/>
                  <w:szCs w:val="18"/>
                </w:rPr>
              </m:ctrlPr>
            </m:fPr>
            <m:num>
              <m:r>
                <m:rPr>
                  <m:nor/>
                </m:rPr>
                <w:rPr>
                  <w:rFonts w:eastAsia="SimSun"/>
                  <w:i/>
                  <w:sz w:val="18"/>
                </w:rPr>
                <m:t>最大可用分钟数</m:t>
              </m:r>
              <m:r>
                <m:rPr>
                  <m:nor/>
                </m:rPr>
                <w:rPr>
                  <w:rFonts w:eastAsia="SimSun"/>
                  <w:i/>
                  <w:sz w:val="18"/>
                </w:rPr>
                <m:t xml:space="preserve"> - </m:t>
              </m:r>
              <m:r>
                <m:rPr>
                  <m:nor/>
                </m:rPr>
                <w:rPr>
                  <w:rFonts w:eastAsia="SimSun"/>
                  <w:i/>
                  <w:sz w:val="18"/>
                </w:rPr>
                <m:t>停机时间</m:t>
              </m:r>
            </m:num>
            <m:den>
              <m:r>
                <m:rPr>
                  <m:nor/>
                </m:rPr>
                <w:rPr>
                  <w:rFonts w:eastAsia="SimSun"/>
                  <w:i/>
                  <w:sz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14:paraId="423746A5" w14:textId="77777777" w:rsidR="005D7CD3" w:rsidRPr="002A53DD" w:rsidRDefault="005D7CD3" w:rsidP="000C604C">
      <w:pPr>
        <w:tabs>
          <w:tab w:val="left" w:pos="360"/>
          <w:tab w:val="left" w:pos="720"/>
          <w:tab w:val="left" w:pos="1080"/>
        </w:tabs>
        <w:spacing w:after="0" w:line="240" w:lineRule="auto"/>
        <w:rPr>
          <w:rFonts w:eastAsia="SimSun"/>
          <w:sz w:val="18"/>
        </w:rPr>
      </w:pPr>
      <w:r w:rsidRPr="002A53DD">
        <w:rPr>
          <w:rFonts w:eastAsia="SimSun"/>
          <w:b/>
          <w:color w:val="00188F"/>
          <w:sz w:val="18"/>
        </w:rPr>
        <w:t>服务信用减免</w:t>
      </w:r>
      <w:r w:rsidRPr="00B17C0F">
        <w:rPr>
          <w:rFonts w:ascii="SimSun" w:eastAsia="SimSun" w:hAnsi="SimSun" w:cstheme="minorHAnsi"/>
          <w:bCs/>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7CD3" w:rsidRPr="007E0270" w14:paraId="2F225FA1" w14:textId="77777777" w:rsidTr="005D7CD3">
        <w:trPr>
          <w:tblHeader/>
        </w:trPr>
        <w:tc>
          <w:tcPr>
            <w:tcW w:w="5400" w:type="dxa"/>
            <w:shd w:val="clear" w:color="auto" w:fill="0072C6"/>
          </w:tcPr>
          <w:p w14:paraId="5D9DECB9" w14:textId="77777777" w:rsidR="005D7CD3" w:rsidRPr="002A53DD" w:rsidRDefault="005D7CD3" w:rsidP="000C604C">
            <w:pPr>
              <w:tabs>
                <w:tab w:val="left" w:pos="360"/>
                <w:tab w:val="left" w:pos="720"/>
                <w:tab w:val="left" w:pos="1080"/>
              </w:tabs>
              <w:spacing w:after="0" w:line="240" w:lineRule="auto"/>
              <w:jc w:val="center"/>
              <w:rPr>
                <w:rFonts w:eastAsia="SimSun"/>
                <w:color w:val="FFFFFF" w:themeColor="background1"/>
                <w:sz w:val="16"/>
              </w:rPr>
            </w:pPr>
            <w:r w:rsidRPr="002A53DD">
              <w:rPr>
                <w:rFonts w:eastAsia="SimSun"/>
                <w:color w:val="FFFFFF" w:themeColor="background1"/>
                <w:sz w:val="16"/>
              </w:rPr>
              <w:t>每月正常服务时间百分比</w:t>
            </w:r>
          </w:p>
        </w:tc>
        <w:tc>
          <w:tcPr>
            <w:tcW w:w="5400" w:type="dxa"/>
            <w:shd w:val="clear" w:color="auto" w:fill="0072C6"/>
          </w:tcPr>
          <w:p w14:paraId="0E8F6BAC" w14:textId="77777777" w:rsidR="005D7CD3" w:rsidRPr="002A53DD" w:rsidRDefault="005D7CD3" w:rsidP="000C604C">
            <w:pPr>
              <w:tabs>
                <w:tab w:val="left" w:pos="360"/>
                <w:tab w:val="left" w:pos="720"/>
                <w:tab w:val="left" w:pos="1080"/>
              </w:tabs>
              <w:spacing w:after="0" w:line="240" w:lineRule="auto"/>
              <w:jc w:val="center"/>
              <w:rPr>
                <w:rFonts w:eastAsia="SimSun"/>
                <w:color w:val="FFFFFF" w:themeColor="background1"/>
                <w:sz w:val="16"/>
              </w:rPr>
            </w:pPr>
            <w:r w:rsidRPr="002A53DD">
              <w:rPr>
                <w:rFonts w:eastAsia="SimSun"/>
                <w:color w:val="FFFFFF" w:themeColor="background1"/>
                <w:sz w:val="16"/>
              </w:rPr>
              <w:t>服务信用减免</w:t>
            </w:r>
          </w:p>
        </w:tc>
      </w:tr>
      <w:tr w:rsidR="005D7CD3" w:rsidRPr="007E0270" w14:paraId="17A30A74" w14:textId="77777777" w:rsidTr="005D7CD3">
        <w:tc>
          <w:tcPr>
            <w:tcW w:w="5400" w:type="dxa"/>
            <w:tcBorders>
              <w:bottom w:val="single" w:sz="4" w:space="0" w:color="000000" w:themeColor="text1"/>
            </w:tcBorders>
          </w:tcPr>
          <w:p w14:paraId="54BB7B87" w14:textId="77777777" w:rsidR="005D7CD3" w:rsidRPr="002A53DD" w:rsidRDefault="005D7CD3" w:rsidP="000C604C">
            <w:pPr>
              <w:tabs>
                <w:tab w:val="left" w:pos="360"/>
                <w:tab w:val="left" w:pos="720"/>
                <w:tab w:val="left" w:pos="1080"/>
              </w:tabs>
              <w:spacing w:after="0" w:line="240" w:lineRule="auto"/>
              <w:jc w:val="center"/>
              <w:rPr>
                <w:rFonts w:eastAsia="SimSun"/>
                <w:sz w:val="16"/>
              </w:rPr>
            </w:pPr>
            <w:r w:rsidRPr="002A53DD">
              <w:rPr>
                <w:rFonts w:eastAsia="SimSun"/>
                <w:sz w:val="16"/>
              </w:rPr>
              <w:t>&lt; 99.9%</w:t>
            </w:r>
          </w:p>
        </w:tc>
        <w:tc>
          <w:tcPr>
            <w:tcW w:w="5400" w:type="dxa"/>
            <w:tcBorders>
              <w:bottom w:val="single" w:sz="4" w:space="0" w:color="000000" w:themeColor="text1"/>
            </w:tcBorders>
          </w:tcPr>
          <w:p w14:paraId="377ED44B" w14:textId="77777777" w:rsidR="005D7CD3" w:rsidRPr="002A53DD" w:rsidRDefault="005D7CD3" w:rsidP="000C604C">
            <w:pPr>
              <w:tabs>
                <w:tab w:val="left" w:pos="360"/>
                <w:tab w:val="left" w:pos="720"/>
                <w:tab w:val="left" w:pos="1080"/>
              </w:tabs>
              <w:spacing w:after="0" w:line="240" w:lineRule="auto"/>
              <w:jc w:val="center"/>
              <w:rPr>
                <w:rFonts w:eastAsia="SimSun"/>
                <w:sz w:val="16"/>
              </w:rPr>
            </w:pPr>
            <w:r w:rsidRPr="002A53DD">
              <w:rPr>
                <w:rFonts w:eastAsia="SimSun"/>
                <w:sz w:val="16"/>
              </w:rPr>
              <w:t>10%</w:t>
            </w:r>
          </w:p>
        </w:tc>
      </w:tr>
      <w:tr w:rsidR="005D7CD3" w:rsidRPr="007E0270" w14:paraId="387A6604" w14:textId="77777777" w:rsidTr="005D7CD3">
        <w:tc>
          <w:tcPr>
            <w:tcW w:w="5400" w:type="dxa"/>
            <w:tcBorders>
              <w:bottom w:val="single" w:sz="4" w:space="0" w:color="auto"/>
            </w:tcBorders>
          </w:tcPr>
          <w:p w14:paraId="64D4C95F" w14:textId="77777777" w:rsidR="005D7CD3" w:rsidRPr="002A53DD" w:rsidRDefault="005D7CD3" w:rsidP="000C604C">
            <w:pPr>
              <w:tabs>
                <w:tab w:val="left" w:pos="360"/>
                <w:tab w:val="left" w:pos="720"/>
                <w:tab w:val="left" w:pos="1080"/>
              </w:tabs>
              <w:spacing w:after="0" w:line="240" w:lineRule="auto"/>
              <w:jc w:val="center"/>
              <w:rPr>
                <w:rFonts w:eastAsia="SimSun"/>
                <w:sz w:val="16"/>
              </w:rPr>
            </w:pPr>
            <w:r w:rsidRPr="002A53DD">
              <w:rPr>
                <w:rFonts w:eastAsia="SimSun"/>
                <w:sz w:val="16"/>
              </w:rPr>
              <w:t>&lt; 99%</w:t>
            </w:r>
          </w:p>
        </w:tc>
        <w:tc>
          <w:tcPr>
            <w:tcW w:w="5400" w:type="dxa"/>
            <w:tcBorders>
              <w:bottom w:val="single" w:sz="4" w:space="0" w:color="auto"/>
            </w:tcBorders>
          </w:tcPr>
          <w:p w14:paraId="523E3B6B" w14:textId="77777777" w:rsidR="005D7CD3" w:rsidRPr="002A53DD" w:rsidRDefault="005D7CD3" w:rsidP="000C604C">
            <w:pPr>
              <w:tabs>
                <w:tab w:val="left" w:pos="360"/>
                <w:tab w:val="left" w:pos="720"/>
                <w:tab w:val="left" w:pos="1080"/>
              </w:tabs>
              <w:spacing w:after="0" w:line="240" w:lineRule="auto"/>
              <w:jc w:val="center"/>
              <w:rPr>
                <w:rFonts w:eastAsia="SimSun"/>
                <w:sz w:val="16"/>
              </w:rPr>
            </w:pPr>
            <w:r w:rsidRPr="002A53DD">
              <w:rPr>
                <w:rFonts w:eastAsia="SimSun"/>
                <w:sz w:val="16"/>
              </w:rPr>
              <w:t>25%</w:t>
            </w:r>
          </w:p>
        </w:tc>
      </w:tr>
    </w:tbl>
    <w:p w14:paraId="334E6A58" w14:textId="77777777" w:rsidR="00472B9F" w:rsidRPr="002A53DD" w:rsidRDefault="00A11D16"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3D862B24" w14:textId="77777777" w:rsidR="00137E67" w:rsidRPr="002A53DD" w:rsidRDefault="00137E67" w:rsidP="000C604C">
      <w:pPr>
        <w:pStyle w:val="ProductList-Offering2Heading"/>
        <w:tabs>
          <w:tab w:val="clear" w:pos="360"/>
        </w:tabs>
        <w:outlineLvl w:val="2"/>
        <w:rPr>
          <w:rFonts w:asciiTheme="minorHAnsi" w:eastAsia="SimSun" w:hAnsiTheme="minorHAnsi"/>
          <w:lang w:eastAsia="zh-CN"/>
        </w:rPr>
      </w:pPr>
      <w:bookmarkStart w:id="155" w:name="_Toc52279223"/>
      <w:r w:rsidRPr="002A53DD">
        <w:rPr>
          <w:rFonts w:ascii="Calibri Light" w:eastAsia="SimSun" w:hAnsi="Calibri Light"/>
          <w:lang w:eastAsia="zh-CN"/>
        </w:rPr>
        <w:t xml:space="preserve">BizTalk </w:t>
      </w:r>
      <w:r w:rsidRPr="002A53DD">
        <w:rPr>
          <w:rFonts w:asciiTheme="minorHAnsi" w:eastAsia="SimSun" w:hAnsi="SimSun" w:cs="MS Gothic" w:hint="eastAsia"/>
          <w:lang w:eastAsia="zh-CN"/>
        </w:rPr>
        <w:t>服</w:t>
      </w:r>
      <w:r w:rsidRPr="002A53DD">
        <w:rPr>
          <w:rFonts w:ascii="SimSun" w:eastAsia="SimSun" w:hAnsi="SimSun" w:cs="PMingLiU" w:hint="eastAsia"/>
          <w:lang w:eastAsia="zh-CN"/>
        </w:rPr>
        <w:t>务</w:t>
      </w:r>
      <w:bookmarkEnd w:id="155"/>
    </w:p>
    <w:p w14:paraId="5F31EB1A"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19153B49"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int="eastAsia"/>
          <w:b/>
          <w:color w:val="00188F"/>
          <w:lang w:eastAsia="zh-CN"/>
        </w:rPr>
        <w:t xml:space="preserve">BizTalk </w:t>
      </w: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务环境</w:t>
      </w:r>
      <w:r w:rsidRPr="00B17C0F">
        <w:rPr>
          <w:rFonts w:ascii="SimSun" w:eastAsia="SimSun" w:hAnsi="SimSun" w:cstheme="minorHAnsi"/>
          <w:lang w:eastAsia="zh-CN"/>
        </w:rPr>
        <w:t>”</w:t>
      </w:r>
      <w:r w:rsidRPr="002A53DD">
        <w:rPr>
          <w:rFonts w:eastAsia="SimSun" w:hAnsi="SimSun" w:cs="MS Gothic" w:hint="eastAsia"/>
          <w:lang w:eastAsia="zh-CN"/>
        </w:rPr>
        <w:t>是指您</w:t>
      </w:r>
      <w:r w:rsidRPr="002A53DD">
        <w:rPr>
          <w:rFonts w:eastAsia="SimSun" w:hAnsi="SimSun" w:cs="MingLiU" w:hint="eastAsia"/>
          <w:lang w:eastAsia="zh-CN"/>
        </w:rPr>
        <w:t>创建的</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务的部署</w:t>
      </w:r>
      <w:r w:rsidRPr="002A53DD">
        <w:rPr>
          <w:rFonts w:eastAsia="SimSun" w:hAnsi="SimSun" w:cs="Malgun Gothic" w:hint="eastAsia"/>
          <w:lang w:eastAsia="zh-CN"/>
        </w:rPr>
        <w:t>（</w:t>
      </w:r>
      <w:r w:rsidRPr="002A53DD">
        <w:rPr>
          <w:rFonts w:eastAsia="SimSun" w:hAnsi="SimSun" w:cs="MS Gothic" w:hint="eastAsia"/>
          <w:lang w:eastAsia="zh-CN"/>
        </w:rPr>
        <w:t>如管理</w:t>
      </w:r>
      <w:r w:rsidRPr="002A53DD">
        <w:rPr>
          <w:rFonts w:eastAsia="SimSun" w:hAnsi="SimSun" w:cs="MingLiU" w:hint="eastAsia"/>
          <w:lang w:eastAsia="zh-CN"/>
        </w:rPr>
        <w:t>门户中所示</w:t>
      </w:r>
      <w:r w:rsidRPr="002A53DD">
        <w:rPr>
          <w:rFonts w:eastAsia="SimSun" w:hAnsi="SimSun" w:cs="Malgun Gothic" w:hint="eastAsia"/>
          <w:lang w:eastAsia="zh-CN"/>
        </w:rPr>
        <w:t>），</w:t>
      </w:r>
      <w:r w:rsidRPr="002A53DD">
        <w:rPr>
          <w:rFonts w:eastAsia="SimSun" w:hAnsi="SimSun" w:cs="MS Gothic" w:hint="eastAsia"/>
          <w:lang w:eastAsia="zh-CN"/>
        </w:rPr>
        <w:t>您可以向其</w:t>
      </w:r>
      <w:r w:rsidRPr="002A53DD">
        <w:rPr>
          <w:rFonts w:eastAsia="SimSun" w:hAnsi="SimSun" w:cs="MingLiU" w:hint="eastAsia"/>
          <w:lang w:eastAsia="zh-CN"/>
        </w:rPr>
        <w:t>发送运行时消息请求</w:t>
      </w:r>
      <w:r w:rsidRPr="002A53DD">
        <w:rPr>
          <w:rFonts w:eastAsia="SimSun" w:hAnsi="SimSun" w:cs="MS Mincho" w:hint="eastAsia"/>
          <w:lang w:eastAsia="zh-CN"/>
        </w:rPr>
        <w:t>。</w:t>
      </w:r>
    </w:p>
    <w:p w14:paraId="5E901624"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部署分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帐单月份期间在</w:t>
      </w:r>
      <w:r w:rsidRPr="002A53DD">
        <w:rPr>
          <w:rFonts w:eastAsia="SimSun" w:hint="eastAsia"/>
          <w:lang w:eastAsia="zh-CN"/>
        </w:rPr>
        <w:t xml:space="preserve"> Microsoft Azure </w:t>
      </w:r>
      <w:r w:rsidRPr="002A53DD">
        <w:rPr>
          <w:rFonts w:eastAsia="SimSun" w:hAnsi="SimSun" w:cs="MS Gothic" w:hint="eastAsia"/>
          <w:lang w:eastAsia="zh-CN"/>
        </w:rPr>
        <w:t>中部署指定</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务环境的总分钟数</w:t>
      </w:r>
      <w:r w:rsidRPr="002A53DD">
        <w:rPr>
          <w:rFonts w:eastAsia="SimSun" w:hAnsi="SimSun" w:cs="MS Mincho" w:hint="eastAsia"/>
          <w:lang w:eastAsia="zh-CN"/>
        </w:rPr>
        <w:t>。</w:t>
      </w:r>
    </w:p>
    <w:p w14:paraId="58AE4CE0"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帐单月份期间您在指定的</w:t>
      </w:r>
      <w:r w:rsidRPr="002A53DD">
        <w:rPr>
          <w:rFonts w:eastAsia="SimSun" w:hint="eastAsia"/>
          <w:lang w:eastAsia="zh-CN"/>
        </w:rPr>
        <w:t xml:space="preserve"> Microsoft Azure </w:t>
      </w:r>
      <w:r w:rsidRPr="002A53DD">
        <w:rPr>
          <w:rFonts w:eastAsia="SimSun" w:hAnsi="SimSun" w:cs="MingLiU" w:hint="eastAsia"/>
          <w:lang w:eastAsia="zh-CN"/>
        </w:rPr>
        <w:t>订购中部署的所有</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务环境的总部署分钟数</w:t>
      </w:r>
      <w:r w:rsidRPr="002A53DD">
        <w:rPr>
          <w:rFonts w:eastAsia="SimSun" w:hAnsi="SimSun" w:cs="MS Mincho" w:hint="eastAsia"/>
          <w:lang w:eastAsia="zh-CN"/>
        </w:rPr>
        <w:t>。</w:t>
      </w:r>
    </w:p>
    <w:p w14:paraId="31C8197F" w14:textId="77777777" w:rsidR="00137E67" w:rsidRPr="002A53DD" w:rsidRDefault="00137E67" w:rsidP="000C604C">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监控存储帐户</w:t>
      </w:r>
      <w:r w:rsidRPr="00B17C0F">
        <w:rPr>
          <w:rFonts w:ascii="SimSun" w:eastAsia="SimSun" w:hAnsi="SimSun" w:cstheme="minorHAnsi"/>
          <w:lang w:eastAsia="zh-CN"/>
        </w:rPr>
        <w:t>”</w:t>
      </w:r>
      <w:r w:rsidRPr="002A53DD">
        <w:rPr>
          <w:rFonts w:eastAsia="SimSun" w:hAnsi="SimSun" w:cs="MS Gothic" w:hint="eastAsia"/>
          <w:lang w:eastAsia="zh-CN"/>
        </w:rPr>
        <w:t>是指</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务使用的</w:t>
      </w:r>
      <w:r w:rsidRPr="002A53DD">
        <w:rPr>
          <w:rFonts w:eastAsia="SimSun" w:hint="eastAsia"/>
          <w:lang w:eastAsia="zh-CN"/>
        </w:rPr>
        <w:t xml:space="preserve"> Azure </w:t>
      </w:r>
      <w:r w:rsidRPr="002A53DD">
        <w:rPr>
          <w:rFonts w:eastAsia="SimSun" w:hAnsi="SimSun" w:cs="MS Gothic" w:hint="eastAsia"/>
          <w:lang w:eastAsia="zh-CN"/>
        </w:rPr>
        <w:t>存</w:t>
      </w:r>
      <w:r w:rsidRPr="002A53DD">
        <w:rPr>
          <w:rFonts w:eastAsia="SimSun" w:hAnsi="SimSun" w:cs="MingLiU" w:hint="eastAsia"/>
          <w:lang w:eastAsia="zh-CN"/>
        </w:rPr>
        <w:t>储帐户</w:t>
      </w:r>
      <w:r w:rsidRPr="002A53DD">
        <w:rPr>
          <w:rFonts w:eastAsia="SimSun" w:hAnsi="SimSun" w:cs="Malgun Gothic" w:hint="eastAsia"/>
          <w:lang w:eastAsia="zh-CN"/>
        </w:rPr>
        <w:t>，</w:t>
      </w:r>
      <w:r w:rsidRPr="002A53DD">
        <w:rPr>
          <w:rFonts w:eastAsia="SimSun" w:hAnsi="SimSun" w:cs="MS Gothic" w:hint="eastAsia"/>
          <w:lang w:eastAsia="zh-CN"/>
        </w:rPr>
        <w:t>用于存</w:t>
      </w:r>
      <w:r w:rsidRPr="002A53DD">
        <w:rPr>
          <w:rFonts w:eastAsia="SimSun" w:hAnsi="SimSun" w:cs="MingLiU" w:hint="eastAsia"/>
          <w:lang w:eastAsia="zh-CN"/>
        </w:rPr>
        <w:t>储与执行</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务相关的监控信息</w:t>
      </w:r>
      <w:r w:rsidRPr="002A53DD">
        <w:rPr>
          <w:rFonts w:eastAsia="SimSun" w:hAnsi="SimSun" w:cs="MS Mincho" w:hint="eastAsia"/>
          <w:lang w:eastAsia="zh-CN"/>
        </w:rPr>
        <w:t>。</w:t>
      </w:r>
    </w:p>
    <w:p w14:paraId="6486FB18" w14:textId="77777777" w:rsidR="00137E67" w:rsidRPr="002A53DD" w:rsidRDefault="00137E67" w:rsidP="000C604C">
      <w:pPr>
        <w:pStyle w:val="ProductList-Body"/>
        <w:rPr>
          <w:rFonts w:eastAsia="SimSun"/>
          <w:lang w:eastAsia="zh-CN"/>
        </w:rPr>
      </w:pPr>
    </w:p>
    <w:p w14:paraId="295BBF62"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在</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务环境不可用期间</w:t>
      </w:r>
      <w:r w:rsidRPr="002A53DD">
        <w:rPr>
          <w:rFonts w:eastAsia="SimSun" w:hAnsi="SimSun" w:cs="Malgun Gothic" w:hint="eastAsia"/>
          <w:lang w:eastAsia="zh-CN"/>
        </w:rPr>
        <w:t>，</w:t>
      </w:r>
      <w:r w:rsidRPr="002A53DD">
        <w:rPr>
          <w:rFonts w:eastAsia="SimSun" w:hAnsi="SimSun" w:cs="MS Gothic" w:hint="eastAsia"/>
          <w:lang w:eastAsia="zh-CN"/>
        </w:rPr>
        <w:t>您在指定的</w:t>
      </w:r>
      <w:r w:rsidRPr="002A53DD">
        <w:rPr>
          <w:rFonts w:eastAsia="SimSun" w:hint="eastAsia"/>
          <w:lang w:eastAsia="zh-CN"/>
        </w:rPr>
        <w:t xml:space="preserve"> Microsoft Azure </w:t>
      </w:r>
      <w:r w:rsidRPr="002A53DD">
        <w:rPr>
          <w:rFonts w:eastAsia="SimSun" w:hAnsi="SimSun" w:cs="MingLiU" w:hint="eastAsia"/>
          <w:lang w:eastAsia="zh-CN"/>
        </w:rPr>
        <w:t>订购中部署的所有</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务环境中的总累计部署分钟数</w:t>
      </w:r>
      <w:r w:rsidRPr="002A53DD">
        <w:rPr>
          <w:rFonts w:eastAsia="SimSun" w:hAnsi="SimSun" w:cs="Malgun Gothic" w:hint="eastAsia"/>
          <w:lang w:eastAsia="zh-CN"/>
        </w:rPr>
        <w:t>。</w:t>
      </w:r>
      <w:r w:rsidRPr="002A53DD">
        <w:rPr>
          <w:rFonts w:eastAsia="SimSun" w:hAnsi="SimSun" w:cs="MS Gothic" w:hint="eastAsia"/>
          <w:lang w:eastAsia="zh-CN"/>
        </w:rPr>
        <w:t>当在某一分</w:t>
      </w:r>
      <w:r w:rsidRPr="002A53DD">
        <w:rPr>
          <w:rFonts w:eastAsia="SimSun" w:hAnsi="SimSun" w:cs="MingLiU" w:hint="eastAsia"/>
          <w:lang w:eastAsia="zh-CN"/>
        </w:rPr>
        <w:t>钟内</w:t>
      </w:r>
      <w:r w:rsidRPr="002A53DD">
        <w:rPr>
          <w:rFonts w:eastAsia="SimSun" w:hAnsi="SimSun" w:cs="Malgun Gothic" w:hint="eastAsia"/>
          <w:lang w:eastAsia="zh-CN"/>
        </w:rPr>
        <w:t>，</w:t>
      </w:r>
      <w:r w:rsidRPr="002A53DD">
        <w:rPr>
          <w:rFonts w:eastAsia="SimSun" w:hAnsi="SimSun" w:cs="MS Gothic" w:hint="eastAsia"/>
          <w:lang w:eastAsia="zh-CN"/>
        </w:rPr>
        <w:t>如果在您的</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务环境与微软的</w:t>
      </w:r>
      <w:r w:rsidRPr="002A53DD">
        <w:rPr>
          <w:rFonts w:eastAsia="SimSun" w:hint="eastAsia"/>
          <w:lang w:eastAsia="zh-CN"/>
        </w:rPr>
        <w:t xml:space="preserve"> Internet </w:t>
      </w:r>
      <w:r w:rsidRPr="002A53DD">
        <w:rPr>
          <w:rFonts w:eastAsia="SimSun" w:hAnsi="SimSun" w:cs="MS Gothic" w:hint="eastAsia"/>
          <w:lang w:eastAsia="zh-CN"/>
        </w:rPr>
        <w:t>网关之</w:t>
      </w:r>
      <w:r w:rsidRPr="002A53DD">
        <w:rPr>
          <w:rFonts w:eastAsia="SimSun" w:hAnsi="SimSun" w:cs="MingLiU" w:hint="eastAsia"/>
          <w:lang w:eastAsia="zh-CN"/>
        </w:rPr>
        <w:t>间没有连接</w:t>
      </w:r>
      <w:r w:rsidRPr="002A53DD">
        <w:rPr>
          <w:rFonts w:eastAsia="SimSun" w:hAnsi="SimSun" w:cs="Malgun Gothic" w:hint="eastAsia"/>
          <w:lang w:eastAsia="zh-CN"/>
        </w:rPr>
        <w:t>，</w:t>
      </w:r>
      <w:r w:rsidRPr="002A53DD">
        <w:rPr>
          <w:rFonts w:eastAsia="SimSun" w:hAnsi="SimSun" w:cs="MingLiU" w:hint="eastAsia"/>
          <w:lang w:eastAsia="zh-CN"/>
        </w:rPr>
        <w:t>则认为指定的</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务环境在这一分钟内不可用</w:t>
      </w:r>
      <w:r w:rsidRPr="002A53DD">
        <w:rPr>
          <w:rFonts w:eastAsia="SimSun" w:hAnsi="SimSun" w:cs="MS Mincho" w:hint="eastAsia"/>
          <w:lang w:eastAsia="zh-CN"/>
        </w:rPr>
        <w:t>。</w:t>
      </w:r>
    </w:p>
    <w:p w14:paraId="3FC9C926" w14:textId="77777777" w:rsidR="00137E67" w:rsidRPr="002A53DD" w:rsidRDefault="00137E67" w:rsidP="000C604C">
      <w:pPr>
        <w:pStyle w:val="ProductList-Body"/>
        <w:rPr>
          <w:rFonts w:eastAsia="SimSun"/>
          <w:lang w:eastAsia="zh-CN"/>
        </w:rPr>
      </w:pPr>
    </w:p>
    <w:p w14:paraId="3B3699A3"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38B0CC18" w14:textId="77777777" w:rsidR="007E0270" w:rsidRPr="002A53DD" w:rsidRDefault="007E0270" w:rsidP="000C604C">
      <w:pPr>
        <w:pStyle w:val="ProductList-Body"/>
        <w:rPr>
          <w:rFonts w:eastAsia="SimSun"/>
          <w:lang w:eastAsia="zh-CN"/>
        </w:rPr>
      </w:pPr>
    </w:p>
    <w:p w14:paraId="7192924D" w14:textId="77777777" w:rsidR="00137E67" w:rsidRPr="007E0270" w:rsidRDefault="00A11D16" w:rsidP="000C604C">
      <w:pPr>
        <w:pStyle w:val="ListParagraph"/>
        <w:rPr>
          <w:rFonts w:ascii="Cambria Math" w:eastAsia="SimSun" w:hAnsi="Cambria Math"/>
          <w:sz w:val="18"/>
          <w:szCs w:val="18"/>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1F038F28" w14:textId="77777777" w:rsidR="00137E67" w:rsidRPr="002A53DD" w:rsidRDefault="00137E67" w:rsidP="0049297D">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1D204AE5"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97BCAF"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2E6688"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3C83C65E"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E604B6"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4FABEE"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184D3300"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5DD61F"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EC3228"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14:paraId="64AA5440" w14:textId="77777777" w:rsidR="00137E67" w:rsidRPr="002A53DD" w:rsidRDefault="00137E67" w:rsidP="000C604C">
      <w:pPr>
        <w:pStyle w:val="ProductList-Body"/>
        <w:rPr>
          <w:rFonts w:eastAsia="SimSun"/>
        </w:rPr>
      </w:pPr>
    </w:p>
    <w:p w14:paraId="756EFF80"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B17C0F">
        <w:rPr>
          <w:rFonts w:ascii="SimSun" w:eastAsia="SimSun" w:hAnsi="SimSun" w:cstheme="minorHAnsi"/>
          <w:lang w:eastAsia="zh-CN"/>
        </w:rPr>
        <w:t>：</w:t>
      </w:r>
      <w:r w:rsidRPr="002A53DD">
        <w:rPr>
          <w:rFonts w:eastAsia="SimSun" w:hAnsi="SimSun" w:cs="MS Gothic" w:hint="eastAsia"/>
          <w:lang w:eastAsia="zh-CN"/>
        </w:rPr>
        <w:t>服</w:t>
      </w:r>
      <w:r w:rsidRPr="002A53DD">
        <w:rPr>
          <w:rFonts w:eastAsia="SimSun" w:hAnsi="SimSun" w:cs="MingLiU" w:hint="eastAsia"/>
          <w:lang w:eastAsia="zh-CN"/>
        </w:rPr>
        <w:t>务级别和服务费用减免适用于您对</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务的基本</w:t>
      </w:r>
      <w:r w:rsidRPr="002A53DD">
        <w:rPr>
          <w:rFonts w:eastAsia="SimSun" w:hAnsi="SimSun" w:cs="Malgun Gothic" w:hint="eastAsia"/>
          <w:lang w:eastAsia="zh-CN"/>
        </w:rPr>
        <w:t>、</w:t>
      </w:r>
      <w:r w:rsidRPr="002A53DD">
        <w:rPr>
          <w:rFonts w:eastAsia="SimSun" w:hAnsi="SimSun" w:cs="MingLiU" w:hint="eastAsia"/>
          <w:lang w:eastAsia="zh-CN"/>
        </w:rPr>
        <w:t>标准和高级层级的使用</w:t>
      </w:r>
      <w:r w:rsidRPr="002A53DD">
        <w:rPr>
          <w:rFonts w:eastAsia="SimSun" w:hAnsi="SimSun" w:cs="Malgun Gothic" w:hint="eastAsia"/>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不涵盖</w:t>
      </w:r>
      <w:r w:rsidRPr="002A53DD">
        <w:rPr>
          <w:rFonts w:eastAsia="SimSun" w:hint="eastAsia"/>
          <w:lang w:eastAsia="zh-CN"/>
        </w:rPr>
        <w:t xml:space="preserve"> Microsoft Azure BizTalk </w:t>
      </w:r>
      <w:r w:rsidRPr="002A53DD">
        <w:rPr>
          <w:rFonts w:eastAsia="SimSun" w:hAnsi="SimSun" w:cs="MS Gothic" w:hint="eastAsia"/>
          <w:lang w:eastAsia="zh-CN"/>
        </w:rPr>
        <w:t>服</w:t>
      </w:r>
      <w:r w:rsidRPr="002A53DD">
        <w:rPr>
          <w:rFonts w:eastAsia="SimSun" w:hAnsi="SimSun" w:cs="MingLiU" w:hint="eastAsia"/>
          <w:lang w:eastAsia="zh-CN"/>
        </w:rPr>
        <w:t>务的开发人员层级</w:t>
      </w:r>
      <w:r w:rsidRPr="002A53DD">
        <w:rPr>
          <w:rFonts w:eastAsia="SimSun" w:hAnsi="SimSun" w:cs="MS Mincho" w:hint="eastAsia"/>
          <w:lang w:eastAsia="zh-CN"/>
        </w:rPr>
        <w:t>。</w:t>
      </w:r>
    </w:p>
    <w:p w14:paraId="3E4CD30D" w14:textId="77777777" w:rsidR="00137E67" w:rsidRPr="002A53DD" w:rsidRDefault="00137E67" w:rsidP="000C604C">
      <w:pPr>
        <w:pStyle w:val="ProductList-Body"/>
        <w:rPr>
          <w:rFonts w:eastAsia="SimSun"/>
          <w:lang w:eastAsia="zh-CN"/>
        </w:rPr>
      </w:pPr>
    </w:p>
    <w:p w14:paraId="244975D0"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附加条款</w:t>
      </w:r>
      <w:r w:rsidRPr="00B17C0F">
        <w:rPr>
          <w:rFonts w:ascii="SimSun" w:eastAsia="SimSun" w:hAnsi="SimSun" w:cstheme="minorHAnsi"/>
          <w:lang w:eastAsia="zh-CN"/>
        </w:rPr>
        <w:t>：</w:t>
      </w:r>
      <w:r w:rsidRPr="002A53DD">
        <w:rPr>
          <w:rFonts w:eastAsia="SimSun" w:hAnsi="SimSun" w:cs="MS Gothic" w:hint="eastAsia"/>
          <w:lang w:eastAsia="zh-CN"/>
        </w:rPr>
        <w:t>提交索</w:t>
      </w:r>
      <w:r w:rsidRPr="002A53DD">
        <w:rPr>
          <w:rFonts w:eastAsia="SimSun" w:hAnsi="SimSun" w:cs="MingLiU" w:hint="eastAsia"/>
          <w:lang w:eastAsia="zh-CN"/>
        </w:rPr>
        <w:t>赔时</w:t>
      </w:r>
      <w:r w:rsidRPr="002A53DD">
        <w:rPr>
          <w:rFonts w:eastAsia="SimSun" w:hAnsi="SimSun" w:cs="Malgun Gothic" w:hint="eastAsia"/>
          <w:lang w:eastAsia="zh-CN"/>
        </w:rPr>
        <w:t>，</w:t>
      </w:r>
      <w:r w:rsidRPr="002A53DD">
        <w:rPr>
          <w:rFonts w:eastAsia="SimSun" w:hAnsi="SimSun" w:cs="MS Gothic" w:hint="eastAsia"/>
          <w:lang w:eastAsia="zh-CN"/>
        </w:rPr>
        <w:t>您必</w:t>
      </w:r>
      <w:r w:rsidRPr="002A53DD">
        <w:rPr>
          <w:rFonts w:eastAsia="SimSun" w:hAnsi="SimSun" w:cs="MingLiU" w:hint="eastAsia"/>
          <w:lang w:eastAsia="zh-CN"/>
        </w:rPr>
        <w:t>须确保在监控存储帐户中保有完整的监控数据</w:t>
      </w:r>
      <w:r w:rsidRPr="002A53DD">
        <w:rPr>
          <w:rFonts w:eastAsia="SimSun" w:hAnsi="SimSun" w:cs="Malgun Gothic" w:hint="eastAsia"/>
          <w:lang w:eastAsia="zh-CN"/>
        </w:rPr>
        <w:t>，</w:t>
      </w:r>
      <w:r w:rsidRPr="002A53DD">
        <w:rPr>
          <w:rFonts w:eastAsia="SimSun" w:hAnsi="SimSun" w:cs="MS Gothic" w:hint="eastAsia"/>
          <w:lang w:eastAsia="zh-CN"/>
        </w:rPr>
        <w:t>并且可提供</w:t>
      </w:r>
      <w:r w:rsidRPr="002A53DD">
        <w:rPr>
          <w:rFonts w:eastAsia="SimSun" w:hAnsi="SimSun" w:cs="MingLiU" w:hint="eastAsia"/>
          <w:lang w:eastAsia="zh-CN"/>
        </w:rPr>
        <w:t>给微软使用</w:t>
      </w:r>
      <w:r w:rsidRPr="002A53DD">
        <w:rPr>
          <w:rFonts w:eastAsia="SimSun" w:hAnsi="SimSun" w:cs="MS Mincho" w:hint="eastAsia"/>
          <w:lang w:eastAsia="zh-CN"/>
        </w:rPr>
        <w:t>。</w:t>
      </w:r>
    </w:p>
    <w:p w14:paraId="62526EE2" w14:textId="77777777" w:rsidR="00472B9F" w:rsidRPr="002A53DD" w:rsidRDefault="00A11D16"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028201A9" w14:textId="77777777" w:rsidR="00137E67" w:rsidRPr="002A53DD" w:rsidRDefault="00137E67" w:rsidP="000C604C">
      <w:pPr>
        <w:pStyle w:val="ProductList-Offering2Heading"/>
        <w:tabs>
          <w:tab w:val="clear" w:pos="360"/>
        </w:tabs>
        <w:outlineLvl w:val="2"/>
        <w:rPr>
          <w:rFonts w:ascii="SimSun" w:eastAsia="SimSun" w:hAnsi="SimSun"/>
          <w:lang w:eastAsia="zh-CN"/>
        </w:rPr>
      </w:pPr>
      <w:bookmarkStart w:id="156" w:name="_Toc52279224"/>
      <w:r w:rsidRPr="002A53DD">
        <w:rPr>
          <w:rFonts w:ascii="SimSun" w:eastAsia="SimSun" w:hAnsi="SimSun" w:cs="PMingLiU" w:hint="eastAsia"/>
          <w:lang w:eastAsia="zh-CN"/>
        </w:rPr>
        <w:t>缓存服务</w:t>
      </w:r>
      <w:bookmarkEnd w:id="156"/>
    </w:p>
    <w:p w14:paraId="5086637F"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4EA3D455"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缓存</w:t>
      </w:r>
      <w:r w:rsidRPr="00B17C0F">
        <w:rPr>
          <w:rFonts w:ascii="SimSun" w:eastAsia="SimSun" w:hAnsi="SimSun" w:cstheme="minorHAnsi"/>
          <w:lang w:eastAsia="zh-CN"/>
        </w:rPr>
        <w:t>”</w:t>
      </w:r>
      <w:r w:rsidRPr="002A53DD">
        <w:rPr>
          <w:rFonts w:eastAsia="SimSun" w:hAnsi="SimSun" w:cs="MS Gothic" w:hint="eastAsia"/>
          <w:lang w:eastAsia="zh-CN"/>
        </w:rPr>
        <w:t>是指您</w:t>
      </w:r>
      <w:r w:rsidRPr="002A53DD">
        <w:rPr>
          <w:rFonts w:eastAsia="SimSun" w:hAnsi="SimSun" w:cs="MingLiU" w:hint="eastAsia"/>
          <w:lang w:eastAsia="zh-CN"/>
        </w:rPr>
        <w:t>创建的缓存服务的部署</w:t>
      </w:r>
      <w:r w:rsidRPr="002A53DD">
        <w:rPr>
          <w:rFonts w:eastAsia="SimSun" w:hAnsi="SimSun" w:cs="Malgun Gothic" w:hint="eastAsia"/>
          <w:lang w:eastAsia="zh-CN"/>
        </w:rPr>
        <w:t>，</w:t>
      </w:r>
      <w:r w:rsidRPr="002A53DD">
        <w:rPr>
          <w:rFonts w:eastAsia="SimSun" w:hAnsi="SimSun" w:cs="MS Gothic" w:hint="eastAsia"/>
          <w:lang w:eastAsia="zh-CN"/>
        </w:rPr>
        <w:t>管理</w:t>
      </w:r>
      <w:r w:rsidRPr="002A53DD">
        <w:rPr>
          <w:rFonts w:eastAsia="SimSun" w:hAnsi="SimSun" w:cs="MingLiU" w:hint="eastAsia"/>
          <w:lang w:eastAsia="zh-CN"/>
        </w:rPr>
        <w:t>门户的</w:t>
      </w:r>
      <w:r w:rsidRPr="00B17C0F">
        <w:rPr>
          <w:rFonts w:ascii="SimSun" w:eastAsia="SimSun" w:hAnsi="SimSun" w:cstheme="minorHAnsi"/>
          <w:lang w:eastAsia="zh-CN"/>
        </w:rPr>
        <w:t>“</w:t>
      </w:r>
      <w:r w:rsidRPr="002A53DD">
        <w:rPr>
          <w:rFonts w:eastAsia="SimSun" w:hAnsi="SimSun" w:cs="MingLiU" w:hint="eastAsia"/>
          <w:lang w:eastAsia="zh-CN"/>
        </w:rPr>
        <w:t>缓存</w:t>
      </w:r>
      <w:r w:rsidRPr="00B17C0F">
        <w:rPr>
          <w:rFonts w:ascii="SimSun" w:eastAsia="SimSun" w:hAnsi="SimSun" w:cstheme="minorHAnsi"/>
          <w:lang w:eastAsia="zh-CN"/>
        </w:rPr>
        <w:t>”</w:t>
      </w:r>
      <w:r w:rsidRPr="002A53DD">
        <w:rPr>
          <w:rFonts w:eastAsia="SimSun" w:hAnsi="SimSun" w:cs="MingLiU" w:hint="eastAsia"/>
          <w:lang w:eastAsia="zh-CN"/>
        </w:rPr>
        <w:t>选项卡中将会列出其缓存终结点</w:t>
      </w:r>
      <w:r w:rsidRPr="002A53DD">
        <w:rPr>
          <w:rFonts w:eastAsia="SimSun" w:hAnsi="SimSun" w:cs="MS Mincho" w:hint="eastAsia"/>
          <w:lang w:eastAsia="zh-CN"/>
        </w:rPr>
        <w:t>。</w:t>
      </w:r>
    </w:p>
    <w:p w14:paraId="7E159F83"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缓存终结点</w:t>
      </w:r>
      <w:r w:rsidRPr="00B17C0F">
        <w:rPr>
          <w:rFonts w:ascii="SimSun" w:eastAsia="SimSun" w:hAnsi="SimSun" w:cstheme="minorHAnsi"/>
          <w:lang w:eastAsia="zh-CN"/>
        </w:rPr>
        <w:t>”</w:t>
      </w:r>
      <w:r w:rsidRPr="002A53DD">
        <w:rPr>
          <w:rFonts w:eastAsia="SimSun" w:hAnsi="SimSun" w:cs="MS Gothic" w:hint="eastAsia"/>
          <w:lang w:eastAsia="zh-CN"/>
        </w:rPr>
        <w:t>是指可以用来</w:t>
      </w:r>
      <w:r w:rsidRPr="002A53DD">
        <w:rPr>
          <w:rFonts w:eastAsia="SimSun" w:hAnsi="SimSun" w:cs="MingLiU" w:hint="eastAsia"/>
          <w:lang w:eastAsia="zh-CN"/>
        </w:rPr>
        <w:t>访问缓存的终结点</w:t>
      </w:r>
      <w:r w:rsidRPr="002A53DD">
        <w:rPr>
          <w:rFonts w:eastAsia="SimSun" w:hAnsi="SimSun" w:cs="MS Mincho" w:hint="eastAsia"/>
          <w:lang w:eastAsia="zh-CN"/>
        </w:rPr>
        <w:t>。</w:t>
      </w:r>
    </w:p>
    <w:p w14:paraId="1E954E3E"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部署分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帐单月份期间在</w:t>
      </w:r>
      <w:r w:rsidRPr="002A53DD">
        <w:rPr>
          <w:rFonts w:eastAsia="SimSun" w:hint="eastAsia"/>
          <w:lang w:eastAsia="zh-CN"/>
        </w:rPr>
        <w:t xml:space="preserve"> Microsoft Azure </w:t>
      </w:r>
      <w:r w:rsidRPr="002A53DD">
        <w:rPr>
          <w:rFonts w:eastAsia="SimSun" w:hAnsi="SimSun" w:cs="MS Gothic" w:hint="eastAsia"/>
          <w:lang w:eastAsia="zh-CN"/>
        </w:rPr>
        <w:t>中部署指定</w:t>
      </w:r>
      <w:r w:rsidRPr="002A53DD">
        <w:rPr>
          <w:rFonts w:eastAsia="SimSun" w:hAnsi="SimSun" w:cs="MingLiU" w:hint="eastAsia"/>
          <w:lang w:eastAsia="zh-CN"/>
        </w:rPr>
        <w:t>缓存的总分钟数</w:t>
      </w:r>
      <w:r w:rsidRPr="002A53DD">
        <w:rPr>
          <w:rFonts w:eastAsia="SimSun" w:hAnsi="SimSun" w:cs="MS Mincho" w:hint="eastAsia"/>
          <w:lang w:eastAsia="zh-CN"/>
        </w:rPr>
        <w:t>。</w:t>
      </w:r>
    </w:p>
    <w:p w14:paraId="60E7587E" w14:textId="77777777" w:rsidR="00137E67" w:rsidRPr="002A53DD" w:rsidRDefault="00137E67" w:rsidP="000C604C">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帐单月份期间您在指定的</w:t>
      </w:r>
      <w:r w:rsidRPr="002A53DD">
        <w:rPr>
          <w:rFonts w:eastAsia="SimSun" w:hint="eastAsia"/>
          <w:lang w:eastAsia="zh-CN"/>
        </w:rPr>
        <w:t xml:space="preserve"> Microsoft Azure </w:t>
      </w:r>
      <w:r w:rsidRPr="002A53DD">
        <w:rPr>
          <w:rFonts w:eastAsia="SimSun" w:hAnsi="SimSun" w:cs="MingLiU" w:hint="eastAsia"/>
          <w:lang w:eastAsia="zh-CN"/>
        </w:rPr>
        <w:t>订购中部署的所有缓存的总部署分钟数</w:t>
      </w:r>
      <w:r w:rsidRPr="002A53DD">
        <w:rPr>
          <w:rFonts w:eastAsia="SimSun" w:hAnsi="SimSun" w:cs="MS Mincho" w:hint="eastAsia"/>
          <w:lang w:eastAsia="zh-CN"/>
        </w:rPr>
        <w:t>。</w:t>
      </w:r>
    </w:p>
    <w:p w14:paraId="263ACDEA" w14:textId="77777777" w:rsidR="00137E67" w:rsidRPr="002A53DD" w:rsidRDefault="00137E67" w:rsidP="000C604C">
      <w:pPr>
        <w:pStyle w:val="ProductList-Body"/>
        <w:rPr>
          <w:rFonts w:eastAsia="SimSun"/>
          <w:lang w:eastAsia="zh-CN"/>
        </w:rPr>
      </w:pPr>
    </w:p>
    <w:p w14:paraId="38FA5250"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在</w:t>
      </w:r>
      <w:r w:rsidRPr="002A53DD">
        <w:rPr>
          <w:rFonts w:eastAsia="SimSun" w:hAnsi="SimSun" w:cs="MingLiU" w:hint="eastAsia"/>
          <w:lang w:eastAsia="zh-CN"/>
        </w:rPr>
        <w:t>缓存不可用期间</w:t>
      </w:r>
      <w:r w:rsidRPr="002A53DD">
        <w:rPr>
          <w:rFonts w:eastAsia="SimSun" w:hAnsi="SimSun" w:cs="Malgun Gothic" w:hint="eastAsia"/>
          <w:lang w:eastAsia="zh-CN"/>
        </w:rPr>
        <w:t>，</w:t>
      </w:r>
      <w:r w:rsidRPr="002A53DD">
        <w:rPr>
          <w:rFonts w:eastAsia="SimSun" w:hAnsi="SimSun" w:cs="MS Gothic" w:hint="eastAsia"/>
          <w:lang w:eastAsia="zh-CN"/>
        </w:rPr>
        <w:t>您在指定的</w:t>
      </w:r>
      <w:r w:rsidRPr="002A53DD">
        <w:rPr>
          <w:rFonts w:eastAsia="SimSun" w:hint="eastAsia"/>
          <w:lang w:eastAsia="zh-CN"/>
        </w:rPr>
        <w:t xml:space="preserve"> Microsoft Azure </w:t>
      </w:r>
      <w:r w:rsidRPr="002A53DD">
        <w:rPr>
          <w:rFonts w:eastAsia="SimSun" w:hAnsi="SimSun" w:cs="MingLiU" w:hint="eastAsia"/>
          <w:lang w:eastAsia="zh-CN"/>
        </w:rPr>
        <w:t>订购中部署的所有缓存的总累计部署分钟数</w:t>
      </w:r>
      <w:r w:rsidRPr="002A53DD">
        <w:rPr>
          <w:rFonts w:eastAsia="SimSun" w:hAnsi="SimSun" w:cs="Malgun Gothic" w:hint="eastAsia"/>
          <w:lang w:eastAsia="zh-CN"/>
        </w:rPr>
        <w:t>。</w:t>
      </w:r>
      <w:r w:rsidRPr="002A53DD">
        <w:rPr>
          <w:rFonts w:eastAsia="SimSun" w:hAnsi="SimSun" w:cs="MS Gothic" w:hint="eastAsia"/>
          <w:lang w:eastAsia="zh-CN"/>
        </w:rPr>
        <w:t>在某一分</w:t>
      </w:r>
      <w:r w:rsidRPr="002A53DD">
        <w:rPr>
          <w:rFonts w:eastAsia="SimSun" w:hAnsi="SimSun" w:cs="MingLiU" w:hint="eastAsia"/>
          <w:lang w:eastAsia="zh-CN"/>
        </w:rPr>
        <w:t>钟内</w:t>
      </w:r>
      <w:r w:rsidRPr="002A53DD">
        <w:rPr>
          <w:rFonts w:eastAsia="SimSun" w:hAnsi="SimSun" w:cs="Malgun Gothic" w:hint="eastAsia"/>
          <w:lang w:eastAsia="zh-CN"/>
        </w:rPr>
        <w:t>，</w:t>
      </w:r>
      <w:r w:rsidRPr="002A53DD">
        <w:rPr>
          <w:rFonts w:eastAsia="SimSun" w:hAnsi="SimSun" w:cs="MS Gothic" w:hint="eastAsia"/>
          <w:lang w:eastAsia="zh-CN"/>
        </w:rPr>
        <w:t>如果与</w:t>
      </w:r>
      <w:r w:rsidRPr="002A53DD">
        <w:rPr>
          <w:rFonts w:eastAsia="SimSun" w:hAnsi="SimSun" w:cs="MingLiU" w:hint="eastAsia"/>
          <w:lang w:eastAsia="zh-CN"/>
        </w:rPr>
        <w:t>缓存相关的一个或多个缓存端点与微软的</w:t>
      </w:r>
      <w:r w:rsidRPr="002A53DD">
        <w:rPr>
          <w:rFonts w:eastAsia="SimSun" w:hint="eastAsia"/>
          <w:lang w:eastAsia="zh-CN"/>
        </w:rPr>
        <w:t xml:space="preserve"> Internet </w:t>
      </w:r>
      <w:r w:rsidRPr="002A53DD">
        <w:rPr>
          <w:rFonts w:eastAsia="SimSun" w:hAnsi="SimSun" w:cs="MS Gothic" w:hint="eastAsia"/>
          <w:lang w:eastAsia="zh-CN"/>
        </w:rPr>
        <w:t>网关之</w:t>
      </w:r>
      <w:r w:rsidRPr="002A53DD">
        <w:rPr>
          <w:rFonts w:eastAsia="SimSun" w:hAnsi="SimSun" w:cs="MingLiU" w:hint="eastAsia"/>
          <w:lang w:eastAsia="zh-CN"/>
        </w:rPr>
        <w:t>间没有连接</w:t>
      </w:r>
      <w:r w:rsidRPr="002A53DD">
        <w:rPr>
          <w:rFonts w:eastAsia="SimSun" w:hAnsi="SimSun" w:cs="Malgun Gothic" w:hint="eastAsia"/>
          <w:lang w:eastAsia="zh-CN"/>
        </w:rPr>
        <w:t>，</w:t>
      </w:r>
      <w:r w:rsidRPr="002A53DD">
        <w:rPr>
          <w:rFonts w:eastAsia="SimSun" w:hAnsi="SimSun" w:cs="MingLiU" w:hint="eastAsia"/>
          <w:lang w:eastAsia="zh-CN"/>
        </w:rPr>
        <w:t>则认为指定的缓存在这一分钟内不可用</w:t>
      </w:r>
      <w:r w:rsidRPr="002A53DD">
        <w:rPr>
          <w:rFonts w:eastAsia="SimSun" w:hAnsi="SimSun" w:cs="MS Mincho" w:hint="eastAsia"/>
          <w:lang w:eastAsia="zh-CN"/>
        </w:rPr>
        <w:t>。</w:t>
      </w:r>
    </w:p>
    <w:p w14:paraId="7634ABC3" w14:textId="77777777" w:rsidR="00137E67" w:rsidRPr="002A53DD" w:rsidRDefault="00137E67" w:rsidP="000C604C">
      <w:pPr>
        <w:pStyle w:val="ProductList-Body"/>
        <w:rPr>
          <w:rFonts w:eastAsia="SimSun"/>
          <w:lang w:eastAsia="zh-CN"/>
        </w:rPr>
      </w:pPr>
    </w:p>
    <w:p w14:paraId="5DAE5CD6" w14:textId="77777777" w:rsidR="00137E67" w:rsidRDefault="00137E67" w:rsidP="00B860B4">
      <w:pPr>
        <w:pStyle w:val="ProductList-Body"/>
        <w:keepNext/>
        <w:rPr>
          <w:rFonts w:ascii="SimSun" w:eastAsia="SimSun" w:hAnsi="SimSun" w:cs="MS Mincho"/>
          <w:lang w:eastAsia="zh-CN"/>
        </w:rPr>
      </w:pPr>
      <w:r w:rsidRPr="002A53DD">
        <w:rPr>
          <w:rFonts w:eastAsia="SimSun" w:hAnsi="SimSun" w:cs="MS Gothic" w:hint="eastAsia"/>
          <w:b/>
          <w:color w:val="00188F"/>
          <w:lang w:eastAsia="zh-CN"/>
        </w:rPr>
        <w:lastRenderedPageBreak/>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052C6778" w14:textId="77777777" w:rsidR="007E0270" w:rsidRPr="002A53DD" w:rsidRDefault="007E0270" w:rsidP="000C604C">
      <w:pPr>
        <w:pStyle w:val="ProductList-Body"/>
        <w:rPr>
          <w:rFonts w:eastAsia="SimSun"/>
          <w:lang w:eastAsia="zh-CN"/>
        </w:rPr>
      </w:pPr>
    </w:p>
    <w:p w14:paraId="138A2563" w14:textId="77777777" w:rsidR="00137E67" w:rsidRPr="007E0270" w:rsidRDefault="00A11D16" w:rsidP="000C604C">
      <w:pPr>
        <w:pStyle w:val="ListParagraph"/>
        <w:rPr>
          <w:rFonts w:eastAsia="SimSun"/>
          <w:sz w:val="18"/>
          <w:szCs w:val="18"/>
        </w:rPr>
      </w:pPr>
      <m:oMathPara>
        <m:oMath>
          <m:f>
            <m:fPr>
              <m:ctrlPr>
                <w:rPr>
                  <w:rFonts w:ascii="Cambria Math" w:eastAsia="SimSun" w:hAnsi="Cambria Math" w:cs="Tahoma" w:hint="eastAsia"/>
                  <w:i/>
                  <w:sz w:val="18"/>
                  <w:szCs w:val="18"/>
                </w:rPr>
              </m:ctrlPr>
            </m:fPr>
            <m:num>
              <m:r>
                <w:rPr>
                  <w:rFonts w:ascii="Cambria Math" w:eastAsia="SimSun" w:hAnsi="Cambria Math" w:cs="MS Mincho" w:hint="eastAsia"/>
                  <w:sz w:val="18"/>
                  <w:szCs w:val="18"/>
                </w:rPr>
                <m:t>最大可用分</m:t>
              </m:r>
              <m:r>
                <w:rPr>
                  <w:rFonts w:ascii="Cambria Math" w:eastAsia="SimSun" w:hAnsi="Cambria Math" w:cs="PMingLiU" w:hint="eastAsia"/>
                  <w:sz w:val="18"/>
                  <w:szCs w:val="18"/>
                </w:rPr>
                <m:t>钟数</m:t>
              </m:r>
              <m:r>
                <w:rPr>
                  <w:rFonts w:ascii="Cambria Math" w:eastAsia="SimSun" w:hAnsi="Cambria Math" w:hint="eastAsia"/>
                  <w:sz w:val="18"/>
                  <w:szCs w:val="18"/>
                </w:rPr>
                <m:t xml:space="preserve"> </m:t>
              </m:r>
              <m:r>
                <w:rPr>
                  <w:rFonts w:ascii="Cambria Math" w:eastAsia="SimSun" w:hAnsi="Cambria Math" w:hint="eastAsia"/>
                  <w:sz w:val="18"/>
                  <w:szCs w:val="18"/>
                </w:rPr>
                <m:t>-</m:t>
              </m:r>
              <m:r>
                <w:rPr>
                  <w:rFonts w:ascii="Cambria Math" w:eastAsia="SimSun" w:hAnsi="Cambria Math" w:hint="eastAsia"/>
                  <w:sz w:val="18"/>
                  <w:szCs w:val="18"/>
                </w:rPr>
                <m:t xml:space="preserve"> </m:t>
              </m:r>
              <m:r>
                <w:rPr>
                  <w:rFonts w:ascii="Cambria Math" w:eastAsia="SimSun" w:hAnsi="Cambria Math" w:cs="MS Mincho" w:hint="eastAsia"/>
                  <w:sz w:val="18"/>
                  <w:szCs w:val="18"/>
                </w:rPr>
                <m:t>停机</m:t>
              </m:r>
              <m:r>
                <w:rPr>
                  <w:rFonts w:ascii="Cambria Math" w:eastAsia="SimSun" w:hAnsi="Cambria Math" w:cs="PMingLiU" w:hint="eastAsia"/>
                  <w:sz w:val="18"/>
                  <w:szCs w:val="18"/>
                </w:rPr>
                <m:t>时间</m:t>
              </m:r>
            </m:num>
            <m:den>
              <m:r>
                <w:rPr>
                  <w:rFonts w:ascii="Cambria Math" w:eastAsia="SimSun" w:hAnsi="Cambria Math" w:cs="MS Mincho" w:hint="eastAsia"/>
                  <w:sz w:val="18"/>
                  <w:szCs w:val="18"/>
                </w:rPr>
                <m:t>最大可用分</m:t>
              </m:r>
              <m:r>
                <w:rPr>
                  <w:rFonts w:ascii="Cambria Math" w:eastAsia="SimSun" w:hAnsi="Cambria Math" w:cs="PMingLiU" w:hint="eastAsia"/>
                  <w:sz w:val="18"/>
                  <w:szCs w:val="18"/>
                </w:rPr>
                <m:t>钟</m:t>
              </m:r>
              <m:r>
                <w:rPr>
                  <w:rFonts w:ascii="Cambria Math" w:eastAsia="SimSun" w:hAnsi="Cambria Math" w:cs="MS Mincho" w:hint="eastAsia"/>
                  <w:sz w:val="18"/>
                  <w:szCs w:val="18"/>
                </w:rPr>
                <m:t>数</m:t>
              </m:r>
            </m:den>
          </m:f>
          <m:r>
            <w:rPr>
              <w:rFonts w:ascii="Cambria Math" w:eastAsia="SimSun" w:cs="Tahoma" w:hint="eastAsia"/>
              <w:sz w:val="18"/>
              <w:szCs w:val="18"/>
            </w:rPr>
            <m:t xml:space="preserve"> </m:t>
          </m:r>
          <m:r>
            <w:rPr>
              <w:rFonts w:ascii="Cambria Math" w:eastAsia="SimSun" w:cs="Cambria Math" w:hint="eastAsia"/>
              <w:sz w:val="18"/>
              <w:szCs w:val="18"/>
            </w:rPr>
            <m:t>x</m:t>
          </m:r>
          <m:r>
            <w:rPr>
              <w:rFonts w:ascii="Cambria Math" w:eastAsia="SimSun" w:cs="Tahoma" w:hint="eastAsia"/>
              <w:sz w:val="18"/>
              <w:szCs w:val="18"/>
            </w:rPr>
            <m:t xml:space="preserve"> 100</m:t>
          </m:r>
        </m:oMath>
      </m:oMathPara>
    </w:p>
    <w:p w14:paraId="35C902AF" w14:textId="77777777" w:rsidR="00137E67" w:rsidRPr="002A53DD" w:rsidRDefault="00137E67" w:rsidP="0049297D">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08AFDE31"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78C47E"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3171C91"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46DB2E79"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EBA669"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5BF538"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6A15524D"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92BC96"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599E28"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14:paraId="4F0331C8" w14:textId="77777777" w:rsidR="00137E67" w:rsidRPr="002A53DD" w:rsidRDefault="00137E67" w:rsidP="000C604C">
      <w:pPr>
        <w:spacing w:after="0"/>
        <w:rPr>
          <w:rFonts w:eastAsia="SimSun"/>
          <w:sz w:val="18"/>
        </w:rPr>
      </w:pPr>
    </w:p>
    <w:p w14:paraId="4899AF61"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B17C0F">
        <w:rPr>
          <w:rFonts w:ascii="SimSun" w:eastAsia="SimSun" w:hAnsi="SimSun" w:cstheme="minorHAnsi"/>
          <w:lang w:eastAsia="zh-CN"/>
        </w:rPr>
        <w:t>：</w:t>
      </w:r>
      <w:r w:rsidRPr="002A53DD">
        <w:rPr>
          <w:rFonts w:eastAsia="SimSun" w:hAnsi="SimSun" w:cs="MS Gothic" w:hint="eastAsia"/>
          <w:lang w:eastAsia="zh-CN"/>
        </w:rPr>
        <w:t>服</w:t>
      </w:r>
      <w:r w:rsidRPr="002A53DD">
        <w:rPr>
          <w:rFonts w:eastAsia="SimSun" w:hAnsi="SimSun" w:cs="MingLiU" w:hint="eastAsia"/>
          <w:lang w:eastAsia="zh-CN"/>
        </w:rPr>
        <w:t>务级别和服务费用减免适用于您对缓存服务的使用</w:t>
      </w:r>
      <w:r w:rsidRPr="002A53DD">
        <w:rPr>
          <w:rFonts w:eastAsia="SimSun" w:hAnsi="SimSun" w:cs="Malgun Gothic" w:hint="eastAsia"/>
          <w:lang w:eastAsia="zh-CN"/>
        </w:rPr>
        <w:t>，</w:t>
      </w:r>
      <w:r w:rsidRPr="002A53DD">
        <w:rPr>
          <w:rFonts w:eastAsia="SimSun" w:hAnsi="SimSun" w:cs="MS Gothic" w:hint="eastAsia"/>
          <w:lang w:eastAsia="zh-CN"/>
        </w:rPr>
        <w:t>包括</w:t>
      </w:r>
      <w:r w:rsidRPr="002A53DD">
        <w:rPr>
          <w:rFonts w:eastAsia="SimSun" w:hint="eastAsia"/>
          <w:lang w:eastAsia="zh-CN"/>
        </w:rPr>
        <w:t xml:space="preserve"> Azure </w:t>
      </w:r>
      <w:r w:rsidRPr="002A53DD">
        <w:rPr>
          <w:rFonts w:eastAsia="SimSun" w:hAnsi="SimSun" w:cs="MS Gothic" w:hint="eastAsia"/>
          <w:lang w:eastAsia="zh-CN"/>
        </w:rPr>
        <w:t>托管</w:t>
      </w:r>
      <w:r w:rsidRPr="002A53DD">
        <w:rPr>
          <w:rFonts w:eastAsia="SimSun" w:hAnsi="SimSun" w:cs="MingLiU" w:hint="eastAsia"/>
          <w:lang w:eastAsia="zh-CN"/>
        </w:rPr>
        <w:t>缓存服务或</w:t>
      </w:r>
      <w:r w:rsidRPr="002A53DD">
        <w:rPr>
          <w:rFonts w:eastAsia="SimSun" w:hint="eastAsia"/>
          <w:lang w:eastAsia="zh-CN"/>
        </w:rPr>
        <w:t xml:space="preserve"> Azure Redis </w:t>
      </w:r>
      <w:r w:rsidRPr="002A53DD">
        <w:rPr>
          <w:rFonts w:eastAsia="SimSun" w:hAnsi="SimSun" w:cs="MingLiU" w:hint="eastAsia"/>
          <w:lang w:eastAsia="zh-CN"/>
        </w:rPr>
        <w:t>缓存服务的标准层级</w:t>
      </w:r>
      <w:r w:rsidRPr="002A53DD">
        <w:rPr>
          <w:rFonts w:eastAsia="SimSun" w:hAnsi="SimSun" w:cs="Malgun Gothic" w:hint="eastAsia"/>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不涵盖</w:t>
      </w:r>
      <w:r w:rsidRPr="002A53DD">
        <w:rPr>
          <w:rFonts w:eastAsia="SimSun" w:hint="eastAsia"/>
          <w:lang w:eastAsia="zh-CN"/>
        </w:rPr>
        <w:t xml:space="preserve"> Azure Redis </w:t>
      </w:r>
      <w:r w:rsidRPr="002A53DD">
        <w:rPr>
          <w:rFonts w:eastAsia="SimSun" w:hAnsi="SimSun" w:cs="MingLiU" w:hint="eastAsia"/>
          <w:lang w:eastAsia="zh-CN"/>
        </w:rPr>
        <w:t>缓存服务的基本层级</w:t>
      </w:r>
      <w:r w:rsidRPr="002A53DD">
        <w:rPr>
          <w:rFonts w:eastAsia="SimSun" w:hAnsi="SimSun" w:cs="MS Mincho" w:hint="eastAsia"/>
          <w:lang w:eastAsia="zh-CN"/>
        </w:rPr>
        <w:t>。</w:t>
      </w:r>
    </w:p>
    <w:p w14:paraId="0F74C7CB" w14:textId="77777777" w:rsidR="00472B9F" w:rsidRPr="002A53DD" w:rsidRDefault="00A11D16"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0E443B6A" w14:textId="77777777" w:rsidR="00137E67" w:rsidRPr="002A53DD" w:rsidRDefault="00137E67" w:rsidP="000C604C">
      <w:pPr>
        <w:pStyle w:val="ProductList-Offering2Heading"/>
        <w:tabs>
          <w:tab w:val="clear" w:pos="360"/>
        </w:tabs>
        <w:outlineLvl w:val="2"/>
        <w:rPr>
          <w:rFonts w:asciiTheme="minorHAnsi" w:eastAsia="SimSun" w:hAnsiTheme="minorHAnsi"/>
          <w:lang w:eastAsia="zh-CN"/>
        </w:rPr>
      </w:pPr>
      <w:bookmarkStart w:id="157" w:name="_Toc52279225"/>
      <w:r w:rsidRPr="002A53DD">
        <w:rPr>
          <w:rFonts w:ascii="Calibri Light" w:eastAsia="SimSun" w:hAnsi="Calibri Light"/>
          <w:lang w:eastAsia="zh-CN"/>
        </w:rPr>
        <w:t>CDN</w:t>
      </w:r>
      <w:r w:rsidRPr="002A53DD">
        <w:rPr>
          <w:rFonts w:asciiTheme="minorHAnsi" w:eastAsia="SimSun" w:hAnsiTheme="minorHAnsi" w:hint="eastAsia"/>
          <w:lang w:eastAsia="zh-CN"/>
        </w:rPr>
        <w:t xml:space="preserve"> </w:t>
      </w:r>
      <w:r w:rsidRPr="002A53DD">
        <w:rPr>
          <w:rFonts w:asciiTheme="minorHAnsi" w:eastAsia="SimSun" w:hAnsi="SimSun" w:cs="MS Gothic" w:hint="eastAsia"/>
          <w:lang w:eastAsia="zh-CN"/>
        </w:rPr>
        <w:t>服</w:t>
      </w:r>
      <w:r w:rsidRPr="002A53DD">
        <w:rPr>
          <w:rFonts w:ascii="SimSun" w:eastAsia="SimSun" w:hAnsi="SimSun" w:cs="PMingLiU" w:hint="eastAsia"/>
          <w:lang w:eastAsia="zh-CN"/>
        </w:rPr>
        <w:t>务</w:t>
      </w:r>
      <w:bookmarkEnd w:id="157"/>
    </w:p>
    <w:p w14:paraId="6AA7FC11"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00915609" w:rsidRPr="00B17C0F">
        <w:rPr>
          <w:rFonts w:ascii="SimSun" w:eastAsia="SimSun" w:hAnsi="SimSun" w:cstheme="minorHAnsi"/>
          <w:lang w:eastAsia="zh-CN"/>
        </w:rPr>
        <w:t>：</w:t>
      </w:r>
      <w:r w:rsidRPr="002A53DD">
        <w:rPr>
          <w:rFonts w:eastAsia="SimSun" w:hAnsi="SimSun" w:cs="MingLiU" w:hint="eastAsia"/>
          <w:lang w:eastAsia="zh-CN"/>
        </w:rPr>
        <w:t>为了评估停机时间</w:t>
      </w:r>
      <w:r w:rsidRPr="002A53DD">
        <w:rPr>
          <w:rFonts w:eastAsia="SimSun" w:hAnsi="SimSun" w:cs="Malgun Gothic" w:hint="eastAsia"/>
          <w:lang w:eastAsia="zh-CN"/>
        </w:rPr>
        <w:t>，</w:t>
      </w:r>
      <w:r w:rsidRPr="002A53DD">
        <w:rPr>
          <w:rFonts w:eastAsia="SimSun" w:hAnsi="SimSun" w:cs="MS Gothic" w:hint="eastAsia"/>
          <w:lang w:eastAsia="zh-CN"/>
        </w:rPr>
        <w:t>微</w:t>
      </w:r>
      <w:r w:rsidRPr="002A53DD">
        <w:rPr>
          <w:rFonts w:eastAsia="SimSun" w:hAnsi="SimSun" w:cs="MingLiU" w:hint="eastAsia"/>
          <w:lang w:eastAsia="zh-CN"/>
        </w:rPr>
        <w:t>软将审核来自您使用的任何商业上合理的独立度量系统的数据</w:t>
      </w:r>
      <w:r w:rsidRPr="002A53DD">
        <w:rPr>
          <w:rFonts w:eastAsia="SimSun" w:hAnsi="SimSun" w:cs="MS Mincho" w:hint="eastAsia"/>
          <w:lang w:eastAsia="zh-CN"/>
        </w:rPr>
        <w:t>。</w:t>
      </w:r>
    </w:p>
    <w:p w14:paraId="497DF89C" w14:textId="77777777" w:rsidR="00137E67" w:rsidRPr="002A53DD" w:rsidRDefault="00137E67" w:rsidP="000C604C">
      <w:pPr>
        <w:pStyle w:val="ProductList-Body"/>
        <w:rPr>
          <w:rFonts w:eastAsia="SimSun"/>
          <w:lang w:eastAsia="zh-CN"/>
        </w:rPr>
      </w:pPr>
    </w:p>
    <w:p w14:paraId="00B749C0"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您必</w:t>
      </w:r>
      <w:r w:rsidRPr="002A53DD">
        <w:rPr>
          <w:rFonts w:eastAsia="SimSun" w:hAnsi="SimSun" w:cs="MingLiU" w:hint="eastAsia"/>
          <w:lang w:eastAsia="zh-CN"/>
        </w:rPr>
        <w:t>须从度量系统的标准代理列表中选择一组代理</w:t>
      </w:r>
      <w:r w:rsidRPr="002A53DD">
        <w:rPr>
          <w:rFonts w:eastAsia="SimSun" w:hAnsi="SimSun" w:cs="Malgun Gothic" w:hint="eastAsia"/>
          <w:lang w:eastAsia="zh-CN"/>
        </w:rPr>
        <w:t>，</w:t>
      </w:r>
      <w:r w:rsidRPr="002A53DD">
        <w:rPr>
          <w:rFonts w:eastAsia="SimSun" w:hAnsi="SimSun" w:cs="MingLiU" w:hint="eastAsia"/>
          <w:lang w:eastAsia="zh-CN"/>
        </w:rPr>
        <w:t>这些代理已公开发布且代表世界上的主要大城市区域中的至少五个不同的地理位置</w:t>
      </w:r>
      <w:r w:rsidRPr="002A53DD">
        <w:rPr>
          <w:rFonts w:eastAsia="SimSun" w:hAnsi="SimSun" w:cs="Malgun Gothic" w:hint="eastAsia"/>
          <w:lang w:eastAsia="zh-CN"/>
        </w:rPr>
        <w:t>（</w:t>
      </w:r>
      <w:r w:rsidRPr="002A53DD">
        <w:rPr>
          <w:rFonts w:eastAsia="SimSun" w:hAnsi="SimSun" w:cs="MS Gothic" w:hint="eastAsia"/>
          <w:lang w:eastAsia="zh-CN"/>
        </w:rPr>
        <w:t>中</w:t>
      </w:r>
      <w:r w:rsidRPr="002A53DD">
        <w:rPr>
          <w:rFonts w:eastAsia="SimSun" w:hAnsi="SimSun" w:cs="MingLiU" w:hint="eastAsia"/>
          <w:lang w:eastAsia="zh-CN"/>
        </w:rPr>
        <w:t>华人民共和国除外</w:t>
      </w:r>
      <w:r w:rsidRPr="002A53DD">
        <w:rPr>
          <w:rFonts w:eastAsia="SimSun" w:hAnsi="SimSun" w:cs="Malgun Gothic" w:hint="eastAsia"/>
          <w:lang w:eastAsia="zh-CN"/>
        </w:rPr>
        <w:t>）</w:t>
      </w:r>
      <w:r w:rsidRPr="002A53DD">
        <w:rPr>
          <w:rFonts w:eastAsia="SimSun" w:hAnsi="SimSun" w:cs="MS Mincho" w:hint="eastAsia"/>
          <w:lang w:eastAsia="zh-CN"/>
        </w:rPr>
        <w:t>。</w:t>
      </w:r>
    </w:p>
    <w:p w14:paraId="1294EC65" w14:textId="77777777" w:rsidR="00137E67" w:rsidRPr="002A53DD" w:rsidRDefault="00137E67" w:rsidP="000C604C">
      <w:pPr>
        <w:pStyle w:val="ProductList-Body"/>
        <w:rPr>
          <w:rFonts w:eastAsia="SimSun"/>
          <w:lang w:eastAsia="zh-CN"/>
        </w:rPr>
      </w:pPr>
    </w:p>
    <w:p w14:paraId="763DA785"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将根据以下模型</w:t>
      </w:r>
      <w:r w:rsidRPr="002A53DD">
        <w:rPr>
          <w:rFonts w:eastAsia="SimSun" w:hAnsi="SimSun" w:cs="MingLiU" w:hint="eastAsia"/>
          <w:lang w:eastAsia="zh-CN"/>
        </w:rPr>
        <w:t>对度量系统测试进行配置</w:t>
      </w:r>
      <w:r w:rsidRPr="002A53DD">
        <w:rPr>
          <w:rFonts w:eastAsia="SimSun" w:hAnsi="SimSun" w:cs="Malgun Gothic" w:hint="eastAsia"/>
          <w:lang w:eastAsia="zh-CN"/>
        </w:rPr>
        <w:t>（</w:t>
      </w:r>
      <w:r w:rsidRPr="002A53DD">
        <w:rPr>
          <w:rFonts w:eastAsia="SimSun" w:hAnsi="SimSun" w:cs="MS Gothic" w:hint="eastAsia"/>
          <w:lang w:eastAsia="zh-CN"/>
        </w:rPr>
        <w:t>每个代理每小</w:t>
      </w:r>
      <w:r w:rsidRPr="002A53DD">
        <w:rPr>
          <w:rFonts w:eastAsia="SimSun" w:hAnsi="SimSun" w:cs="MingLiU" w:hint="eastAsia"/>
          <w:lang w:eastAsia="zh-CN"/>
        </w:rPr>
        <w:t>时至少一次测试的频率</w:t>
      </w:r>
      <w:r w:rsidRPr="002A53DD">
        <w:rPr>
          <w:rFonts w:eastAsia="SimSun" w:hAnsi="SimSun" w:cs="Malgun Gothic" w:hint="eastAsia"/>
          <w:lang w:eastAsia="zh-CN"/>
        </w:rPr>
        <w:t>）</w:t>
      </w:r>
      <w:r w:rsidRPr="002A53DD">
        <w:rPr>
          <w:rFonts w:eastAsia="SimSun" w:hAnsi="SimSun" w:cs="MS Gothic" w:hint="eastAsia"/>
          <w:lang w:eastAsia="zh-CN"/>
        </w:rPr>
        <w:t>以</w:t>
      </w:r>
      <w:r w:rsidRPr="002A53DD">
        <w:rPr>
          <w:rFonts w:eastAsia="SimSun" w:hAnsi="SimSun" w:cs="MingLiU" w:hint="eastAsia"/>
          <w:lang w:eastAsia="zh-CN"/>
        </w:rPr>
        <w:t>执行</w:t>
      </w:r>
      <w:r w:rsidRPr="002A53DD">
        <w:rPr>
          <w:rFonts w:eastAsia="SimSun" w:hint="eastAsia"/>
          <w:lang w:eastAsia="zh-CN"/>
        </w:rPr>
        <w:t xml:space="preserve"> HTTP GET </w:t>
      </w:r>
      <w:r w:rsidRPr="002A53DD">
        <w:rPr>
          <w:rFonts w:eastAsia="SimSun" w:hAnsi="SimSun" w:cs="MS Gothic" w:hint="eastAsia"/>
          <w:lang w:eastAsia="zh-CN"/>
        </w:rPr>
        <w:t>操作</w:t>
      </w:r>
      <w:r w:rsidRPr="00B17C0F">
        <w:rPr>
          <w:rFonts w:ascii="SimSun" w:eastAsia="SimSun" w:hAnsi="SimSun" w:cstheme="minorHAnsi"/>
          <w:lang w:eastAsia="zh-CN"/>
        </w:rPr>
        <w:t>：</w:t>
      </w:r>
    </w:p>
    <w:p w14:paraId="365093F0" w14:textId="77777777" w:rsidR="00137E67" w:rsidRPr="002A53DD" w:rsidRDefault="00137E67" w:rsidP="000C604C">
      <w:pPr>
        <w:pStyle w:val="ProductList-Body"/>
        <w:numPr>
          <w:ilvl w:val="0"/>
          <w:numId w:val="4"/>
        </w:numPr>
        <w:rPr>
          <w:rFonts w:eastAsia="SimSun"/>
          <w:lang w:eastAsia="zh-CN"/>
        </w:rPr>
      </w:pPr>
      <w:r w:rsidRPr="002A53DD">
        <w:rPr>
          <w:rFonts w:eastAsia="SimSun" w:hAnsi="SimSun" w:cs="MingLiU" w:hint="eastAsia"/>
          <w:lang w:eastAsia="zh-CN"/>
        </w:rPr>
        <w:t>测试文件将放置在您的源位置</w:t>
      </w:r>
      <w:r w:rsidRPr="002A53DD">
        <w:rPr>
          <w:rFonts w:eastAsia="SimSun" w:hAnsi="SimSun" w:cs="Malgun Gothic" w:hint="eastAsia"/>
          <w:lang w:eastAsia="zh-CN"/>
        </w:rPr>
        <w:t>（</w:t>
      </w:r>
      <w:r w:rsidRPr="002A53DD">
        <w:rPr>
          <w:rFonts w:eastAsia="SimSun" w:hAnsi="SimSun" w:cs="MS Gothic" w:hint="eastAsia"/>
          <w:lang w:eastAsia="zh-CN"/>
        </w:rPr>
        <w:t>如</w:t>
      </w:r>
      <w:r w:rsidRPr="002A53DD">
        <w:rPr>
          <w:rFonts w:eastAsia="SimSun" w:hint="eastAsia"/>
          <w:lang w:eastAsia="zh-CN"/>
        </w:rPr>
        <w:t xml:space="preserve"> Azure </w:t>
      </w:r>
      <w:r w:rsidRPr="002A53DD">
        <w:rPr>
          <w:rFonts w:eastAsia="SimSun" w:hAnsi="SimSun" w:cs="MS Gothic" w:hint="eastAsia"/>
          <w:lang w:eastAsia="zh-CN"/>
        </w:rPr>
        <w:t>存</w:t>
      </w:r>
      <w:r w:rsidRPr="002A53DD">
        <w:rPr>
          <w:rFonts w:eastAsia="SimSun" w:hAnsi="SimSun" w:cs="MingLiU" w:hint="eastAsia"/>
          <w:lang w:eastAsia="zh-CN"/>
        </w:rPr>
        <w:t>储帐户</w:t>
      </w:r>
      <w:r w:rsidRPr="002A53DD">
        <w:rPr>
          <w:rFonts w:eastAsia="SimSun" w:hAnsi="SimSun" w:cs="Malgun Gothic" w:hint="eastAsia"/>
          <w:lang w:eastAsia="zh-CN"/>
        </w:rPr>
        <w:t>）</w:t>
      </w:r>
      <w:r w:rsidRPr="002A53DD">
        <w:rPr>
          <w:rFonts w:eastAsia="SimSun" w:hAnsi="SimSun" w:cs="MS Mincho" w:hint="eastAsia"/>
          <w:lang w:eastAsia="zh-CN"/>
        </w:rPr>
        <w:t>。</w:t>
      </w:r>
    </w:p>
    <w:p w14:paraId="4C482EBC" w14:textId="77777777" w:rsidR="00137E67" w:rsidRPr="002A53DD" w:rsidRDefault="00137E67" w:rsidP="000C604C">
      <w:pPr>
        <w:pStyle w:val="ProductList-Body"/>
        <w:numPr>
          <w:ilvl w:val="0"/>
          <w:numId w:val="4"/>
        </w:numPr>
        <w:rPr>
          <w:rFonts w:eastAsia="SimSun"/>
          <w:lang w:eastAsia="zh-CN"/>
        </w:rPr>
      </w:pPr>
      <w:r w:rsidRPr="002A53DD">
        <w:rPr>
          <w:rFonts w:eastAsia="SimSun" w:hint="eastAsia"/>
          <w:lang w:eastAsia="zh-CN"/>
        </w:rPr>
        <w:t xml:space="preserve">GET </w:t>
      </w:r>
      <w:r w:rsidRPr="002A53DD">
        <w:rPr>
          <w:rFonts w:eastAsia="SimSun" w:hAnsi="SimSun" w:cs="MS Gothic" w:hint="eastAsia"/>
          <w:lang w:eastAsia="zh-CN"/>
        </w:rPr>
        <w:t>操作将通</w:t>
      </w:r>
      <w:r w:rsidRPr="002A53DD">
        <w:rPr>
          <w:rFonts w:eastAsia="SimSun" w:hAnsi="SimSun" w:cs="MingLiU" w:hint="eastAsia"/>
          <w:lang w:eastAsia="zh-CN"/>
        </w:rPr>
        <w:t>过</w:t>
      </w:r>
      <w:r w:rsidRPr="002A53DD">
        <w:rPr>
          <w:rFonts w:eastAsia="SimSun" w:hint="eastAsia"/>
          <w:lang w:eastAsia="zh-CN"/>
        </w:rPr>
        <w:t xml:space="preserve"> CDN </w:t>
      </w:r>
      <w:r w:rsidRPr="002A53DD">
        <w:rPr>
          <w:rFonts w:eastAsia="SimSun" w:hAnsi="SimSun" w:cs="MS Gothic" w:hint="eastAsia"/>
          <w:lang w:eastAsia="zh-CN"/>
        </w:rPr>
        <w:t>服</w:t>
      </w:r>
      <w:r w:rsidRPr="002A53DD">
        <w:rPr>
          <w:rFonts w:eastAsia="SimSun" w:hAnsi="SimSun" w:cs="MingLiU" w:hint="eastAsia"/>
          <w:lang w:eastAsia="zh-CN"/>
        </w:rPr>
        <w:t>务检索文件</w:t>
      </w:r>
      <w:r w:rsidRPr="002A53DD">
        <w:rPr>
          <w:rFonts w:eastAsia="SimSun" w:hAnsi="SimSun" w:cs="Malgun Gothic" w:hint="eastAsia"/>
          <w:lang w:eastAsia="zh-CN"/>
        </w:rPr>
        <w:t>，</w:t>
      </w:r>
      <w:r w:rsidRPr="002A53DD">
        <w:rPr>
          <w:rFonts w:eastAsia="SimSun" w:hAnsi="SimSun" w:cs="MS Gothic" w:hint="eastAsia"/>
          <w:lang w:eastAsia="zh-CN"/>
        </w:rPr>
        <w:t>方法是从适当的</w:t>
      </w:r>
      <w:r w:rsidRPr="002A53DD">
        <w:rPr>
          <w:rFonts w:eastAsia="SimSun" w:hint="eastAsia"/>
          <w:lang w:eastAsia="zh-CN"/>
        </w:rPr>
        <w:t xml:space="preserve"> Microsoft Azure </w:t>
      </w:r>
      <w:r w:rsidRPr="002A53DD">
        <w:rPr>
          <w:rFonts w:eastAsia="SimSun" w:hAnsi="SimSun" w:cs="MS Gothic" w:hint="eastAsia"/>
          <w:lang w:eastAsia="zh-CN"/>
        </w:rPr>
        <w:t>域名称主机名</w:t>
      </w:r>
      <w:r w:rsidRPr="002A53DD">
        <w:rPr>
          <w:rFonts w:eastAsia="SimSun" w:hAnsi="SimSun" w:cs="MingLiU" w:hint="eastAsia"/>
          <w:lang w:eastAsia="zh-CN"/>
        </w:rPr>
        <w:t>请求对象</w:t>
      </w:r>
      <w:r w:rsidRPr="002A53DD">
        <w:rPr>
          <w:rFonts w:eastAsia="SimSun" w:hAnsi="SimSun" w:cs="MS Mincho" w:hint="eastAsia"/>
          <w:lang w:eastAsia="zh-CN"/>
        </w:rPr>
        <w:t>。</w:t>
      </w:r>
    </w:p>
    <w:p w14:paraId="0835C641" w14:textId="77777777" w:rsidR="00137E67" w:rsidRPr="002A53DD" w:rsidRDefault="00137E67" w:rsidP="000C604C">
      <w:pPr>
        <w:pStyle w:val="ProductList-Body"/>
        <w:numPr>
          <w:ilvl w:val="0"/>
          <w:numId w:val="4"/>
        </w:numPr>
        <w:rPr>
          <w:rFonts w:eastAsia="SimSun"/>
          <w:lang w:eastAsia="zh-CN"/>
        </w:rPr>
      </w:pPr>
      <w:r w:rsidRPr="002A53DD">
        <w:rPr>
          <w:rFonts w:eastAsia="SimSun" w:hAnsi="SimSun" w:cs="MingLiU" w:hint="eastAsia"/>
          <w:lang w:eastAsia="zh-CN"/>
        </w:rPr>
        <w:t>测试文件应符合以下条件</w:t>
      </w:r>
      <w:r w:rsidRPr="00B17C0F">
        <w:rPr>
          <w:rFonts w:ascii="SimSun" w:eastAsia="SimSun" w:hAnsi="SimSun" w:cstheme="minorHAnsi"/>
          <w:lang w:eastAsia="zh-CN"/>
        </w:rPr>
        <w:t>：</w:t>
      </w:r>
    </w:p>
    <w:p w14:paraId="12036AEE" w14:textId="77777777" w:rsidR="00137E67" w:rsidRPr="002A53DD" w:rsidRDefault="00137E67" w:rsidP="000C604C">
      <w:pPr>
        <w:pStyle w:val="ProductList-Body"/>
        <w:numPr>
          <w:ilvl w:val="0"/>
          <w:numId w:val="6"/>
        </w:numPr>
        <w:tabs>
          <w:tab w:val="clear" w:pos="360"/>
          <w:tab w:val="clear" w:pos="720"/>
        </w:tabs>
        <w:ind w:hanging="360"/>
        <w:rPr>
          <w:rFonts w:eastAsia="SimSun"/>
          <w:lang w:eastAsia="zh-CN"/>
        </w:rPr>
      </w:pPr>
      <w:r w:rsidRPr="002A53DD">
        <w:rPr>
          <w:rFonts w:eastAsia="SimSun" w:hAnsi="SimSun" w:cs="MS Gothic" w:hint="eastAsia"/>
          <w:lang w:eastAsia="zh-CN"/>
        </w:rPr>
        <w:t>通</w:t>
      </w:r>
      <w:r w:rsidRPr="002A53DD">
        <w:rPr>
          <w:rFonts w:eastAsia="SimSun" w:hAnsi="SimSun" w:cs="MingLiU" w:hint="eastAsia"/>
          <w:lang w:eastAsia="zh-CN"/>
        </w:rPr>
        <w:t>过包括显式</w:t>
      </w:r>
      <w:r w:rsidRPr="00B17C0F">
        <w:rPr>
          <w:rFonts w:ascii="SimSun" w:eastAsia="SimSun" w:hAnsi="SimSun" w:cstheme="minorHAnsi"/>
          <w:lang w:eastAsia="zh-CN"/>
        </w:rPr>
        <w:t>“</w:t>
      </w:r>
      <w:r w:rsidRPr="002A53DD">
        <w:rPr>
          <w:rFonts w:eastAsia="SimSun" w:hint="eastAsia"/>
          <w:lang w:eastAsia="zh-CN"/>
        </w:rPr>
        <w:t>Cache-control:public</w:t>
      </w:r>
      <w:r w:rsidRPr="00B17C0F">
        <w:rPr>
          <w:rFonts w:ascii="SimSun" w:eastAsia="SimSun" w:hAnsi="SimSun" w:cstheme="minorHAnsi"/>
          <w:lang w:eastAsia="zh-CN"/>
        </w:rPr>
        <w:t>”</w:t>
      </w:r>
      <w:r w:rsidRPr="002A53DD">
        <w:rPr>
          <w:rFonts w:eastAsia="SimSun" w:hAnsi="SimSun" w:cs="MS Gothic" w:hint="eastAsia"/>
          <w:lang w:eastAsia="zh-CN"/>
        </w:rPr>
        <w:t>消息</w:t>
      </w:r>
      <w:r w:rsidRPr="002A53DD">
        <w:rPr>
          <w:rFonts w:eastAsia="SimSun" w:hAnsi="SimSun" w:cs="MingLiU" w:hint="eastAsia"/>
          <w:lang w:eastAsia="zh-CN"/>
        </w:rPr>
        <w:t>头</w:t>
      </w:r>
      <w:r w:rsidRPr="002A53DD">
        <w:rPr>
          <w:rFonts w:eastAsia="SimSun" w:hAnsi="SimSun" w:cs="MS Gothic" w:hint="eastAsia"/>
          <w:lang w:eastAsia="zh-CN"/>
        </w:rPr>
        <w:t>或缺少</w:t>
      </w:r>
      <w:r w:rsidRPr="00B17C0F">
        <w:rPr>
          <w:rFonts w:ascii="SimSun" w:eastAsia="SimSun" w:hAnsi="SimSun" w:cstheme="minorHAnsi"/>
          <w:lang w:eastAsia="zh-CN"/>
        </w:rPr>
        <w:t>“</w:t>
      </w:r>
      <w:r w:rsidRPr="002A53DD">
        <w:rPr>
          <w:rFonts w:eastAsia="SimSun" w:hint="eastAsia"/>
          <w:lang w:eastAsia="zh-CN"/>
        </w:rPr>
        <w:t>Cache-Control:private</w:t>
      </w:r>
      <w:r w:rsidRPr="00B17C0F">
        <w:rPr>
          <w:rFonts w:ascii="SimSun" w:eastAsia="SimSun" w:hAnsi="SimSun" w:cstheme="minorHAnsi"/>
          <w:lang w:eastAsia="zh-CN"/>
        </w:rPr>
        <w:t>”</w:t>
      </w:r>
      <w:r w:rsidRPr="002A53DD">
        <w:rPr>
          <w:rFonts w:eastAsia="SimSun" w:hAnsi="SimSun" w:cs="MS Gothic" w:hint="eastAsia"/>
          <w:lang w:eastAsia="zh-CN"/>
        </w:rPr>
        <w:t>消息</w:t>
      </w:r>
      <w:r w:rsidRPr="002A53DD">
        <w:rPr>
          <w:rFonts w:eastAsia="SimSun" w:hAnsi="SimSun" w:cs="MingLiU" w:hint="eastAsia"/>
          <w:lang w:eastAsia="zh-CN"/>
        </w:rPr>
        <w:t>头</w:t>
      </w:r>
      <w:r w:rsidRPr="002A53DD">
        <w:rPr>
          <w:rFonts w:eastAsia="SimSun" w:hAnsi="SimSun" w:cs="Malgun Gothic" w:hint="eastAsia"/>
          <w:lang w:eastAsia="zh-CN"/>
        </w:rPr>
        <w:t>，</w:t>
      </w:r>
      <w:r w:rsidRPr="002A53DD">
        <w:rPr>
          <w:rFonts w:eastAsia="SimSun" w:hAnsi="SimSun" w:cs="MingLiU" w:hint="eastAsia"/>
          <w:lang w:eastAsia="zh-CN"/>
        </w:rPr>
        <w:t>测试对象将允许进行缓存</w:t>
      </w:r>
      <w:r w:rsidRPr="002A53DD">
        <w:rPr>
          <w:rFonts w:eastAsia="SimSun" w:hAnsi="SimSun" w:cs="MS Mincho" w:hint="eastAsia"/>
          <w:lang w:eastAsia="zh-CN"/>
        </w:rPr>
        <w:t>。</w:t>
      </w:r>
    </w:p>
    <w:p w14:paraId="2829F298" w14:textId="77777777" w:rsidR="00137E67" w:rsidRPr="002A53DD" w:rsidRDefault="00137E67" w:rsidP="000C604C">
      <w:pPr>
        <w:pStyle w:val="ProductList-Body"/>
        <w:numPr>
          <w:ilvl w:val="0"/>
          <w:numId w:val="6"/>
        </w:numPr>
        <w:tabs>
          <w:tab w:val="clear" w:pos="360"/>
          <w:tab w:val="clear" w:pos="720"/>
        </w:tabs>
        <w:ind w:hanging="360"/>
        <w:rPr>
          <w:rFonts w:eastAsia="SimSun"/>
          <w:lang w:eastAsia="zh-CN"/>
        </w:rPr>
      </w:pPr>
      <w:r w:rsidRPr="002A53DD">
        <w:rPr>
          <w:rFonts w:eastAsia="SimSun" w:hAnsi="SimSun" w:cs="MingLiU" w:hint="eastAsia"/>
          <w:lang w:eastAsia="zh-CN"/>
        </w:rPr>
        <w:t>测试对象将是一个大小至少为</w:t>
      </w:r>
      <w:r w:rsidRPr="002A53DD">
        <w:rPr>
          <w:rFonts w:eastAsia="SimSun" w:hint="eastAsia"/>
          <w:lang w:eastAsia="zh-CN"/>
        </w:rPr>
        <w:t xml:space="preserve"> 50KB </w:t>
      </w:r>
      <w:r w:rsidRPr="002A53DD">
        <w:rPr>
          <w:rFonts w:eastAsia="SimSun" w:hAnsi="SimSun" w:cs="MS Gothic" w:hint="eastAsia"/>
          <w:lang w:eastAsia="zh-CN"/>
        </w:rPr>
        <w:t>且不大于</w:t>
      </w:r>
      <w:r w:rsidRPr="002A53DD">
        <w:rPr>
          <w:rFonts w:eastAsia="SimSun" w:hint="eastAsia"/>
          <w:lang w:eastAsia="zh-CN"/>
        </w:rPr>
        <w:t xml:space="preserve"> 1MB </w:t>
      </w:r>
      <w:r w:rsidRPr="002A53DD">
        <w:rPr>
          <w:rFonts w:eastAsia="SimSun" w:hAnsi="SimSun" w:cs="MS Gothic" w:hint="eastAsia"/>
          <w:lang w:eastAsia="zh-CN"/>
        </w:rPr>
        <w:t>的文件</w:t>
      </w:r>
      <w:r w:rsidRPr="002A53DD">
        <w:rPr>
          <w:rFonts w:eastAsia="SimSun" w:hAnsi="SimSun" w:cs="MS Mincho" w:hint="eastAsia"/>
          <w:lang w:eastAsia="zh-CN"/>
        </w:rPr>
        <w:t>。</w:t>
      </w:r>
    </w:p>
    <w:p w14:paraId="6C4C8BA8" w14:textId="77777777" w:rsidR="00137E67" w:rsidRPr="002A53DD" w:rsidRDefault="00137E67" w:rsidP="000C604C">
      <w:pPr>
        <w:pStyle w:val="ProductList-Body"/>
        <w:numPr>
          <w:ilvl w:val="0"/>
          <w:numId w:val="6"/>
        </w:numPr>
        <w:tabs>
          <w:tab w:val="clear" w:pos="360"/>
          <w:tab w:val="clear" w:pos="720"/>
        </w:tabs>
        <w:ind w:hanging="360"/>
        <w:rPr>
          <w:rFonts w:eastAsia="SimSun"/>
          <w:lang w:eastAsia="zh-CN"/>
        </w:rPr>
      </w:pPr>
      <w:r w:rsidRPr="002A53DD">
        <w:rPr>
          <w:rFonts w:eastAsia="SimSun" w:hAnsi="SimSun" w:cs="MS Gothic" w:hint="eastAsia"/>
          <w:lang w:eastAsia="zh-CN"/>
        </w:rPr>
        <w:t>将会</w:t>
      </w:r>
      <w:r w:rsidRPr="002A53DD">
        <w:rPr>
          <w:rFonts w:eastAsia="SimSun" w:hAnsi="SimSun" w:cs="MingLiU" w:hint="eastAsia"/>
          <w:lang w:eastAsia="zh-CN"/>
        </w:rPr>
        <w:t>对原始数据进行整理</w:t>
      </w:r>
      <w:r w:rsidRPr="002A53DD">
        <w:rPr>
          <w:rFonts w:eastAsia="SimSun" w:hAnsi="SimSun" w:cs="Malgun Gothic" w:hint="eastAsia"/>
          <w:lang w:eastAsia="zh-CN"/>
        </w:rPr>
        <w:t>，</w:t>
      </w:r>
      <w:r w:rsidRPr="002A53DD">
        <w:rPr>
          <w:rFonts w:eastAsia="SimSun" w:hAnsi="SimSun" w:cs="MS Gothic" w:hint="eastAsia"/>
          <w:lang w:eastAsia="zh-CN"/>
        </w:rPr>
        <w:t>以消除来自在</w:t>
      </w:r>
      <w:r w:rsidRPr="002A53DD">
        <w:rPr>
          <w:rFonts w:eastAsia="SimSun" w:hAnsi="SimSun" w:cs="MingLiU" w:hint="eastAsia"/>
          <w:lang w:eastAsia="zh-CN"/>
        </w:rPr>
        <w:t>评估期间遇到技术问题的代理的任何度量数据</w:t>
      </w:r>
      <w:r w:rsidRPr="002A53DD">
        <w:rPr>
          <w:rFonts w:eastAsia="SimSun" w:hAnsi="SimSun" w:cs="MS Mincho" w:hint="eastAsia"/>
          <w:lang w:eastAsia="zh-CN"/>
        </w:rPr>
        <w:t>。</w:t>
      </w:r>
    </w:p>
    <w:p w14:paraId="4F968F16" w14:textId="77777777" w:rsidR="00137E67" w:rsidRPr="002A53DD" w:rsidRDefault="00137E67" w:rsidP="000C604C">
      <w:pPr>
        <w:pStyle w:val="ProductList-Body"/>
        <w:rPr>
          <w:rFonts w:eastAsia="SimSun"/>
          <w:lang w:eastAsia="zh-CN"/>
        </w:rPr>
      </w:pPr>
    </w:p>
    <w:p w14:paraId="5DFC1DED"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int="eastAsia"/>
          <w:lang w:eastAsia="zh-CN"/>
        </w:rPr>
        <w:t xml:space="preserve">CDN </w:t>
      </w:r>
      <w:r w:rsidRPr="002A53DD">
        <w:rPr>
          <w:rFonts w:eastAsia="SimSun" w:hAnsi="SimSun" w:cs="MS Gothic" w:hint="eastAsia"/>
          <w:lang w:eastAsia="zh-CN"/>
        </w:rPr>
        <w:t>响</w:t>
      </w:r>
      <w:r w:rsidRPr="002A53DD">
        <w:rPr>
          <w:rFonts w:eastAsia="SimSun" w:hAnsi="SimSun" w:cs="MingLiU" w:hint="eastAsia"/>
          <w:lang w:eastAsia="zh-CN"/>
        </w:rPr>
        <w:t>应客户请求并且准确无误地提交请求的内容的</w:t>
      </w:r>
      <w:r w:rsidRPr="002A53DD">
        <w:rPr>
          <w:rFonts w:eastAsia="SimSun" w:hint="eastAsia"/>
          <w:lang w:eastAsia="zh-CN"/>
        </w:rPr>
        <w:t xml:space="preserve"> HTTP </w:t>
      </w:r>
      <w:r w:rsidRPr="002A53DD">
        <w:rPr>
          <w:rFonts w:eastAsia="SimSun" w:hAnsi="SimSun" w:cs="MS Gothic" w:hint="eastAsia"/>
          <w:lang w:eastAsia="zh-CN"/>
        </w:rPr>
        <w:t>事</w:t>
      </w:r>
      <w:r w:rsidRPr="002A53DD">
        <w:rPr>
          <w:rFonts w:eastAsia="SimSun" w:hAnsi="SimSun" w:cs="MingLiU" w:hint="eastAsia"/>
          <w:lang w:eastAsia="zh-CN"/>
        </w:rPr>
        <w:t>务的百分比</w:t>
      </w:r>
      <w:r w:rsidRPr="002A53DD">
        <w:rPr>
          <w:rFonts w:eastAsia="SimSun" w:hAnsi="SimSun" w:cs="Malgun Gothic" w:hint="eastAsia"/>
          <w:lang w:eastAsia="zh-CN"/>
        </w:rPr>
        <w:t>。</w:t>
      </w:r>
      <w:r w:rsidRPr="002A53DD">
        <w:rPr>
          <w:rFonts w:eastAsia="SimSun" w:hint="eastAsia"/>
          <w:lang w:eastAsia="zh-CN"/>
        </w:rPr>
        <w:t xml:space="preserve">CDN </w:t>
      </w:r>
      <w:r w:rsidRPr="002A53DD">
        <w:rPr>
          <w:rFonts w:eastAsia="SimSun" w:hAnsi="SimSun" w:cs="MS Gothic" w:hint="eastAsia"/>
          <w:lang w:eastAsia="zh-CN"/>
        </w:rPr>
        <w:t>服</w:t>
      </w:r>
      <w:r w:rsidRPr="002A53DD">
        <w:rPr>
          <w:rFonts w:eastAsia="SimSun" w:hAnsi="SimSun" w:cs="MingLiU" w:hint="eastAsia"/>
          <w:lang w:eastAsia="zh-CN"/>
        </w:rPr>
        <w:t>务的每月正常服务时间百分比按以下方式计算</w:t>
      </w:r>
      <w:r w:rsidRPr="00B17C0F">
        <w:rPr>
          <w:rFonts w:ascii="SimSun" w:eastAsia="SimSun" w:hAnsi="SimSun" w:cstheme="minorHAnsi"/>
          <w:lang w:eastAsia="zh-CN"/>
        </w:rPr>
        <w:t>：</w:t>
      </w:r>
      <w:r w:rsidRPr="002A53DD">
        <w:rPr>
          <w:rFonts w:eastAsia="SimSun" w:hAnsi="SimSun" w:cs="MS Gothic" w:hint="eastAsia"/>
          <w:lang w:eastAsia="zh-CN"/>
        </w:rPr>
        <w:t>成功提交</w:t>
      </w:r>
      <w:r w:rsidRPr="002A53DD">
        <w:rPr>
          <w:rFonts w:eastAsia="SimSun" w:hAnsi="SimSun" w:cs="MingLiU" w:hint="eastAsia"/>
          <w:lang w:eastAsia="zh-CN"/>
        </w:rPr>
        <w:t>对象的次数除以总请求数</w:t>
      </w:r>
      <w:r w:rsidRPr="002A53DD">
        <w:rPr>
          <w:rFonts w:eastAsia="SimSun" w:hAnsi="SimSun" w:cs="Malgun Gothic" w:hint="eastAsia"/>
          <w:lang w:eastAsia="zh-CN"/>
        </w:rPr>
        <w:t>（</w:t>
      </w:r>
      <w:r w:rsidRPr="002A53DD">
        <w:rPr>
          <w:rFonts w:eastAsia="SimSun" w:hAnsi="SimSun" w:cs="MS Gothic" w:hint="eastAsia"/>
          <w:lang w:eastAsia="zh-CN"/>
        </w:rPr>
        <w:t>在</w:t>
      </w:r>
      <w:r w:rsidRPr="002A53DD">
        <w:rPr>
          <w:rFonts w:eastAsia="SimSun" w:hAnsi="SimSun" w:cs="MingLiU" w:hint="eastAsia"/>
          <w:lang w:eastAsia="zh-CN"/>
        </w:rPr>
        <w:t>删除错误数据后</w:t>
      </w:r>
      <w:r w:rsidRPr="002A53DD">
        <w:rPr>
          <w:rFonts w:eastAsia="SimSun" w:hAnsi="SimSun" w:cs="Malgun Gothic" w:hint="eastAsia"/>
          <w:lang w:eastAsia="zh-CN"/>
        </w:rPr>
        <w:t>）</w:t>
      </w:r>
      <w:r w:rsidRPr="002A53DD">
        <w:rPr>
          <w:rFonts w:eastAsia="SimSun" w:hAnsi="SimSun" w:cs="MS Mincho" w:hint="eastAsia"/>
          <w:lang w:eastAsia="zh-CN"/>
        </w:rPr>
        <w:t>。</w:t>
      </w:r>
    </w:p>
    <w:p w14:paraId="39B86DAE" w14:textId="77777777" w:rsidR="00137E67" w:rsidRPr="002A53DD" w:rsidRDefault="00137E67" w:rsidP="004D45ED">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32EB23E9"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3546D8C" w14:textId="77777777" w:rsidR="00137E67" w:rsidRPr="002A53DD" w:rsidRDefault="00137E67" w:rsidP="004D45ED">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FB7CB0" w14:textId="77777777" w:rsidR="00137E67" w:rsidRPr="002A53DD" w:rsidRDefault="00137E67" w:rsidP="004D45ED">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279074D7"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D6F6D" w14:textId="77777777" w:rsidR="00137E67" w:rsidRPr="002A53DD" w:rsidRDefault="00137E67" w:rsidP="004D45ED">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84A8A" w14:textId="77777777" w:rsidR="00137E67" w:rsidRPr="002A53DD" w:rsidRDefault="00137E67" w:rsidP="004D45ED">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0FAF3F60"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DF2B61" w14:textId="77777777" w:rsidR="00137E67" w:rsidRPr="002A53DD" w:rsidRDefault="00137E67" w:rsidP="004D45ED">
            <w:pPr>
              <w:pStyle w:val="ProductList-OfferingBody"/>
              <w:spacing w:line="254" w:lineRule="auto"/>
              <w:jc w:val="center"/>
              <w:rPr>
                <w:rFonts w:eastAsia="SimSun"/>
                <w:lang w:val="zh-CN" w:eastAsia="zh-CN" w:bidi="zh-CN"/>
              </w:rPr>
            </w:pPr>
            <w:r w:rsidRPr="002A53DD">
              <w:rPr>
                <w:rFonts w:eastAsia="SimSun" w:hint="eastAsia"/>
                <w:lang w:eastAsia="zh-CN"/>
              </w:rPr>
              <w:t>&lt; 99</w:t>
            </w:r>
            <w:r w:rsidR="005C6472" w:rsidRPr="002A53DD">
              <w:rPr>
                <w:rFonts w:eastAsia="SimSun"/>
                <w:lang w:eastAsia="zh-CN"/>
              </w:rPr>
              <w:t>.5</w:t>
            </w:r>
            <w:r w:rsidRPr="002A53DD">
              <w:rPr>
                <w:rFonts w:eastAsia="SimSun" w:hint="eastAsia"/>
                <w:lang w:eastAsia="zh-CN"/>
              </w:rPr>
              <w: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9008D2" w14:textId="77777777" w:rsidR="00137E67" w:rsidRPr="002A53DD" w:rsidRDefault="00137E67" w:rsidP="004D45ED">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bookmarkStart w:id="158" w:name="_Toc457821545"/>
    <w:bookmarkStart w:id="159" w:name="CloudServices"/>
    <w:bookmarkStart w:id="160" w:name="_Toc480808119"/>
    <w:bookmarkStart w:id="161" w:name="_Toc477262568"/>
    <w:bookmarkStart w:id="162" w:name="_Toc450912769"/>
    <w:bookmarkStart w:id="163" w:name="_Toc421206038"/>
    <w:p w14:paraId="0E217B9C"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2F366201" w14:textId="77777777" w:rsidR="00292EEC" w:rsidRPr="002A53DD" w:rsidRDefault="00292EEC" w:rsidP="000C604C">
      <w:pPr>
        <w:pStyle w:val="ProductList-Offering2Heading"/>
        <w:tabs>
          <w:tab w:val="clear" w:pos="360"/>
          <w:tab w:val="clear" w:pos="720"/>
          <w:tab w:val="clear" w:pos="1080"/>
        </w:tabs>
        <w:outlineLvl w:val="2"/>
        <w:rPr>
          <w:rFonts w:ascii="Calibri" w:eastAsia="SimSun" w:hAnsi="Calibri"/>
        </w:rPr>
      </w:pPr>
      <w:bookmarkStart w:id="164" w:name="_Toc52279226"/>
      <w:r w:rsidRPr="002A53DD">
        <w:rPr>
          <w:rFonts w:ascii="Calibri" w:eastAsia="SimSun" w:hAnsi="Calibri" w:hint="eastAsia"/>
        </w:rPr>
        <w:t>云服务</w:t>
      </w:r>
      <w:bookmarkEnd w:id="158"/>
      <w:bookmarkEnd w:id="159"/>
      <w:bookmarkEnd w:id="160"/>
      <w:bookmarkEnd w:id="161"/>
      <w:bookmarkEnd w:id="164"/>
    </w:p>
    <w:p w14:paraId="545A7E54" w14:textId="77777777" w:rsidR="00292EEC" w:rsidRPr="002A53DD" w:rsidRDefault="00292EEC" w:rsidP="000C604C">
      <w:pPr>
        <w:pStyle w:val="ProductList-Body"/>
        <w:rPr>
          <w:rFonts w:ascii="Calibri" w:eastAsia="SimSun" w:hAnsi="Calibri"/>
        </w:rPr>
      </w:pPr>
      <w:r w:rsidRPr="002A53DD">
        <w:rPr>
          <w:rFonts w:ascii="Calibri" w:eastAsia="SimSun" w:hAnsi="Calibri" w:hint="eastAsia"/>
          <w:b/>
          <w:color w:val="00188F"/>
        </w:rPr>
        <w:t>附加定义</w:t>
      </w:r>
      <w:r w:rsidRPr="00B17C0F">
        <w:rPr>
          <w:rFonts w:ascii="SimSun" w:eastAsia="SimSun" w:hAnsi="SimSun" w:cstheme="minorHAnsi"/>
        </w:rPr>
        <w:t>：</w:t>
      </w:r>
    </w:p>
    <w:p w14:paraId="2EAD3EAC" w14:textId="77777777" w:rsidR="00292EEC" w:rsidRPr="002A53DD" w:rsidRDefault="00292EEC" w:rsidP="000C604C">
      <w:pPr>
        <w:pStyle w:val="ProductList-Body"/>
        <w:rPr>
          <w:rFonts w:ascii="Calibri" w:eastAsia="SimSun" w:hAnsi="Calibri"/>
        </w:rPr>
      </w:pPr>
      <w:r w:rsidRPr="00B17C0F">
        <w:rPr>
          <w:rFonts w:ascii="SimSun" w:eastAsia="SimSun" w:hAnsi="SimSun" w:cstheme="minorHAnsi"/>
        </w:rPr>
        <w:t>“</w:t>
      </w:r>
      <w:r w:rsidRPr="002A53DD">
        <w:rPr>
          <w:rFonts w:ascii="Calibri" w:eastAsia="SimSun" w:hAnsi="Calibri" w:hint="eastAsia"/>
          <w:b/>
          <w:color w:val="00188F"/>
        </w:rPr>
        <w:t>云服务</w:t>
      </w:r>
      <w:r w:rsidRPr="00B17C0F">
        <w:rPr>
          <w:rFonts w:ascii="SimSun" w:eastAsia="SimSun" w:hAnsi="SimSun" w:cstheme="minorHAnsi"/>
        </w:rPr>
        <w:t>”</w:t>
      </w:r>
      <w:r w:rsidRPr="002A53DD">
        <w:rPr>
          <w:rFonts w:ascii="Calibri" w:eastAsia="SimSun" w:hAnsi="Calibri" w:hint="eastAsia"/>
        </w:rPr>
        <w:t>是指可为</w:t>
      </w:r>
      <w:r w:rsidRPr="002A53DD">
        <w:rPr>
          <w:rFonts w:ascii="Calibri" w:eastAsia="SimSun" w:hAnsi="Calibri" w:hint="eastAsia"/>
        </w:rPr>
        <w:t xml:space="preserve"> Web </w:t>
      </w:r>
      <w:r w:rsidRPr="002A53DD">
        <w:rPr>
          <w:rFonts w:ascii="Calibri" w:eastAsia="SimSun" w:hAnsi="Calibri" w:hint="eastAsia"/>
        </w:rPr>
        <w:t>角色和辅助角色所利用的一组计算资源。</w:t>
      </w:r>
    </w:p>
    <w:p w14:paraId="474A2460" w14:textId="77777777" w:rsidR="00292EEC" w:rsidRPr="002A53DD" w:rsidRDefault="00292EEC" w:rsidP="000C604C">
      <w:pPr>
        <w:pStyle w:val="ProductList-Body"/>
        <w:rPr>
          <w:rFonts w:ascii="Calibri" w:eastAsia="SimSun" w:hAnsi="Calibri"/>
        </w:rPr>
      </w:pPr>
      <w:r w:rsidRPr="00B17C0F">
        <w:rPr>
          <w:rFonts w:ascii="SimSun" w:eastAsia="SimSun" w:hAnsi="SimSun" w:cstheme="minorHAnsi"/>
        </w:rPr>
        <w:t>“</w:t>
      </w:r>
      <w:r w:rsidRPr="002A53DD">
        <w:rPr>
          <w:rFonts w:ascii="Calibri" w:eastAsia="SimSun" w:hAnsi="Calibri" w:hint="eastAsia"/>
          <w:b/>
          <w:color w:val="00188F"/>
        </w:rPr>
        <w:t>角色实例连接性</w:t>
      </w:r>
      <w:r w:rsidRPr="00B17C0F">
        <w:rPr>
          <w:rFonts w:ascii="SimSun" w:eastAsia="SimSun" w:hAnsi="SimSun" w:cstheme="minorHAnsi"/>
        </w:rPr>
        <w:t>”</w:t>
      </w:r>
      <w:r w:rsidRPr="002A53DD">
        <w:rPr>
          <w:rFonts w:ascii="Calibri" w:eastAsia="SimSun" w:hAnsi="Calibri" w:hint="eastAsia"/>
        </w:rPr>
        <w:t>是指在</w:t>
      </w:r>
      <w:r w:rsidRPr="002A53DD">
        <w:rPr>
          <w:rFonts w:ascii="Calibri" w:eastAsia="SimSun" w:hAnsi="Calibri" w:hint="eastAsia"/>
        </w:rPr>
        <w:t xml:space="preserve"> TCP </w:t>
      </w:r>
      <w:r w:rsidRPr="002A53DD">
        <w:rPr>
          <w:rFonts w:ascii="Calibri" w:eastAsia="SimSun" w:hAnsi="Calibri" w:hint="eastAsia"/>
        </w:rPr>
        <w:t>或</w:t>
      </w:r>
      <w:r w:rsidRPr="002A53DD">
        <w:rPr>
          <w:rFonts w:ascii="Calibri" w:eastAsia="SimSun" w:hAnsi="Calibri" w:hint="eastAsia"/>
        </w:rPr>
        <w:t xml:space="preserve"> UDP </w:t>
      </w:r>
      <w:r w:rsidRPr="002A53DD">
        <w:rPr>
          <w:rFonts w:ascii="Calibri" w:eastAsia="SimSun" w:hAnsi="Calibri" w:hint="eastAsia"/>
        </w:rPr>
        <w:t>网络协议下，角色实例与其他</w:t>
      </w:r>
      <w:r w:rsidRPr="002A53DD">
        <w:rPr>
          <w:rFonts w:ascii="Calibri" w:eastAsia="SimSun" w:hAnsi="Calibri" w:hint="eastAsia"/>
        </w:rPr>
        <w:t xml:space="preserve"> IP </w:t>
      </w:r>
      <w:r w:rsidRPr="002A53DD">
        <w:rPr>
          <w:rFonts w:ascii="Calibri" w:eastAsia="SimSun" w:hAnsi="Calibri" w:hint="eastAsia"/>
        </w:rPr>
        <w:t>地址之间的双向网络流量。根据协议，角色实例是针对允许的流量进行配置的。</w:t>
      </w:r>
      <w:r w:rsidRPr="002A53DD">
        <w:rPr>
          <w:rFonts w:ascii="Calibri" w:eastAsia="SimSun" w:hAnsi="Calibri" w:hint="eastAsia"/>
        </w:rPr>
        <w:t xml:space="preserve">IP </w:t>
      </w:r>
      <w:r w:rsidRPr="002A53DD">
        <w:rPr>
          <w:rFonts w:ascii="Calibri" w:eastAsia="SimSun" w:hAnsi="Calibri" w:hint="eastAsia"/>
        </w:rPr>
        <w:t>地址可以是与虚拟机相同的云服务中的</w:t>
      </w:r>
      <w:r w:rsidRPr="002A53DD">
        <w:rPr>
          <w:rFonts w:ascii="Calibri" w:eastAsia="SimSun" w:hAnsi="Calibri" w:hint="eastAsia"/>
        </w:rPr>
        <w:t xml:space="preserve"> IP </w:t>
      </w:r>
      <w:r w:rsidRPr="002A53DD">
        <w:rPr>
          <w:rFonts w:ascii="Calibri" w:eastAsia="SimSun" w:hAnsi="Calibri" w:hint="eastAsia"/>
        </w:rPr>
        <w:t>地址、与虚拟机相同的虚拟网络中的</w:t>
      </w:r>
      <w:r w:rsidRPr="002A53DD">
        <w:rPr>
          <w:rFonts w:ascii="Calibri" w:eastAsia="SimSun" w:hAnsi="Calibri" w:hint="eastAsia"/>
        </w:rPr>
        <w:t xml:space="preserve"> IP </w:t>
      </w:r>
      <w:r w:rsidRPr="002A53DD">
        <w:rPr>
          <w:rFonts w:ascii="Calibri" w:eastAsia="SimSun" w:hAnsi="Calibri" w:hint="eastAsia"/>
        </w:rPr>
        <w:t>地址或公共可路由</w:t>
      </w:r>
      <w:r w:rsidRPr="002A53DD">
        <w:rPr>
          <w:rFonts w:ascii="Calibri" w:eastAsia="SimSun" w:hAnsi="Calibri" w:hint="eastAsia"/>
        </w:rPr>
        <w:t xml:space="preserve"> IP </w:t>
      </w:r>
      <w:r w:rsidRPr="002A53DD">
        <w:rPr>
          <w:rFonts w:ascii="Calibri" w:eastAsia="SimSun" w:hAnsi="Calibri" w:hint="eastAsia"/>
        </w:rPr>
        <w:t>地址。</w:t>
      </w:r>
    </w:p>
    <w:p w14:paraId="02625331" w14:textId="77777777" w:rsidR="00292EEC" w:rsidRPr="002A53DD" w:rsidRDefault="00292EEC" w:rsidP="000C604C">
      <w:pPr>
        <w:pStyle w:val="ProductList-Body"/>
        <w:rPr>
          <w:rFonts w:ascii="Calibri" w:eastAsia="SimSun" w:hAnsi="Calibri"/>
        </w:rPr>
      </w:pPr>
      <w:r w:rsidRPr="00B17C0F">
        <w:rPr>
          <w:rFonts w:ascii="SimSun" w:eastAsia="SimSun" w:hAnsi="SimSun" w:cstheme="minorHAnsi"/>
        </w:rPr>
        <w:t>“</w:t>
      </w:r>
      <w:r w:rsidRPr="002A53DD">
        <w:rPr>
          <w:rFonts w:ascii="Calibri" w:eastAsia="SimSun" w:hAnsi="Calibri" w:hint="eastAsia"/>
          <w:b/>
          <w:color w:val="00188F"/>
        </w:rPr>
        <w:t>最大可用分钟数</w:t>
      </w:r>
      <w:r w:rsidRPr="00B17C0F">
        <w:rPr>
          <w:rFonts w:ascii="SimSun" w:eastAsia="SimSun" w:hAnsi="SimSun" w:cstheme="minorHAnsi"/>
        </w:rPr>
        <w:t>”</w:t>
      </w:r>
      <w:r w:rsidRPr="002A53DD">
        <w:rPr>
          <w:rFonts w:ascii="Calibri" w:eastAsia="SimSun" w:hAnsi="Calibri" w:hint="eastAsia"/>
        </w:rPr>
        <w:t>是指在一个帐单月份期间在不同更新域中部署了两个或多个实例的所有面向</w:t>
      </w:r>
      <w:r w:rsidRPr="002A53DD">
        <w:rPr>
          <w:rFonts w:ascii="Calibri" w:eastAsia="SimSun" w:hAnsi="Calibri" w:hint="eastAsia"/>
        </w:rPr>
        <w:t xml:space="preserve"> Internet </w:t>
      </w:r>
      <w:r w:rsidRPr="002A53DD">
        <w:rPr>
          <w:rFonts w:ascii="Calibri" w:eastAsia="SimSun" w:hAnsi="Calibri" w:hint="eastAsia"/>
        </w:rPr>
        <w:t>角色的总累计分钟数。从已部署租户并且其相关角色因客户发起的操作而开始发挥作用时开始，直到客户发起了可能导致停止或删除租户的操作时截止，最大可用分钟数是以这一段时间范围来计量的。</w:t>
      </w:r>
    </w:p>
    <w:p w14:paraId="111E29E3" w14:textId="77777777" w:rsidR="00292EEC" w:rsidRPr="002A53DD" w:rsidRDefault="00292EEC" w:rsidP="000C604C">
      <w:pPr>
        <w:pStyle w:val="ProductList-Body"/>
        <w:rPr>
          <w:rFonts w:ascii="Calibri" w:eastAsia="SimSun" w:hAnsi="Calibri"/>
        </w:rPr>
      </w:pPr>
      <w:r w:rsidRPr="00B17C0F">
        <w:rPr>
          <w:rFonts w:ascii="SimSun" w:eastAsia="SimSun" w:hAnsi="SimSun" w:cstheme="minorHAnsi"/>
        </w:rPr>
        <w:t>“</w:t>
      </w:r>
      <w:r w:rsidRPr="002A53DD">
        <w:rPr>
          <w:rFonts w:ascii="Calibri" w:eastAsia="SimSun" w:hAnsi="Calibri" w:hint="eastAsia"/>
          <w:b/>
          <w:color w:val="00188F"/>
        </w:rPr>
        <w:t>租户</w:t>
      </w:r>
      <w:r w:rsidRPr="00B17C0F">
        <w:rPr>
          <w:rFonts w:ascii="SimSun" w:eastAsia="SimSun" w:hAnsi="SimSun" w:cstheme="minorHAnsi"/>
        </w:rPr>
        <w:t>”</w:t>
      </w:r>
      <w:r w:rsidRPr="002A53DD">
        <w:rPr>
          <w:rFonts w:ascii="Calibri" w:eastAsia="SimSun" w:hAnsi="Calibri" w:hint="eastAsia"/>
        </w:rPr>
        <w:t>是指部署在单一包中的一个或多个角色实例组成的一个或多个角色。</w:t>
      </w:r>
    </w:p>
    <w:p w14:paraId="4D39ADF3" w14:textId="77777777" w:rsidR="00292EEC" w:rsidRPr="002A53DD" w:rsidRDefault="00292EEC" w:rsidP="000C604C">
      <w:pPr>
        <w:pStyle w:val="ProductList-Body"/>
        <w:rPr>
          <w:rFonts w:ascii="Calibri" w:eastAsia="SimSun" w:hAnsi="Calibri"/>
        </w:rPr>
      </w:pPr>
      <w:r w:rsidRPr="00B17C0F">
        <w:rPr>
          <w:rFonts w:ascii="SimSun" w:eastAsia="SimSun" w:hAnsi="SimSun" w:cstheme="minorHAnsi"/>
        </w:rPr>
        <w:t>“</w:t>
      </w:r>
      <w:r w:rsidRPr="002A53DD">
        <w:rPr>
          <w:rFonts w:ascii="Calibri" w:eastAsia="SimSun" w:hAnsi="Calibri" w:hint="eastAsia"/>
          <w:b/>
          <w:color w:val="00188F"/>
        </w:rPr>
        <w:t>更新域</w:t>
      </w:r>
      <w:r w:rsidRPr="00B17C0F">
        <w:rPr>
          <w:rFonts w:ascii="SimSun" w:eastAsia="SimSun" w:hAnsi="SimSun" w:cstheme="minorHAnsi"/>
        </w:rPr>
        <w:t>”</w:t>
      </w:r>
      <w:r w:rsidRPr="002A53DD">
        <w:rPr>
          <w:rFonts w:ascii="Calibri" w:eastAsia="SimSun" w:hAnsi="Calibri" w:hint="eastAsia"/>
        </w:rPr>
        <w:t>是指同时应用平台更新的一组</w:t>
      </w:r>
      <w:r w:rsidRPr="002A53DD">
        <w:rPr>
          <w:rFonts w:ascii="Calibri" w:eastAsia="SimSun" w:hAnsi="Calibri" w:hint="eastAsia"/>
        </w:rPr>
        <w:t xml:space="preserve"> Microsoft Azure </w:t>
      </w:r>
      <w:r w:rsidRPr="002A53DD">
        <w:rPr>
          <w:rFonts w:ascii="Calibri" w:eastAsia="SimSun" w:hAnsi="Calibri" w:hint="eastAsia"/>
        </w:rPr>
        <w:t>实例。</w:t>
      </w:r>
    </w:p>
    <w:p w14:paraId="38D334DF" w14:textId="77777777" w:rsidR="00292EEC" w:rsidRPr="002A53DD" w:rsidRDefault="00292EEC" w:rsidP="000C604C">
      <w:pPr>
        <w:pStyle w:val="ProductList-Body"/>
        <w:rPr>
          <w:rFonts w:ascii="Calibri" w:eastAsia="SimSun" w:hAnsi="Calibri"/>
        </w:rPr>
      </w:pPr>
      <w:r w:rsidRPr="00B17C0F">
        <w:rPr>
          <w:rFonts w:ascii="SimSun" w:eastAsia="SimSun" w:hAnsi="SimSun" w:cstheme="minorHAnsi"/>
        </w:rPr>
        <w:t>“</w:t>
      </w:r>
      <w:r w:rsidRPr="002A53DD">
        <w:rPr>
          <w:rFonts w:ascii="Calibri" w:eastAsia="SimSun" w:hAnsi="Calibri" w:hint="eastAsia"/>
          <w:b/>
          <w:color w:val="00188F"/>
        </w:rPr>
        <w:t xml:space="preserve">Web </w:t>
      </w:r>
      <w:r w:rsidRPr="002A53DD">
        <w:rPr>
          <w:rFonts w:ascii="Calibri" w:eastAsia="SimSun" w:hAnsi="Calibri" w:hint="eastAsia"/>
          <w:b/>
          <w:color w:val="00188F"/>
        </w:rPr>
        <w:t>角色</w:t>
      </w:r>
      <w:r w:rsidRPr="00B17C0F">
        <w:rPr>
          <w:rFonts w:ascii="SimSun" w:eastAsia="SimSun" w:hAnsi="SimSun" w:cstheme="minorHAnsi"/>
        </w:rPr>
        <w:t>”</w:t>
      </w:r>
      <w:r w:rsidRPr="002A53DD">
        <w:rPr>
          <w:rFonts w:ascii="Calibri" w:eastAsia="SimSun" w:hAnsi="Calibri" w:hint="eastAsia"/>
        </w:rPr>
        <w:t>是指</w:t>
      </w:r>
      <w:r w:rsidRPr="002A53DD">
        <w:rPr>
          <w:rFonts w:ascii="Calibri" w:eastAsia="SimSun" w:hAnsi="Calibri" w:hint="eastAsia"/>
        </w:rPr>
        <w:t xml:space="preserve"> Azure </w:t>
      </w:r>
      <w:r w:rsidRPr="002A53DD">
        <w:rPr>
          <w:rFonts w:ascii="Calibri" w:eastAsia="SimSun" w:hAnsi="Calibri" w:hint="eastAsia"/>
        </w:rPr>
        <w:t>执行环境中运行的、可针对</w:t>
      </w:r>
      <w:r w:rsidRPr="002A53DD">
        <w:rPr>
          <w:rFonts w:ascii="Calibri" w:eastAsia="SimSun" w:hAnsi="Calibri" w:hint="eastAsia"/>
        </w:rPr>
        <w:t xml:space="preserve"> Web </w:t>
      </w:r>
      <w:r w:rsidRPr="002A53DD">
        <w:rPr>
          <w:rFonts w:ascii="Calibri" w:eastAsia="SimSun" w:hAnsi="Calibri" w:hint="eastAsia"/>
        </w:rPr>
        <w:t>应用程序编程（受</w:t>
      </w:r>
      <w:r w:rsidRPr="002A53DD">
        <w:rPr>
          <w:rFonts w:ascii="Calibri" w:eastAsia="SimSun" w:hAnsi="Calibri" w:hint="eastAsia"/>
        </w:rPr>
        <w:t xml:space="preserve"> IIS </w:t>
      </w:r>
      <w:r w:rsidRPr="002A53DD">
        <w:rPr>
          <w:rFonts w:ascii="Calibri" w:eastAsia="SimSun" w:hAnsi="Calibri" w:hint="eastAsia"/>
        </w:rPr>
        <w:t>和</w:t>
      </w:r>
      <w:r w:rsidRPr="002A53DD">
        <w:rPr>
          <w:rFonts w:ascii="Calibri" w:eastAsia="SimSun" w:hAnsi="Calibri" w:hint="eastAsia"/>
        </w:rPr>
        <w:t xml:space="preserve"> ASP.NET </w:t>
      </w:r>
      <w:r w:rsidRPr="002A53DD">
        <w:rPr>
          <w:rFonts w:ascii="Calibri" w:eastAsia="SimSun" w:hAnsi="Calibri" w:hint="eastAsia"/>
        </w:rPr>
        <w:t>支持）进行自定义的云服务组件。</w:t>
      </w:r>
    </w:p>
    <w:p w14:paraId="19A01094" w14:textId="77777777" w:rsidR="00292EEC" w:rsidRPr="002A53DD" w:rsidRDefault="00292EEC" w:rsidP="000C604C">
      <w:pPr>
        <w:pStyle w:val="ProductList-Body"/>
        <w:rPr>
          <w:rFonts w:ascii="Calibri" w:eastAsia="SimSun" w:hAnsi="Calibri"/>
        </w:rPr>
      </w:pPr>
      <w:r w:rsidRPr="00B17C0F">
        <w:rPr>
          <w:rFonts w:ascii="SimSun" w:eastAsia="SimSun" w:hAnsi="SimSun" w:cstheme="minorHAnsi"/>
        </w:rPr>
        <w:t>“</w:t>
      </w:r>
      <w:r w:rsidRPr="002A53DD">
        <w:rPr>
          <w:rFonts w:ascii="Calibri" w:eastAsia="SimSun" w:hAnsi="Calibri" w:hint="eastAsia"/>
          <w:b/>
          <w:color w:val="00188F"/>
        </w:rPr>
        <w:t>辅助角色</w:t>
      </w:r>
      <w:r w:rsidRPr="00B17C0F">
        <w:rPr>
          <w:rFonts w:ascii="SimSun" w:eastAsia="SimSun" w:hAnsi="SimSun" w:cstheme="minorHAnsi"/>
        </w:rPr>
        <w:t>”</w:t>
      </w:r>
      <w:r w:rsidRPr="002A53DD">
        <w:rPr>
          <w:rFonts w:ascii="Calibri" w:eastAsia="SimSun" w:hAnsi="Calibri" w:hint="eastAsia"/>
        </w:rPr>
        <w:t>是指在</w:t>
      </w:r>
      <w:r w:rsidRPr="002A53DD">
        <w:rPr>
          <w:rFonts w:ascii="Calibri" w:eastAsia="SimSun" w:hAnsi="Calibri" w:hint="eastAsia"/>
        </w:rPr>
        <w:t xml:space="preserve"> Azure </w:t>
      </w:r>
      <w:r w:rsidRPr="002A53DD">
        <w:rPr>
          <w:rFonts w:ascii="Calibri" w:eastAsia="SimSun" w:hAnsi="Calibri" w:hint="eastAsia"/>
        </w:rPr>
        <w:t>执行环境中运行的、对于通用开发非常有用并且可以为</w:t>
      </w:r>
      <w:r w:rsidRPr="002A53DD">
        <w:rPr>
          <w:rFonts w:ascii="Calibri" w:eastAsia="SimSun" w:hAnsi="Calibri" w:hint="eastAsia"/>
        </w:rPr>
        <w:t xml:space="preserve"> Web </w:t>
      </w:r>
      <w:r w:rsidRPr="002A53DD">
        <w:rPr>
          <w:rFonts w:ascii="Calibri" w:eastAsia="SimSun" w:hAnsi="Calibri" w:hint="eastAsia"/>
        </w:rPr>
        <w:t>角色执行后台处理的云服务组件。</w:t>
      </w:r>
    </w:p>
    <w:p w14:paraId="2CA8AEC5" w14:textId="77777777" w:rsidR="00292EEC" w:rsidRPr="002A53DD" w:rsidRDefault="00292EEC" w:rsidP="000C604C">
      <w:pPr>
        <w:pStyle w:val="ProductList-Body"/>
        <w:rPr>
          <w:rFonts w:ascii="Calibri" w:eastAsia="SimSun" w:hAnsi="Calibri"/>
        </w:rPr>
      </w:pPr>
    </w:p>
    <w:p w14:paraId="5E458D76" w14:textId="77777777" w:rsidR="00292EEC" w:rsidRPr="002A53DD" w:rsidRDefault="00292EEC" w:rsidP="000C604C">
      <w:pPr>
        <w:pStyle w:val="ProductList-Body"/>
        <w:rPr>
          <w:rFonts w:ascii="Calibri" w:eastAsia="SimSun" w:hAnsi="Calibri"/>
        </w:rPr>
      </w:pPr>
      <w:r w:rsidRPr="002A53DD">
        <w:rPr>
          <w:rFonts w:ascii="Calibri" w:eastAsia="SimSun" w:hAnsi="Calibri" w:hint="eastAsia"/>
          <w:b/>
          <w:color w:val="00188F"/>
        </w:rPr>
        <w:t>停机时间</w:t>
      </w:r>
      <w:r w:rsidRPr="00B17C0F">
        <w:rPr>
          <w:rFonts w:ascii="SimSun" w:eastAsia="SimSun" w:hAnsi="SimSun" w:cstheme="minorHAnsi"/>
        </w:rPr>
        <w:t>：</w:t>
      </w:r>
      <w:r w:rsidRPr="002A53DD">
        <w:rPr>
          <w:rFonts w:ascii="Calibri" w:eastAsia="SimSun" w:hAnsi="Calibri" w:hint="eastAsia"/>
        </w:rPr>
        <w:t>最大可用分钟数中不具备角色实例连接性的总累计分钟数。</w:t>
      </w:r>
    </w:p>
    <w:p w14:paraId="2D50D62A" w14:textId="77777777" w:rsidR="00292EEC" w:rsidRPr="002A53DD" w:rsidRDefault="00292EEC" w:rsidP="000C604C">
      <w:pPr>
        <w:pStyle w:val="ProductList-Body"/>
        <w:rPr>
          <w:rFonts w:ascii="Calibri" w:eastAsia="SimSun" w:hAnsi="Calibri"/>
        </w:rPr>
      </w:pPr>
    </w:p>
    <w:p w14:paraId="1134CB1F" w14:textId="77777777" w:rsidR="00292EEC" w:rsidRDefault="00292EEC" w:rsidP="00B860B4">
      <w:pPr>
        <w:pStyle w:val="ProductList-Body"/>
        <w:keepNext/>
        <w:rPr>
          <w:rFonts w:ascii="SimSun" w:hAnsi="SimSun"/>
        </w:rPr>
      </w:pPr>
      <w:r w:rsidRPr="002A53DD">
        <w:rPr>
          <w:rFonts w:ascii="Calibri" w:eastAsia="SimSun" w:hAnsi="Calibri" w:hint="eastAsia"/>
          <w:b/>
          <w:color w:val="00188F"/>
        </w:rPr>
        <w:lastRenderedPageBreak/>
        <w:t>每月正常服务时间百分比</w:t>
      </w:r>
      <w:r w:rsidRPr="00B17C0F">
        <w:rPr>
          <w:rFonts w:ascii="SimSun" w:eastAsia="SimSun" w:hAnsi="SimSun" w:cstheme="minorHAnsi"/>
        </w:rPr>
        <w:t>：</w:t>
      </w:r>
      <w:r w:rsidRPr="002A53DD">
        <w:rPr>
          <w:rFonts w:ascii="Calibri" w:eastAsia="SimSun" w:hAnsi="Calibri" w:hint="eastAsia"/>
        </w:rPr>
        <w:t>每月正常服务时间百分比计算公式如下所示</w:t>
      </w:r>
      <w:r w:rsidRPr="00B17C0F">
        <w:rPr>
          <w:rFonts w:ascii="SimSun" w:eastAsia="SimSun" w:hAnsi="SimSun" w:cstheme="minorHAnsi"/>
        </w:rPr>
        <w:t>：</w:t>
      </w:r>
    </w:p>
    <w:p w14:paraId="31613124" w14:textId="77777777" w:rsidR="007E0270" w:rsidRPr="007E0270" w:rsidRDefault="007E0270" w:rsidP="000C604C">
      <w:pPr>
        <w:pStyle w:val="ProductList-Body"/>
        <w:rPr>
          <w:rFonts w:ascii="Calibri" w:hAnsi="Calibri"/>
        </w:rPr>
      </w:pPr>
    </w:p>
    <w:p w14:paraId="78A6F37D" w14:textId="77777777" w:rsidR="00292EEC" w:rsidRPr="007E0270" w:rsidRDefault="00292EEC" w:rsidP="000C604C">
      <w:pPr>
        <w:pStyle w:val="ListParagraph"/>
        <w:rPr>
          <w:rFonts w:ascii="Calibri" w:eastAsia="SimSun" w:hAnsi="Calibri"/>
          <w:sz w:val="18"/>
          <w:szCs w:val="18"/>
        </w:rPr>
      </w:pPr>
      <m:oMathPara>
        <m:oMath>
          <m:r>
            <w:rPr>
              <w:rFonts w:ascii="Cambria Math" w:eastAsia="SimSun" w:hAnsi="Cambria Math" w:cs="Cambria Math" w:hint="eastAsia"/>
              <w:sz w:val="18"/>
              <w:szCs w:val="18"/>
            </w:rPr>
            <m:t>每月正常服务时间百分比</m:t>
          </m:r>
          <m:r>
            <w:rPr>
              <w:rFonts w:ascii="Cambria Math" w:eastAsia="SimSun" w:hAnsi="Cambria Math" w:cs="Tahoma" w:hint="eastAsia"/>
              <w:sz w:val="18"/>
              <w:szCs w:val="18"/>
            </w:rPr>
            <m:t xml:space="preserve"> %= </m:t>
          </m:r>
          <m:f>
            <m:fPr>
              <m:ctrlPr>
                <w:rPr>
                  <w:rFonts w:ascii="Cambria Math" w:eastAsia="SimSun" w:hAnsi="Cambria Math" w:cs="Tahoma" w:hint="eastAsia"/>
                  <w:i/>
                  <w:sz w:val="18"/>
                  <w:szCs w:val="18"/>
                </w:rPr>
              </m:ctrlPr>
            </m:fPr>
            <m:num>
              <m:r>
                <m:rPr>
                  <m:nor/>
                </m:rPr>
                <w:rPr>
                  <w:rFonts w:ascii="Calibri" w:eastAsia="SimSun" w:hAnsi="Calibri" w:cs="Tahoma" w:hint="eastAsia"/>
                  <w:i/>
                  <w:sz w:val="18"/>
                  <w:szCs w:val="18"/>
                </w:rPr>
                <m:t>(</m:t>
              </m:r>
              <m:r>
                <m:rPr>
                  <m:nor/>
                </m:rPr>
                <w:rPr>
                  <w:rFonts w:ascii="Calibri" w:eastAsia="SimSun" w:hAnsi="Calibri" w:cs="Tahoma" w:hint="eastAsia"/>
                  <w:i/>
                  <w:sz w:val="18"/>
                  <w:szCs w:val="18"/>
                </w:rPr>
                <m:t>最大可用分钟数</m:t>
              </m:r>
              <m:r>
                <m:rPr>
                  <m:nor/>
                </m:rPr>
                <w:rPr>
                  <w:rFonts w:ascii="Calibri" w:eastAsia="SimSun" w:hAnsi="Calibri" w:cs="Tahoma" w:hint="eastAsia"/>
                  <w:i/>
                  <w:sz w:val="18"/>
                  <w:szCs w:val="18"/>
                </w:rPr>
                <m:t xml:space="preserve"> - </m:t>
              </m:r>
              <m:r>
                <m:rPr>
                  <m:nor/>
                </m:rPr>
                <w:rPr>
                  <w:rFonts w:ascii="Calibri" w:eastAsia="SimSun" w:hAnsi="Calibri" w:cs="Tahoma" w:hint="eastAsia"/>
                  <w:i/>
                  <w:sz w:val="18"/>
                  <w:szCs w:val="18"/>
                </w:rPr>
                <m:t>停机时间</m:t>
              </m:r>
              <m:r>
                <m:rPr>
                  <m:nor/>
                </m:rPr>
                <w:rPr>
                  <w:rFonts w:ascii="Calibri" w:eastAsia="SimSun" w:hAnsi="Calibri" w:cs="Tahoma" w:hint="eastAsia"/>
                  <w:i/>
                  <w:sz w:val="18"/>
                  <w:szCs w:val="18"/>
                </w:rPr>
                <m:t>)</m:t>
              </m:r>
            </m:num>
            <m:den>
              <m:r>
                <m:rPr>
                  <m:nor/>
                </m:rPr>
                <w:rPr>
                  <w:rFonts w:ascii="Calibri" w:eastAsia="SimSun" w:hAnsi="Calibri" w:cs="Tahoma" w:hint="eastAsia"/>
                  <w:i/>
                  <w:sz w:val="18"/>
                  <w:szCs w:val="18"/>
                </w:rPr>
                <m:t>最大可用分钟数</m:t>
              </m:r>
            </m:den>
          </m:f>
          <m:r>
            <w:rPr>
              <w:rFonts w:ascii="Cambria Math" w:eastAsia="SimSun" w:hAnsi="Cambria Math" w:cs="Tahoma" w:hint="eastAsia"/>
              <w:sz w:val="18"/>
              <w:szCs w:val="18"/>
            </w:rPr>
            <m:t xml:space="preserve"> </m:t>
          </m:r>
          <m:r>
            <w:rPr>
              <w:rFonts w:ascii="Cambria Math" w:eastAsia="SimSun" w:hAnsi="Cambria Math" w:cs="Cambria Math" w:hint="eastAsia"/>
              <w:sz w:val="18"/>
              <w:szCs w:val="18"/>
            </w:rPr>
            <m:t>X</m:t>
          </m:r>
          <m:r>
            <w:rPr>
              <w:rFonts w:ascii="Cambria Math" w:eastAsia="SimSun" w:hAnsi="Cambria Math" w:cs="Tahoma" w:hint="eastAsia"/>
              <w:sz w:val="18"/>
              <w:szCs w:val="18"/>
            </w:rPr>
            <m:t xml:space="preserve"> 100</m:t>
          </m:r>
        </m:oMath>
      </m:oMathPara>
    </w:p>
    <w:p w14:paraId="37D7F234" w14:textId="77777777" w:rsidR="00292EEC" w:rsidRPr="002A53DD" w:rsidRDefault="00292EEC" w:rsidP="000C604C">
      <w:pPr>
        <w:pStyle w:val="ProductList-Body"/>
        <w:rPr>
          <w:rFonts w:ascii="Calibri" w:eastAsia="SimSun" w:hAnsi="Calibri"/>
        </w:rPr>
      </w:pPr>
      <w:r w:rsidRPr="002A53DD">
        <w:rPr>
          <w:rFonts w:ascii="Calibri" w:eastAsia="SimSun" w:hAnsi="Calibri" w:hint="eastAsia"/>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92EEC" w:rsidRPr="007E0270" w14:paraId="608E5469" w14:textId="77777777" w:rsidTr="00292EEC">
        <w:trPr>
          <w:tblHeader/>
        </w:trPr>
        <w:tc>
          <w:tcPr>
            <w:tcW w:w="5400" w:type="dxa"/>
            <w:shd w:val="clear" w:color="auto" w:fill="0072C6"/>
          </w:tcPr>
          <w:p w14:paraId="72738F07" w14:textId="77777777" w:rsidR="00292EEC" w:rsidRPr="002A53DD" w:rsidRDefault="00292EEC" w:rsidP="000C604C">
            <w:pPr>
              <w:pStyle w:val="ProductList-OfferingBody"/>
              <w:jc w:val="center"/>
              <w:rPr>
                <w:rFonts w:ascii="Calibri" w:eastAsia="SimSun" w:hAnsi="Calibri"/>
                <w:color w:val="FFFFFF" w:themeColor="background1"/>
              </w:rPr>
            </w:pPr>
            <w:r w:rsidRPr="002A53DD">
              <w:rPr>
                <w:rFonts w:ascii="Calibri" w:eastAsia="SimSun" w:hAnsi="Calibri" w:hint="eastAsia"/>
                <w:color w:val="FFFFFF" w:themeColor="background1"/>
              </w:rPr>
              <w:t>每月正常服务时间百分比</w:t>
            </w:r>
          </w:p>
        </w:tc>
        <w:tc>
          <w:tcPr>
            <w:tcW w:w="5400" w:type="dxa"/>
            <w:shd w:val="clear" w:color="auto" w:fill="0072C6"/>
          </w:tcPr>
          <w:p w14:paraId="5642ED16" w14:textId="77777777" w:rsidR="00292EEC" w:rsidRPr="002A53DD" w:rsidRDefault="00292EEC" w:rsidP="000C604C">
            <w:pPr>
              <w:pStyle w:val="ProductList-OfferingBody"/>
              <w:jc w:val="center"/>
              <w:rPr>
                <w:rFonts w:ascii="Calibri" w:eastAsia="SimSun" w:hAnsi="Calibri"/>
                <w:color w:val="FFFFFF" w:themeColor="background1"/>
              </w:rPr>
            </w:pPr>
            <w:r w:rsidRPr="002A53DD">
              <w:rPr>
                <w:rFonts w:ascii="Calibri" w:eastAsia="SimSun" w:hAnsi="Calibri" w:hint="eastAsia"/>
                <w:color w:val="FFFFFF" w:themeColor="background1"/>
              </w:rPr>
              <w:t>服务信用减免</w:t>
            </w:r>
          </w:p>
        </w:tc>
      </w:tr>
      <w:tr w:rsidR="00292EEC" w:rsidRPr="007E0270" w14:paraId="55741828" w14:textId="77777777" w:rsidTr="00292EEC">
        <w:tc>
          <w:tcPr>
            <w:tcW w:w="5400" w:type="dxa"/>
          </w:tcPr>
          <w:p w14:paraId="4F491DCE" w14:textId="77777777" w:rsidR="00292EEC" w:rsidRPr="002A53DD" w:rsidRDefault="00292EEC" w:rsidP="000C604C">
            <w:pPr>
              <w:pStyle w:val="ProductList-OfferingBody"/>
              <w:jc w:val="center"/>
              <w:rPr>
                <w:rFonts w:ascii="Calibri" w:eastAsia="SimSun" w:hAnsi="Calibri"/>
              </w:rPr>
            </w:pPr>
            <w:r w:rsidRPr="002A53DD">
              <w:rPr>
                <w:rFonts w:ascii="Calibri" w:eastAsia="SimSun" w:hAnsi="Calibri" w:hint="eastAsia"/>
              </w:rPr>
              <w:t>&lt; 99.95%</w:t>
            </w:r>
          </w:p>
        </w:tc>
        <w:tc>
          <w:tcPr>
            <w:tcW w:w="5400" w:type="dxa"/>
          </w:tcPr>
          <w:p w14:paraId="430943A0" w14:textId="77777777" w:rsidR="00292EEC" w:rsidRPr="002A53DD" w:rsidRDefault="00292EEC" w:rsidP="000C604C">
            <w:pPr>
              <w:pStyle w:val="ProductList-OfferingBody"/>
              <w:jc w:val="center"/>
              <w:rPr>
                <w:rFonts w:ascii="Calibri" w:eastAsia="SimSun" w:hAnsi="Calibri"/>
              </w:rPr>
            </w:pPr>
            <w:r w:rsidRPr="002A53DD">
              <w:rPr>
                <w:rFonts w:ascii="Calibri" w:eastAsia="SimSun" w:hAnsi="Calibri" w:hint="eastAsia"/>
              </w:rPr>
              <w:t>10%</w:t>
            </w:r>
          </w:p>
        </w:tc>
      </w:tr>
      <w:tr w:rsidR="00292EEC" w:rsidRPr="007E0270" w14:paraId="04C56789" w14:textId="77777777" w:rsidTr="00292EEC">
        <w:tc>
          <w:tcPr>
            <w:tcW w:w="5400" w:type="dxa"/>
          </w:tcPr>
          <w:p w14:paraId="61CF97DD" w14:textId="77777777" w:rsidR="00292EEC" w:rsidRPr="002A53DD" w:rsidRDefault="00292EEC" w:rsidP="000C604C">
            <w:pPr>
              <w:pStyle w:val="ProductList-OfferingBody"/>
              <w:jc w:val="center"/>
              <w:rPr>
                <w:rFonts w:ascii="Calibri" w:eastAsia="SimSun" w:hAnsi="Calibri"/>
              </w:rPr>
            </w:pPr>
            <w:r w:rsidRPr="002A53DD">
              <w:rPr>
                <w:rFonts w:ascii="Calibri" w:eastAsia="SimSun" w:hAnsi="Calibri" w:hint="eastAsia"/>
              </w:rPr>
              <w:t>&lt; 99%</w:t>
            </w:r>
          </w:p>
        </w:tc>
        <w:tc>
          <w:tcPr>
            <w:tcW w:w="5400" w:type="dxa"/>
          </w:tcPr>
          <w:p w14:paraId="7401D140" w14:textId="77777777" w:rsidR="00292EEC" w:rsidRPr="002A53DD" w:rsidRDefault="00292EEC" w:rsidP="000C604C">
            <w:pPr>
              <w:pStyle w:val="ProductList-OfferingBody"/>
              <w:jc w:val="center"/>
              <w:rPr>
                <w:rFonts w:ascii="Calibri" w:eastAsia="SimSun" w:hAnsi="Calibri"/>
              </w:rPr>
            </w:pPr>
            <w:r w:rsidRPr="002A53DD">
              <w:rPr>
                <w:rFonts w:ascii="Calibri" w:eastAsia="SimSun" w:hAnsi="Calibri" w:hint="eastAsia"/>
              </w:rPr>
              <w:t>25%</w:t>
            </w:r>
          </w:p>
        </w:tc>
      </w:tr>
    </w:tbl>
    <w:bookmarkStart w:id="165" w:name="_Toc500147769"/>
    <w:p w14:paraId="358FC060"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38166607" w14:textId="77777777" w:rsidR="00923361" w:rsidRPr="002A53DD" w:rsidRDefault="00923361" w:rsidP="000C604C">
      <w:pPr>
        <w:pStyle w:val="ProductList-Offering2Heading"/>
        <w:tabs>
          <w:tab w:val="clear" w:pos="360"/>
          <w:tab w:val="clear" w:pos="720"/>
          <w:tab w:val="clear" w:pos="1080"/>
        </w:tabs>
        <w:outlineLvl w:val="2"/>
        <w:rPr>
          <w:rFonts w:asciiTheme="minorHAnsi" w:eastAsia="SimSun" w:hAnsiTheme="minorHAnsi" w:cstheme="minorHAnsi"/>
        </w:rPr>
      </w:pPr>
      <w:bookmarkStart w:id="166" w:name="_Toc52279227"/>
      <w:r w:rsidRPr="002A53DD">
        <w:rPr>
          <w:rFonts w:asciiTheme="minorHAnsi" w:eastAsia="SimSun" w:hAnsiTheme="minorHAnsi" w:cstheme="minorHAnsi"/>
        </w:rPr>
        <w:t>容器注册表</w:t>
      </w:r>
      <w:bookmarkEnd w:id="165"/>
      <w:bookmarkEnd w:id="166"/>
    </w:p>
    <w:p w14:paraId="4E54ED7D" w14:textId="77777777" w:rsidR="00923361" w:rsidRPr="002A53DD" w:rsidRDefault="00923361" w:rsidP="000C604C">
      <w:pPr>
        <w:pStyle w:val="ProductList-Body"/>
        <w:rPr>
          <w:rFonts w:eastAsia="SimSun" w:cstheme="minorHAnsi"/>
        </w:rPr>
      </w:pPr>
      <w:r w:rsidRPr="002A53DD">
        <w:rPr>
          <w:rFonts w:eastAsia="SimSun" w:cstheme="minorHAnsi"/>
          <w:b/>
          <w:color w:val="00188F"/>
          <w:szCs w:val="18"/>
        </w:rPr>
        <w:t>附加定义</w:t>
      </w:r>
      <w:r w:rsidRPr="00B17C0F">
        <w:rPr>
          <w:rFonts w:ascii="SimSun" w:eastAsia="SimSun" w:hAnsi="SimSun" w:cstheme="minorHAnsi"/>
          <w:szCs w:val="18"/>
        </w:rPr>
        <w:t>：</w:t>
      </w:r>
    </w:p>
    <w:p w14:paraId="2B27B12C" w14:textId="77777777" w:rsidR="00923361" w:rsidRPr="007E0270" w:rsidRDefault="00923361" w:rsidP="000C604C">
      <w:pPr>
        <w:rPr>
          <w:rFonts w:eastAsia="SimSun" w:cstheme="minorHAnsi"/>
          <w:sz w:val="18"/>
          <w:szCs w:val="18"/>
        </w:rPr>
      </w:pPr>
      <w:r w:rsidRPr="00B17C0F">
        <w:rPr>
          <w:rFonts w:ascii="SimSun" w:eastAsia="SimSun" w:hAnsi="SimSun" w:cstheme="minorHAnsi"/>
          <w:sz w:val="18"/>
          <w:szCs w:val="18"/>
        </w:rPr>
        <w:t>“</w:t>
      </w:r>
      <w:r w:rsidRPr="002A53DD">
        <w:rPr>
          <w:rFonts w:eastAsia="SimSun" w:cstheme="minorHAnsi"/>
          <w:b/>
          <w:color w:val="00188F"/>
          <w:sz w:val="18"/>
          <w:szCs w:val="18"/>
        </w:rPr>
        <w:t>托管注册表</w:t>
      </w:r>
      <w:r w:rsidRPr="00B17C0F">
        <w:rPr>
          <w:rFonts w:ascii="SimSun" w:eastAsia="SimSun" w:hAnsi="SimSun" w:cstheme="minorHAnsi"/>
          <w:sz w:val="18"/>
          <w:szCs w:val="18"/>
        </w:rPr>
        <w:t>”</w:t>
      </w:r>
      <w:r w:rsidRPr="002A53DD">
        <w:rPr>
          <w:rFonts w:eastAsia="SimSun" w:cstheme="minorHAnsi"/>
          <w:sz w:val="18"/>
          <w:szCs w:val="18"/>
        </w:rPr>
        <w:t>是指基本、标准或高级容器注册表的任何实例。</w:t>
      </w:r>
    </w:p>
    <w:p w14:paraId="2CC4B9E1" w14:textId="77777777" w:rsidR="00923361" w:rsidRPr="007E0270" w:rsidRDefault="00923361" w:rsidP="000C604C">
      <w:pPr>
        <w:rPr>
          <w:rFonts w:eastAsia="SimSun" w:cstheme="minorHAnsi"/>
          <w:sz w:val="18"/>
          <w:szCs w:val="18"/>
        </w:rPr>
      </w:pPr>
      <w:r w:rsidRPr="00B17C0F">
        <w:rPr>
          <w:rFonts w:ascii="SimSun" w:eastAsia="SimSun" w:hAnsi="SimSun" w:cstheme="minorHAnsi"/>
          <w:sz w:val="18"/>
          <w:szCs w:val="18"/>
        </w:rPr>
        <w:t>“</w:t>
      </w:r>
      <w:r w:rsidRPr="002A53DD">
        <w:rPr>
          <w:rFonts w:eastAsia="SimSun" w:cstheme="minorHAnsi"/>
          <w:b/>
          <w:color w:val="00188F"/>
          <w:sz w:val="18"/>
          <w:szCs w:val="18"/>
        </w:rPr>
        <w:t>注册表端点</w:t>
      </w:r>
      <w:r w:rsidRPr="00B17C0F">
        <w:rPr>
          <w:rFonts w:ascii="SimSun" w:eastAsia="SimSun" w:hAnsi="SimSun" w:cstheme="minorHAnsi"/>
          <w:sz w:val="18"/>
          <w:szCs w:val="18"/>
        </w:rPr>
        <w:t>”</w:t>
      </w:r>
      <w:r w:rsidRPr="002A53DD">
        <w:rPr>
          <w:rFonts w:eastAsia="SimSun" w:cstheme="minorHAnsi"/>
          <w:sz w:val="18"/>
          <w:szCs w:val="18"/>
        </w:rPr>
        <w:t>是指要执行与容器注册表相关的操作的客户端从中访问指定托管注册表的主机名。</w:t>
      </w:r>
    </w:p>
    <w:p w14:paraId="121BBEDD" w14:textId="77777777" w:rsidR="00923361" w:rsidRPr="007E0270" w:rsidRDefault="00923361" w:rsidP="000C604C">
      <w:pPr>
        <w:rPr>
          <w:rFonts w:eastAsia="SimSun" w:cstheme="minorHAnsi"/>
          <w:sz w:val="18"/>
          <w:szCs w:val="18"/>
        </w:rPr>
      </w:pPr>
      <w:r w:rsidRPr="00B17C0F">
        <w:rPr>
          <w:rFonts w:ascii="SimSun" w:eastAsia="SimSun" w:hAnsi="SimSun" w:cstheme="minorHAnsi"/>
          <w:sz w:val="18"/>
          <w:szCs w:val="18"/>
        </w:rPr>
        <w:t>“</w:t>
      </w:r>
      <w:r w:rsidRPr="002A53DD">
        <w:rPr>
          <w:rFonts w:eastAsia="SimSun" w:cstheme="minorHAnsi"/>
          <w:b/>
          <w:color w:val="00188F"/>
          <w:sz w:val="18"/>
          <w:szCs w:val="18"/>
        </w:rPr>
        <w:t>注册表事务</w:t>
      </w:r>
      <w:r w:rsidRPr="00B17C0F">
        <w:rPr>
          <w:rFonts w:ascii="SimSun" w:eastAsia="SimSun" w:hAnsi="SimSun" w:cstheme="minorHAnsi"/>
          <w:sz w:val="18"/>
          <w:szCs w:val="18"/>
        </w:rPr>
        <w:t>”</w:t>
      </w:r>
      <w:r w:rsidRPr="002A53DD">
        <w:rPr>
          <w:rFonts w:eastAsia="SimSun" w:cstheme="minorHAnsi"/>
          <w:sz w:val="18"/>
          <w:szCs w:val="18"/>
        </w:rPr>
        <w:t>是客户端向注册表端点发送的事务请求的集合。</w:t>
      </w:r>
    </w:p>
    <w:p w14:paraId="4D75DAC2" w14:textId="77777777" w:rsidR="00923361" w:rsidRPr="007E0270" w:rsidRDefault="00923361" w:rsidP="000C604C">
      <w:pPr>
        <w:rPr>
          <w:rFonts w:eastAsia="SimSun" w:cstheme="minorHAnsi"/>
          <w:sz w:val="18"/>
          <w:szCs w:val="18"/>
        </w:rPr>
      </w:pPr>
      <w:r w:rsidRPr="00B17C0F">
        <w:rPr>
          <w:rFonts w:ascii="SimSun" w:eastAsia="SimSun" w:hAnsi="SimSun" w:cstheme="minorHAnsi"/>
          <w:sz w:val="18"/>
          <w:szCs w:val="18"/>
        </w:rPr>
        <w:t>“</w:t>
      </w:r>
      <w:r w:rsidRPr="002A53DD">
        <w:rPr>
          <w:rFonts w:eastAsia="SimSun" w:cstheme="minorHAnsi"/>
          <w:b/>
          <w:color w:val="00188F"/>
          <w:sz w:val="18"/>
          <w:szCs w:val="18"/>
        </w:rPr>
        <w:t>最大可用分钟数</w:t>
      </w:r>
      <w:r w:rsidRPr="00B17C0F">
        <w:rPr>
          <w:rFonts w:ascii="SimSun" w:eastAsia="SimSun" w:hAnsi="SimSun" w:cstheme="minorHAnsi"/>
          <w:sz w:val="18"/>
          <w:szCs w:val="18"/>
        </w:rPr>
        <w:t>”</w:t>
      </w:r>
      <w:r w:rsidRPr="002A53DD">
        <w:rPr>
          <w:rFonts w:eastAsia="SimSun" w:cstheme="minorHAnsi"/>
          <w:sz w:val="18"/>
          <w:szCs w:val="18"/>
        </w:rPr>
        <w:t>是指在一个帐单月份期间，在一个</w:t>
      </w:r>
      <w:r w:rsidRPr="002A53DD">
        <w:rPr>
          <w:rFonts w:eastAsia="SimSun" w:cstheme="minorHAnsi"/>
          <w:sz w:val="18"/>
          <w:szCs w:val="18"/>
        </w:rPr>
        <w:t xml:space="preserve"> Microsoft </w:t>
      </w:r>
      <w:r w:rsidRPr="002A53DD">
        <w:rPr>
          <w:rFonts w:eastAsia="SimSun" w:cstheme="minorHAnsi"/>
          <w:sz w:val="18"/>
          <w:szCs w:val="18"/>
        </w:rPr>
        <w:t>订购中，客户部署了指定的托管容器注册表的总分钟数。</w:t>
      </w:r>
    </w:p>
    <w:p w14:paraId="3D562057" w14:textId="77777777" w:rsidR="00923361" w:rsidRPr="007E0270" w:rsidRDefault="00923361" w:rsidP="000C604C">
      <w:pPr>
        <w:rPr>
          <w:rFonts w:eastAsia="SimSun" w:cstheme="minorHAnsi"/>
          <w:sz w:val="18"/>
          <w:szCs w:val="18"/>
        </w:rPr>
      </w:pPr>
      <w:r w:rsidRPr="00B17C0F">
        <w:rPr>
          <w:rFonts w:ascii="SimSun" w:eastAsia="SimSun" w:hAnsi="SimSun" w:cstheme="minorHAnsi"/>
          <w:sz w:val="18"/>
          <w:szCs w:val="18"/>
        </w:rPr>
        <w:t>“</w:t>
      </w:r>
      <w:r w:rsidRPr="002A53DD">
        <w:rPr>
          <w:rFonts w:eastAsia="SimSun" w:cstheme="minorHAnsi"/>
          <w:b/>
          <w:color w:val="00188F"/>
          <w:sz w:val="18"/>
          <w:szCs w:val="18"/>
        </w:rPr>
        <w:t>停机时间</w:t>
      </w:r>
      <w:r w:rsidRPr="00B17C0F">
        <w:rPr>
          <w:rFonts w:ascii="SimSun" w:eastAsia="SimSun" w:hAnsi="SimSun" w:cstheme="minorHAnsi"/>
          <w:sz w:val="18"/>
          <w:szCs w:val="18"/>
        </w:rPr>
        <w:t>”</w:t>
      </w:r>
      <w:r w:rsidRPr="002A53DD">
        <w:rPr>
          <w:rFonts w:eastAsia="SimSun" w:cstheme="minorHAnsi"/>
          <w:sz w:val="18"/>
          <w:szCs w:val="18"/>
        </w:rPr>
        <w:t>是指最大可用分钟数中托管注册表不可用的总分钟数。如果在某一分钟内，所有旨在发送注册表事务的连续尝试均收到错误代码，或者未在下表规定的最大处理时间内响应，则应视为这一分钟不可用。</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923361" w:rsidRPr="007E0270" w14:paraId="725A90A7" w14:textId="77777777" w:rsidTr="00112B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2C6"/>
          </w:tcPr>
          <w:p w14:paraId="2C23779B" w14:textId="77777777" w:rsidR="00923361" w:rsidRPr="00BB6C22" w:rsidRDefault="00923361" w:rsidP="000C604C">
            <w:pPr>
              <w:keepLines/>
              <w:jc w:val="center"/>
              <w:rPr>
                <w:rFonts w:eastAsia="SimSun" w:cstheme="minorHAnsi"/>
                <w:b w:val="0"/>
                <w:bCs w:val="0"/>
                <w:color w:val="FFFFFF" w:themeColor="background1"/>
                <w:sz w:val="16"/>
                <w:szCs w:val="16"/>
              </w:rPr>
            </w:pPr>
            <w:r w:rsidRPr="00BB6C22">
              <w:rPr>
                <w:rFonts w:eastAsia="SimSun" w:cstheme="minorHAnsi"/>
                <w:b w:val="0"/>
                <w:bCs w:val="0"/>
                <w:color w:val="FFFFFF" w:themeColor="background1"/>
                <w:sz w:val="16"/>
                <w:szCs w:val="16"/>
              </w:rPr>
              <w:t>事务类型</w:t>
            </w:r>
          </w:p>
        </w:tc>
        <w:tc>
          <w:tcPr>
            <w:tcW w:w="2500" w:type="pct"/>
            <w:tcBorders>
              <w:bottom w:val="none" w:sz="0" w:space="0" w:color="auto"/>
            </w:tcBorders>
            <w:shd w:val="clear" w:color="auto" w:fill="0072C6"/>
          </w:tcPr>
          <w:p w14:paraId="67B05284" w14:textId="77777777" w:rsidR="00923361" w:rsidRPr="00BB6C22" w:rsidRDefault="00923361" w:rsidP="000C604C">
            <w:pPr>
              <w:keepLines/>
              <w:jc w:val="center"/>
              <w:cnfStyle w:val="100000000000" w:firstRow="1" w:lastRow="0" w:firstColumn="0" w:lastColumn="0" w:oddVBand="0" w:evenVBand="0" w:oddHBand="0" w:evenHBand="0" w:firstRowFirstColumn="0" w:firstRowLastColumn="0" w:lastRowFirstColumn="0" w:lastRowLastColumn="0"/>
              <w:rPr>
                <w:rFonts w:eastAsia="SimSun" w:cstheme="minorHAnsi"/>
                <w:b w:val="0"/>
                <w:bCs w:val="0"/>
                <w:color w:val="FFFFFF" w:themeColor="background1"/>
                <w:sz w:val="16"/>
                <w:szCs w:val="16"/>
              </w:rPr>
            </w:pPr>
            <w:r w:rsidRPr="00BB6C22">
              <w:rPr>
                <w:rFonts w:eastAsia="SimSun" w:cstheme="minorHAnsi"/>
                <w:b w:val="0"/>
                <w:bCs w:val="0"/>
                <w:color w:val="FFFFFF" w:themeColor="background1"/>
                <w:sz w:val="16"/>
                <w:szCs w:val="16"/>
              </w:rPr>
              <w:t>最大处理时间</w:t>
            </w:r>
          </w:p>
        </w:tc>
      </w:tr>
      <w:tr w:rsidR="00923361" w:rsidRPr="007E0270" w14:paraId="6928D211" w14:textId="77777777" w:rsidTr="00112B68">
        <w:tc>
          <w:tcPr>
            <w:cnfStyle w:val="001000000000" w:firstRow="0" w:lastRow="0" w:firstColumn="1" w:lastColumn="0" w:oddVBand="0" w:evenVBand="0" w:oddHBand="0" w:evenHBand="0" w:firstRowFirstColumn="0" w:firstRowLastColumn="0" w:lastRowFirstColumn="0" w:lastRowLastColumn="0"/>
            <w:tcW w:w="2500" w:type="pct"/>
          </w:tcPr>
          <w:p w14:paraId="176C5CCB" w14:textId="77777777" w:rsidR="00923361" w:rsidRPr="002A53DD" w:rsidRDefault="00923361" w:rsidP="000C604C">
            <w:pPr>
              <w:keepLines/>
              <w:jc w:val="center"/>
              <w:rPr>
                <w:rFonts w:eastAsia="SimSun" w:cstheme="minorHAnsi"/>
                <w:b w:val="0"/>
                <w:sz w:val="18"/>
                <w:szCs w:val="18"/>
              </w:rPr>
            </w:pPr>
            <w:r w:rsidRPr="002A53DD">
              <w:rPr>
                <w:rFonts w:eastAsia="SimSun" w:cstheme="minorHAnsi"/>
                <w:b w:val="0"/>
                <w:sz w:val="18"/>
                <w:szCs w:val="18"/>
              </w:rPr>
              <w:t>列表（存储库、清单、标签）</w:t>
            </w:r>
          </w:p>
        </w:tc>
        <w:tc>
          <w:tcPr>
            <w:tcW w:w="2500" w:type="pct"/>
          </w:tcPr>
          <w:p w14:paraId="3330909E" w14:textId="77777777" w:rsidR="00923361" w:rsidRPr="002A53DD" w:rsidRDefault="00923361" w:rsidP="000C604C">
            <w:pPr>
              <w:keepLines/>
              <w:jc w:val="center"/>
              <w:cnfStyle w:val="000000000000" w:firstRow="0" w:lastRow="0" w:firstColumn="0" w:lastColumn="0" w:oddVBand="0" w:evenVBand="0" w:oddHBand="0" w:evenHBand="0" w:firstRowFirstColumn="0" w:firstRowLastColumn="0" w:lastRowFirstColumn="0" w:lastRowLastColumn="0"/>
              <w:rPr>
                <w:rFonts w:eastAsia="SimSun" w:cstheme="minorHAnsi"/>
                <w:sz w:val="18"/>
                <w:szCs w:val="18"/>
              </w:rPr>
            </w:pPr>
            <w:r w:rsidRPr="002A53DD">
              <w:rPr>
                <w:rFonts w:eastAsia="SimSun" w:cstheme="minorHAnsi"/>
                <w:sz w:val="18"/>
                <w:szCs w:val="18"/>
              </w:rPr>
              <w:t xml:space="preserve">8 </w:t>
            </w:r>
            <w:r w:rsidRPr="002A53DD">
              <w:rPr>
                <w:rFonts w:eastAsia="SimSun" w:cstheme="minorHAnsi"/>
                <w:sz w:val="18"/>
                <w:szCs w:val="18"/>
              </w:rPr>
              <w:t>分钟</w:t>
            </w:r>
          </w:p>
        </w:tc>
      </w:tr>
      <w:tr w:rsidR="00923361" w:rsidRPr="007E0270" w14:paraId="2BD679CD" w14:textId="77777777" w:rsidTr="00112B68">
        <w:tc>
          <w:tcPr>
            <w:cnfStyle w:val="001000000000" w:firstRow="0" w:lastRow="0" w:firstColumn="1" w:lastColumn="0" w:oddVBand="0" w:evenVBand="0" w:oddHBand="0" w:evenHBand="0" w:firstRowFirstColumn="0" w:firstRowLastColumn="0" w:lastRowFirstColumn="0" w:lastRowLastColumn="0"/>
            <w:tcW w:w="2500" w:type="pct"/>
          </w:tcPr>
          <w:p w14:paraId="5E0FB9C1" w14:textId="77777777" w:rsidR="00923361" w:rsidRPr="002A53DD" w:rsidRDefault="00923361" w:rsidP="000C604C">
            <w:pPr>
              <w:keepLines/>
              <w:jc w:val="center"/>
              <w:rPr>
                <w:rFonts w:eastAsia="SimSun" w:cstheme="minorHAnsi"/>
                <w:b w:val="0"/>
                <w:sz w:val="18"/>
                <w:szCs w:val="18"/>
              </w:rPr>
            </w:pPr>
            <w:r w:rsidRPr="002A53DD">
              <w:rPr>
                <w:rFonts w:eastAsia="SimSun" w:cstheme="minorHAnsi"/>
                <w:b w:val="0"/>
                <w:sz w:val="18"/>
                <w:szCs w:val="18"/>
              </w:rPr>
              <w:t>其他</w:t>
            </w:r>
          </w:p>
        </w:tc>
        <w:tc>
          <w:tcPr>
            <w:tcW w:w="2500" w:type="pct"/>
          </w:tcPr>
          <w:p w14:paraId="1C560A51" w14:textId="77777777" w:rsidR="00923361" w:rsidRPr="002A53DD" w:rsidRDefault="00923361" w:rsidP="000C604C">
            <w:pPr>
              <w:keepLines/>
              <w:jc w:val="center"/>
              <w:cnfStyle w:val="000000000000" w:firstRow="0" w:lastRow="0" w:firstColumn="0" w:lastColumn="0" w:oddVBand="0" w:evenVBand="0" w:oddHBand="0" w:evenHBand="0" w:firstRowFirstColumn="0" w:firstRowLastColumn="0" w:lastRowFirstColumn="0" w:lastRowLastColumn="0"/>
              <w:rPr>
                <w:rFonts w:eastAsia="SimSun" w:cstheme="minorHAnsi"/>
                <w:sz w:val="18"/>
                <w:szCs w:val="18"/>
              </w:rPr>
            </w:pPr>
            <w:r w:rsidRPr="002A53DD">
              <w:rPr>
                <w:rFonts w:eastAsia="SimSun" w:cstheme="minorHAnsi"/>
                <w:sz w:val="18"/>
                <w:szCs w:val="18"/>
              </w:rPr>
              <w:t xml:space="preserve">1 </w:t>
            </w:r>
            <w:r w:rsidRPr="002A53DD">
              <w:rPr>
                <w:rFonts w:eastAsia="SimSun" w:cstheme="minorHAnsi"/>
                <w:sz w:val="18"/>
                <w:szCs w:val="18"/>
              </w:rPr>
              <w:t>分钟</w:t>
            </w:r>
          </w:p>
        </w:tc>
      </w:tr>
    </w:tbl>
    <w:p w14:paraId="5E0B8609" w14:textId="77777777" w:rsidR="00923361" w:rsidRPr="002A53DD" w:rsidRDefault="00923361" w:rsidP="000C604C">
      <w:pPr>
        <w:pStyle w:val="ProductList-Body"/>
        <w:rPr>
          <w:rFonts w:eastAsia="SimSun" w:cstheme="minorHAnsi"/>
        </w:rPr>
      </w:pPr>
    </w:p>
    <w:p w14:paraId="7B21FBEE" w14:textId="77777777" w:rsidR="00923361" w:rsidRPr="002A53DD" w:rsidRDefault="00923361" w:rsidP="000C604C">
      <w:pPr>
        <w:pStyle w:val="ProductList-Body"/>
        <w:rPr>
          <w:rFonts w:eastAsia="SimSun" w:cstheme="minorHAnsi"/>
        </w:rPr>
      </w:pPr>
      <w:r w:rsidRPr="002A53DD">
        <w:rPr>
          <w:rFonts w:eastAsia="SimSun" w:cstheme="minorHAnsi"/>
        </w:rPr>
        <w:t>以下为</w:t>
      </w:r>
      <w:r w:rsidRPr="002A53DD">
        <w:rPr>
          <w:rFonts w:eastAsia="SimSun" w:cstheme="minorHAnsi"/>
          <w:szCs w:val="18"/>
        </w:rPr>
        <w:t>托管容器注册表的</w:t>
      </w:r>
      <w:r w:rsidRPr="00B17C0F">
        <w:rPr>
          <w:rFonts w:ascii="SimSun" w:eastAsia="SimSun" w:hAnsi="SimSun" w:cstheme="minorHAnsi"/>
          <w:szCs w:val="18"/>
        </w:rPr>
        <w:t>“</w:t>
      </w:r>
      <w:r w:rsidRPr="002A53DD">
        <w:rPr>
          <w:rFonts w:eastAsia="SimSun" w:cstheme="minorHAnsi"/>
          <w:b/>
          <w:color w:val="00188F"/>
          <w:szCs w:val="18"/>
        </w:rPr>
        <w:t>每月正常服务时间百分比</w:t>
      </w:r>
      <w:r w:rsidRPr="00B17C0F">
        <w:rPr>
          <w:rFonts w:ascii="SimSun" w:eastAsia="SimSun" w:hAnsi="SimSun" w:cstheme="minorHAnsi"/>
          <w:szCs w:val="18"/>
        </w:rPr>
        <w:t>”</w:t>
      </w:r>
      <w:r w:rsidRPr="002A53DD">
        <w:rPr>
          <w:rFonts w:eastAsia="SimSun" w:cstheme="minorHAnsi"/>
          <w:szCs w:val="18"/>
        </w:rPr>
        <w:t>的计算公式</w:t>
      </w:r>
      <w:r w:rsidRPr="00B17C0F">
        <w:rPr>
          <w:rFonts w:ascii="SimSun" w:eastAsia="SimSun" w:hAnsi="SimSun" w:cstheme="minorHAnsi"/>
          <w:szCs w:val="18"/>
        </w:rPr>
        <w:t>：</w:t>
      </w:r>
    </w:p>
    <w:p w14:paraId="61CAD28B" w14:textId="77777777" w:rsidR="00923361" w:rsidRPr="002A53DD" w:rsidRDefault="00923361" w:rsidP="000C604C">
      <w:pPr>
        <w:pStyle w:val="ProductList-Body"/>
        <w:rPr>
          <w:rFonts w:eastAsia="SimSun" w:cstheme="minorHAnsi"/>
        </w:rPr>
      </w:pPr>
    </w:p>
    <w:p w14:paraId="3CFC0CB7" w14:textId="77777777" w:rsidR="00923361" w:rsidRPr="007E0270" w:rsidRDefault="00923361" w:rsidP="000C604C">
      <w:pPr>
        <w:rPr>
          <w:rFonts w:eastAsia="SimSun" w:cstheme="minorHAnsi"/>
          <w:sz w:val="18"/>
          <w:szCs w:val="18"/>
        </w:rPr>
      </w:pPr>
      <m:oMathPara>
        <m:oMath>
          <m:r>
            <w:rPr>
              <w:rFonts w:ascii="Cambria Math" w:eastAsia="SimSun" w:hAnsi="Cambria Math" w:cs="Cambria Math" w:hint="eastAsia"/>
              <w:sz w:val="18"/>
              <w:szCs w:val="18"/>
            </w:rPr>
            <m:t>每月正常服务时间百分比</m:t>
          </m:r>
          <m:r>
            <w:rPr>
              <w:rFonts w:ascii="Cambria Math" w:eastAsia="SimSun" w:hAnsi="Cambria Math" w:cstheme="minorHAnsi"/>
              <w:sz w:val="18"/>
              <w:szCs w:val="18"/>
            </w:rPr>
            <m:t>=</m:t>
          </m:r>
          <m:f>
            <m:fPr>
              <m:ctrlPr>
                <w:rPr>
                  <w:rFonts w:ascii="Cambria Math" w:eastAsia="SimSun" w:hAnsi="Cambria Math" w:cstheme="minorHAnsi"/>
                  <w:color w:val="000000" w:themeColor="text1"/>
                  <w:sz w:val="18"/>
                  <w:szCs w:val="18"/>
                </w:rPr>
              </m:ctrlPr>
            </m:fPr>
            <m:num>
              <m:r>
                <w:rPr>
                  <w:rFonts w:ascii="Cambria Math" w:eastAsia="SimSun" w:hAnsi="Cambria Math" w:cstheme="minorHAnsi" w:hint="eastAsia"/>
                  <w:color w:val="000000" w:themeColor="text1"/>
                  <w:sz w:val="18"/>
                  <w:szCs w:val="18"/>
                </w:rPr>
                <m:t>（最大可用分钟数</m:t>
              </m:r>
              <m:r>
                <w:rPr>
                  <w:rFonts w:ascii="Cambria Math" w:eastAsia="SimSun" w:hAnsi="Cambria Math" w:cstheme="minorHAnsi"/>
                  <w:color w:val="000000" w:themeColor="text1"/>
                  <w:sz w:val="18"/>
                  <w:szCs w:val="18"/>
                </w:rPr>
                <m:t xml:space="preserve"> - </m:t>
              </m:r>
              <m:r>
                <w:rPr>
                  <w:rFonts w:ascii="Cambria Math" w:eastAsia="SimSun" w:hAnsi="Cambria Math" w:cstheme="minorHAnsi" w:hint="eastAsia"/>
                  <w:color w:val="000000" w:themeColor="text1"/>
                  <w:sz w:val="18"/>
                  <w:szCs w:val="18"/>
                </w:rPr>
                <m:t>停机时间）</m:t>
              </m:r>
            </m:num>
            <m:den>
              <m:r>
                <w:rPr>
                  <w:rFonts w:ascii="Cambria Math" w:eastAsia="SimSun" w:hAnsi="Cambria Math" w:cs="Cambria Math" w:hint="eastAsia"/>
                  <w:color w:val="000000" w:themeColor="text1"/>
                  <w:sz w:val="18"/>
                  <w:szCs w:val="18"/>
                </w:rPr>
                <m:t>最大可用分钟数</m:t>
              </m:r>
            </m:den>
          </m:f>
          <m:r>
            <w:rPr>
              <w:rFonts w:ascii="Cambria Math" w:eastAsia="SimSun" w:hAnsi="Cambria Math" w:cstheme="minorHAnsi"/>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heme="minorHAnsi"/>
              <w:color w:val="000000" w:themeColor="text1"/>
              <w:sz w:val="18"/>
              <w:szCs w:val="18"/>
            </w:rPr>
            <m:t xml:space="preserve"> 100</m:t>
          </m:r>
        </m:oMath>
      </m:oMathPara>
    </w:p>
    <w:p w14:paraId="2C80A9BD" w14:textId="77777777" w:rsidR="00923361" w:rsidRPr="007E0270" w:rsidRDefault="00923361" w:rsidP="000C604C">
      <w:pPr>
        <w:spacing w:before="240" w:after="0"/>
        <w:rPr>
          <w:rFonts w:eastAsia="SimSun" w:cstheme="minorHAnsi"/>
          <w:sz w:val="18"/>
          <w:szCs w:val="18"/>
        </w:rPr>
      </w:pPr>
      <w:r w:rsidRPr="002A53DD">
        <w:rPr>
          <w:rFonts w:eastAsia="SimSun" w:cstheme="minorHAnsi"/>
          <w:b/>
          <w:color w:val="00188F"/>
          <w:sz w:val="18"/>
          <w:szCs w:val="18"/>
        </w:rPr>
        <w:t>服务信用减免</w:t>
      </w:r>
      <w:r w:rsidRPr="00B17C0F">
        <w:rPr>
          <w:rFonts w:ascii="SimSun" w:eastAsia="SimSun" w:hAnsi="SimSun"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923361" w:rsidRPr="007E0270" w14:paraId="1B997B47" w14:textId="77777777" w:rsidTr="00112B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5EFC88A8" w14:textId="77777777" w:rsidR="00923361" w:rsidRPr="006B7B14" w:rsidRDefault="00923361" w:rsidP="000C604C">
            <w:pPr>
              <w:pStyle w:val="ProductList-OfferingBody"/>
              <w:spacing w:before="0" w:after="0"/>
              <w:jc w:val="center"/>
              <w:rPr>
                <w:rFonts w:eastAsia="SimSun" w:cstheme="minorHAnsi"/>
                <w:b w:val="0"/>
                <w:color w:val="FFFFFF" w:themeColor="background1"/>
              </w:rPr>
            </w:pPr>
            <w:r w:rsidRPr="006B7B14">
              <w:rPr>
                <w:rFonts w:eastAsia="SimSun" w:cstheme="minorHAnsi"/>
                <w:b w:val="0"/>
                <w:color w:val="FFFFFF" w:themeColor="background1"/>
              </w:rPr>
              <w:t>每月正常服务时间百分比</w:t>
            </w:r>
          </w:p>
        </w:tc>
        <w:tc>
          <w:tcPr>
            <w:tcW w:w="2500" w:type="pct"/>
            <w:tcBorders>
              <w:bottom w:val="none" w:sz="0" w:space="0" w:color="auto"/>
            </w:tcBorders>
            <w:shd w:val="clear" w:color="auto" w:fill="0070C0"/>
          </w:tcPr>
          <w:p w14:paraId="19137C6F" w14:textId="77777777" w:rsidR="00923361" w:rsidRPr="006B7B14" w:rsidRDefault="00923361" w:rsidP="000C604C">
            <w:pPr>
              <w:jc w:val="center"/>
              <w:cnfStyle w:val="100000000000" w:firstRow="1" w:lastRow="0" w:firstColumn="0" w:lastColumn="0" w:oddVBand="0" w:evenVBand="0" w:oddHBand="0" w:evenHBand="0" w:firstRowFirstColumn="0" w:firstRowLastColumn="0" w:lastRowFirstColumn="0" w:lastRowLastColumn="0"/>
              <w:rPr>
                <w:rFonts w:eastAsia="SimSun" w:cstheme="minorHAnsi"/>
                <w:b w:val="0"/>
                <w:color w:val="FFFFFF" w:themeColor="background1"/>
                <w:sz w:val="16"/>
                <w:lang w:eastAsia="en-US"/>
              </w:rPr>
            </w:pPr>
            <w:r w:rsidRPr="006B7B14">
              <w:rPr>
                <w:rFonts w:eastAsia="SimSun" w:cstheme="minorHAnsi"/>
                <w:b w:val="0"/>
                <w:color w:val="FFFFFF" w:themeColor="background1"/>
                <w:sz w:val="16"/>
              </w:rPr>
              <w:t>服务信用减免</w:t>
            </w:r>
          </w:p>
        </w:tc>
      </w:tr>
      <w:tr w:rsidR="00923361" w:rsidRPr="007E0270" w14:paraId="4DE5D18B" w14:textId="77777777" w:rsidTr="00112B68">
        <w:tc>
          <w:tcPr>
            <w:cnfStyle w:val="001000000000" w:firstRow="0" w:lastRow="0" w:firstColumn="1" w:lastColumn="0" w:oddVBand="0" w:evenVBand="0" w:oddHBand="0" w:evenHBand="0" w:firstRowFirstColumn="0" w:firstRowLastColumn="0" w:lastRowFirstColumn="0" w:lastRowLastColumn="0"/>
            <w:tcW w:w="2500" w:type="pct"/>
          </w:tcPr>
          <w:p w14:paraId="6A1B1B2C" w14:textId="77777777" w:rsidR="00923361" w:rsidRPr="006B7B14" w:rsidRDefault="00923361" w:rsidP="000C604C">
            <w:pPr>
              <w:jc w:val="center"/>
              <w:rPr>
                <w:rFonts w:eastAsia="SimSun" w:cstheme="minorHAnsi"/>
                <w:b w:val="0"/>
                <w:sz w:val="16"/>
                <w:szCs w:val="18"/>
              </w:rPr>
            </w:pPr>
            <w:r w:rsidRPr="006B7B14">
              <w:rPr>
                <w:rFonts w:eastAsia="SimSun" w:cstheme="minorHAnsi"/>
                <w:b w:val="0"/>
                <w:sz w:val="16"/>
                <w:szCs w:val="18"/>
              </w:rPr>
              <w:t>&lt; 99.9%</w:t>
            </w:r>
          </w:p>
        </w:tc>
        <w:tc>
          <w:tcPr>
            <w:tcW w:w="2500" w:type="pct"/>
          </w:tcPr>
          <w:p w14:paraId="2CEE52A8" w14:textId="77777777" w:rsidR="00923361" w:rsidRPr="006B7B14" w:rsidRDefault="00923361" w:rsidP="000C604C">
            <w:pPr>
              <w:jc w:val="center"/>
              <w:cnfStyle w:val="000000000000" w:firstRow="0" w:lastRow="0" w:firstColumn="0" w:lastColumn="0" w:oddVBand="0" w:evenVBand="0" w:oddHBand="0" w:evenHBand="0" w:firstRowFirstColumn="0" w:firstRowLastColumn="0" w:lastRowFirstColumn="0" w:lastRowLastColumn="0"/>
              <w:rPr>
                <w:rFonts w:eastAsia="SimSun" w:cstheme="minorHAnsi"/>
                <w:sz w:val="16"/>
                <w:szCs w:val="18"/>
              </w:rPr>
            </w:pPr>
            <w:r w:rsidRPr="006B7B14">
              <w:rPr>
                <w:rFonts w:eastAsia="SimSun" w:cstheme="minorHAnsi"/>
                <w:sz w:val="16"/>
                <w:szCs w:val="18"/>
              </w:rPr>
              <w:t>10%</w:t>
            </w:r>
          </w:p>
        </w:tc>
      </w:tr>
      <w:tr w:rsidR="00923361" w:rsidRPr="007E0270" w14:paraId="205459C8" w14:textId="77777777" w:rsidTr="00112B68">
        <w:tc>
          <w:tcPr>
            <w:cnfStyle w:val="001000000000" w:firstRow="0" w:lastRow="0" w:firstColumn="1" w:lastColumn="0" w:oddVBand="0" w:evenVBand="0" w:oddHBand="0" w:evenHBand="0" w:firstRowFirstColumn="0" w:firstRowLastColumn="0" w:lastRowFirstColumn="0" w:lastRowLastColumn="0"/>
            <w:tcW w:w="2500" w:type="pct"/>
          </w:tcPr>
          <w:p w14:paraId="04A4AB86" w14:textId="77777777" w:rsidR="00923361" w:rsidRPr="006B7B14" w:rsidRDefault="00923361" w:rsidP="000C604C">
            <w:pPr>
              <w:jc w:val="center"/>
              <w:rPr>
                <w:rFonts w:eastAsia="SimSun" w:cstheme="minorHAnsi"/>
                <w:b w:val="0"/>
                <w:sz w:val="16"/>
                <w:szCs w:val="18"/>
              </w:rPr>
            </w:pPr>
            <w:r w:rsidRPr="006B7B14">
              <w:rPr>
                <w:rFonts w:eastAsia="SimSun" w:cstheme="minorHAnsi"/>
                <w:b w:val="0"/>
                <w:sz w:val="16"/>
                <w:szCs w:val="18"/>
              </w:rPr>
              <w:t>&lt; 99%</w:t>
            </w:r>
          </w:p>
        </w:tc>
        <w:tc>
          <w:tcPr>
            <w:tcW w:w="2500" w:type="pct"/>
          </w:tcPr>
          <w:p w14:paraId="3C54E7FB" w14:textId="77777777" w:rsidR="00923361" w:rsidRPr="006B7B14" w:rsidRDefault="00923361" w:rsidP="000C604C">
            <w:pPr>
              <w:jc w:val="center"/>
              <w:cnfStyle w:val="000000000000" w:firstRow="0" w:lastRow="0" w:firstColumn="0" w:lastColumn="0" w:oddVBand="0" w:evenVBand="0" w:oddHBand="0" w:evenHBand="0" w:firstRowFirstColumn="0" w:firstRowLastColumn="0" w:lastRowFirstColumn="0" w:lastRowLastColumn="0"/>
              <w:rPr>
                <w:rFonts w:eastAsia="SimSun" w:cstheme="minorHAnsi"/>
                <w:sz w:val="16"/>
                <w:szCs w:val="18"/>
              </w:rPr>
            </w:pPr>
            <w:r w:rsidRPr="006B7B14">
              <w:rPr>
                <w:rFonts w:eastAsia="SimSun" w:cstheme="minorHAnsi"/>
                <w:sz w:val="16"/>
                <w:szCs w:val="18"/>
              </w:rPr>
              <w:t>25%</w:t>
            </w:r>
          </w:p>
        </w:tc>
      </w:tr>
    </w:tbl>
    <w:p w14:paraId="66D3FF42" w14:textId="77777777" w:rsidR="00472B9F" w:rsidRPr="002A53DD" w:rsidRDefault="00A11D16"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62AC719C" w14:textId="77777777" w:rsidR="00F77B39" w:rsidRPr="002A53DD" w:rsidRDefault="00F77B39" w:rsidP="000C604C">
      <w:pPr>
        <w:pStyle w:val="ProductList-Offering2Heading"/>
        <w:tabs>
          <w:tab w:val="clear" w:pos="360"/>
          <w:tab w:val="clear" w:pos="720"/>
          <w:tab w:val="clear" w:pos="1080"/>
        </w:tabs>
        <w:ind w:left="14"/>
        <w:outlineLvl w:val="2"/>
        <w:rPr>
          <w:rFonts w:asciiTheme="minorHAnsi" w:eastAsia="SimSun" w:hAnsiTheme="minorHAnsi" w:cstheme="minorHAnsi"/>
          <w:lang w:eastAsia="zh-CN"/>
        </w:rPr>
      </w:pPr>
      <w:bookmarkStart w:id="167" w:name="_Toc52279228"/>
      <w:r w:rsidRPr="002A53DD">
        <w:rPr>
          <w:rFonts w:asciiTheme="minorHAnsi" w:eastAsia="SimSun" w:hAnsiTheme="minorHAnsi" w:cstheme="minorHAnsi"/>
          <w:lang w:eastAsia="zh-CN"/>
        </w:rPr>
        <w:t>数据目录</w:t>
      </w:r>
      <w:bookmarkEnd w:id="162"/>
      <w:bookmarkEnd w:id="167"/>
    </w:p>
    <w:p w14:paraId="0C8F5F6B" w14:textId="77777777" w:rsidR="00F77B39" w:rsidRPr="002A53DD" w:rsidRDefault="00F77B39" w:rsidP="000C604C">
      <w:pPr>
        <w:pStyle w:val="ProductList-Body"/>
        <w:ind w:left="14"/>
        <w:rPr>
          <w:rFonts w:eastAsia="SimSun" w:cstheme="minorHAnsi"/>
          <w:lang w:eastAsia="zh-CN"/>
        </w:rPr>
      </w:pPr>
      <w:r w:rsidRPr="002A53DD">
        <w:rPr>
          <w:rFonts w:eastAsia="SimSun" w:cstheme="minorHAnsi"/>
          <w:b/>
          <w:color w:val="00188F"/>
          <w:lang w:eastAsia="zh-CN"/>
        </w:rPr>
        <w:t>附加定义</w:t>
      </w:r>
      <w:r w:rsidRPr="00B17C0F">
        <w:rPr>
          <w:rFonts w:ascii="SimSun" w:eastAsia="SimSun" w:hAnsi="SimSun" w:cstheme="minorHAnsi"/>
          <w:lang w:eastAsia="zh-CN"/>
        </w:rPr>
        <w:t>：</w:t>
      </w:r>
    </w:p>
    <w:p w14:paraId="734C3501" w14:textId="77777777" w:rsidR="00F77B39" w:rsidRPr="002A53DD" w:rsidRDefault="00915609" w:rsidP="000C604C">
      <w:pPr>
        <w:pStyle w:val="ProductList-Body"/>
        <w:ind w:left="9"/>
        <w:rPr>
          <w:rFonts w:eastAsia="SimSun" w:cstheme="minorHAnsi"/>
          <w:lang w:eastAsia="zh-CN"/>
        </w:rPr>
      </w:pPr>
      <w:r w:rsidRPr="00B17C0F">
        <w:rPr>
          <w:rFonts w:ascii="SimSun" w:eastAsia="SimSun" w:hAnsi="SimSun" w:cstheme="minorHAnsi"/>
          <w:lang w:eastAsia="zh-CN"/>
        </w:rPr>
        <w:t>“</w:t>
      </w:r>
      <w:r w:rsidR="00F77B39" w:rsidRPr="002A53DD">
        <w:rPr>
          <w:rFonts w:eastAsia="SimSun" w:cstheme="minorHAnsi"/>
          <w:b/>
          <w:color w:val="00188F"/>
          <w:lang w:eastAsia="zh-CN"/>
        </w:rPr>
        <w:t>部署分钟数</w:t>
      </w:r>
      <w:r w:rsidRPr="00B17C0F">
        <w:rPr>
          <w:rFonts w:ascii="SimSun" w:eastAsia="SimSun" w:hAnsi="SimSun" w:cstheme="minorHAnsi"/>
          <w:lang w:eastAsia="zh-CN"/>
        </w:rPr>
        <w:t>”</w:t>
      </w:r>
      <w:r w:rsidR="00F77B39" w:rsidRPr="002A53DD">
        <w:rPr>
          <w:rFonts w:eastAsia="SimSun" w:cstheme="minorHAnsi"/>
          <w:lang w:eastAsia="zh-CN"/>
        </w:rPr>
        <w:t>是指在一个账单月份期间购买的数据目录的总分钟数。</w:t>
      </w:r>
    </w:p>
    <w:p w14:paraId="4D9A5CDA" w14:textId="77777777" w:rsidR="00F77B39" w:rsidRPr="002A53DD" w:rsidRDefault="00F77B39" w:rsidP="000C604C">
      <w:pPr>
        <w:pStyle w:val="ProductList-Body"/>
        <w:ind w:left="9"/>
        <w:rPr>
          <w:rFonts w:eastAsia="SimSun" w:cstheme="minorHAnsi"/>
          <w:lang w:eastAsia="zh-CN"/>
        </w:rPr>
      </w:pPr>
    </w:p>
    <w:p w14:paraId="35E8E9D8" w14:textId="77777777" w:rsidR="00F77B39" w:rsidRPr="002A53DD" w:rsidRDefault="00915609" w:rsidP="000C604C">
      <w:pPr>
        <w:pStyle w:val="ProductList-Body"/>
        <w:ind w:left="9"/>
        <w:rPr>
          <w:rFonts w:eastAsia="SimSun" w:cstheme="minorHAnsi"/>
          <w:lang w:eastAsia="zh-CN"/>
        </w:rPr>
      </w:pPr>
      <w:r w:rsidRPr="00B17C0F">
        <w:rPr>
          <w:rFonts w:ascii="SimSun" w:eastAsia="SimSun" w:hAnsi="SimSun" w:cstheme="minorHAnsi"/>
          <w:lang w:eastAsia="zh-CN"/>
        </w:rPr>
        <w:t>“</w:t>
      </w:r>
      <w:r w:rsidR="00F77B39" w:rsidRPr="002A53DD">
        <w:rPr>
          <w:rFonts w:eastAsia="SimSun" w:cstheme="minorHAnsi"/>
          <w:b/>
          <w:color w:val="00188F"/>
          <w:lang w:eastAsia="zh-CN"/>
        </w:rPr>
        <w:t>条目</w:t>
      </w:r>
      <w:r w:rsidRPr="00B17C0F">
        <w:rPr>
          <w:rFonts w:ascii="SimSun" w:eastAsia="SimSun" w:hAnsi="SimSun" w:cstheme="minorHAnsi"/>
          <w:lang w:eastAsia="zh-CN"/>
        </w:rPr>
        <w:t>”</w:t>
      </w:r>
      <w:r w:rsidR="00F77B39" w:rsidRPr="002A53DD">
        <w:rPr>
          <w:rFonts w:eastAsia="SimSun" w:cstheme="minorHAnsi"/>
          <w:lang w:eastAsia="zh-CN"/>
        </w:rPr>
        <w:t>是指数据目录（例如表、视图、度量、群集或报告）中所有的目录对象注册。</w:t>
      </w:r>
    </w:p>
    <w:p w14:paraId="435FC45B" w14:textId="77777777" w:rsidR="00F77B39" w:rsidRPr="002A53DD" w:rsidRDefault="00915609" w:rsidP="000C604C">
      <w:pPr>
        <w:pStyle w:val="ProductList-Body"/>
        <w:ind w:left="9"/>
        <w:rPr>
          <w:rFonts w:eastAsia="SimSun" w:cstheme="minorHAnsi"/>
          <w:lang w:eastAsia="zh-CN"/>
        </w:rPr>
      </w:pPr>
      <w:r w:rsidRPr="00B17C0F">
        <w:rPr>
          <w:rFonts w:ascii="SimSun" w:eastAsia="SimSun" w:hAnsi="SimSun" w:cstheme="minorHAnsi"/>
          <w:lang w:eastAsia="zh-CN"/>
        </w:rPr>
        <w:t>“</w:t>
      </w:r>
      <w:r w:rsidR="00F77B39" w:rsidRPr="002A53DD">
        <w:rPr>
          <w:rFonts w:eastAsia="SimSun" w:cstheme="minorHAnsi"/>
          <w:b/>
          <w:color w:val="00188F"/>
          <w:lang w:eastAsia="zh-CN"/>
        </w:rPr>
        <w:t>最大可用分钟数</w:t>
      </w:r>
      <w:r w:rsidRPr="00B17C0F">
        <w:rPr>
          <w:rFonts w:ascii="SimSun" w:eastAsia="SimSun" w:hAnsi="SimSun" w:cstheme="minorHAnsi"/>
          <w:lang w:eastAsia="zh-CN"/>
        </w:rPr>
        <w:t>”</w:t>
      </w:r>
      <w:r w:rsidR="00F77B39" w:rsidRPr="002A53DD">
        <w:rPr>
          <w:rFonts w:eastAsia="SimSun" w:cstheme="minorHAnsi"/>
          <w:color w:val="000000" w:themeColor="text1"/>
          <w:lang w:eastAsia="zh-CN"/>
        </w:rPr>
        <w:t>是指在一个账单月份期间与特定</w:t>
      </w:r>
      <w:r w:rsidR="00F77B39" w:rsidRPr="002A53DD">
        <w:rPr>
          <w:rFonts w:eastAsia="SimSun" w:cstheme="minorHAnsi"/>
          <w:color w:val="000000" w:themeColor="text1"/>
          <w:lang w:eastAsia="zh-CN"/>
        </w:rPr>
        <w:t xml:space="preserve"> Microsoft Azure </w:t>
      </w:r>
      <w:r w:rsidR="00F77B39" w:rsidRPr="002A53DD">
        <w:rPr>
          <w:rFonts w:eastAsia="SimSun" w:cstheme="minorHAnsi"/>
          <w:color w:val="000000" w:themeColor="text1"/>
          <w:lang w:eastAsia="zh-CN"/>
        </w:rPr>
        <w:t>订购相关的数据目录的部署分钟数之和。</w:t>
      </w:r>
    </w:p>
    <w:p w14:paraId="4BFCBC70" w14:textId="77777777" w:rsidR="00F77B39" w:rsidRPr="002A53DD" w:rsidRDefault="00F77B39" w:rsidP="000C604C">
      <w:pPr>
        <w:pStyle w:val="ProductList-Body"/>
        <w:ind w:left="9"/>
        <w:rPr>
          <w:rFonts w:eastAsia="SimSun" w:cstheme="minorHAnsi"/>
          <w:lang w:eastAsia="zh-CN"/>
        </w:rPr>
      </w:pPr>
    </w:p>
    <w:p w14:paraId="39D5E550" w14:textId="77777777" w:rsidR="00F77B39" w:rsidRPr="007E0270" w:rsidRDefault="00F77B39" w:rsidP="000C604C">
      <w:pPr>
        <w:pStyle w:val="NormalWeb"/>
        <w:shd w:val="clear" w:color="auto" w:fill="FFFFFF"/>
        <w:spacing w:before="0" w:beforeAutospacing="0" w:after="0" w:afterAutospacing="0"/>
        <w:ind w:left="9"/>
        <w:rPr>
          <w:rFonts w:asciiTheme="minorHAnsi" w:eastAsia="SimSun" w:hAnsiTheme="minorHAnsi" w:cstheme="minorHAnsi"/>
          <w:sz w:val="18"/>
          <w:szCs w:val="18"/>
        </w:rPr>
      </w:pPr>
      <w:r w:rsidRPr="002A53DD">
        <w:rPr>
          <w:rFonts w:asciiTheme="minorHAnsi" w:eastAsia="SimSun" w:hAnsiTheme="minorHAnsi" w:cstheme="minorHAnsi"/>
          <w:b/>
          <w:color w:val="00188F"/>
          <w:sz w:val="18"/>
        </w:rPr>
        <w:t>停机时间</w:t>
      </w:r>
      <w:r w:rsidRPr="00B17C0F">
        <w:rPr>
          <w:rFonts w:ascii="SimSun" w:eastAsia="SimSun" w:hAnsi="SimSun" w:cstheme="minorHAnsi"/>
          <w:sz w:val="18"/>
        </w:rPr>
        <w:t>：</w:t>
      </w:r>
      <w:r w:rsidRPr="002A53DD">
        <w:rPr>
          <w:rFonts w:asciiTheme="minorHAnsi" w:eastAsia="SimSun" w:hAnsiTheme="minorHAnsi" w:cstheme="minorHAnsi"/>
          <w:sz w:val="18"/>
          <w:szCs w:val="22"/>
        </w:rPr>
        <w:t>是指数据目录不可用期间累计的总部署分钟数。如果在某一分钟内，由管理员对数据目录进行的所有添加或删除用户的尝试或者用户为进行注册、搜索或删除条目而对数据目录执行</w:t>
      </w:r>
      <w:r w:rsidRPr="002A53DD">
        <w:rPr>
          <w:rFonts w:asciiTheme="minorHAnsi" w:eastAsia="SimSun" w:hAnsiTheme="minorHAnsi" w:cstheme="minorHAnsi"/>
          <w:sz w:val="18"/>
          <w:szCs w:val="22"/>
        </w:rPr>
        <w:t xml:space="preserve"> API </w:t>
      </w:r>
      <w:r w:rsidRPr="002A53DD">
        <w:rPr>
          <w:rFonts w:asciiTheme="minorHAnsi" w:eastAsia="SimSun" w:hAnsiTheme="minorHAnsi" w:cstheme="minorHAnsi"/>
          <w:sz w:val="18"/>
          <w:szCs w:val="22"/>
        </w:rPr>
        <w:t>调用的所有尝试在五分钟内既没有导致错误代码或返回响应，则应视为该分钟内特定的数据目录不可用。</w:t>
      </w:r>
    </w:p>
    <w:p w14:paraId="5DCAF29F" w14:textId="77777777" w:rsidR="00F77B39" w:rsidRPr="002A53DD" w:rsidRDefault="00F77B39" w:rsidP="000C604C">
      <w:pPr>
        <w:pStyle w:val="ProductList-Body"/>
        <w:ind w:left="9"/>
        <w:rPr>
          <w:rFonts w:eastAsia="SimSun" w:cstheme="minorHAnsi"/>
          <w:lang w:eastAsia="zh-CN"/>
        </w:rPr>
      </w:pPr>
    </w:p>
    <w:p w14:paraId="4DCA9F51" w14:textId="77777777" w:rsidR="00F77B39" w:rsidRDefault="00F77B39" w:rsidP="00B860B4">
      <w:pPr>
        <w:pStyle w:val="ProductList-Body"/>
        <w:keepNext/>
        <w:rPr>
          <w:rFonts w:ascii="SimSun" w:eastAsia="SimSun" w:hAnsi="SimSun" w:cstheme="minorHAnsi"/>
          <w:lang w:eastAsia="zh-CN"/>
        </w:rPr>
      </w:pPr>
      <w:r w:rsidRPr="002A53DD">
        <w:rPr>
          <w:rFonts w:eastAsia="SimSun" w:cstheme="minorHAnsi"/>
          <w:b/>
          <w:color w:val="00188F"/>
          <w:lang w:eastAsia="zh-CN"/>
        </w:rPr>
        <w:lastRenderedPageBreak/>
        <w:t>每月正常服务时间百分比</w:t>
      </w:r>
      <w:r w:rsidRPr="00B17C0F">
        <w:rPr>
          <w:rFonts w:ascii="SimSun" w:eastAsia="SimSun" w:hAnsi="SimSun" w:cstheme="minorHAnsi"/>
          <w:lang w:eastAsia="zh-CN"/>
        </w:rPr>
        <w:t>：</w:t>
      </w:r>
      <w:r w:rsidRPr="002A53DD">
        <w:rPr>
          <w:rFonts w:eastAsia="SimSun" w:cstheme="minorHAnsi"/>
          <w:lang w:eastAsia="zh-CN"/>
        </w:rPr>
        <w:t>每月正常服务时间百分比应使用以下公式计算</w:t>
      </w:r>
      <w:r w:rsidRPr="00B17C0F">
        <w:rPr>
          <w:rFonts w:ascii="SimSun" w:eastAsia="SimSun" w:hAnsi="SimSun" w:cstheme="minorHAnsi"/>
          <w:lang w:eastAsia="zh-CN"/>
        </w:rPr>
        <w:t>：</w:t>
      </w:r>
    </w:p>
    <w:p w14:paraId="714ED34B" w14:textId="77777777" w:rsidR="007E0270" w:rsidRPr="002A53DD" w:rsidRDefault="007E0270" w:rsidP="00B860B4">
      <w:pPr>
        <w:pStyle w:val="ProductList-Body"/>
        <w:keepNext/>
        <w:rPr>
          <w:rFonts w:eastAsia="SimSun" w:cstheme="minorHAnsi"/>
          <w:lang w:eastAsia="zh-CN"/>
        </w:rPr>
      </w:pPr>
    </w:p>
    <w:p w14:paraId="780CE186" w14:textId="77777777" w:rsidR="00F77B39" w:rsidRPr="007E0270" w:rsidRDefault="00A11D16" w:rsidP="000C604C">
      <w:pPr>
        <w:pStyle w:val="ListParagraph"/>
        <w:ind w:left="9"/>
        <w:rPr>
          <w:rFonts w:eastAsia="SimSun" w:cstheme="minorHAnsi"/>
          <w:sz w:val="18"/>
          <w:szCs w:val="18"/>
          <w:lang w:val="en-IN"/>
        </w:rPr>
      </w:pPr>
      <m:oMathPara>
        <m:oMath>
          <m:f>
            <m:fPr>
              <m:ctrlPr>
                <w:rPr>
                  <w:rFonts w:ascii="Cambria Math" w:eastAsia="SimSun" w:hAnsi="Cambria Math" w:cstheme="minorHAnsi"/>
                  <w:i/>
                  <w:sz w:val="18"/>
                  <w:szCs w:val="18"/>
                </w:rPr>
              </m:ctrlPr>
            </m:fPr>
            <m:num>
              <m:r>
                <m:rPr>
                  <m:nor/>
                </m:rPr>
                <w:rPr>
                  <w:rFonts w:ascii="Cambria Math" w:eastAsia="SimSun" w:cstheme="minorHAnsi"/>
                  <w:i/>
                  <w:sz w:val="18"/>
                  <w:szCs w:val="18"/>
                  <w:lang w:val="en-IN"/>
                </w:rPr>
                <m:t xml:space="preserve"> </m:t>
              </m:r>
              <m:r>
                <m:rPr>
                  <m:nor/>
                </m:rPr>
                <w:rPr>
                  <w:rFonts w:ascii="Cambria Math" w:eastAsia="SimSun" w:cstheme="minorHAnsi"/>
                  <w:i/>
                  <w:sz w:val="18"/>
                  <w:szCs w:val="18"/>
                  <w:lang w:val="en-IN"/>
                </w:rPr>
                <m:t>最大可用分钟数</m:t>
              </m:r>
              <m:r>
                <m:rPr>
                  <m:nor/>
                </m:rPr>
                <w:rPr>
                  <w:rFonts w:ascii="Cambria Math" w:eastAsia="SimSun" w:cstheme="minorHAnsi"/>
                  <w:i/>
                  <w:sz w:val="18"/>
                  <w:szCs w:val="18"/>
                  <w:lang w:val="en-IN"/>
                </w:rPr>
                <m:t xml:space="preserve"> - </m:t>
              </m:r>
              <m:r>
                <m:rPr>
                  <m:nor/>
                </m:rPr>
                <w:rPr>
                  <w:rFonts w:ascii="Cambria Math" w:eastAsia="SimSun" w:cstheme="minorHAnsi"/>
                  <w:i/>
                  <w:sz w:val="18"/>
                  <w:szCs w:val="18"/>
                  <w:lang w:val="en-IN"/>
                </w:rPr>
                <m:t>停机时间</m:t>
              </m:r>
            </m:num>
            <m:den>
              <m:r>
                <m:rPr>
                  <m:nor/>
                </m:rPr>
                <w:rPr>
                  <w:rFonts w:ascii="Cambria Math" w:eastAsia="SimSun" w:cstheme="minorHAnsi"/>
                  <w:i/>
                  <w:sz w:val="18"/>
                  <w:szCs w:val="18"/>
                  <w:lang w:val="en-IN"/>
                </w:rPr>
                <m:t>最大可用分钟数</m:t>
              </m:r>
            </m:den>
          </m:f>
          <m:r>
            <w:rPr>
              <w:rFonts w:ascii="Cambria Math" w:eastAsia="SimSun" w:hAnsi="Cambria Math" w:cstheme="minorHAnsi"/>
              <w:sz w:val="18"/>
              <w:szCs w:val="18"/>
              <w:lang w:val="en-IN"/>
            </w:rPr>
            <m:t xml:space="preserve"> </m:t>
          </m:r>
          <m:r>
            <w:rPr>
              <w:rFonts w:ascii="Cambria Math" w:eastAsia="SimSun" w:hAnsi="Cambria Math" w:cstheme="minorHAnsi"/>
              <w:sz w:val="18"/>
              <w:szCs w:val="18"/>
            </w:rPr>
            <m:t>x</m:t>
          </m:r>
          <m:r>
            <w:rPr>
              <w:rFonts w:ascii="Cambria Math" w:eastAsia="SimSun" w:hAnsi="Cambria Math" w:cstheme="minorHAnsi"/>
              <w:sz w:val="18"/>
              <w:szCs w:val="18"/>
              <w:lang w:val="en-IN"/>
            </w:rPr>
            <m:t xml:space="preserve"> 100</m:t>
          </m:r>
        </m:oMath>
      </m:oMathPara>
    </w:p>
    <w:p w14:paraId="2134C67F" w14:textId="77777777" w:rsidR="00F77B39" w:rsidRPr="002A53DD" w:rsidRDefault="00F77B39" w:rsidP="000C604C">
      <w:pPr>
        <w:pStyle w:val="ProductList-Body"/>
        <w:ind w:left="9"/>
        <w:rPr>
          <w:rFonts w:eastAsia="SimSun" w:cstheme="minorHAnsi"/>
        </w:rPr>
      </w:pPr>
      <w:r w:rsidRPr="002A53DD">
        <w:rPr>
          <w:rFonts w:eastAsia="SimSun" w:cstheme="minorHAnsi"/>
          <w:b/>
          <w:color w:val="00188F"/>
        </w:rPr>
        <w:t>服务信用减免</w:t>
      </w:r>
      <w:r w:rsidRPr="00B17C0F">
        <w:rPr>
          <w:rFonts w:ascii="SimSun" w:eastAsia="SimSun" w:hAnsi="SimSun" w:cstheme="minorHAnsi"/>
        </w:rPr>
        <w:t>：</w:t>
      </w:r>
    </w:p>
    <w:tbl>
      <w:tblPr>
        <w:tblW w:w="10800" w:type="dxa"/>
        <w:tblInd w:w="-3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7B39" w:rsidRPr="007E0270" w14:paraId="4E6AB016" w14:textId="77777777" w:rsidTr="00F77B39">
        <w:trPr>
          <w:tblHeader/>
        </w:trPr>
        <w:tc>
          <w:tcPr>
            <w:tcW w:w="5400" w:type="dxa"/>
            <w:shd w:val="clear" w:color="auto" w:fill="0072C6"/>
          </w:tcPr>
          <w:p w14:paraId="00AFB083" w14:textId="77777777" w:rsidR="00F77B39" w:rsidRPr="002A53DD" w:rsidRDefault="00F77B39" w:rsidP="000C604C">
            <w:pPr>
              <w:pStyle w:val="ProductList-OfferingBody"/>
              <w:ind w:left="9"/>
              <w:jc w:val="center"/>
              <w:rPr>
                <w:rFonts w:eastAsia="SimSun" w:cstheme="minorHAnsi"/>
                <w:color w:val="FFFFFF" w:themeColor="background1"/>
                <w:lang w:eastAsia="zh-CN"/>
              </w:rPr>
            </w:pPr>
            <w:r w:rsidRPr="002A53DD">
              <w:rPr>
                <w:rFonts w:eastAsia="SimSun" w:cstheme="minorHAnsi"/>
                <w:color w:val="FFFFFF" w:themeColor="background1"/>
                <w:lang w:eastAsia="zh-CN"/>
              </w:rPr>
              <w:t>每月正常服务时间百分比</w:t>
            </w:r>
          </w:p>
        </w:tc>
        <w:tc>
          <w:tcPr>
            <w:tcW w:w="5400" w:type="dxa"/>
            <w:shd w:val="clear" w:color="auto" w:fill="0072C6"/>
          </w:tcPr>
          <w:p w14:paraId="6F1331CE" w14:textId="77777777" w:rsidR="00F77B39" w:rsidRPr="002A53DD" w:rsidRDefault="00F77B39" w:rsidP="000C604C">
            <w:pPr>
              <w:pStyle w:val="ProductList-OfferingBody"/>
              <w:ind w:left="9"/>
              <w:jc w:val="center"/>
              <w:rPr>
                <w:rFonts w:eastAsia="SimSun" w:cstheme="minorHAnsi"/>
                <w:color w:val="FFFFFF" w:themeColor="background1"/>
              </w:rPr>
            </w:pPr>
            <w:r w:rsidRPr="002A53DD">
              <w:rPr>
                <w:rFonts w:eastAsia="SimSun" w:cstheme="minorHAnsi"/>
                <w:color w:val="FFFFFF" w:themeColor="background1"/>
              </w:rPr>
              <w:t>服务信用减免</w:t>
            </w:r>
          </w:p>
        </w:tc>
      </w:tr>
      <w:tr w:rsidR="00F77B39" w:rsidRPr="007E0270" w14:paraId="6FA36FF2" w14:textId="77777777" w:rsidTr="00F77B39">
        <w:tc>
          <w:tcPr>
            <w:tcW w:w="5400" w:type="dxa"/>
          </w:tcPr>
          <w:p w14:paraId="6DF211EF" w14:textId="77777777" w:rsidR="00F77B39" w:rsidRPr="002A53DD" w:rsidRDefault="00F77B39" w:rsidP="000C604C">
            <w:pPr>
              <w:pStyle w:val="ProductList-OfferingBody"/>
              <w:ind w:left="9"/>
              <w:jc w:val="center"/>
              <w:rPr>
                <w:rFonts w:eastAsia="SimSun" w:cstheme="minorHAnsi"/>
              </w:rPr>
            </w:pPr>
            <w:r w:rsidRPr="002A53DD">
              <w:rPr>
                <w:rFonts w:eastAsia="SimSun" w:cstheme="minorHAnsi"/>
              </w:rPr>
              <w:t>&lt; 99.9%</w:t>
            </w:r>
          </w:p>
        </w:tc>
        <w:tc>
          <w:tcPr>
            <w:tcW w:w="5400" w:type="dxa"/>
          </w:tcPr>
          <w:p w14:paraId="7AA6E4C6" w14:textId="77777777" w:rsidR="00F77B39" w:rsidRPr="002A53DD" w:rsidRDefault="00F77B39" w:rsidP="000C604C">
            <w:pPr>
              <w:pStyle w:val="ProductList-OfferingBody"/>
              <w:ind w:left="9"/>
              <w:jc w:val="center"/>
              <w:rPr>
                <w:rFonts w:eastAsia="SimSun" w:cstheme="minorHAnsi"/>
              </w:rPr>
            </w:pPr>
            <w:r w:rsidRPr="002A53DD">
              <w:rPr>
                <w:rFonts w:eastAsia="SimSun" w:cstheme="minorHAnsi"/>
              </w:rPr>
              <w:t>10%</w:t>
            </w:r>
          </w:p>
        </w:tc>
      </w:tr>
      <w:tr w:rsidR="00F77B39" w:rsidRPr="007E0270" w14:paraId="1A64EA4E" w14:textId="77777777" w:rsidTr="00F77B39">
        <w:tc>
          <w:tcPr>
            <w:tcW w:w="5400" w:type="dxa"/>
          </w:tcPr>
          <w:p w14:paraId="6C0A8608" w14:textId="77777777" w:rsidR="00F77B39" w:rsidRPr="002A53DD" w:rsidRDefault="00F77B39" w:rsidP="000C604C">
            <w:pPr>
              <w:pStyle w:val="ProductList-OfferingBody"/>
              <w:ind w:left="9"/>
              <w:jc w:val="center"/>
              <w:rPr>
                <w:rFonts w:eastAsia="SimSun" w:cstheme="minorHAnsi"/>
              </w:rPr>
            </w:pPr>
            <w:r w:rsidRPr="002A53DD">
              <w:rPr>
                <w:rFonts w:eastAsia="SimSun" w:cstheme="minorHAnsi"/>
              </w:rPr>
              <w:t>&lt; 99%</w:t>
            </w:r>
          </w:p>
        </w:tc>
        <w:tc>
          <w:tcPr>
            <w:tcW w:w="5400" w:type="dxa"/>
          </w:tcPr>
          <w:p w14:paraId="6AC4C921" w14:textId="77777777" w:rsidR="00F77B39" w:rsidRPr="002A53DD" w:rsidRDefault="00F77B39" w:rsidP="000C604C">
            <w:pPr>
              <w:pStyle w:val="ProductList-OfferingBody"/>
              <w:ind w:left="9"/>
              <w:jc w:val="center"/>
              <w:rPr>
                <w:rFonts w:eastAsia="SimSun" w:cstheme="minorHAnsi"/>
              </w:rPr>
            </w:pPr>
            <w:r w:rsidRPr="002A53DD">
              <w:rPr>
                <w:rFonts w:eastAsia="SimSun" w:cstheme="minorHAnsi"/>
              </w:rPr>
              <w:t>25%</w:t>
            </w:r>
          </w:p>
        </w:tc>
      </w:tr>
    </w:tbl>
    <w:p w14:paraId="6DF485C1" w14:textId="77777777" w:rsidR="00472B9F" w:rsidRPr="002A53DD" w:rsidRDefault="00A11D16"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64DC8A05" w14:textId="77777777" w:rsidR="003B3CC8" w:rsidRPr="002A53DD" w:rsidRDefault="003B3CC8" w:rsidP="000C604C">
      <w:pPr>
        <w:pStyle w:val="ProductList-Offering2Heading"/>
        <w:tabs>
          <w:tab w:val="clear" w:pos="360"/>
        </w:tabs>
        <w:outlineLvl w:val="2"/>
        <w:rPr>
          <w:rFonts w:ascii="Calibri Light" w:eastAsia="SimSun" w:hAnsi="Calibri Light"/>
          <w:lang w:eastAsia="zh-CN"/>
        </w:rPr>
      </w:pPr>
      <w:bookmarkStart w:id="168" w:name="_Toc52279229"/>
      <w:r w:rsidRPr="002A53DD">
        <w:rPr>
          <w:rFonts w:ascii="Calibri Light" w:eastAsia="SimSun" w:hAnsi="Calibri Light" w:hint="eastAsia"/>
          <w:lang w:eastAsia="zh-CN"/>
        </w:rPr>
        <w:t>数据工厂</w:t>
      </w:r>
      <w:r w:rsidRPr="002A53DD">
        <w:rPr>
          <w:rFonts w:ascii="Calibri Light" w:eastAsia="SimSun" w:hAnsi="Calibri Light" w:hint="eastAsia"/>
          <w:lang w:eastAsia="zh-CN"/>
        </w:rPr>
        <w:t xml:space="preserve"> </w:t>
      </w:r>
      <w:r w:rsidRPr="002A53DD">
        <w:rPr>
          <w:rFonts w:ascii="Calibri Light" w:eastAsia="SimSun" w:hAnsi="Calibri Light" w:hint="eastAsia"/>
          <w:lang w:eastAsia="zh-CN"/>
        </w:rPr>
        <w:t>–</w:t>
      </w:r>
      <w:r w:rsidRPr="002A53DD">
        <w:rPr>
          <w:rFonts w:ascii="Calibri Light" w:eastAsia="SimSun" w:hAnsi="Calibri Light" w:hint="eastAsia"/>
          <w:lang w:eastAsia="zh-CN"/>
        </w:rPr>
        <w:t xml:space="preserve"> </w:t>
      </w:r>
      <w:r w:rsidRPr="002A53DD">
        <w:rPr>
          <w:rFonts w:ascii="Calibri Light" w:eastAsia="SimSun" w:hAnsi="Calibri Light" w:hint="eastAsia"/>
          <w:lang w:eastAsia="zh-CN"/>
        </w:rPr>
        <w:t>活动运行总数</w:t>
      </w:r>
      <w:bookmarkEnd w:id="163"/>
      <w:bookmarkEnd w:id="168"/>
    </w:p>
    <w:p w14:paraId="7BA7DE92" w14:textId="77777777" w:rsidR="003B3CC8" w:rsidRPr="002A53DD" w:rsidRDefault="003B3CC8" w:rsidP="000C604C">
      <w:pPr>
        <w:pStyle w:val="ProductList-Body"/>
        <w:rPr>
          <w:rFonts w:eastAsia="SimSun"/>
          <w:lang w:eastAsia="zh-CN"/>
        </w:rPr>
      </w:pPr>
      <w:r w:rsidRPr="002A53DD">
        <w:rPr>
          <w:rFonts w:eastAsia="SimSun" w:hAnsi="SimSun" w:hint="eastAsia"/>
          <w:b/>
          <w:color w:val="00188F"/>
          <w:lang w:eastAsia="zh-CN"/>
        </w:rPr>
        <w:t>附加定义</w:t>
      </w:r>
      <w:r w:rsidRPr="00B17C0F">
        <w:rPr>
          <w:rFonts w:ascii="SimSun" w:eastAsia="SimSun" w:hAnsi="SimSun" w:cstheme="minorHAnsi"/>
          <w:lang w:eastAsia="zh-CN"/>
        </w:rPr>
        <w:t>：</w:t>
      </w:r>
    </w:p>
    <w:p w14:paraId="7212716F" w14:textId="77777777" w:rsidR="003B3CC8" w:rsidRPr="002A53DD" w:rsidRDefault="00915609" w:rsidP="000C604C">
      <w:pPr>
        <w:pStyle w:val="ProductList-Body"/>
        <w:rPr>
          <w:rFonts w:eastAsia="SimSun"/>
          <w:lang w:eastAsia="zh-CN"/>
        </w:rPr>
      </w:pPr>
      <w:r w:rsidRPr="00B17C0F">
        <w:rPr>
          <w:rFonts w:ascii="SimSun" w:eastAsia="SimSun" w:hAnsi="SimSun" w:cstheme="minorHAnsi"/>
          <w:lang w:eastAsia="zh-CN"/>
        </w:rPr>
        <w:t>“</w:t>
      </w:r>
      <w:r w:rsidR="003B3CC8" w:rsidRPr="002A53DD">
        <w:rPr>
          <w:rFonts w:eastAsia="SimSun" w:hAnsi="SimSun" w:hint="eastAsia"/>
          <w:b/>
          <w:color w:val="00188F"/>
          <w:lang w:eastAsia="zh-CN"/>
        </w:rPr>
        <w:t>活动运行</w:t>
      </w:r>
      <w:r w:rsidRPr="00B17C0F">
        <w:rPr>
          <w:rFonts w:ascii="SimSun" w:eastAsia="SimSun" w:hAnsi="SimSun" w:cstheme="minorHAnsi"/>
          <w:lang w:eastAsia="zh-CN"/>
        </w:rPr>
        <w:t>”</w:t>
      </w:r>
      <w:r w:rsidR="003B3CC8" w:rsidRPr="002A53DD">
        <w:rPr>
          <w:rFonts w:eastAsia="SimSun" w:hAnsi="SimSun" w:hint="eastAsia"/>
          <w:lang w:eastAsia="zh-CN"/>
        </w:rPr>
        <w:t>是指执行或试图执行一项活动</w:t>
      </w:r>
    </w:p>
    <w:p w14:paraId="4896ACD4" w14:textId="77777777" w:rsidR="003B3CC8" w:rsidRPr="002A53DD" w:rsidRDefault="00915609" w:rsidP="000C604C">
      <w:pPr>
        <w:pStyle w:val="ProductList-Body"/>
        <w:rPr>
          <w:rFonts w:eastAsia="SimSun"/>
          <w:lang w:eastAsia="zh-CN"/>
        </w:rPr>
      </w:pPr>
      <w:r w:rsidRPr="00B17C0F">
        <w:rPr>
          <w:rFonts w:ascii="SimSun" w:eastAsia="SimSun" w:hAnsi="SimSun" w:cstheme="minorHAnsi"/>
          <w:lang w:eastAsia="zh-CN"/>
        </w:rPr>
        <w:t>“</w:t>
      </w:r>
      <w:r w:rsidR="003B3CC8" w:rsidRPr="002A53DD">
        <w:rPr>
          <w:rFonts w:eastAsia="SimSun" w:hAnsi="SimSun" w:hint="eastAsia"/>
          <w:b/>
          <w:color w:val="00188F"/>
          <w:lang w:eastAsia="zh-CN"/>
        </w:rPr>
        <w:t>延迟的活动运行数</w:t>
      </w:r>
      <w:r w:rsidRPr="00B17C0F">
        <w:rPr>
          <w:rFonts w:ascii="SimSun" w:eastAsia="SimSun" w:hAnsi="SimSun" w:cstheme="minorHAnsi"/>
          <w:lang w:eastAsia="zh-CN"/>
        </w:rPr>
        <w:t>”</w:t>
      </w:r>
      <w:r w:rsidR="003B3CC8" w:rsidRPr="002A53DD">
        <w:rPr>
          <w:rFonts w:eastAsia="SimSun" w:hAnsi="SimSun" w:hint="eastAsia"/>
          <w:lang w:eastAsia="zh-CN"/>
        </w:rPr>
        <w:t>是指在计划执行活动且作为执行先决条件的所有依赖项均已满足的时间过后四</w:t>
      </w:r>
      <w:r w:rsidR="003B3CC8" w:rsidRPr="002A53DD">
        <w:rPr>
          <w:rFonts w:eastAsia="SimSun" w:hint="eastAsia"/>
          <w:lang w:eastAsia="zh-CN"/>
        </w:rPr>
        <w:t xml:space="preserve"> (4) </w:t>
      </w:r>
      <w:r w:rsidR="003B3CC8" w:rsidRPr="002A53DD">
        <w:rPr>
          <w:rFonts w:eastAsia="SimSun" w:hAnsi="SimSun" w:hint="eastAsia"/>
          <w:lang w:eastAsia="zh-CN"/>
        </w:rPr>
        <w:t>分钟内没有开始执行的试图执行的活动总数。</w:t>
      </w:r>
    </w:p>
    <w:p w14:paraId="57712472" w14:textId="77777777" w:rsidR="003B3CC8" w:rsidRPr="002A53DD" w:rsidRDefault="00915609" w:rsidP="000C604C">
      <w:pPr>
        <w:pStyle w:val="ProductList-Body"/>
        <w:rPr>
          <w:rFonts w:eastAsia="SimSun"/>
          <w:lang w:eastAsia="zh-CN"/>
        </w:rPr>
      </w:pPr>
      <w:r w:rsidRPr="00B17C0F">
        <w:rPr>
          <w:rFonts w:ascii="SimSun" w:eastAsia="SimSun" w:hAnsi="SimSun" w:cstheme="minorHAnsi"/>
          <w:lang w:eastAsia="zh-CN"/>
        </w:rPr>
        <w:t>“</w:t>
      </w:r>
      <w:r w:rsidR="003B3CC8" w:rsidRPr="002A53DD">
        <w:rPr>
          <w:rFonts w:eastAsia="SimSun" w:hAnsi="SimSun" w:hint="eastAsia"/>
          <w:b/>
          <w:color w:val="00188F"/>
          <w:lang w:eastAsia="zh-CN"/>
        </w:rPr>
        <w:t>活动运行总数</w:t>
      </w:r>
      <w:r w:rsidRPr="00B17C0F">
        <w:rPr>
          <w:rFonts w:ascii="SimSun" w:eastAsia="SimSun" w:hAnsi="SimSun" w:cstheme="minorHAnsi"/>
          <w:lang w:eastAsia="zh-CN"/>
        </w:rPr>
        <w:t>”</w:t>
      </w:r>
      <w:r w:rsidR="003B3CC8" w:rsidRPr="002A53DD">
        <w:rPr>
          <w:rFonts w:eastAsia="SimSun" w:hAnsi="SimSun" w:cs="Tahoma" w:hint="eastAsia"/>
          <w:lang w:eastAsia="zh-CN"/>
        </w:rPr>
        <w:t>是指对于指定的</w:t>
      </w:r>
      <w:r w:rsidR="003B3CC8" w:rsidRPr="002A53DD">
        <w:rPr>
          <w:rFonts w:eastAsia="SimSun" w:cs="Tahoma" w:hint="eastAsia"/>
          <w:lang w:eastAsia="zh-CN"/>
        </w:rPr>
        <w:t xml:space="preserve"> Microsoft Azure </w:t>
      </w:r>
      <w:r w:rsidR="003B3CC8" w:rsidRPr="002A53DD">
        <w:rPr>
          <w:rFonts w:eastAsia="SimSun" w:hAnsi="SimSun" w:cs="Tahoma" w:hint="eastAsia"/>
          <w:lang w:eastAsia="zh-CN"/>
        </w:rPr>
        <w:t>订购，在一个帐单月份期间试图运行的活动总数。</w:t>
      </w:r>
    </w:p>
    <w:p w14:paraId="2A9004AE" w14:textId="77777777" w:rsidR="003B3CC8" w:rsidRPr="002A53DD" w:rsidRDefault="003B3CC8" w:rsidP="000C604C">
      <w:pPr>
        <w:pStyle w:val="ProductList-Body"/>
        <w:rPr>
          <w:rFonts w:eastAsia="SimSun"/>
          <w:lang w:eastAsia="zh-CN"/>
        </w:rPr>
      </w:pPr>
    </w:p>
    <w:p w14:paraId="721043D3" w14:textId="77777777" w:rsidR="003B3CC8" w:rsidRDefault="003B3CC8" w:rsidP="000C604C">
      <w:pPr>
        <w:pStyle w:val="ProductList-Body"/>
        <w:rPr>
          <w:rFonts w:ascii="SimSun" w:eastAsia="SimSun" w:hAnsi="SimSun"/>
          <w:lang w:eastAsia="zh-CN"/>
        </w:rPr>
      </w:pPr>
      <w:r w:rsidRPr="002A53DD">
        <w:rPr>
          <w:rFonts w:eastAsia="SimSun" w:hAnsi="SimSun" w:hint="eastAsia"/>
          <w:b/>
          <w:color w:val="00188F"/>
          <w:lang w:eastAsia="zh-CN"/>
        </w:rPr>
        <w:t>每月正常服务时间百分比</w:t>
      </w:r>
      <w:r w:rsidRPr="00B17C0F">
        <w:rPr>
          <w:rFonts w:ascii="SimSun" w:eastAsia="SimSun" w:hAnsi="SimSun" w:cstheme="minorHAnsi"/>
          <w:lang w:eastAsia="zh-CN"/>
        </w:rPr>
        <w:t>：</w:t>
      </w:r>
      <w:r w:rsidRPr="002A53DD">
        <w:rPr>
          <w:rFonts w:eastAsia="SimSun" w:hAnsi="SimSun" w:hint="eastAsia"/>
          <w:lang w:eastAsia="zh-CN"/>
        </w:rPr>
        <w:t>每月正常服务时间百分比应使用以下公式计算</w:t>
      </w:r>
      <w:r w:rsidRPr="00B17C0F">
        <w:rPr>
          <w:rFonts w:ascii="SimSun" w:eastAsia="SimSun" w:hAnsi="SimSun" w:cstheme="minorHAnsi"/>
          <w:lang w:eastAsia="zh-CN"/>
        </w:rPr>
        <w:t>：</w:t>
      </w:r>
    </w:p>
    <w:p w14:paraId="7506F3D4" w14:textId="77777777" w:rsidR="007E0270" w:rsidRPr="002A53DD" w:rsidRDefault="007E0270" w:rsidP="000C604C">
      <w:pPr>
        <w:pStyle w:val="ProductList-Body"/>
        <w:rPr>
          <w:rFonts w:eastAsia="SimSun"/>
          <w:lang w:eastAsia="zh-CN"/>
        </w:rPr>
      </w:pPr>
    </w:p>
    <w:p w14:paraId="26C507B9" w14:textId="77777777" w:rsidR="003B3CC8" w:rsidRPr="007E0270" w:rsidRDefault="00A11D16" w:rsidP="000C604C">
      <w:pPr>
        <w:pStyle w:val="Heading4"/>
        <w:keepNext w:val="0"/>
        <w:keepLines w:val="0"/>
        <w:rPr>
          <w:rFonts w:ascii="Calibri" w:eastAsia="SimSun" w:hAnsi="Calibri"/>
          <w:sz w:val="18"/>
          <w:szCs w:val="18"/>
        </w:rPr>
      </w:pPr>
      <m:oMathPara>
        <m:oMath>
          <m:f>
            <m:fPr>
              <m:ctrlPr>
                <w:rPr>
                  <w:rFonts w:ascii="Cambria Math" w:eastAsia="SimSun" w:hAnsi="Cambria Math" w:cs="Tahoma" w:hint="eastAsia"/>
                  <w:color w:val="000000" w:themeColor="text1"/>
                  <w:sz w:val="18"/>
                  <w:szCs w:val="18"/>
                </w:rPr>
              </m:ctrlPr>
            </m:fPr>
            <m:num>
              <m:r>
                <w:rPr>
                  <w:rFonts w:ascii="Cambria Math" w:eastAsia="SimSun" w:hAnsi="Cambria Math" w:cs="Tahoma" w:hint="eastAsia"/>
                  <w:color w:val="000000" w:themeColor="text1"/>
                  <w:sz w:val="18"/>
                  <w:szCs w:val="18"/>
                </w:rPr>
                <m:t>活动运行总数</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延迟的活动运行数</m:t>
              </m:r>
            </m:num>
            <m:den>
              <m:r>
                <w:rPr>
                  <w:rFonts w:ascii="Cambria Math" w:eastAsia="SimSun" w:hAnsi="Cambria Math" w:cs="Tahoma" w:hint="eastAsia"/>
                  <w:color w:val="000000" w:themeColor="text1"/>
                  <w:sz w:val="18"/>
                  <w:szCs w:val="18"/>
                </w:rPr>
                <m:t>活动运行总数</m:t>
              </m:r>
            </m:den>
          </m:f>
          <m:r>
            <w:rPr>
              <w:rFonts w:ascii="Cambria Math" w:eastAsia="SimSun" w:hAnsi="Calibri" w:cs="Tahoma" w:hint="eastAsia"/>
              <w:color w:val="000000" w:themeColor="text1"/>
              <w:sz w:val="18"/>
              <w:szCs w:val="18"/>
            </w:rPr>
            <m:t xml:space="preserve"> </m:t>
          </m:r>
          <m:r>
            <w:rPr>
              <w:rFonts w:ascii="Cambria Math" w:eastAsia="SimSun" w:hAnsi="Cambria Math" w:cs="Tahoma" w:hint="eastAsia"/>
              <w:color w:val="000000" w:themeColor="text1"/>
              <w:sz w:val="18"/>
              <w:szCs w:val="18"/>
            </w:rPr>
            <m:t>x</m:t>
          </m:r>
          <m:r>
            <w:rPr>
              <w:rFonts w:ascii="Cambria Math" w:eastAsia="SimSun" w:hAnsi="Calibri" w:cs="Tahoma" w:hint="eastAsia"/>
              <w:color w:val="000000" w:themeColor="text1"/>
              <w:sz w:val="18"/>
              <w:szCs w:val="18"/>
            </w:rPr>
            <m:t xml:space="preserve"> 100</m:t>
          </m:r>
        </m:oMath>
      </m:oMathPara>
    </w:p>
    <w:p w14:paraId="6FC619D9" w14:textId="77777777" w:rsidR="003B3CC8" w:rsidRPr="002A53DD" w:rsidRDefault="003B3CC8" w:rsidP="000C604C">
      <w:pPr>
        <w:pStyle w:val="ProductList-Body"/>
        <w:rPr>
          <w:rFonts w:eastAsia="SimSun"/>
          <w:lang w:eastAsia="zh-CN"/>
        </w:rPr>
      </w:pPr>
      <w:r w:rsidRPr="002A53DD">
        <w:rPr>
          <w:rFonts w:eastAsia="SimSun" w:hAnsi="SimSun" w:hint="eastAsia"/>
          <w:b/>
          <w:color w:val="00188F"/>
          <w:lang w:eastAsia="zh-CN"/>
        </w:rPr>
        <w:t>服务信用减免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CC8" w:rsidRPr="007E0270" w14:paraId="67BD6638"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DDA8B47" w14:textId="77777777" w:rsidR="003B3CC8" w:rsidRPr="002A53DD" w:rsidRDefault="003B3CC8" w:rsidP="000C604C">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1DD691" w14:textId="77777777" w:rsidR="003B3CC8" w:rsidRPr="002A53DD" w:rsidRDefault="003B3CC8" w:rsidP="000C604C">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服务信用减免</w:t>
            </w:r>
          </w:p>
        </w:tc>
      </w:tr>
      <w:tr w:rsidR="003B3CC8" w:rsidRPr="007E0270" w14:paraId="5B895D81"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07619C" w14:textId="77777777" w:rsidR="003B3CC8" w:rsidRPr="002A53DD" w:rsidRDefault="003B3CC8" w:rsidP="000C604C">
            <w:pPr>
              <w:pStyle w:val="ProductList-OfferingBody"/>
              <w:spacing w:line="256"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3893C1" w14:textId="77777777" w:rsidR="003B3CC8" w:rsidRPr="002A53DD" w:rsidRDefault="003B3CC8" w:rsidP="000C604C">
            <w:pPr>
              <w:pStyle w:val="ProductList-OfferingBody"/>
              <w:spacing w:line="256" w:lineRule="auto"/>
              <w:jc w:val="center"/>
              <w:rPr>
                <w:rFonts w:eastAsia="SimSun"/>
                <w:lang w:val="zh-CN" w:eastAsia="zh-CN" w:bidi="zh-CN"/>
              </w:rPr>
            </w:pPr>
            <w:r w:rsidRPr="002A53DD">
              <w:rPr>
                <w:rFonts w:eastAsia="SimSun" w:hint="eastAsia"/>
                <w:lang w:eastAsia="zh-CN"/>
              </w:rPr>
              <w:t>10%</w:t>
            </w:r>
          </w:p>
        </w:tc>
      </w:tr>
      <w:tr w:rsidR="003B3CC8" w:rsidRPr="007E0270" w14:paraId="0F8729A7"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50A96" w14:textId="77777777" w:rsidR="003B3CC8" w:rsidRPr="002A53DD" w:rsidRDefault="003B3CC8" w:rsidP="000C604C">
            <w:pPr>
              <w:pStyle w:val="ProductList-OfferingBody"/>
              <w:spacing w:line="256"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03E578" w14:textId="77777777" w:rsidR="003B3CC8" w:rsidRPr="002A53DD" w:rsidRDefault="003B3CC8" w:rsidP="000C604C">
            <w:pPr>
              <w:pStyle w:val="ProductList-OfferingBody"/>
              <w:spacing w:line="256" w:lineRule="auto"/>
              <w:jc w:val="center"/>
              <w:rPr>
                <w:rFonts w:eastAsia="SimSun"/>
                <w:lang w:val="zh-CN" w:eastAsia="zh-CN" w:bidi="zh-CN"/>
              </w:rPr>
            </w:pPr>
            <w:r w:rsidRPr="002A53DD">
              <w:rPr>
                <w:rFonts w:eastAsia="SimSun" w:hint="eastAsia"/>
                <w:lang w:eastAsia="zh-CN"/>
              </w:rPr>
              <w:t>25%</w:t>
            </w:r>
          </w:p>
        </w:tc>
      </w:tr>
    </w:tbl>
    <w:bookmarkStart w:id="169" w:name="_Toc421206039"/>
    <w:p w14:paraId="58BC23D7"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23B2D583" w14:textId="77777777" w:rsidR="003B3CC8" w:rsidRPr="002A53DD" w:rsidRDefault="003B3CC8" w:rsidP="00B860B4">
      <w:pPr>
        <w:pStyle w:val="ProductList-Offering2Heading"/>
        <w:tabs>
          <w:tab w:val="clear" w:pos="360"/>
        </w:tabs>
        <w:outlineLvl w:val="2"/>
        <w:rPr>
          <w:rFonts w:ascii="Calibri Light" w:eastAsia="SimSun" w:hAnsi="Calibri Light"/>
          <w:lang w:eastAsia="zh-CN"/>
        </w:rPr>
      </w:pPr>
      <w:bookmarkStart w:id="170" w:name="_Toc52279230"/>
      <w:r w:rsidRPr="002A53DD">
        <w:rPr>
          <w:rFonts w:ascii="Calibri Light" w:eastAsia="SimSun" w:hAnsi="Calibri Light" w:hint="eastAsia"/>
          <w:lang w:eastAsia="zh-CN"/>
        </w:rPr>
        <w:t>数据工厂</w:t>
      </w:r>
      <w:r w:rsidRPr="002A53DD">
        <w:rPr>
          <w:rFonts w:ascii="Calibri Light" w:eastAsia="SimSun" w:hAnsi="Calibri Light" w:hint="eastAsia"/>
          <w:lang w:eastAsia="zh-CN"/>
        </w:rPr>
        <w:t xml:space="preserve"> </w:t>
      </w:r>
      <w:r w:rsidRPr="002A53DD">
        <w:rPr>
          <w:rFonts w:ascii="Calibri Light" w:eastAsia="SimSun" w:hAnsi="Calibri Light" w:hint="eastAsia"/>
          <w:lang w:eastAsia="zh-CN"/>
        </w:rPr>
        <w:t>–</w:t>
      </w:r>
      <w:r w:rsidRPr="002A53DD">
        <w:rPr>
          <w:rFonts w:ascii="Calibri Light" w:eastAsia="SimSun" w:hAnsi="Calibri Light" w:hint="eastAsia"/>
          <w:lang w:eastAsia="zh-CN"/>
        </w:rPr>
        <w:t xml:space="preserve"> API </w:t>
      </w:r>
      <w:r w:rsidRPr="002A53DD">
        <w:rPr>
          <w:rFonts w:ascii="Calibri Light" w:eastAsia="SimSun" w:hAnsi="Calibri Light" w:hint="eastAsia"/>
          <w:lang w:eastAsia="zh-CN"/>
        </w:rPr>
        <w:t>调用</w:t>
      </w:r>
      <w:bookmarkEnd w:id="169"/>
      <w:bookmarkEnd w:id="170"/>
    </w:p>
    <w:p w14:paraId="1EB5BCF6" w14:textId="77777777" w:rsidR="00F53133" w:rsidRPr="00766B00" w:rsidRDefault="00F53133" w:rsidP="000C604C">
      <w:pPr>
        <w:pStyle w:val="ProductList-Body"/>
        <w:rPr>
          <w:rFonts w:eastAsia="SimSun"/>
        </w:rPr>
      </w:pPr>
      <w:r w:rsidRPr="00766B00">
        <w:rPr>
          <w:rFonts w:eastAsia="SimSun"/>
          <w:b/>
          <w:color w:val="00188F"/>
        </w:rPr>
        <w:t>附加定义</w:t>
      </w:r>
      <w:r w:rsidRPr="00B17C0F">
        <w:rPr>
          <w:rFonts w:ascii="SimSun" w:eastAsia="SimSun" w:hAnsi="SimSun" w:cstheme="minorHAnsi"/>
        </w:rPr>
        <w:t>：</w:t>
      </w:r>
    </w:p>
    <w:p w14:paraId="3D1EEFF3" w14:textId="77777777" w:rsidR="00F53133" w:rsidRPr="00766B00" w:rsidRDefault="00F53133" w:rsidP="000C604C">
      <w:pPr>
        <w:pStyle w:val="ProductList-Body"/>
        <w:rPr>
          <w:rFonts w:eastAsia="SimSun"/>
        </w:rPr>
      </w:pPr>
      <w:r w:rsidRPr="00B17C0F">
        <w:rPr>
          <w:rFonts w:ascii="SimSun" w:eastAsia="SimSun" w:hAnsi="SimSun" w:cstheme="minorHAnsi"/>
        </w:rPr>
        <w:t>“</w:t>
      </w:r>
      <w:r w:rsidRPr="00766B00">
        <w:rPr>
          <w:rFonts w:eastAsia="SimSun"/>
          <w:b/>
          <w:color w:val="00188F"/>
        </w:rPr>
        <w:t>排除的请求数</w:t>
      </w:r>
      <w:r w:rsidRPr="00B17C0F">
        <w:rPr>
          <w:rFonts w:ascii="SimSun" w:eastAsia="SimSun" w:hAnsi="SimSun" w:cstheme="minorHAnsi"/>
        </w:rPr>
        <w:t>”</w:t>
      </w:r>
      <w:r w:rsidRPr="00766B00">
        <w:rPr>
          <w:rFonts w:eastAsia="SimSun"/>
        </w:rPr>
        <w:t>是指导致</w:t>
      </w:r>
      <w:r w:rsidRPr="00766B00">
        <w:rPr>
          <w:rFonts w:eastAsia="SimSun"/>
        </w:rPr>
        <w:t xml:space="preserve"> HTTP 4xx </w:t>
      </w:r>
      <w:r w:rsidRPr="00766B00">
        <w:rPr>
          <w:rFonts w:eastAsia="SimSun"/>
        </w:rPr>
        <w:t>状态代码（而非</w:t>
      </w:r>
      <w:r w:rsidRPr="00766B00">
        <w:rPr>
          <w:rFonts w:eastAsia="SimSun"/>
        </w:rPr>
        <w:t xml:space="preserve"> HTTP 408 </w:t>
      </w:r>
      <w:r w:rsidRPr="00766B00">
        <w:rPr>
          <w:rFonts w:eastAsia="SimSun"/>
        </w:rPr>
        <w:t>状态代码）的请求的数量。</w:t>
      </w:r>
    </w:p>
    <w:p w14:paraId="66E81B29" w14:textId="77777777" w:rsidR="00F53133" w:rsidRPr="00766B00" w:rsidRDefault="00F53133" w:rsidP="000C604C">
      <w:pPr>
        <w:pStyle w:val="ProductList-Body"/>
        <w:rPr>
          <w:rFonts w:eastAsia="SimSun"/>
        </w:rPr>
      </w:pPr>
      <w:r w:rsidRPr="00B17C0F">
        <w:rPr>
          <w:rFonts w:ascii="SimSun" w:eastAsia="SimSun" w:hAnsi="SimSun" w:cstheme="minorHAnsi"/>
        </w:rPr>
        <w:t>“</w:t>
      </w:r>
      <w:r w:rsidRPr="00766B00">
        <w:rPr>
          <w:rFonts w:eastAsia="SimSun"/>
          <w:b/>
          <w:color w:val="00188F"/>
        </w:rPr>
        <w:t>失败的请求数</w:t>
      </w:r>
      <w:r w:rsidRPr="00B17C0F">
        <w:rPr>
          <w:rFonts w:ascii="SimSun" w:eastAsia="SimSun" w:hAnsi="SimSun" w:cstheme="minorHAnsi"/>
        </w:rPr>
        <w:t>”</w:t>
      </w:r>
      <w:r w:rsidRPr="00766B00">
        <w:rPr>
          <w:rFonts w:eastAsia="SimSun"/>
        </w:rPr>
        <w:t>是指总请求数中返回错误代码或</w:t>
      </w:r>
      <w:r w:rsidRPr="00766B00">
        <w:rPr>
          <w:rFonts w:eastAsia="SimSun"/>
        </w:rPr>
        <w:t xml:space="preserve"> HTTP 408 </w:t>
      </w:r>
      <w:r w:rsidRPr="00766B00">
        <w:rPr>
          <w:rFonts w:eastAsia="SimSun"/>
        </w:rPr>
        <w:t>状态代码，或未能在两分钟内返回成功代码的请求的总数量。</w:t>
      </w:r>
    </w:p>
    <w:p w14:paraId="7166E496" w14:textId="77777777" w:rsidR="00F53133" w:rsidRPr="00766B00" w:rsidRDefault="00F53133" w:rsidP="000C604C">
      <w:pPr>
        <w:pStyle w:val="ProductList-Body"/>
        <w:rPr>
          <w:rFonts w:eastAsia="SimSun"/>
        </w:rPr>
      </w:pPr>
      <w:r w:rsidRPr="00B17C0F">
        <w:rPr>
          <w:rFonts w:ascii="SimSun" w:eastAsia="SimSun" w:hAnsi="SimSun" w:cstheme="minorHAnsi"/>
        </w:rPr>
        <w:t>“</w:t>
      </w:r>
      <w:r w:rsidRPr="00766B00">
        <w:rPr>
          <w:rFonts w:eastAsia="SimSun"/>
          <w:b/>
          <w:color w:val="00188F"/>
        </w:rPr>
        <w:t>资源</w:t>
      </w:r>
      <w:r w:rsidRPr="00B17C0F">
        <w:rPr>
          <w:rFonts w:ascii="SimSun" w:eastAsia="SimSun" w:hAnsi="SimSun" w:cstheme="minorHAnsi"/>
        </w:rPr>
        <w:t>”</w:t>
      </w:r>
      <w:r w:rsidRPr="00766B00">
        <w:rPr>
          <w:rFonts w:eastAsia="SimSun"/>
        </w:rPr>
        <w:t>是指在数据工厂中创建的集成运行时（包括</w:t>
      </w:r>
      <w:r w:rsidRPr="00766B00">
        <w:rPr>
          <w:rFonts w:eastAsia="SimSun"/>
        </w:rPr>
        <w:t>Azure</w:t>
      </w:r>
      <w:r w:rsidRPr="00766B00">
        <w:rPr>
          <w:rFonts w:eastAsia="SimSun"/>
        </w:rPr>
        <w:t>、</w:t>
      </w:r>
      <w:r w:rsidRPr="00766B00">
        <w:rPr>
          <w:rFonts w:eastAsia="SimSun"/>
        </w:rPr>
        <w:t xml:space="preserve">SSIS </w:t>
      </w:r>
      <w:r w:rsidRPr="00766B00">
        <w:rPr>
          <w:rFonts w:eastAsia="SimSun"/>
        </w:rPr>
        <w:t>和自托管集成运行时）、触发器、管道、数据集和关联服务</w:t>
      </w:r>
    </w:p>
    <w:p w14:paraId="135C2F87" w14:textId="77777777" w:rsidR="00F53133" w:rsidRPr="00766B00" w:rsidRDefault="00F53133" w:rsidP="000C604C">
      <w:pPr>
        <w:pStyle w:val="ProductList-Body"/>
        <w:rPr>
          <w:rFonts w:eastAsia="SimSun"/>
        </w:rPr>
      </w:pPr>
      <w:r w:rsidRPr="00B17C0F">
        <w:rPr>
          <w:rFonts w:ascii="SimSun" w:eastAsia="SimSun" w:hAnsi="SimSun" w:cstheme="minorHAnsi"/>
        </w:rPr>
        <w:t>“</w:t>
      </w:r>
      <w:r w:rsidRPr="00766B00">
        <w:rPr>
          <w:rFonts w:eastAsia="SimSun"/>
          <w:b/>
          <w:color w:val="00188F"/>
        </w:rPr>
        <w:t>总请求数</w:t>
      </w:r>
      <w:r w:rsidRPr="00B17C0F">
        <w:rPr>
          <w:rFonts w:ascii="SimSun" w:eastAsia="SimSun" w:hAnsi="SimSun" w:cstheme="minorHAnsi"/>
        </w:rPr>
        <w:t>”</w:t>
      </w:r>
      <w:r w:rsidRPr="00766B00">
        <w:rPr>
          <w:rFonts w:eastAsia="SimSun"/>
        </w:rPr>
        <w:t>是指在指定的</w:t>
      </w:r>
      <w:r w:rsidRPr="00766B00">
        <w:rPr>
          <w:rFonts w:eastAsia="SimSun"/>
        </w:rPr>
        <w:t xml:space="preserve"> Microsoft Azure </w:t>
      </w:r>
      <w:r w:rsidRPr="00766B00">
        <w:rPr>
          <w:rFonts w:eastAsia="SimSun"/>
        </w:rPr>
        <w:t>订购的一个帐单月份期间，要求对资源执行操作的所有请求的数量（不包括排除的请求数）。</w:t>
      </w:r>
    </w:p>
    <w:p w14:paraId="52980A36" w14:textId="77777777" w:rsidR="003B3CC8" w:rsidRPr="002A53DD" w:rsidRDefault="003B3CC8" w:rsidP="000C604C">
      <w:pPr>
        <w:pStyle w:val="ProductList-Body"/>
        <w:rPr>
          <w:rFonts w:eastAsia="SimSun"/>
          <w:lang w:eastAsia="zh-CN"/>
        </w:rPr>
      </w:pPr>
    </w:p>
    <w:p w14:paraId="2DCC8DFD" w14:textId="77777777" w:rsidR="00992F13" w:rsidRDefault="00992F13" w:rsidP="000C604C">
      <w:pPr>
        <w:pStyle w:val="ProductList-Body"/>
        <w:rPr>
          <w:rFonts w:ascii="SimSun" w:hAnsi="SimSun" w:cs="Calibri"/>
        </w:rPr>
      </w:pPr>
      <w:r w:rsidRPr="002A53DD">
        <w:rPr>
          <w:rFonts w:ascii="Calibri" w:eastAsia="SimSun" w:hAnsi="Calibri" w:cs="Calibri"/>
          <w:b/>
          <w:color w:val="00188F"/>
        </w:rPr>
        <w:t>每月正常服务时间百分比</w:t>
      </w:r>
      <w:r w:rsidRPr="00B17C0F">
        <w:rPr>
          <w:rFonts w:ascii="SimSun" w:eastAsia="SimSun" w:hAnsi="SimSun" w:cstheme="minorHAnsi"/>
          <w:bCs/>
        </w:rPr>
        <w:t>：</w:t>
      </w:r>
      <w:r w:rsidRPr="002A53DD">
        <w:rPr>
          <w:rFonts w:ascii="Calibri" w:eastAsia="SimSun" w:hAnsi="Calibri" w:cs="Calibri"/>
        </w:rPr>
        <w:t>对于向数据工厂服务发出的</w:t>
      </w:r>
      <w:r w:rsidRPr="002A53DD">
        <w:rPr>
          <w:rFonts w:ascii="Calibri" w:eastAsia="SimSun" w:hAnsi="Calibri" w:cs="Calibri"/>
        </w:rPr>
        <w:t xml:space="preserve"> API </w:t>
      </w:r>
      <w:r w:rsidRPr="002A53DD">
        <w:rPr>
          <w:rFonts w:ascii="Calibri" w:eastAsia="SimSun" w:hAnsi="Calibri" w:cs="Calibri"/>
        </w:rPr>
        <w:t>调用，其按照以下方式计算</w:t>
      </w:r>
      <w:r w:rsidRPr="00B17C0F">
        <w:rPr>
          <w:rFonts w:ascii="SimSun" w:eastAsia="SimSun" w:hAnsi="SimSun" w:cstheme="minorHAnsi"/>
        </w:rPr>
        <w:t>：</w:t>
      </w:r>
      <w:r w:rsidRPr="002A53DD">
        <w:rPr>
          <w:rFonts w:ascii="Calibri" w:eastAsia="SimSun" w:hAnsi="Calibri" w:cs="Calibri"/>
        </w:rPr>
        <w:t>指定的</w:t>
      </w:r>
      <w:r w:rsidRPr="002A53DD">
        <w:rPr>
          <w:rFonts w:ascii="Calibri" w:eastAsia="SimSun" w:hAnsi="Calibri" w:cs="Calibri"/>
        </w:rPr>
        <w:t xml:space="preserve"> Microsoft Azure </w:t>
      </w:r>
      <w:r w:rsidRPr="002A53DD">
        <w:rPr>
          <w:rFonts w:ascii="Calibri" w:eastAsia="SimSun" w:hAnsi="Calibri" w:cs="Calibri"/>
        </w:rPr>
        <w:t>订阅在一个帐单月份期间的总请求数减去失败的请求数，再除以总请求数。每月正常服务时间百分比计算公式如下所示</w:t>
      </w:r>
      <w:r w:rsidRPr="00B17C0F">
        <w:rPr>
          <w:rFonts w:ascii="SimSun" w:eastAsia="SimSun" w:hAnsi="SimSun" w:cstheme="minorHAnsi"/>
        </w:rPr>
        <w:t>：</w:t>
      </w:r>
    </w:p>
    <w:p w14:paraId="1B6FEA9E" w14:textId="77777777" w:rsidR="007E0270" w:rsidRPr="007E0270" w:rsidRDefault="007E0270" w:rsidP="000C604C">
      <w:pPr>
        <w:pStyle w:val="ProductList-Body"/>
        <w:rPr>
          <w:rFonts w:ascii="Calibri" w:hAnsi="Calibri" w:cs="Calibri"/>
        </w:rPr>
      </w:pPr>
    </w:p>
    <w:p w14:paraId="2F8882B8" w14:textId="77777777" w:rsidR="00992F13" w:rsidRPr="007E0270" w:rsidRDefault="00992F13" w:rsidP="000C604C">
      <w:pPr>
        <w:spacing w:line="259" w:lineRule="auto"/>
        <w:rPr>
          <w:rFonts w:ascii="Cambria Math" w:eastAsia="SimSun" w:hAnsi="Cambria Math" w:cs="Calibri"/>
          <w:sz w:val="18"/>
          <w:szCs w:val="18"/>
          <w:oMath/>
        </w:rPr>
      </w:pPr>
      <m:oMathPara>
        <m:oMath>
          <m:r>
            <m:rPr>
              <m:nor/>
            </m:rPr>
            <w:rPr>
              <w:rFonts w:ascii="Cambria Math" w:eastAsia="SimSun" w:hAnsi="Cambria Math" w:cs="Calibri"/>
              <w:i/>
              <w:iCs/>
              <w:sz w:val="18"/>
              <w:szCs w:val="18"/>
            </w:rPr>
            <m:t>每月正常服务时间百分比</m:t>
          </m:r>
          <m:r>
            <m:rPr>
              <m:nor/>
            </m:rPr>
            <w:rPr>
              <w:rFonts w:ascii="Cambria Math" w:eastAsia="SimSun" w:hAnsi="Cambria Math" w:cs="Calibri"/>
              <w:i/>
              <w:iCs/>
              <w:sz w:val="18"/>
              <w:szCs w:val="18"/>
            </w:rPr>
            <m:t xml:space="preserve"> %</m:t>
          </m:r>
          <m:r>
            <m:rPr>
              <m:nor/>
            </m:rPr>
            <w:rPr>
              <w:rFonts w:ascii="Cambria Math" w:eastAsia="SimSun" w:hAnsi="Cambria Math" w:cs="Calibri"/>
              <w:i/>
              <w:iCs/>
              <w:sz w:val="18"/>
              <w:szCs w:val="18"/>
              <w:lang w:val="en-US"/>
            </w:rPr>
            <m:t xml:space="preserve"> </m:t>
          </m:r>
          <m:r>
            <m:rPr>
              <m:nor/>
            </m:rPr>
            <w:rPr>
              <w:rFonts w:ascii="Cambria Math" w:eastAsia="SimSun" w:hAnsi="Cambria Math" w:cs="Calibri"/>
              <w:i/>
              <w:iCs/>
              <w:sz w:val="18"/>
              <w:szCs w:val="18"/>
            </w:rPr>
            <m:t>=</m:t>
          </m:r>
          <m:r>
            <w:rPr>
              <w:rFonts w:ascii="Cambria Math" w:eastAsia="SimSun" w:hAnsi="Cambria Math" w:cs="Calibri"/>
              <w:sz w:val="18"/>
              <w:szCs w:val="18"/>
            </w:rPr>
            <m:t xml:space="preserve"> </m:t>
          </m:r>
          <m:f>
            <m:fPr>
              <m:ctrlPr>
                <w:rPr>
                  <w:rFonts w:ascii="Cambria Math" w:eastAsia="SimSun" w:hAnsi="Cambria Math" w:cs="Calibri"/>
                  <w:i/>
                  <w:iCs/>
                  <w:color w:val="000000"/>
                  <w:sz w:val="18"/>
                  <w:szCs w:val="18"/>
                </w:rPr>
              </m:ctrlPr>
            </m:fPr>
            <m:num>
              <m:r>
                <m:rPr>
                  <m:nor/>
                </m:rPr>
                <w:rPr>
                  <w:rFonts w:ascii="SimSun" w:eastAsia="SimSun" w:hAnsi="SimSun" w:cs="Calibri"/>
                  <w:i/>
                  <w:iCs/>
                  <w:sz w:val="18"/>
                  <w:szCs w:val="18"/>
                  <w:lang w:val="en-US"/>
                </w:rPr>
                <m:t>(</m:t>
              </m:r>
              <m:r>
                <m:rPr>
                  <m:nor/>
                </m:rPr>
                <w:rPr>
                  <w:rFonts w:ascii="Cambria Math" w:eastAsia="SimSun" w:hAnsi="Cambria Math" w:cs="Calibri"/>
                  <w:i/>
                  <w:iCs/>
                  <w:color w:val="000000"/>
                  <w:sz w:val="18"/>
                  <w:szCs w:val="18"/>
                </w:rPr>
                <m:t>总请求数</m:t>
              </m:r>
              <m:r>
                <m:rPr>
                  <m:nor/>
                </m:rPr>
                <w:rPr>
                  <w:rFonts w:ascii="Cambria Math" w:eastAsia="SimSun" w:hAnsi="Cambria Math" w:cs="Calibri"/>
                  <w:i/>
                  <w:iCs/>
                  <w:color w:val="000000"/>
                  <w:sz w:val="18"/>
                  <w:szCs w:val="18"/>
                </w:rPr>
                <m:t xml:space="preserve"> - </m:t>
              </m:r>
              <m:r>
                <m:rPr>
                  <m:nor/>
                </m:rPr>
                <w:rPr>
                  <w:rFonts w:ascii="Cambria Math" w:eastAsia="SimSun" w:hAnsi="Cambria Math" w:cs="Calibri"/>
                  <w:i/>
                  <w:iCs/>
                  <w:color w:val="000000"/>
                  <w:sz w:val="18"/>
                  <w:szCs w:val="18"/>
                </w:rPr>
                <m:t>失败的请求数</m:t>
              </m:r>
              <m:r>
                <m:rPr>
                  <m:nor/>
                </m:rPr>
                <w:rPr>
                  <w:rFonts w:ascii="SimSun" w:eastAsia="SimSun" w:hAnsi="SimSun" w:cs="Calibri"/>
                  <w:i/>
                  <w:iCs/>
                  <w:sz w:val="18"/>
                  <w:szCs w:val="18"/>
                  <w:lang w:val="en-US"/>
                </w:rPr>
                <m:t>)</m:t>
              </m:r>
            </m:num>
            <m:den>
              <m:r>
                <m:rPr>
                  <m:nor/>
                </m:rPr>
                <w:rPr>
                  <w:rFonts w:ascii="Cambria Math" w:eastAsia="SimSun" w:hAnsi="Cambria Math" w:cs="Calibri"/>
                  <w:i/>
                  <w:iCs/>
                  <w:color w:val="000000"/>
                  <w:sz w:val="18"/>
                  <w:szCs w:val="18"/>
                </w:rPr>
                <m:t>总请求数</m:t>
              </m:r>
            </m:den>
          </m:f>
        </m:oMath>
      </m:oMathPara>
    </w:p>
    <w:p w14:paraId="230BA616" w14:textId="77777777" w:rsidR="00992F13" w:rsidRPr="002A53DD" w:rsidRDefault="00992F13" w:rsidP="000C604C">
      <w:pPr>
        <w:tabs>
          <w:tab w:val="left" w:pos="360"/>
          <w:tab w:val="left" w:pos="720"/>
          <w:tab w:val="left" w:pos="1080"/>
        </w:tabs>
        <w:spacing w:after="0" w:line="240" w:lineRule="auto"/>
        <w:rPr>
          <w:rFonts w:ascii="Calibri" w:eastAsia="SimSun" w:hAnsi="Calibri" w:cs="Calibri"/>
          <w:sz w:val="18"/>
        </w:rPr>
      </w:pPr>
      <w:r w:rsidRPr="002A53DD">
        <w:rPr>
          <w:rFonts w:ascii="Calibri" w:eastAsia="SimSun" w:hAnsi="Calibri" w:cs="Calibri"/>
          <w:b/>
          <w:color w:val="00188F"/>
          <w:sz w:val="18"/>
        </w:rPr>
        <w:t>服务信用减免</w:t>
      </w:r>
      <w:r w:rsidRPr="00B17C0F">
        <w:rPr>
          <w:rFonts w:ascii="SimSun" w:eastAsia="SimSun" w:hAnsi="SimSun" w:cstheme="minorHAnsi"/>
          <w:bCs/>
          <w:sz w:val="18"/>
        </w:rPr>
        <w:t>：</w:t>
      </w:r>
    </w:p>
    <w:p w14:paraId="10EF5A49" w14:textId="77777777" w:rsidR="00992F13" w:rsidRPr="002A53DD" w:rsidRDefault="00992F13" w:rsidP="000C604C">
      <w:pPr>
        <w:tabs>
          <w:tab w:val="left" w:pos="360"/>
          <w:tab w:val="left" w:pos="720"/>
          <w:tab w:val="left" w:pos="1080"/>
        </w:tabs>
        <w:spacing w:after="0" w:line="240" w:lineRule="auto"/>
        <w:rPr>
          <w:rFonts w:ascii="Calibri" w:eastAsia="SimSun" w:hAnsi="Calibri" w:cs="Calibri"/>
          <w:sz w:val="18"/>
        </w:rPr>
      </w:pPr>
      <w:r w:rsidRPr="002A53DD">
        <w:rPr>
          <w:rFonts w:ascii="Calibri" w:eastAsia="SimSun" w:hAnsi="Calibri" w:cs="Calibri"/>
          <w:sz w:val="18"/>
        </w:rPr>
        <w:t>以下服务信用减免适用于客户对数据工厂服务内</w:t>
      </w:r>
      <w:r w:rsidRPr="002A53DD">
        <w:rPr>
          <w:rFonts w:ascii="Calibri" w:eastAsia="SimSun" w:hAnsi="Calibri" w:cs="Calibri"/>
          <w:sz w:val="18"/>
        </w:rPr>
        <w:t xml:space="preserve"> API </w:t>
      </w:r>
      <w:r w:rsidRPr="002A53DD">
        <w:rPr>
          <w:rFonts w:ascii="Calibri" w:eastAsia="SimSun" w:hAnsi="Calibri" w:cs="Calibri"/>
          <w:sz w:val="18"/>
        </w:rPr>
        <w:t>调用的使用</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92F13" w:rsidRPr="007E0270" w14:paraId="4D41119E" w14:textId="77777777" w:rsidTr="00992F13">
        <w:trPr>
          <w:tblHeader/>
        </w:trPr>
        <w:tc>
          <w:tcPr>
            <w:tcW w:w="5400" w:type="dxa"/>
            <w:shd w:val="clear" w:color="auto" w:fill="0072C6"/>
          </w:tcPr>
          <w:p w14:paraId="49675027" w14:textId="77777777" w:rsidR="00992F13" w:rsidRPr="002A53DD" w:rsidRDefault="00992F13" w:rsidP="000C604C">
            <w:pPr>
              <w:tabs>
                <w:tab w:val="left" w:pos="360"/>
                <w:tab w:val="left" w:pos="720"/>
                <w:tab w:val="left" w:pos="1080"/>
              </w:tabs>
              <w:spacing w:before="20" w:after="20" w:line="240" w:lineRule="auto"/>
              <w:ind w:left="-14" w:right="-101"/>
              <w:jc w:val="center"/>
              <w:rPr>
                <w:rFonts w:ascii="Calibri" w:eastAsia="SimSun" w:hAnsi="Calibri" w:cs="Calibri"/>
                <w:color w:val="FFFFFF"/>
                <w:sz w:val="16"/>
              </w:rPr>
            </w:pPr>
            <w:r w:rsidRPr="002A53DD">
              <w:rPr>
                <w:rFonts w:ascii="Calibri" w:eastAsia="SimSun" w:hAnsi="Calibri" w:cs="Calibri"/>
                <w:color w:val="FFFFFF"/>
                <w:sz w:val="16"/>
              </w:rPr>
              <w:t>每月正常服务时间百分比</w:t>
            </w:r>
          </w:p>
        </w:tc>
        <w:tc>
          <w:tcPr>
            <w:tcW w:w="5400" w:type="dxa"/>
            <w:shd w:val="clear" w:color="auto" w:fill="0072C6"/>
          </w:tcPr>
          <w:p w14:paraId="1B7AB366" w14:textId="77777777" w:rsidR="00992F13" w:rsidRPr="002A53DD" w:rsidRDefault="00992F13" w:rsidP="000C604C">
            <w:pPr>
              <w:tabs>
                <w:tab w:val="left" w:pos="360"/>
                <w:tab w:val="left" w:pos="720"/>
                <w:tab w:val="left" w:pos="1080"/>
              </w:tabs>
              <w:spacing w:before="20" w:after="20" w:line="240" w:lineRule="auto"/>
              <w:ind w:left="-14" w:right="-101"/>
              <w:jc w:val="center"/>
              <w:rPr>
                <w:rFonts w:ascii="Calibri" w:eastAsia="SimSun" w:hAnsi="Calibri" w:cs="Calibri"/>
                <w:color w:val="FFFFFF"/>
                <w:sz w:val="16"/>
              </w:rPr>
            </w:pPr>
            <w:r w:rsidRPr="002A53DD">
              <w:rPr>
                <w:rFonts w:ascii="Calibri" w:eastAsia="SimSun" w:hAnsi="Calibri" w:cs="Calibri"/>
                <w:color w:val="FFFFFF"/>
                <w:sz w:val="16"/>
              </w:rPr>
              <w:t>服务信用减免</w:t>
            </w:r>
          </w:p>
        </w:tc>
      </w:tr>
      <w:tr w:rsidR="00992F13" w:rsidRPr="007E0270" w14:paraId="58577360" w14:textId="77777777" w:rsidTr="00992F13">
        <w:tc>
          <w:tcPr>
            <w:tcW w:w="5400" w:type="dxa"/>
          </w:tcPr>
          <w:p w14:paraId="544DB1C4" w14:textId="77777777" w:rsidR="00992F13" w:rsidRPr="002A53DD" w:rsidRDefault="00992F13" w:rsidP="000C604C">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&lt; 99.9%</w:t>
            </w:r>
          </w:p>
        </w:tc>
        <w:tc>
          <w:tcPr>
            <w:tcW w:w="5400" w:type="dxa"/>
          </w:tcPr>
          <w:p w14:paraId="43A97E1A" w14:textId="77777777" w:rsidR="00992F13" w:rsidRPr="002A53DD" w:rsidRDefault="00992F13" w:rsidP="000C604C">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10%</w:t>
            </w:r>
          </w:p>
        </w:tc>
      </w:tr>
      <w:tr w:rsidR="00992F13" w:rsidRPr="007E0270" w14:paraId="22EFFD91" w14:textId="77777777" w:rsidTr="00992F13">
        <w:tc>
          <w:tcPr>
            <w:tcW w:w="5400" w:type="dxa"/>
          </w:tcPr>
          <w:p w14:paraId="2DF2121A" w14:textId="77777777" w:rsidR="00992F13" w:rsidRPr="002A53DD" w:rsidRDefault="00992F13" w:rsidP="000C604C">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&lt; 99%</w:t>
            </w:r>
          </w:p>
        </w:tc>
        <w:tc>
          <w:tcPr>
            <w:tcW w:w="5400" w:type="dxa"/>
          </w:tcPr>
          <w:p w14:paraId="3AAD3C53" w14:textId="77777777" w:rsidR="00992F13" w:rsidRPr="002A53DD" w:rsidRDefault="00992F13" w:rsidP="000C604C">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25%</w:t>
            </w:r>
          </w:p>
        </w:tc>
      </w:tr>
    </w:tbl>
    <w:bookmarkStart w:id="171" w:name="_Toc464226303"/>
    <w:p w14:paraId="44B7CA25"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75697EF2" w14:textId="77777777" w:rsidR="00AB4300" w:rsidRPr="002A53DD" w:rsidRDefault="00AB4300" w:rsidP="00B860B4">
      <w:pPr>
        <w:pStyle w:val="ProductList-Offering2Heading"/>
        <w:keepNext/>
        <w:tabs>
          <w:tab w:val="clear" w:pos="360"/>
          <w:tab w:val="clear" w:pos="720"/>
          <w:tab w:val="clear" w:pos="1080"/>
        </w:tabs>
        <w:outlineLvl w:val="2"/>
        <w:rPr>
          <w:rFonts w:ascii="Calibri Light" w:eastAsia="SimSun" w:hAnsi="Calibri Light"/>
        </w:rPr>
      </w:pPr>
      <w:bookmarkStart w:id="172" w:name="_Toc52279231"/>
      <w:r w:rsidRPr="002A53DD">
        <w:rPr>
          <w:rFonts w:ascii="Calibri Light" w:eastAsia="SimSun" w:hAnsi="Calibri Light"/>
        </w:rPr>
        <w:lastRenderedPageBreak/>
        <w:t>Data Lake Analytics</w:t>
      </w:r>
      <w:bookmarkEnd w:id="171"/>
      <w:bookmarkEnd w:id="172"/>
    </w:p>
    <w:p w14:paraId="6B37F788" w14:textId="77777777" w:rsidR="00AB4300" w:rsidRPr="002A53DD" w:rsidRDefault="00AB4300" w:rsidP="00B860B4">
      <w:pPr>
        <w:pStyle w:val="ProductList-Body"/>
        <w:keepNext/>
        <w:rPr>
          <w:rFonts w:eastAsia="SimSun"/>
          <w:szCs w:val="18"/>
        </w:rPr>
      </w:pPr>
      <w:r w:rsidRPr="002A53DD">
        <w:rPr>
          <w:rFonts w:eastAsia="SimSun"/>
          <w:b/>
          <w:color w:val="00188F"/>
          <w:szCs w:val="18"/>
        </w:rPr>
        <w:t>附加定义</w:t>
      </w:r>
      <w:r w:rsidRPr="00B17C0F">
        <w:rPr>
          <w:rFonts w:ascii="SimSun" w:eastAsia="SimSun" w:hAnsi="SimSun" w:cstheme="minorHAnsi"/>
          <w:szCs w:val="18"/>
        </w:rPr>
        <w:t>：</w:t>
      </w:r>
    </w:p>
    <w:p w14:paraId="5D2012B7" w14:textId="77777777" w:rsidR="00AB4300" w:rsidRPr="002A53DD" w:rsidRDefault="00AB4300" w:rsidP="000C604C">
      <w:pPr>
        <w:pStyle w:val="ProductList-Body"/>
        <w:rPr>
          <w:rFonts w:eastAsia="SimSun"/>
          <w:szCs w:val="18"/>
        </w:rPr>
      </w:pPr>
      <w:r w:rsidRPr="00B17C0F">
        <w:rPr>
          <w:rFonts w:ascii="SimSun" w:eastAsia="SimSun" w:hAnsi="SimSun" w:cstheme="minorHAnsi"/>
          <w:szCs w:val="18"/>
        </w:rPr>
        <w:t>“</w:t>
      </w:r>
      <w:r w:rsidRPr="002A53DD">
        <w:rPr>
          <w:rFonts w:eastAsia="SimSun"/>
          <w:b/>
          <w:color w:val="00188F"/>
          <w:szCs w:val="18"/>
        </w:rPr>
        <w:t>总操作数</w:t>
      </w:r>
      <w:r w:rsidRPr="00B17C0F">
        <w:rPr>
          <w:rFonts w:ascii="SimSun" w:eastAsia="SimSun" w:hAnsi="SimSun" w:cstheme="minorHAnsi"/>
          <w:szCs w:val="18"/>
        </w:rPr>
        <w:t>”</w:t>
      </w:r>
      <w:r w:rsidRPr="002A53DD">
        <w:rPr>
          <w:rFonts w:eastAsia="SimSun"/>
          <w:szCs w:val="18"/>
        </w:rPr>
        <w:t>是指在一个帐单月份期间，指定的</w:t>
      </w:r>
      <w:r w:rsidRPr="002A53DD">
        <w:rPr>
          <w:rFonts w:eastAsia="SimSun"/>
          <w:szCs w:val="18"/>
        </w:rPr>
        <w:t xml:space="preserve"> Azure </w:t>
      </w:r>
      <w:r w:rsidRPr="002A53DD">
        <w:rPr>
          <w:rFonts w:eastAsia="SimSun"/>
          <w:szCs w:val="18"/>
        </w:rPr>
        <w:t>订购中所有</w:t>
      </w:r>
      <w:r w:rsidRPr="002A53DD">
        <w:rPr>
          <w:rFonts w:eastAsia="SimSun"/>
          <w:szCs w:val="18"/>
        </w:rPr>
        <w:t xml:space="preserve"> Data Lake Analytics </w:t>
      </w:r>
      <w:r w:rsidRPr="002A53DD">
        <w:rPr>
          <w:rFonts w:eastAsia="SimSun"/>
          <w:szCs w:val="18"/>
        </w:rPr>
        <w:t>帐户在一小时的时间间隔内尝试进行的经身份验证的操作的总数量。</w:t>
      </w:r>
    </w:p>
    <w:p w14:paraId="327AEF7E" w14:textId="77777777" w:rsidR="00AB4300" w:rsidRPr="002A53DD" w:rsidRDefault="00AB4300" w:rsidP="000C604C">
      <w:pPr>
        <w:spacing w:after="0" w:line="240" w:lineRule="auto"/>
        <w:rPr>
          <w:rFonts w:eastAsia="SimSun"/>
          <w:sz w:val="18"/>
          <w:szCs w:val="18"/>
        </w:rPr>
      </w:pPr>
      <w:r w:rsidRPr="00B17C0F">
        <w:rPr>
          <w:rFonts w:ascii="SimSun" w:eastAsia="SimSun" w:hAnsi="SimSun" w:cstheme="minorHAnsi"/>
          <w:sz w:val="18"/>
          <w:szCs w:val="18"/>
        </w:rPr>
        <w:t>“</w:t>
      </w:r>
      <w:r w:rsidRPr="002A53DD">
        <w:rPr>
          <w:rFonts w:eastAsia="SimSun"/>
          <w:b/>
          <w:color w:val="00188F"/>
          <w:sz w:val="18"/>
          <w:szCs w:val="18"/>
        </w:rPr>
        <w:t>失败的操作</w:t>
      </w:r>
      <w:r w:rsidRPr="00B17C0F">
        <w:rPr>
          <w:rFonts w:ascii="SimSun" w:eastAsia="SimSun" w:hAnsi="SimSun" w:cstheme="minorHAnsi"/>
          <w:sz w:val="18"/>
          <w:szCs w:val="18"/>
        </w:rPr>
        <w:t>”</w:t>
      </w:r>
      <w:r w:rsidRPr="002A53DD">
        <w:rPr>
          <w:rFonts w:eastAsia="SimSun"/>
          <w:sz w:val="18"/>
          <w:szCs w:val="18"/>
        </w:rPr>
        <w:t>是指总操作数中所有返回错误代码的操作、未能在</w:t>
      </w:r>
      <w:r w:rsidRPr="002A53DD">
        <w:rPr>
          <w:rFonts w:eastAsia="SimSun"/>
          <w:sz w:val="18"/>
          <w:szCs w:val="18"/>
        </w:rPr>
        <w:t xml:space="preserve"> 5 </w:t>
      </w:r>
      <w:r w:rsidRPr="002A53DD">
        <w:rPr>
          <w:rFonts w:eastAsia="SimSun"/>
          <w:sz w:val="18"/>
          <w:szCs w:val="18"/>
        </w:rPr>
        <w:t>分钟内返回成功代码的帐户创建或删除操作以及未能在</w:t>
      </w:r>
      <w:r w:rsidRPr="002A53DD">
        <w:rPr>
          <w:rFonts w:eastAsia="SimSun"/>
          <w:sz w:val="18"/>
          <w:szCs w:val="18"/>
        </w:rPr>
        <w:t xml:space="preserve"> 25 </w:t>
      </w:r>
      <w:r w:rsidRPr="002A53DD">
        <w:rPr>
          <w:rFonts w:eastAsia="SimSun"/>
          <w:sz w:val="18"/>
          <w:szCs w:val="18"/>
        </w:rPr>
        <w:t>秒内返回成功代码（对于包含负载的操作，每多出</w:t>
      </w:r>
      <w:r w:rsidRPr="002A53DD">
        <w:rPr>
          <w:rFonts w:eastAsia="SimSun"/>
          <w:sz w:val="18"/>
          <w:szCs w:val="18"/>
        </w:rPr>
        <w:t xml:space="preserve"> 1 MB </w:t>
      </w:r>
      <w:r w:rsidRPr="002A53DD">
        <w:rPr>
          <w:rFonts w:eastAsia="SimSun"/>
          <w:sz w:val="18"/>
          <w:szCs w:val="18"/>
        </w:rPr>
        <w:t>应在此标准上增加</w:t>
      </w:r>
      <w:r w:rsidRPr="002A53DD">
        <w:rPr>
          <w:rFonts w:eastAsia="SimSun"/>
          <w:sz w:val="18"/>
          <w:szCs w:val="18"/>
        </w:rPr>
        <w:t xml:space="preserve"> 2 </w:t>
      </w:r>
      <w:r w:rsidRPr="002A53DD">
        <w:rPr>
          <w:rFonts w:eastAsia="SimSun"/>
          <w:sz w:val="18"/>
          <w:szCs w:val="18"/>
        </w:rPr>
        <w:t>秒）的</w:t>
      </w:r>
      <w:r w:rsidR="00BC5C3D" w:rsidRPr="002A53DD">
        <w:rPr>
          <w:rFonts w:eastAsia="SimSun"/>
          <w:sz w:val="18"/>
          <w:szCs w:val="18"/>
        </w:rPr>
        <w:t>所有其他操作</w:t>
      </w:r>
      <w:r w:rsidRPr="002A53DD">
        <w:rPr>
          <w:rFonts w:eastAsia="SimSun"/>
          <w:sz w:val="18"/>
          <w:szCs w:val="18"/>
        </w:rPr>
        <w:t>的集合</w:t>
      </w:r>
      <w:r w:rsidRPr="002A53DD">
        <w:rPr>
          <w:rFonts w:eastAsia="SimSun" w:cs="Calibri"/>
          <w:sz w:val="18"/>
          <w:szCs w:val="18"/>
        </w:rPr>
        <w:t>。</w:t>
      </w:r>
    </w:p>
    <w:p w14:paraId="314275AA" w14:textId="77777777" w:rsidR="00AB4300" w:rsidRPr="002A53DD" w:rsidRDefault="00AB4300" w:rsidP="000C604C">
      <w:pPr>
        <w:pStyle w:val="NormalWeb"/>
        <w:shd w:val="clear" w:color="auto" w:fill="FFFFFF"/>
        <w:spacing w:before="135" w:beforeAutospacing="0" w:after="0" w:afterAutospacing="0"/>
        <w:rPr>
          <w:rFonts w:asciiTheme="minorHAnsi" w:eastAsia="SimSun" w:hAnsiTheme="minorHAnsi"/>
          <w:sz w:val="18"/>
          <w:szCs w:val="18"/>
        </w:rPr>
      </w:pPr>
      <w:r w:rsidRPr="00B17C0F">
        <w:rPr>
          <w:rFonts w:ascii="SimSun" w:eastAsia="SimSun" w:hAnsi="SimSun" w:cstheme="minorHAnsi"/>
          <w:sz w:val="18"/>
          <w:szCs w:val="18"/>
        </w:rPr>
        <w:t>“</w:t>
      </w:r>
      <w:r w:rsidRPr="002A53DD">
        <w:rPr>
          <w:rFonts w:asciiTheme="minorHAnsi" w:eastAsia="SimSun" w:hAnsiTheme="minorHAnsi" w:cstheme="minorBidi"/>
          <w:b/>
          <w:color w:val="00188F"/>
          <w:sz w:val="18"/>
          <w:szCs w:val="18"/>
        </w:rPr>
        <w:t>错误率</w:t>
      </w:r>
      <w:r w:rsidRPr="00B17C0F">
        <w:rPr>
          <w:rFonts w:ascii="SimSun" w:eastAsia="SimSun" w:hAnsi="SimSun" w:cstheme="minorHAnsi"/>
          <w:sz w:val="18"/>
          <w:szCs w:val="18"/>
        </w:rPr>
        <w:t>”</w:t>
      </w:r>
      <w:r w:rsidRPr="002A53DD">
        <w:rPr>
          <w:rFonts w:asciiTheme="minorHAnsi" w:eastAsia="SimSun" w:hAnsiTheme="minorHAnsi" w:cstheme="minorBidi"/>
          <w:sz w:val="18"/>
          <w:szCs w:val="18"/>
        </w:rPr>
        <w:t>通过指定的一小时的时间间隔内失败操作的总数除以总操作数计算得出。</w:t>
      </w:r>
      <w:r w:rsidR="00BC5C3D" w:rsidRPr="002A53DD">
        <w:rPr>
          <w:rFonts w:asciiTheme="minorHAnsi" w:eastAsia="SimSun" w:hAnsiTheme="minorHAnsi" w:cstheme="minorBidi"/>
          <w:sz w:val="18"/>
          <w:szCs w:val="18"/>
        </w:rPr>
        <w:t>如果在一小时时间间隔内的总操作数为零，则该时间间隔的错误率为</w:t>
      </w:r>
      <w:r w:rsidR="00BC5C3D" w:rsidRPr="002A53DD">
        <w:rPr>
          <w:rFonts w:asciiTheme="minorHAnsi" w:eastAsia="SimSun" w:hAnsiTheme="minorHAnsi" w:cstheme="minorBidi"/>
          <w:sz w:val="18"/>
          <w:szCs w:val="18"/>
        </w:rPr>
        <w:t xml:space="preserve"> 0%</w:t>
      </w:r>
      <w:r w:rsidRPr="002A53DD">
        <w:rPr>
          <w:rFonts w:asciiTheme="minorHAnsi" w:eastAsia="SimSun" w:hAnsiTheme="minorHAnsi" w:cstheme="minorBidi"/>
          <w:sz w:val="18"/>
          <w:szCs w:val="18"/>
        </w:rPr>
        <w:t>。</w:t>
      </w:r>
    </w:p>
    <w:p w14:paraId="2CEBB18E" w14:textId="77777777" w:rsidR="00AB4300" w:rsidRDefault="00AB4300" w:rsidP="000C604C">
      <w:pPr>
        <w:pStyle w:val="ProductList-Body"/>
        <w:rPr>
          <w:rFonts w:ascii="SimSun" w:hAnsi="SimSun"/>
          <w:szCs w:val="18"/>
        </w:rPr>
      </w:pPr>
      <w:r w:rsidRPr="002A53DD">
        <w:rPr>
          <w:rFonts w:eastAsia="SimSun"/>
          <w:b/>
          <w:color w:val="00188F"/>
          <w:szCs w:val="18"/>
        </w:rPr>
        <w:t>每月正常服务时间百分比</w:t>
      </w:r>
      <w:r w:rsidRPr="00B17C0F">
        <w:rPr>
          <w:rFonts w:ascii="SimSun" w:eastAsia="SimSun" w:hAnsi="SimSun" w:cstheme="minorHAnsi"/>
          <w:bCs/>
          <w:szCs w:val="18"/>
        </w:rPr>
        <w:t>：</w:t>
      </w:r>
      <w:r w:rsidRPr="002A53DD">
        <w:rPr>
          <w:rFonts w:eastAsia="SimSun"/>
          <w:szCs w:val="18"/>
        </w:rPr>
        <w:t>每月正常服务时间百分比应使用以下公式计算</w:t>
      </w:r>
      <w:r w:rsidRPr="00B17C0F">
        <w:rPr>
          <w:rFonts w:ascii="SimSun" w:eastAsia="SimSun" w:hAnsi="SimSun" w:cstheme="minorHAnsi"/>
          <w:szCs w:val="18"/>
        </w:rPr>
        <w:t>：</w:t>
      </w:r>
    </w:p>
    <w:p w14:paraId="69075925" w14:textId="77777777" w:rsidR="007E0270" w:rsidRPr="007E0270" w:rsidRDefault="007E0270" w:rsidP="000C604C">
      <w:pPr>
        <w:pStyle w:val="ProductList-Body"/>
        <w:rPr>
          <w:szCs w:val="18"/>
        </w:rPr>
      </w:pPr>
    </w:p>
    <w:p w14:paraId="59F3C1FF" w14:textId="77777777" w:rsidR="00AB4300" w:rsidRPr="007E0270" w:rsidRDefault="00AB4300" w:rsidP="000C604C">
      <w:pPr>
        <w:pStyle w:val="ListParagraph"/>
        <w:rPr>
          <w:rFonts w:eastAsia="SimSun"/>
          <w:sz w:val="18"/>
          <w:szCs w:val="18"/>
        </w:rPr>
      </w:pPr>
      <m:oMathPara>
        <m:oMath>
          <m:r>
            <m:rPr>
              <m:nor/>
            </m:rPr>
            <w:rPr>
              <w:rFonts w:ascii="Cambria Math" w:eastAsia="SimSun" w:cs="Tahoma"/>
              <w:i/>
              <w:sz w:val="18"/>
              <w:szCs w:val="18"/>
            </w:rPr>
            <m:t xml:space="preserve">100% - </m:t>
          </m:r>
          <m:r>
            <m:rPr>
              <m:nor/>
            </m:rPr>
            <w:rPr>
              <w:rFonts w:ascii="Cambria Math" w:eastAsia="SimSun" w:cs="Tahoma"/>
              <w:i/>
              <w:sz w:val="18"/>
              <w:szCs w:val="18"/>
            </w:rPr>
            <m:t>平均错误率</m:t>
          </m:r>
          <m:r>
            <m:rPr>
              <m:nor/>
            </m:rPr>
            <w:rPr>
              <w:rFonts w:eastAsia="SimSun" w:cs="Tahoma"/>
              <w:i/>
              <w:sz w:val="18"/>
              <w:szCs w:val="18"/>
            </w:rPr>
            <m:t xml:space="preserve"> </m:t>
          </m:r>
        </m:oMath>
      </m:oMathPara>
    </w:p>
    <w:p w14:paraId="77664081" w14:textId="77777777" w:rsidR="00AB4300" w:rsidRPr="002A53DD" w:rsidRDefault="00AB4300" w:rsidP="000C604C">
      <w:pPr>
        <w:pStyle w:val="ProductList-Body"/>
        <w:rPr>
          <w:rFonts w:eastAsia="SimSun"/>
          <w:szCs w:val="18"/>
        </w:rPr>
      </w:pPr>
      <w:r w:rsidRPr="002A53DD">
        <w:rPr>
          <w:rFonts w:eastAsia="SimSun"/>
          <w:b/>
          <w:color w:val="00188F"/>
          <w:szCs w:val="18"/>
        </w:rPr>
        <w:t>服务信用减免</w:t>
      </w:r>
      <w:r w:rsidRPr="00B17C0F">
        <w:rPr>
          <w:rFonts w:ascii="SimSun" w:eastAsia="SimSun" w:hAnsi="SimSun" w:cstheme="minorHAnsi"/>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300" w:rsidRPr="007E0270" w14:paraId="77F9027C" w14:textId="77777777" w:rsidTr="00AB4300">
        <w:trPr>
          <w:tblHeader/>
        </w:trPr>
        <w:tc>
          <w:tcPr>
            <w:tcW w:w="5400" w:type="dxa"/>
            <w:shd w:val="clear" w:color="auto" w:fill="0072C6"/>
          </w:tcPr>
          <w:p w14:paraId="28C59225" w14:textId="77777777" w:rsidR="00AB4300" w:rsidRPr="002A53DD" w:rsidRDefault="00AB4300" w:rsidP="000C604C">
            <w:pPr>
              <w:pStyle w:val="ProductList-OfferingBody"/>
              <w:jc w:val="center"/>
              <w:rPr>
                <w:rFonts w:eastAsia="SimSun"/>
                <w:color w:val="FFFFFF" w:themeColor="background1"/>
                <w:szCs w:val="16"/>
              </w:rPr>
            </w:pPr>
            <w:r w:rsidRPr="002A53DD">
              <w:rPr>
                <w:rFonts w:eastAsia="SimSun"/>
                <w:color w:val="FFFFFF" w:themeColor="background1"/>
                <w:szCs w:val="16"/>
              </w:rPr>
              <w:t>每月正常服务时间百分比</w:t>
            </w:r>
          </w:p>
        </w:tc>
        <w:tc>
          <w:tcPr>
            <w:tcW w:w="5400" w:type="dxa"/>
            <w:shd w:val="clear" w:color="auto" w:fill="0072C6"/>
          </w:tcPr>
          <w:p w14:paraId="3E8463E4" w14:textId="77777777" w:rsidR="00AB4300" w:rsidRPr="002A53DD" w:rsidRDefault="00AB4300" w:rsidP="000C604C">
            <w:pPr>
              <w:pStyle w:val="ProductList-OfferingBody"/>
              <w:jc w:val="center"/>
              <w:rPr>
                <w:rFonts w:eastAsia="SimSun"/>
                <w:color w:val="FFFFFF" w:themeColor="background1"/>
                <w:szCs w:val="16"/>
              </w:rPr>
            </w:pPr>
            <w:r w:rsidRPr="002A53DD">
              <w:rPr>
                <w:rFonts w:eastAsia="SimSun"/>
                <w:color w:val="FFFFFF" w:themeColor="background1"/>
                <w:szCs w:val="16"/>
              </w:rPr>
              <w:t>服务信用减免</w:t>
            </w:r>
          </w:p>
        </w:tc>
      </w:tr>
      <w:tr w:rsidR="00AB4300" w:rsidRPr="007E0270" w14:paraId="50BC2043" w14:textId="77777777" w:rsidTr="00AB4300">
        <w:tc>
          <w:tcPr>
            <w:tcW w:w="5400" w:type="dxa"/>
          </w:tcPr>
          <w:p w14:paraId="26E13507" w14:textId="77777777" w:rsidR="00AB4300" w:rsidRPr="002A53DD" w:rsidRDefault="00AB4300" w:rsidP="000C604C">
            <w:pPr>
              <w:pStyle w:val="ProductList-OfferingBody"/>
              <w:jc w:val="center"/>
              <w:rPr>
                <w:rFonts w:eastAsia="SimSun"/>
                <w:szCs w:val="16"/>
              </w:rPr>
            </w:pPr>
            <w:r w:rsidRPr="002A53DD">
              <w:rPr>
                <w:rFonts w:eastAsia="SimSun"/>
                <w:szCs w:val="16"/>
              </w:rPr>
              <w:t>&lt; 99.9%</w:t>
            </w:r>
          </w:p>
        </w:tc>
        <w:tc>
          <w:tcPr>
            <w:tcW w:w="5400" w:type="dxa"/>
          </w:tcPr>
          <w:p w14:paraId="28BC0943" w14:textId="77777777" w:rsidR="00AB4300" w:rsidRPr="002A53DD" w:rsidRDefault="00AB4300" w:rsidP="000C604C">
            <w:pPr>
              <w:pStyle w:val="ProductList-OfferingBody"/>
              <w:jc w:val="center"/>
              <w:rPr>
                <w:rFonts w:eastAsia="SimSun"/>
                <w:szCs w:val="16"/>
              </w:rPr>
            </w:pPr>
            <w:r w:rsidRPr="002A53DD">
              <w:rPr>
                <w:rFonts w:eastAsia="SimSun"/>
                <w:szCs w:val="16"/>
              </w:rPr>
              <w:t>10%</w:t>
            </w:r>
          </w:p>
        </w:tc>
      </w:tr>
      <w:tr w:rsidR="00AB4300" w:rsidRPr="007E0270" w14:paraId="7A76B15E" w14:textId="77777777" w:rsidTr="00AB4300">
        <w:tc>
          <w:tcPr>
            <w:tcW w:w="5400" w:type="dxa"/>
          </w:tcPr>
          <w:p w14:paraId="5C2E8AC5" w14:textId="77777777" w:rsidR="00AB4300" w:rsidRPr="002A53DD" w:rsidRDefault="00AB4300" w:rsidP="000C604C">
            <w:pPr>
              <w:pStyle w:val="ProductList-OfferingBody"/>
              <w:jc w:val="center"/>
              <w:rPr>
                <w:rFonts w:eastAsia="SimSun"/>
                <w:szCs w:val="16"/>
              </w:rPr>
            </w:pPr>
            <w:r w:rsidRPr="002A53DD">
              <w:rPr>
                <w:rFonts w:eastAsia="SimSun"/>
                <w:szCs w:val="16"/>
              </w:rPr>
              <w:t>&lt; 99%</w:t>
            </w:r>
          </w:p>
        </w:tc>
        <w:tc>
          <w:tcPr>
            <w:tcW w:w="5400" w:type="dxa"/>
          </w:tcPr>
          <w:p w14:paraId="008E9F02" w14:textId="77777777" w:rsidR="00AB4300" w:rsidRPr="002A53DD" w:rsidRDefault="00AB4300" w:rsidP="000C604C">
            <w:pPr>
              <w:pStyle w:val="ProductList-OfferingBody"/>
              <w:jc w:val="center"/>
              <w:rPr>
                <w:rFonts w:eastAsia="SimSun"/>
                <w:szCs w:val="16"/>
              </w:rPr>
            </w:pPr>
            <w:r w:rsidRPr="002A53DD">
              <w:rPr>
                <w:rFonts w:eastAsia="SimSun"/>
                <w:szCs w:val="16"/>
              </w:rPr>
              <w:t>25%</w:t>
            </w:r>
          </w:p>
        </w:tc>
      </w:tr>
    </w:tbl>
    <w:bookmarkStart w:id="173" w:name="_Toc464226304"/>
    <w:p w14:paraId="59D2BB84"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4D86CE43" w14:textId="77777777" w:rsidR="00AB4300" w:rsidRPr="002A53DD" w:rsidRDefault="00AB4300" w:rsidP="000C604C">
      <w:pPr>
        <w:pStyle w:val="ProductList-Offering2Heading"/>
        <w:tabs>
          <w:tab w:val="clear" w:pos="360"/>
          <w:tab w:val="clear" w:pos="720"/>
          <w:tab w:val="clear" w:pos="1080"/>
        </w:tabs>
        <w:outlineLvl w:val="2"/>
        <w:rPr>
          <w:rFonts w:ascii="Calibri Light" w:eastAsia="SimSun" w:hAnsi="Calibri Light"/>
        </w:rPr>
      </w:pPr>
      <w:bookmarkStart w:id="174" w:name="_Toc52279232"/>
      <w:r w:rsidRPr="002A53DD">
        <w:rPr>
          <w:rFonts w:ascii="Calibri Light" w:eastAsia="SimSun" w:hAnsi="Calibri Light"/>
        </w:rPr>
        <w:t>Data Lake Store</w:t>
      </w:r>
      <w:bookmarkEnd w:id="173"/>
      <w:bookmarkEnd w:id="174"/>
    </w:p>
    <w:p w14:paraId="47A3C771" w14:textId="77777777" w:rsidR="00AB4300" w:rsidRPr="002A53DD" w:rsidRDefault="00AB4300" w:rsidP="000C604C">
      <w:pPr>
        <w:pStyle w:val="ProductList-Body"/>
        <w:rPr>
          <w:rFonts w:eastAsia="SimSun"/>
          <w:szCs w:val="18"/>
        </w:rPr>
      </w:pPr>
      <w:r w:rsidRPr="002A53DD">
        <w:rPr>
          <w:rFonts w:eastAsia="SimSun"/>
          <w:b/>
          <w:color w:val="00188F"/>
          <w:szCs w:val="18"/>
        </w:rPr>
        <w:t>附加定义</w:t>
      </w:r>
      <w:r w:rsidRPr="00B17C0F">
        <w:rPr>
          <w:rFonts w:ascii="SimSun" w:eastAsia="SimSun" w:hAnsi="SimSun" w:cstheme="minorHAnsi"/>
          <w:szCs w:val="18"/>
        </w:rPr>
        <w:t>：</w:t>
      </w:r>
    </w:p>
    <w:p w14:paraId="7127117D" w14:textId="77777777" w:rsidR="00AB4300" w:rsidRPr="002A53DD" w:rsidRDefault="00AB4300" w:rsidP="000C604C">
      <w:pPr>
        <w:pStyle w:val="ProductList-Body"/>
        <w:rPr>
          <w:rFonts w:eastAsia="SimSun"/>
          <w:szCs w:val="18"/>
        </w:rPr>
      </w:pPr>
      <w:r w:rsidRPr="00B17C0F">
        <w:rPr>
          <w:rFonts w:ascii="SimSun" w:eastAsia="SimSun" w:hAnsi="SimSun" w:cstheme="minorHAnsi"/>
          <w:szCs w:val="18"/>
        </w:rPr>
        <w:t>“</w:t>
      </w:r>
      <w:r w:rsidRPr="002A53DD">
        <w:rPr>
          <w:rFonts w:eastAsia="SimSun"/>
          <w:b/>
          <w:color w:val="00188F"/>
          <w:szCs w:val="18"/>
        </w:rPr>
        <w:t>总操作数</w:t>
      </w:r>
      <w:r w:rsidRPr="00B17C0F">
        <w:rPr>
          <w:rFonts w:ascii="SimSun" w:eastAsia="SimSun" w:hAnsi="SimSun" w:cstheme="minorHAnsi"/>
          <w:szCs w:val="18"/>
        </w:rPr>
        <w:t>”</w:t>
      </w:r>
      <w:r w:rsidRPr="002A53DD">
        <w:rPr>
          <w:rFonts w:eastAsia="SimSun"/>
          <w:szCs w:val="18"/>
        </w:rPr>
        <w:t>是指在一个帐单月份期间，指定的</w:t>
      </w:r>
      <w:r w:rsidRPr="002A53DD">
        <w:rPr>
          <w:rFonts w:eastAsia="SimSun"/>
          <w:szCs w:val="18"/>
        </w:rPr>
        <w:t xml:space="preserve"> Azure </w:t>
      </w:r>
      <w:r w:rsidRPr="002A53DD">
        <w:rPr>
          <w:rFonts w:eastAsia="SimSun"/>
          <w:szCs w:val="18"/>
        </w:rPr>
        <w:t>订购中所有</w:t>
      </w:r>
      <w:r w:rsidRPr="002A53DD">
        <w:rPr>
          <w:rFonts w:eastAsia="SimSun"/>
          <w:szCs w:val="18"/>
        </w:rPr>
        <w:t xml:space="preserve"> Data Lake Store </w:t>
      </w:r>
      <w:r w:rsidRPr="002A53DD">
        <w:rPr>
          <w:rFonts w:eastAsia="SimSun"/>
          <w:szCs w:val="18"/>
        </w:rPr>
        <w:t>帐户在一小时的时间间隔内尝试进行的经身份验证的操作的总数量。</w:t>
      </w:r>
    </w:p>
    <w:p w14:paraId="02D6E7A4" w14:textId="77777777" w:rsidR="00AB4300" w:rsidRPr="002A53DD" w:rsidRDefault="00AB4300" w:rsidP="000C604C">
      <w:pPr>
        <w:spacing w:after="0" w:line="240" w:lineRule="auto"/>
        <w:rPr>
          <w:rFonts w:eastAsia="SimSun"/>
          <w:sz w:val="18"/>
          <w:szCs w:val="18"/>
        </w:rPr>
      </w:pPr>
      <w:r w:rsidRPr="00B17C0F">
        <w:rPr>
          <w:rFonts w:ascii="SimSun" w:eastAsia="SimSun" w:hAnsi="SimSun" w:cstheme="minorHAnsi"/>
          <w:sz w:val="18"/>
          <w:szCs w:val="18"/>
        </w:rPr>
        <w:t>“</w:t>
      </w:r>
      <w:r w:rsidRPr="002A53DD">
        <w:rPr>
          <w:rFonts w:eastAsia="SimSun"/>
          <w:b/>
          <w:color w:val="00188F"/>
          <w:sz w:val="18"/>
          <w:szCs w:val="18"/>
        </w:rPr>
        <w:t>失败的操作</w:t>
      </w:r>
      <w:r w:rsidRPr="00B17C0F">
        <w:rPr>
          <w:rFonts w:ascii="SimSun" w:eastAsia="SimSun" w:hAnsi="SimSun" w:cstheme="minorHAnsi"/>
          <w:sz w:val="18"/>
          <w:szCs w:val="18"/>
        </w:rPr>
        <w:t>”</w:t>
      </w:r>
      <w:r w:rsidRPr="002A53DD">
        <w:rPr>
          <w:rFonts w:eastAsia="SimSun"/>
          <w:sz w:val="18"/>
          <w:szCs w:val="18"/>
        </w:rPr>
        <w:t>是指总操作数中所有返回错误代码的操作、未能在</w:t>
      </w:r>
      <w:r w:rsidRPr="002A53DD">
        <w:rPr>
          <w:rFonts w:eastAsia="SimSun"/>
          <w:sz w:val="18"/>
          <w:szCs w:val="18"/>
        </w:rPr>
        <w:t xml:space="preserve"> 5 </w:t>
      </w:r>
      <w:r w:rsidRPr="002A53DD">
        <w:rPr>
          <w:rFonts w:eastAsia="SimSun"/>
          <w:sz w:val="18"/>
          <w:szCs w:val="18"/>
        </w:rPr>
        <w:t>分钟内返回成功代码的帐户创建或删除操作、未能在</w:t>
      </w:r>
      <w:r w:rsidRPr="00B17C0F">
        <w:rPr>
          <w:rFonts w:ascii="SimSun" w:eastAsia="SimSun" w:hAnsi="SimSun" w:cstheme="minorHAnsi"/>
          <w:sz w:val="18"/>
          <w:szCs w:val="18"/>
        </w:rPr>
        <w:t>“</w:t>
      </w:r>
      <w:r w:rsidRPr="002A53DD">
        <w:rPr>
          <w:rFonts w:eastAsia="SimSun"/>
          <w:sz w:val="18"/>
          <w:szCs w:val="18"/>
        </w:rPr>
        <w:t xml:space="preserve">2 x </w:t>
      </w:r>
      <w:r w:rsidRPr="002A53DD">
        <w:rPr>
          <w:rFonts w:eastAsia="SimSun"/>
          <w:sz w:val="18"/>
          <w:szCs w:val="18"/>
        </w:rPr>
        <w:t>文件数</w:t>
      </w:r>
      <w:r w:rsidRPr="00B17C0F">
        <w:rPr>
          <w:rFonts w:ascii="SimSun" w:eastAsia="SimSun" w:hAnsi="SimSun" w:cstheme="minorHAnsi"/>
          <w:sz w:val="18"/>
          <w:szCs w:val="18"/>
        </w:rPr>
        <w:t>”</w:t>
      </w:r>
      <w:r w:rsidRPr="002A53DD">
        <w:rPr>
          <w:rFonts w:eastAsia="SimSun"/>
          <w:sz w:val="18"/>
          <w:szCs w:val="18"/>
        </w:rPr>
        <w:t>秒内返回成功代码的多文件操作、未能在</w:t>
      </w:r>
      <w:r w:rsidRPr="00B17C0F">
        <w:rPr>
          <w:rFonts w:ascii="SimSun" w:eastAsia="SimSun" w:hAnsi="SimSun" w:cstheme="minorHAnsi"/>
          <w:sz w:val="18"/>
          <w:szCs w:val="18"/>
        </w:rPr>
        <w:t>“</w:t>
      </w:r>
      <w:r w:rsidRPr="002A53DD">
        <w:rPr>
          <w:rFonts w:eastAsia="SimSun"/>
          <w:sz w:val="18"/>
          <w:szCs w:val="18"/>
        </w:rPr>
        <w:t xml:space="preserve">2 x MB </w:t>
      </w:r>
      <w:r w:rsidRPr="002A53DD">
        <w:rPr>
          <w:rFonts w:eastAsia="SimSun"/>
          <w:sz w:val="18"/>
          <w:szCs w:val="18"/>
        </w:rPr>
        <w:t>数</w:t>
      </w:r>
      <w:r w:rsidRPr="00B17C0F">
        <w:rPr>
          <w:rFonts w:ascii="SimSun" w:eastAsia="SimSun" w:hAnsi="SimSun" w:cstheme="minorHAnsi"/>
          <w:sz w:val="18"/>
          <w:szCs w:val="18"/>
        </w:rPr>
        <w:t>”</w:t>
      </w:r>
      <w:r w:rsidRPr="002A53DD">
        <w:rPr>
          <w:rFonts w:eastAsia="SimSun"/>
          <w:sz w:val="18"/>
          <w:szCs w:val="18"/>
        </w:rPr>
        <w:t>秒内返回成功代码的数据传输操作以及未能在</w:t>
      </w:r>
      <w:r w:rsidRPr="002A53DD">
        <w:rPr>
          <w:rFonts w:eastAsia="SimSun"/>
          <w:sz w:val="18"/>
          <w:szCs w:val="18"/>
        </w:rPr>
        <w:t xml:space="preserve"> 2 </w:t>
      </w:r>
      <w:r w:rsidRPr="002A53DD">
        <w:rPr>
          <w:rFonts w:eastAsia="SimSun"/>
          <w:sz w:val="18"/>
          <w:szCs w:val="18"/>
        </w:rPr>
        <w:t>秒内返回成功代码的所有其他操作的集合。</w:t>
      </w:r>
    </w:p>
    <w:p w14:paraId="0981428B" w14:textId="77777777" w:rsidR="00AB4300" w:rsidRPr="002A53DD" w:rsidRDefault="00AB4300" w:rsidP="000C604C">
      <w:pPr>
        <w:pStyle w:val="NormalWeb"/>
        <w:shd w:val="clear" w:color="auto" w:fill="FFFFFF"/>
        <w:spacing w:before="135" w:beforeAutospacing="0" w:after="0" w:afterAutospacing="0"/>
        <w:rPr>
          <w:rFonts w:asciiTheme="minorHAnsi" w:eastAsia="SimSun" w:hAnsiTheme="minorHAnsi"/>
          <w:sz w:val="18"/>
          <w:szCs w:val="18"/>
        </w:rPr>
      </w:pPr>
      <w:r w:rsidRPr="00B17C0F">
        <w:rPr>
          <w:rFonts w:ascii="SimSun" w:eastAsia="SimSun" w:hAnsi="SimSun" w:cstheme="minorHAnsi"/>
          <w:sz w:val="18"/>
          <w:szCs w:val="18"/>
        </w:rPr>
        <w:t>“</w:t>
      </w:r>
      <w:r w:rsidRPr="002A53DD">
        <w:rPr>
          <w:rFonts w:asciiTheme="minorHAnsi" w:eastAsia="SimSun" w:hAnsiTheme="minorHAnsi" w:cstheme="minorBidi"/>
          <w:b/>
          <w:color w:val="00188F"/>
          <w:sz w:val="18"/>
          <w:szCs w:val="18"/>
        </w:rPr>
        <w:t>错误率</w:t>
      </w:r>
      <w:r w:rsidRPr="00B17C0F">
        <w:rPr>
          <w:rFonts w:ascii="SimSun" w:eastAsia="SimSun" w:hAnsi="SimSun" w:cstheme="minorHAnsi"/>
          <w:sz w:val="18"/>
          <w:szCs w:val="18"/>
        </w:rPr>
        <w:t>”</w:t>
      </w:r>
      <w:r w:rsidRPr="002A53DD">
        <w:rPr>
          <w:rFonts w:asciiTheme="minorHAnsi" w:eastAsia="SimSun" w:hAnsiTheme="minorHAnsi" w:cstheme="minorBidi"/>
          <w:sz w:val="18"/>
          <w:szCs w:val="18"/>
        </w:rPr>
        <w:t>通过指定的一小时的时间间隔内失败操作的总数除以总操作数计算得出。如果在一小时时间间隔内的总操作数为零，则该时间间隔的错误率为</w:t>
      </w:r>
      <w:r w:rsidRPr="002A53DD">
        <w:rPr>
          <w:rFonts w:asciiTheme="minorHAnsi" w:eastAsia="SimSun" w:hAnsiTheme="minorHAnsi" w:cstheme="minorBidi"/>
          <w:sz w:val="18"/>
          <w:szCs w:val="18"/>
        </w:rPr>
        <w:t xml:space="preserve"> 0%</w:t>
      </w:r>
      <w:r w:rsidRPr="002A53DD">
        <w:rPr>
          <w:rFonts w:asciiTheme="minorHAnsi" w:eastAsia="SimSun" w:hAnsiTheme="minorHAnsi" w:cstheme="minorBidi"/>
          <w:sz w:val="18"/>
          <w:szCs w:val="18"/>
        </w:rPr>
        <w:t>。</w:t>
      </w:r>
    </w:p>
    <w:p w14:paraId="3EE2784F" w14:textId="77777777" w:rsidR="00AB4300" w:rsidRDefault="00AB4300" w:rsidP="000C604C">
      <w:pPr>
        <w:pStyle w:val="ProductList-Body"/>
        <w:rPr>
          <w:rFonts w:ascii="SimSun" w:hAnsi="SimSun"/>
          <w:szCs w:val="18"/>
        </w:rPr>
      </w:pPr>
      <w:r w:rsidRPr="002A53DD">
        <w:rPr>
          <w:rFonts w:eastAsia="SimSun"/>
          <w:b/>
          <w:color w:val="00188F"/>
          <w:szCs w:val="18"/>
        </w:rPr>
        <w:t>每月正常服务时间百分比</w:t>
      </w:r>
      <w:r w:rsidRPr="00B17C0F">
        <w:rPr>
          <w:rFonts w:ascii="SimSun" w:eastAsia="SimSun" w:hAnsi="SimSun" w:cstheme="minorHAnsi"/>
          <w:szCs w:val="18"/>
        </w:rPr>
        <w:t>：</w:t>
      </w:r>
      <w:r w:rsidRPr="002A53DD">
        <w:rPr>
          <w:rFonts w:eastAsia="SimSun"/>
          <w:szCs w:val="18"/>
        </w:rPr>
        <w:t>每月正常服务时间百分比应使用以下公式计算</w:t>
      </w:r>
      <w:r w:rsidRPr="00B17C0F">
        <w:rPr>
          <w:rFonts w:ascii="SimSun" w:eastAsia="SimSun" w:hAnsi="SimSun" w:cstheme="minorHAnsi"/>
          <w:szCs w:val="18"/>
        </w:rPr>
        <w:t>：</w:t>
      </w:r>
    </w:p>
    <w:p w14:paraId="112E46CF" w14:textId="77777777" w:rsidR="007E0270" w:rsidRPr="007E0270" w:rsidRDefault="007E0270" w:rsidP="000C604C">
      <w:pPr>
        <w:pStyle w:val="ProductList-Body"/>
        <w:rPr>
          <w:szCs w:val="18"/>
        </w:rPr>
      </w:pPr>
    </w:p>
    <w:p w14:paraId="375F2EC5" w14:textId="77777777" w:rsidR="00AB4300" w:rsidRPr="007E0270" w:rsidRDefault="00AB4300" w:rsidP="000C604C">
      <w:pPr>
        <w:pStyle w:val="ListParagraph"/>
        <w:rPr>
          <w:rFonts w:eastAsia="SimSun"/>
          <w:sz w:val="18"/>
          <w:szCs w:val="18"/>
        </w:rPr>
      </w:pPr>
      <m:oMathPara>
        <m:oMath>
          <m:r>
            <m:rPr>
              <m:nor/>
            </m:rPr>
            <w:rPr>
              <w:rFonts w:ascii="Cambria Math" w:eastAsia="SimSun" w:cs="Tahoma"/>
              <w:i/>
              <w:sz w:val="18"/>
              <w:szCs w:val="18"/>
            </w:rPr>
            <m:t xml:space="preserve">100% - </m:t>
          </m:r>
          <m:r>
            <m:rPr>
              <m:nor/>
            </m:rPr>
            <w:rPr>
              <w:rFonts w:ascii="Cambria Math" w:eastAsia="SimSun" w:cs="Tahoma"/>
              <w:i/>
              <w:sz w:val="18"/>
              <w:szCs w:val="18"/>
            </w:rPr>
            <m:t>平均错误率</m:t>
          </m:r>
          <m:r>
            <m:rPr>
              <m:nor/>
            </m:rPr>
            <w:rPr>
              <w:rFonts w:eastAsia="SimSun" w:cs="Tahoma"/>
              <w:i/>
              <w:sz w:val="18"/>
              <w:szCs w:val="18"/>
            </w:rPr>
            <m:t xml:space="preserve"> </m:t>
          </m:r>
        </m:oMath>
      </m:oMathPara>
    </w:p>
    <w:p w14:paraId="5991FE8D" w14:textId="77777777" w:rsidR="00AB4300" w:rsidRPr="002A53DD" w:rsidRDefault="00AB4300" w:rsidP="000C604C">
      <w:pPr>
        <w:pStyle w:val="ProductList-Body"/>
        <w:rPr>
          <w:rFonts w:eastAsia="SimSun"/>
          <w:szCs w:val="18"/>
        </w:rPr>
      </w:pPr>
      <w:r w:rsidRPr="002A53DD">
        <w:rPr>
          <w:rFonts w:eastAsia="SimSun"/>
          <w:b/>
          <w:color w:val="00188F"/>
          <w:szCs w:val="18"/>
        </w:rPr>
        <w:t>服务信用减免</w:t>
      </w:r>
      <w:r w:rsidRPr="00B17C0F">
        <w:rPr>
          <w:rFonts w:ascii="SimSun" w:eastAsia="SimSun" w:hAnsi="SimSun" w:cstheme="minorHAnsi"/>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300" w:rsidRPr="007E0270" w14:paraId="4D8D58CA" w14:textId="77777777" w:rsidTr="00AB4300">
        <w:trPr>
          <w:tblHeader/>
        </w:trPr>
        <w:tc>
          <w:tcPr>
            <w:tcW w:w="5400" w:type="dxa"/>
            <w:shd w:val="clear" w:color="auto" w:fill="0072C6"/>
          </w:tcPr>
          <w:p w14:paraId="50DF4FE6" w14:textId="77777777" w:rsidR="00AB4300" w:rsidRPr="002A53DD" w:rsidRDefault="00AB4300" w:rsidP="000C604C">
            <w:pPr>
              <w:pStyle w:val="ProductList-OfferingBody"/>
              <w:jc w:val="center"/>
              <w:rPr>
                <w:rFonts w:eastAsia="SimSun"/>
                <w:color w:val="FFFFFF" w:themeColor="background1"/>
                <w:szCs w:val="16"/>
              </w:rPr>
            </w:pPr>
            <w:r w:rsidRPr="002A53DD">
              <w:rPr>
                <w:rFonts w:eastAsia="SimSun"/>
                <w:color w:val="FFFFFF" w:themeColor="background1"/>
                <w:szCs w:val="16"/>
              </w:rPr>
              <w:t>每月正常服务时间百分比</w:t>
            </w:r>
          </w:p>
        </w:tc>
        <w:tc>
          <w:tcPr>
            <w:tcW w:w="5400" w:type="dxa"/>
            <w:shd w:val="clear" w:color="auto" w:fill="0072C6"/>
          </w:tcPr>
          <w:p w14:paraId="2208FAE1" w14:textId="77777777" w:rsidR="00AB4300" w:rsidRPr="002A53DD" w:rsidRDefault="00AB4300" w:rsidP="000C604C">
            <w:pPr>
              <w:pStyle w:val="ProductList-OfferingBody"/>
              <w:jc w:val="center"/>
              <w:rPr>
                <w:rFonts w:eastAsia="SimSun"/>
                <w:color w:val="FFFFFF" w:themeColor="background1"/>
                <w:szCs w:val="16"/>
              </w:rPr>
            </w:pPr>
            <w:r w:rsidRPr="002A53DD">
              <w:rPr>
                <w:rFonts w:eastAsia="SimSun"/>
                <w:color w:val="FFFFFF" w:themeColor="background1"/>
                <w:szCs w:val="16"/>
              </w:rPr>
              <w:t>服务信用减免</w:t>
            </w:r>
          </w:p>
        </w:tc>
      </w:tr>
      <w:tr w:rsidR="00AB4300" w:rsidRPr="007E0270" w14:paraId="77CAB04A" w14:textId="77777777" w:rsidTr="00AB4300">
        <w:tc>
          <w:tcPr>
            <w:tcW w:w="5400" w:type="dxa"/>
          </w:tcPr>
          <w:p w14:paraId="42940910" w14:textId="77777777" w:rsidR="00AB4300" w:rsidRPr="002A53DD" w:rsidRDefault="00AB4300" w:rsidP="000C604C">
            <w:pPr>
              <w:pStyle w:val="ProductList-OfferingBody"/>
              <w:jc w:val="center"/>
              <w:rPr>
                <w:rFonts w:eastAsia="SimSun"/>
                <w:szCs w:val="16"/>
              </w:rPr>
            </w:pPr>
            <w:r w:rsidRPr="002A53DD">
              <w:rPr>
                <w:rFonts w:eastAsia="SimSun"/>
                <w:szCs w:val="16"/>
              </w:rPr>
              <w:t>&lt; 99.9%</w:t>
            </w:r>
          </w:p>
        </w:tc>
        <w:tc>
          <w:tcPr>
            <w:tcW w:w="5400" w:type="dxa"/>
          </w:tcPr>
          <w:p w14:paraId="442C6FD2" w14:textId="77777777" w:rsidR="00AB4300" w:rsidRPr="002A53DD" w:rsidRDefault="00AB4300" w:rsidP="000C604C">
            <w:pPr>
              <w:pStyle w:val="ProductList-OfferingBody"/>
              <w:jc w:val="center"/>
              <w:rPr>
                <w:rFonts w:eastAsia="SimSun"/>
                <w:szCs w:val="16"/>
              </w:rPr>
            </w:pPr>
            <w:r w:rsidRPr="002A53DD">
              <w:rPr>
                <w:rFonts w:eastAsia="SimSun"/>
                <w:szCs w:val="16"/>
              </w:rPr>
              <w:t>10%</w:t>
            </w:r>
          </w:p>
        </w:tc>
      </w:tr>
      <w:tr w:rsidR="00AB4300" w:rsidRPr="007E0270" w14:paraId="0FC4CB55" w14:textId="77777777" w:rsidTr="00AB4300">
        <w:tc>
          <w:tcPr>
            <w:tcW w:w="5400" w:type="dxa"/>
          </w:tcPr>
          <w:p w14:paraId="35DA0164" w14:textId="77777777" w:rsidR="00AB4300" w:rsidRPr="002A53DD" w:rsidRDefault="00AB4300" w:rsidP="000C604C">
            <w:pPr>
              <w:pStyle w:val="ProductList-OfferingBody"/>
              <w:jc w:val="center"/>
              <w:rPr>
                <w:rFonts w:eastAsia="SimSun"/>
                <w:szCs w:val="16"/>
              </w:rPr>
            </w:pPr>
            <w:r w:rsidRPr="002A53DD">
              <w:rPr>
                <w:rFonts w:eastAsia="SimSun"/>
                <w:szCs w:val="16"/>
              </w:rPr>
              <w:t>&lt; 99%</w:t>
            </w:r>
          </w:p>
        </w:tc>
        <w:tc>
          <w:tcPr>
            <w:tcW w:w="5400" w:type="dxa"/>
          </w:tcPr>
          <w:p w14:paraId="07743292" w14:textId="77777777" w:rsidR="00AB4300" w:rsidRPr="002A53DD" w:rsidRDefault="00AB4300" w:rsidP="000C604C">
            <w:pPr>
              <w:pStyle w:val="ProductList-OfferingBody"/>
              <w:jc w:val="center"/>
              <w:rPr>
                <w:rFonts w:eastAsia="SimSun"/>
                <w:szCs w:val="16"/>
              </w:rPr>
            </w:pPr>
            <w:r w:rsidRPr="002A53DD">
              <w:rPr>
                <w:rFonts w:eastAsia="SimSun"/>
                <w:szCs w:val="16"/>
              </w:rPr>
              <w:t>25%</w:t>
            </w:r>
          </w:p>
        </w:tc>
      </w:tr>
    </w:tbl>
    <w:bookmarkStart w:id="175" w:name="_Toc505679756"/>
    <w:bookmarkStart w:id="176" w:name="_Toc457821550"/>
    <w:bookmarkStart w:id="177" w:name="_Toc489270886"/>
    <w:bookmarkStart w:id="178" w:name="_Toc487138047"/>
    <w:p w14:paraId="04709B23"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597A51D1" w14:textId="77777777" w:rsidR="005F4846" w:rsidRPr="00777C75" w:rsidRDefault="005F4846" w:rsidP="000C604C">
      <w:pPr>
        <w:pStyle w:val="ProductList-Offering2Heading"/>
        <w:tabs>
          <w:tab w:val="clear" w:pos="360"/>
          <w:tab w:val="clear" w:pos="720"/>
          <w:tab w:val="clear" w:pos="1080"/>
        </w:tabs>
        <w:outlineLvl w:val="2"/>
        <w:rPr>
          <w:rFonts w:asciiTheme="minorHAnsi" w:eastAsia="SimSun" w:hAnsiTheme="minorHAnsi" w:cstheme="minorHAnsi"/>
        </w:rPr>
      </w:pPr>
      <w:bookmarkStart w:id="179" w:name="_Toc52279233"/>
      <w:r w:rsidRPr="00777C75">
        <w:rPr>
          <w:rFonts w:asciiTheme="minorHAnsi" w:eastAsia="SimSun" w:hAnsiTheme="minorHAnsi" w:cstheme="minorHAnsi"/>
        </w:rPr>
        <w:t>事件网格</w:t>
      </w:r>
      <w:bookmarkEnd w:id="175"/>
      <w:bookmarkEnd w:id="179"/>
    </w:p>
    <w:p w14:paraId="44A1A6DA" w14:textId="77777777" w:rsidR="005F4846" w:rsidRPr="00777C75" w:rsidRDefault="005F4846" w:rsidP="000C604C">
      <w:pPr>
        <w:pStyle w:val="ProductList-Body"/>
        <w:rPr>
          <w:rFonts w:eastAsia="SimSun" w:cstheme="minorHAnsi"/>
        </w:rPr>
      </w:pPr>
      <w:r w:rsidRPr="00777C75">
        <w:rPr>
          <w:rFonts w:eastAsia="SimSun" w:cstheme="minorHAnsi"/>
          <w:b/>
          <w:color w:val="00188F"/>
        </w:rPr>
        <w:t>附加定义</w:t>
      </w:r>
      <w:r w:rsidRPr="00B17C0F">
        <w:rPr>
          <w:rFonts w:ascii="SimSun" w:eastAsia="SimSun" w:hAnsi="SimSun" w:cstheme="minorHAnsi"/>
        </w:rPr>
        <w:t>：</w:t>
      </w:r>
    </w:p>
    <w:p w14:paraId="088AD091" w14:textId="77777777" w:rsidR="005F4846" w:rsidRPr="007E0270" w:rsidRDefault="005F4846" w:rsidP="000C604C">
      <w:pPr>
        <w:rPr>
          <w:rFonts w:eastAsia="SimSun" w:cstheme="minorHAnsi"/>
          <w:sz w:val="18"/>
          <w:szCs w:val="18"/>
        </w:rPr>
      </w:pPr>
      <w:r w:rsidRPr="00B17C0F">
        <w:rPr>
          <w:rFonts w:ascii="SimSun" w:eastAsia="SimSun" w:hAnsi="SimSun" w:cstheme="minorHAnsi"/>
          <w:sz w:val="18"/>
          <w:szCs w:val="18"/>
        </w:rPr>
        <w:t>“</w:t>
      </w:r>
      <w:r w:rsidRPr="00777C75">
        <w:rPr>
          <w:rFonts w:eastAsia="SimSun" w:cstheme="minorHAnsi"/>
          <w:b/>
          <w:color w:val="00188F"/>
          <w:sz w:val="18"/>
          <w:szCs w:val="18"/>
        </w:rPr>
        <w:t>最大可用分钟数</w:t>
      </w:r>
      <w:r w:rsidRPr="00B17C0F">
        <w:rPr>
          <w:rFonts w:ascii="SimSun" w:eastAsia="SimSun" w:hAnsi="SimSun" w:cstheme="minorHAnsi"/>
          <w:sz w:val="18"/>
          <w:szCs w:val="18"/>
        </w:rPr>
        <w:t>”</w:t>
      </w:r>
      <w:r w:rsidRPr="00777C75">
        <w:rPr>
          <w:rFonts w:eastAsia="SimSun" w:cstheme="minorHAnsi"/>
          <w:sz w:val="18"/>
          <w:szCs w:val="18"/>
        </w:rPr>
        <w:t>是指在一个帐单月份期间，客户在</w:t>
      </w:r>
      <w:r w:rsidRPr="00777C75">
        <w:rPr>
          <w:rFonts w:eastAsia="SimSun" w:cstheme="minorHAnsi"/>
          <w:sz w:val="18"/>
          <w:szCs w:val="18"/>
        </w:rPr>
        <w:t xml:space="preserve"> Microsoft Azure </w:t>
      </w:r>
      <w:r w:rsidRPr="00777C75">
        <w:rPr>
          <w:rFonts w:eastAsia="SimSun" w:cstheme="minorHAnsi"/>
          <w:sz w:val="18"/>
          <w:szCs w:val="18"/>
        </w:rPr>
        <w:t>订购中部署事件网格的总分钟数。</w:t>
      </w:r>
    </w:p>
    <w:p w14:paraId="506FF635" w14:textId="77777777" w:rsidR="005F4846" w:rsidRPr="007E0270" w:rsidRDefault="005F4846" w:rsidP="000C604C">
      <w:pPr>
        <w:rPr>
          <w:rFonts w:eastAsia="SimSun" w:cstheme="minorHAnsi"/>
          <w:sz w:val="18"/>
          <w:szCs w:val="18"/>
        </w:rPr>
      </w:pPr>
      <w:r w:rsidRPr="00B17C0F">
        <w:rPr>
          <w:rFonts w:ascii="SimSun" w:eastAsia="SimSun" w:hAnsi="SimSun" w:cstheme="minorHAnsi"/>
          <w:sz w:val="18"/>
          <w:szCs w:val="18"/>
        </w:rPr>
        <w:t>“</w:t>
      </w:r>
      <w:r w:rsidRPr="00777C75">
        <w:rPr>
          <w:rFonts w:eastAsia="SimSun" w:cstheme="minorHAnsi"/>
          <w:b/>
          <w:color w:val="00188F"/>
          <w:sz w:val="18"/>
          <w:szCs w:val="18"/>
        </w:rPr>
        <w:t>停机时间</w:t>
      </w:r>
      <w:r w:rsidRPr="00B17C0F">
        <w:rPr>
          <w:rFonts w:ascii="SimSun" w:eastAsia="SimSun" w:hAnsi="SimSun" w:cstheme="minorHAnsi"/>
          <w:sz w:val="18"/>
          <w:szCs w:val="18"/>
        </w:rPr>
        <w:t>”</w:t>
      </w:r>
      <w:r w:rsidRPr="00777C75">
        <w:rPr>
          <w:rFonts w:eastAsia="SimSun" w:cstheme="minorHAnsi"/>
          <w:sz w:val="18"/>
          <w:szCs w:val="18"/>
        </w:rPr>
        <w:t>是指在最大可用分钟数内，在事件网格不可用期间，客户在指定的</w:t>
      </w:r>
      <w:r w:rsidRPr="00777C75">
        <w:rPr>
          <w:rFonts w:eastAsia="SimSun" w:cstheme="minorHAnsi"/>
          <w:sz w:val="18"/>
          <w:szCs w:val="18"/>
        </w:rPr>
        <w:t xml:space="preserve"> Microsoft Azure </w:t>
      </w:r>
      <w:r w:rsidRPr="00777C75">
        <w:rPr>
          <w:rFonts w:eastAsia="SimSun" w:cstheme="minorHAnsi"/>
          <w:sz w:val="18"/>
          <w:szCs w:val="18"/>
        </w:rPr>
        <w:t>订购中部署所有事件网格的总分钟数。如果在某一分钟内，所有发布消息的请求均返回错误代码或没有返回成功代码，则认为在这一分钟内指定的事件网格不可用。</w:t>
      </w:r>
    </w:p>
    <w:p w14:paraId="72453D8C" w14:textId="77777777" w:rsidR="005F4846" w:rsidRPr="00777C75" w:rsidRDefault="005F4846" w:rsidP="000C604C">
      <w:pPr>
        <w:pStyle w:val="ProductList-Body"/>
        <w:rPr>
          <w:rFonts w:eastAsia="SimSun" w:cstheme="minorHAnsi"/>
        </w:rPr>
      </w:pPr>
      <w:r w:rsidRPr="00B17C0F">
        <w:rPr>
          <w:rFonts w:ascii="SimSun" w:eastAsia="SimSun" w:hAnsi="SimSun" w:cstheme="minorHAnsi"/>
        </w:rPr>
        <w:t>“</w:t>
      </w:r>
      <w:r w:rsidRPr="00777C75">
        <w:rPr>
          <w:rFonts w:eastAsia="SimSun" w:cstheme="minorHAnsi"/>
          <w:b/>
          <w:color w:val="00188F"/>
        </w:rPr>
        <w:t>每月正常服务时间百分比</w:t>
      </w:r>
      <w:r w:rsidRPr="00B17C0F">
        <w:rPr>
          <w:rFonts w:ascii="SimSun" w:eastAsia="SimSun" w:hAnsi="SimSun" w:cstheme="minorHAnsi"/>
        </w:rPr>
        <w:t>”：</w:t>
      </w:r>
      <w:r w:rsidRPr="00777C75">
        <w:rPr>
          <w:rFonts w:eastAsia="SimSun" w:cstheme="minorHAnsi"/>
        </w:rPr>
        <w:t>每月正常服务时间百分比应使用以下公式计算</w:t>
      </w:r>
      <w:r w:rsidRPr="00B17C0F">
        <w:rPr>
          <w:rFonts w:ascii="SimSun" w:eastAsia="SimSun" w:hAnsi="SimSun" w:cstheme="minorHAnsi"/>
        </w:rPr>
        <w:t>：</w:t>
      </w:r>
    </w:p>
    <w:p w14:paraId="65570C15" w14:textId="77777777" w:rsidR="005F4846" w:rsidRPr="00777C75" w:rsidRDefault="005F4846" w:rsidP="000C604C">
      <w:pPr>
        <w:pStyle w:val="ProductList-Body"/>
        <w:rPr>
          <w:rFonts w:eastAsia="SimSun" w:cstheme="minorHAnsi"/>
        </w:rPr>
      </w:pPr>
    </w:p>
    <w:p w14:paraId="577774F1" w14:textId="77777777" w:rsidR="005F4846" w:rsidRPr="007E0270" w:rsidRDefault="00A11D16" w:rsidP="000C604C">
      <w:pPr>
        <w:jc w:val="both"/>
        <w:rPr>
          <w:rFonts w:eastAsia="SimSun" w:cstheme="minorHAnsi"/>
          <w:sz w:val="18"/>
          <w:szCs w:val="18"/>
        </w:rPr>
      </w:pPr>
      <m:oMathPara>
        <m:oMath>
          <m:f>
            <m:fPr>
              <m:ctrlPr>
                <w:rPr>
                  <w:rFonts w:ascii="Cambria Math" w:eastAsia="SimSun" w:hAnsi="Cambria Math" w:cstheme="minorHAnsi"/>
                  <w:i/>
                  <w:sz w:val="18"/>
                  <w:szCs w:val="18"/>
                </w:rPr>
              </m:ctrlPr>
            </m:fPr>
            <m:num>
              <m:r>
                <w:rPr>
                  <w:rFonts w:ascii="Cambria Math" w:eastAsia="SimSun" w:hAnsi="Cambria Math" w:cstheme="minorHAnsi"/>
                  <w:sz w:val="18"/>
                  <w:szCs w:val="18"/>
                </w:rPr>
                <m:t>最大可用分钟数</m:t>
              </m:r>
              <m:r>
                <w:rPr>
                  <w:rFonts w:ascii="Cambria Math" w:eastAsia="SimSun" w:hAnsi="Cambria Math" w:cstheme="minorHAnsi"/>
                  <w:sz w:val="18"/>
                  <w:szCs w:val="18"/>
                </w:rPr>
                <m:t xml:space="preserve"> </m:t>
              </m:r>
              <m:r>
                <w:rPr>
                  <w:rFonts w:ascii="Cambria Math" w:eastAsia="MS Mincho" w:hAnsi="Cambria Math" w:cstheme="minorHAnsi"/>
                  <w:sz w:val="18"/>
                  <w:szCs w:val="18"/>
                </w:rPr>
                <m:t>-</m:t>
              </m:r>
              <m:r>
                <w:rPr>
                  <w:rFonts w:ascii="Cambria Math" w:eastAsia="SimSun" w:hAnsi="Cambria Math" w:cstheme="minorHAnsi"/>
                  <w:sz w:val="18"/>
                  <w:szCs w:val="18"/>
                </w:rPr>
                <m:t xml:space="preserve"> </m:t>
              </m:r>
              <m:r>
                <w:rPr>
                  <w:rFonts w:ascii="Cambria Math" w:eastAsia="SimSun" w:hAnsi="Cambria Math" w:cstheme="minorHAnsi"/>
                  <w:sz w:val="18"/>
                  <w:szCs w:val="18"/>
                </w:rPr>
                <m:t>停机时间</m:t>
              </m:r>
            </m:num>
            <m:den>
              <m:r>
                <w:rPr>
                  <w:rFonts w:ascii="Cambria Math" w:eastAsia="SimSun" w:hAnsi="Cambria Math" w:cstheme="minorHAnsi"/>
                  <w:sz w:val="18"/>
                  <w:szCs w:val="18"/>
                </w:rPr>
                <m:t>最大可用分钟数</m:t>
              </m:r>
            </m:den>
          </m:f>
          <m:r>
            <w:rPr>
              <w:rFonts w:ascii="Cambria Math" w:eastAsia="SimSun" w:hAnsi="Cambria Math" w:cstheme="minorHAnsi"/>
              <w:sz w:val="18"/>
              <w:szCs w:val="18"/>
            </w:rPr>
            <m:t xml:space="preserve"> x 100</m:t>
          </m:r>
        </m:oMath>
      </m:oMathPara>
    </w:p>
    <w:p w14:paraId="1CCE304C" w14:textId="77777777" w:rsidR="005F4846" w:rsidRPr="00777C75" w:rsidRDefault="005F4846" w:rsidP="00B860B4">
      <w:pPr>
        <w:pStyle w:val="ProductList-Body"/>
        <w:keepNext/>
        <w:rPr>
          <w:rFonts w:eastAsia="SimSun" w:cstheme="minorHAnsi"/>
        </w:rPr>
      </w:pPr>
      <w:r w:rsidRPr="00777C75">
        <w:rPr>
          <w:rFonts w:eastAsia="SimSun" w:cstheme="minorHAnsi"/>
          <w:b/>
          <w:color w:val="00188F"/>
        </w:rPr>
        <w:lastRenderedPageBreak/>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4846" w:rsidRPr="007E0270" w14:paraId="47314D20" w14:textId="77777777" w:rsidTr="005F4846">
        <w:trPr>
          <w:tblHeader/>
        </w:trPr>
        <w:tc>
          <w:tcPr>
            <w:tcW w:w="5400" w:type="dxa"/>
            <w:shd w:val="clear" w:color="auto" w:fill="0072C6"/>
          </w:tcPr>
          <w:p w14:paraId="2D1F98EB" w14:textId="77777777" w:rsidR="005F4846" w:rsidRPr="00777C75" w:rsidRDefault="005F4846" w:rsidP="000C604C">
            <w:pPr>
              <w:pStyle w:val="ProductList-OfferingBody"/>
              <w:jc w:val="center"/>
              <w:rPr>
                <w:rFonts w:eastAsia="SimSun" w:cstheme="minorHAnsi"/>
                <w:color w:val="FFFFFF" w:themeColor="background1"/>
              </w:rPr>
            </w:pPr>
            <w:r w:rsidRPr="00777C75">
              <w:rPr>
                <w:rFonts w:eastAsia="SimSun" w:cstheme="minorHAnsi"/>
                <w:color w:val="FFFFFF" w:themeColor="background1"/>
              </w:rPr>
              <w:t>每月正常服务时间百分比</w:t>
            </w:r>
          </w:p>
        </w:tc>
        <w:tc>
          <w:tcPr>
            <w:tcW w:w="5400" w:type="dxa"/>
            <w:shd w:val="clear" w:color="auto" w:fill="0072C6"/>
          </w:tcPr>
          <w:p w14:paraId="303A49E3" w14:textId="77777777" w:rsidR="005F4846" w:rsidRPr="00777C75" w:rsidRDefault="005F4846" w:rsidP="000C604C">
            <w:pPr>
              <w:pStyle w:val="ProductList-OfferingBody"/>
              <w:jc w:val="center"/>
              <w:rPr>
                <w:rFonts w:eastAsia="SimSun" w:cstheme="minorHAnsi"/>
                <w:color w:val="FFFFFF" w:themeColor="background1"/>
              </w:rPr>
            </w:pPr>
            <w:r w:rsidRPr="00777C75">
              <w:rPr>
                <w:rFonts w:eastAsia="SimSun" w:cstheme="minorHAnsi"/>
                <w:color w:val="FFFFFF" w:themeColor="background1"/>
              </w:rPr>
              <w:t>服务信用减免</w:t>
            </w:r>
          </w:p>
        </w:tc>
      </w:tr>
      <w:tr w:rsidR="005F4846" w:rsidRPr="007E0270" w14:paraId="00C6601C" w14:textId="77777777" w:rsidTr="005F4846">
        <w:trPr>
          <w:trHeight w:val="175"/>
        </w:trPr>
        <w:tc>
          <w:tcPr>
            <w:tcW w:w="5400" w:type="dxa"/>
          </w:tcPr>
          <w:p w14:paraId="49689F4A" w14:textId="77777777" w:rsidR="005F4846" w:rsidRPr="00777C75" w:rsidRDefault="005F4846" w:rsidP="000C604C">
            <w:pPr>
              <w:pStyle w:val="ProductList-OfferingBody"/>
              <w:jc w:val="center"/>
              <w:rPr>
                <w:rFonts w:eastAsia="SimSun" w:cstheme="minorHAnsi"/>
              </w:rPr>
            </w:pPr>
            <w:r w:rsidRPr="00777C75">
              <w:rPr>
                <w:rFonts w:eastAsia="SimSun" w:cstheme="minorHAnsi"/>
              </w:rPr>
              <w:t>&lt; 99.99%</w:t>
            </w:r>
          </w:p>
        </w:tc>
        <w:tc>
          <w:tcPr>
            <w:tcW w:w="5400" w:type="dxa"/>
          </w:tcPr>
          <w:p w14:paraId="4DB3AB7B" w14:textId="77777777" w:rsidR="005F4846" w:rsidRPr="00777C75" w:rsidRDefault="005F4846" w:rsidP="000C604C">
            <w:pPr>
              <w:pStyle w:val="ProductList-OfferingBody"/>
              <w:tabs>
                <w:tab w:val="left" w:pos="905"/>
                <w:tab w:val="center" w:pos="2635"/>
              </w:tabs>
              <w:jc w:val="center"/>
              <w:rPr>
                <w:rFonts w:eastAsia="SimSun" w:cstheme="minorHAnsi"/>
              </w:rPr>
            </w:pPr>
            <w:r w:rsidRPr="00777C75">
              <w:rPr>
                <w:rFonts w:eastAsia="SimSun" w:cstheme="minorHAnsi"/>
              </w:rPr>
              <w:t>10%</w:t>
            </w:r>
          </w:p>
        </w:tc>
      </w:tr>
      <w:tr w:rsidR="005F4846" w:rsidRPr="007E0270" w14:paraId="2FDCF89C" w14:textId="77777777" w:rsidTr="005F4846">
        <w:trPr>
          <w:trHeight w:val="174"/>
        </w:trPr>
        <w:tc>
          <w:tcPr>
            <w:tcW w:w="5400" w:type="dxa"/>
          </w:tcPr>
          <w:p w14:paraId="5561BE27" w14:textId="77777777" w:rsidR="005F4846" w:rsidRPr="00777C75" w:rsidRDefault="005F4846" w:rsidP="000C604C">
            <w:pPr>
              <w:pStyle w:val="ProductList-OfferingBody"/>
              <w:jc w:val="center"/>
              <w:rPr>
                <w:rFonts w:eastAsia="SimSun" w:cstheme="minorHAnsi"/>
              </w:rPr>
            </w:pPr>
            <w:r w:rsidRPr="00777C75">
              <w:rPr>
                <w:rFonts w:eastAsia="SimSun" w:cstheme="minorHAnsi"/>
              </w:rPr>
              <w:t>&lt; 99%</w:t>
            </w:r>
          </w:p>
        </w:tc>
        <w:tc>
          <w:tcPr>
            <w:tcW w:w="5400" w:type="dxa"/>
          </w:tcPr>
          <w:p w14:paraId="21C8CFEA" w14:textId="77777777" w:rsidR="005F4846" w:rsidRPr="00777C75" w:rsidRDefault="005F4846" w:rsidP="000C604C">
            <w:pPr>
              <w:pStyle w:val="ProductList-OfferingBody"/>
              <w:jc w:val="center"/>
              <w:rPr>
                <w:rFonts w:eastAsia="SimSun" w:cstheme="minorHAnsi"/>
              </w:rPr>
            </w:pPr>
            <w:r w:rsidRPr="00777C75">
              <w:rPr>
                <w:rFonts w:eastAsia="SimSun" w:cstheme="minorHAnsi"/>
              </w:rPr>
              <w:t>25%</w:t>
            </w:r>
          </w:p>
        </w:tc>
      </w:tr>
    </w:tbl>
    <w:p w14:paraId="6EFC3B92" w14:textId="77777777" w:rsidR="00472B9F" w:rsidRPr="002A53DD" w:rsidRDefault="00A11D16"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14AD9D99" w14:textId="77777777" w:rsidR="005E01D1" w:rsidRPr="002A53DD" w:rsidRDefault="005E01D1" w:rsidP="000C604C">
      <w:pPr>
        <w:pStyle w:val="ProductList-Offering2Heading"/>
        <w:tabs>
          <w:tab w:val="clear" w:pos="360"/>
          <w:tab w:val="clear" w:pos="720"/>
          <w:tab w:val="clear" w:pos="1080"/>
        </w:tabs>
        <w:outlineLvl w:val="2"/>
        <w:rPr>
          <w:rFonts w:ascii="Calibri Light" w:eastAsia="SimSun" w:hAnsi="Calibri Light"/>
        </w:rPr>
      </w:pPr>
      <w:bookmarkStart w:id="180" w:name="_Toc52279234"/>
      <w:r w:rsidRPr="002A53DD">
        <w:rPr>
          <w:rFonts w:ascii="Calibri Light" w:eastAsia="SimSun" w:hAnsi="Calibri Light"/>
        </w:rPr>
        <w:t>ExpressRoute</w:t>
      </w:r>
      <w:bookmarkEnd w:id="176"/>
      <w:bookmarkEnd w:id="177"/>
      <w:bookmarkEnd w:id="178"/>
      <w:bookmarkEnd w:id="180"/>
    </w:p>
    <w:p w14:paraId="6383A410" w14:textId="77777777" w:rsidR="005E01D1" w:rsidRPr="005F4846" w:rsidRDefault="005E01D1" w:rsidP="000C604C">
      <w:pPr>
        <w:pStyle w:val="ProductList-Body"/>
        <w:rPr>
          <w:rFonts w:eastAsia="SimSun" w:cstheme="minorHAnsi"/>
        </w:rPr>
      </w:pPr>
      <w:r w:rsidRPr="005F4846">
        <w:rPr>
          <w:rFonts w:eastAsia="SimSun" w:cstheme="minorHAnsi"/>
          <w:b/>
          <w:color w:val="00188F"/>
        </w:rPr>
        <w:t>附加定义</w:t>
      </w:r>
      <w:r w:rsidRPr="00B17C0F">
        <w:rPr>
          <w:rFonts w:ascii="SimSun" w:eastAsia="SimSun" w:hAnsi="SimSun" w:cstheme="minorHAnsi"/>
        </w:rPr>
        <w:t>：</w:t>
      </w:r>
    </w:p>
    <w:p w14:paraId="4C39DD77" w14:textId="77777777" w:rsidR="005E01D1" w:rsidRPr="005F4846" w:rsidRDefault="005E01D1" w:rsidP="000C604C">
      <w:pPr>
        <w:pStyle w:val="ProductList-Body"/>
        <w:spacing w:after="40"/>
        <w:rPr>
          <w:rFonts w:eastAsia="SimSun" w:cstheme="minorHAnsi"/>
        </w:rPr>
      </w:pPr>
      <w:r w:rsidRPr="00B17C0F">
        <w:rPr>
          <w:rFonts w:ascii="SimSun" w:eastAsia="SimSun" w:hAnsi="SimSun" w:cstheme="minorHAnsi"/>
        </w:rPr>
        <w:t>“</w:t>
      </w:r>
      <w:r w:rsidRPr="005F4846">
        <w:rPr>
          <w:rFonts w:eastAsia="SimSun" w:cstheme="minorHAnsi"/>
          <w:b/>
          <w:color w:val="00188F"/>
        </w:rPr>
        <w:t>专用线路</w:t>
      </w:r>
      <w:r w:rsidRPr="00B17C0F">
        <w:rPr>
          <w:rFonts w:ascii="SimSun" w:eastAsia="SimSun" w:hAnsi="SimSun" w:cstheme="minorHAnsi"/>
        </w:rPr>
        <w:t>”</w:t>
      </w:r>
      <w:r w:rsidRPr="005F4846">
        <w:rPr>
          <w:rFonts w:eastAsia="SimSun" w:cstheme="minorHAnsi"/>
        </w:rPr>
        <w:t>是指</w:t>
      </w:r>
      <w:r w:rsidRPr="005F4846">
        <w:rPr>
          <w:rFonts w:eastAsia="SimSun" w:cstheme="minorHAnsi"/>
        </w:rPr>
        <w:t xml:space="preserve"> ExpressRoute </w:t>
      </w:r>
      <w:r w:rsidRPr="005F4846">
        <w:rPr>
          <w:rFonts w:eastAsia="SimSun" w:cstheme="minorHAnsi"/>
        </w:rPr>
        <w:t>连接提供商通过</w:t>
      </w:r>
      <w:r w:rsidRPr="005F4846">
        <w:rPr>
          <w:rFonts w:eastAsia="SimSun" w:cstheme="minorHAnsi"/>
        </w:rPr>
        <w:t xml:space="preserve"> ExpressRoute </w:t>
      </w:r>
      <w:r w:rsidRPr="005F4846">
        <w:rPr>
          <w:rFonts w:eastAsia="SimSun" w:cstheme="minorHAnsi"/>
        </w:rPr>
        <w:t>服务提供的您的本地和</w:t>
      </w:r>
      <w:r w:rsidRPr="005F4846">
        <w:rPr>
          <w:rFonts w:eastAsia="SimSun" w:cstheme="minorHAnsi"/>
        </w:rPr>
        <w:t xml:space="preserve"> Microsoft Azure </w:t>
      </w:r>
      <w:r w:rsidRPr="005F4846">
        <w:rPr>
          <w:rFonts w:eastAsia="SimSun" w:cstheme="minorHAnsi"/>
        </w:rPr>
        <w:t>之间的连接（此类连接不会遍历公共</w:t>
      </w:r>
      <w:r w:rsidRPr="005F4846">
        <w:rPr>
          <w:rFonts w:eastAsia="SimSun" w:cstheme="minorHAnsi"/>
        </w:rPr>
        <w:t xml:space="preserve"> Internet</w:t>
      </w:r>
      <w:r w:rsidRPr="005F4846">
        <w:rPr>
          <w:rFonts w:eastAsia="SimSun" w:cstheme="minorHAnsi"/>
        </w:rPr>
        <w:t>）的逻辑表示。</w:t>
      </w:r>
    </w:p>
    <w:p w14:paraId="62F20E65" w14:textId="77777777" w:rsidR="005E01D1" w:rsidRPr="005F4846" w:rsidRDefault="005E01D1" w:rsidP="000C604C">
      <w:pPr>
        <w:pStyle w:val="ProductList-Body"/>
        <w:spacing w:after="40"/>
        <w:rPr>
          <w:rFonts w:eastAsia="SimSun" w:cstheme="minorHAnsi"/>
        </w:rPr>
      </w:pPr>
      <w:r w:rsidRPr="00B17C0F">
        <w:rPr>
          <w:rFonts w:ascii="SimSun" w:eastAsia="SimSun" w:hAnsi="SimSun" w:cstheme="minorHAnsi"/>
        </w:rPr>
        <w:t>“</w:t>
      </w:r>
      <w:r w:rsidRPr="005F4846">
        <w:rPr>
          <w:rFonts w:eastAsia="SimSun" w:cstheme="minorHAnsi"/>
          <w:b/>
          <w:color w:val="00188F"/>
        </w:rPr>
        <w:t>最大可用分钟数</w:t>
      </w:r>
      <w:r w:rsidRPr="00B17C0F">
        <w:rPr>
          <w:rFonts w:ascii="SimSun" w:eastAsia="SimSun" w:hAnsi="SimSun" w:cstheme="minorHAnsi"/>
        </w:rPr>
        <w:t>”</w:t>
      </w:r>
      <w:r w:rsidRPr="005F4846">
        <w:rPr>
          <w:rFonts w:eastAsia="SimSun" w:cstheme="minorHAnsi"/>
        </w:rPr>
        <w:t>是指在指定的</w:t>
      </w:r>
      <w:r w:rsidRPr="005F4846">
        <w:rPr>
          <w:rFonts w:eastAsia="SimSun" w:cstheme="minorHAnsi"/>
        </w:rPr>
        <w:t xml:space="preserve"> Microsoft Azure </w:t>
      </w:r>
      <w:r w:rsidRPr="005F4846">
        <w:rPr>
          <w:rFonts w:eastAsia="SimSun" w:cstheme="minorHAnsi"/>
        </w:rPr>
        <w:t>订购的一个帐单月份期间，指定专用线路链接到</w:t>
      </w:r>
      <w:r w:rsidRPr="005F4846">
        <w:rPr>
          <w:rFonts w:eastAsia="SimSun" w:cstheme="minorHAnsi"/>
        </w:rPr>
        <w:t xml:space="preserve"> Microsoft Azure </w:t>
      </w:r>
      <w:r w:rsidRPr="005F4846">
        <w:rPr>
          <w:rFonts w:eastAsia="SimSun" w:cstheme="minorHAnsi"/>
        </w:rPr>
        <w:t>中的一个或多个虚拟网络的总分钟数。</w:t>
      </w:r>
    </w:p>
    <w:p w14:paraId="7B1F35AB" w14:textId="77777777" w:rsidR="005E01D1" w:rsidRPr="005F4846" w:rsidRDefault="005E01D1" w:rsidP="000C604C">
      <w:pPr>
        <w:pStyle w:val="ProductList-Body"/>
        <w:spacing w:after="40"/>
        <w:rPr>
          <w:rFonts w:eastAsia="SimSun" w:cstheme="minorHAnsi"/>
        </w:rPr>
      </w:pPr>
      <w:r w:rsidRPr="00B17C0F">
        <w:rPr>
          <w:rFonts w:ascii="SimSun" w:eastAsia="SimSun" w:hAnsi="SimSun" w:cstheme="minorHAnsi"/>
        </w:rPr>
        <w:t>“</w:t>
      </w:r>
      <w:r w:rsidRPr="005F4846">
        <w:rPr>
          <w:rFonts w:eastAsia="SimSun" w:cstheme="minorHAnsi"/>
          <w:b/>
          <w:color w:val="00188F"/>
        </w:rPr>
        <w:t>虚拟网络</w:t>
      </w:r>
      <w:r w:rsidRPr="00B17C0F">
        <w:rPr>
          <w:rFonts w:ascii="SimSun" w:eastAsia="SimSun" w:hAnsi="SimSun" w:cstheme="minorHAnsi"/>
        </w:rPr>
        <w:t>”</w:t>
      </w:r>
      <w:r w:rsidRPr="005F4846">
        <w:rPr>
          <w:rFonts w:eastAsia="SimSun" w:cstheme="minorHAnsi"/>
        </w:rPr>
        <w:t>是指包括用户定义的构成</w:t>
      </w:r>
      <w:r w:rsidRPr="005F4846">
        <w:rPr>
          <w:rFonts w:eastAsia="SimSun" w:cstheme="minorHAnsi"/>
        </w:rPr>
        <w:t xml:space="preserve"> Microsoft Azure </w:t>
      </w:r>
      <w:r w:rsidRPr="005F4846">
        <w:rPr>
          <w:rFonts w:eastAsia="SimSun" w:cstheme="minorHAnsi"/>
        </w:rPr>
        <w:t>内的网络边界的</w:t>
      </w:r>
      <w:r w:rsidRPr="005F4846">
        <w:rPr>
          <w:rFonts w:eastAsia="SimSun" w:cstheme="minorHAnsi"/>
        </w:rPr>
        <w:t xml:space="preserve"> IP </w:t>
      </w:r>
      <w:r w:rsidRPr="005F4846">
        <w:rPr>
          <w:rFonts w:eastAsia="SimSun" w:cstheme="minorHAnsi"/>
        </w:rPr>
        <w:t>地址和子网的集合的虚拟专用网络。</w:t>
      </w:r>
    </w:p>
    <w:p w14:paraId="775AE06C" w14:textId="77777777" w:rsidR="005E01D1" w:rsidRPr="005F4846" w:rsidRDefault="005E01D1" w:rsidP="000C604C">
      <w:pPr>
        <w:pStyle w:val="ProductList-Body"/>
        <w:rPr>
          <w:rFonts w:eastAsia="SimSun" w:cstheme="minorHAnsi"/>
        </w:rPr>
      </w:pPr>
      <w:r w:rsidRPr="00B17C0F">
        <w:rPr>
          <w:rFonts w:ascii="SimSun" w:eastAsia="SimSun" w:hAnsi="SimSun" w:cstheme="minorHAnsi"/>
        </w:rPr>
        <w:t>“</w:t>
      </w:r>
      <w:r w:rsidRPr="005F4846">
        <w:rPr>
          <w:rFonts w:eastAsia="SimSun" w:cstheme="minorHAnsi"/>
          <w:b/>
          <w:color w:val="00188F"/>
        </w:rPr>
        <w:t xml:space="preserve">VPN </w:t>
      </w:r>
      <w:r w:rsidRPr="005F4846">
        <w:rPr>
          <w:rFonts w:eastAsia="SimSun" w:cstheme="minorHAnsi"/>
          <w:b/>
          <w:color w:val="00188F"/>
        </w:rPr>
        <w:t>网关</w:t>
      </w:r>
      <w:r w:rsidRPr="00B17C0F">
        <w:rPr>
          <w:rFonts w:ascii="SimSun" w:eastAsia="SimSun" w:hAnsi="SimSun" w:cstheme="minorHAnsi"/>
        </w:rPr>
        <w:t>”</w:t>
      </w:r>
      <w:r w:rsidRPr="005F4846">
        <w:rPr>
          <w:rFonts w:eastAsia="SimSun" w:cstheme="minorHAnsi"/>
        </w:rPr>
        <w:t>指可以促进虚拟网络和客户本地网络之间的跨区域连接的网关。</w:t>
      </w:r>
    </w:p>
    <w:p w14:paraId="74608073" w14:textId="77777777" w:rsidR="005E01D1" w:rsidRPr="005F4846" w:rsidRDefault="005E01D1" w:rsidP="000C604C">
      <w:pPr>
        <w:pStyle w:val="ProductList-Body"/>
        <w:rPr>
          <w:rFonts w:eastAsia="SimSun" w:cstheme="minorHAnsi"/>
        </w:rPr>
      </w:pPr>
    </w:p>
    <w:p w14:paraId="352CA74D" w14:textId="77777777" w:rsidR="005E01D1" w:rsidRPr="005F4846" w:rsidRDefault="005E01D1" w:rsidP="000C604C">
      <w:pPr>
        <w:pStyle w:val="ProductList-Body"/>
        <w:rPr>
          <w:rFonts w:eastAsia="SimSun" w:cstheme="minorHAnsi"/>
        </w:rPr>
      </w:pPr>
      <w:r w:rsidRPr="00B17C0F">
        <w:rPr>
          <w:rFonts w:ascii="SimSun" w:eastAsia="SimSun" w:hAnsi="SimSun" w:cstheme="minorHAnsi"/>
        </w:rPr>
        <w:t>“</w:t>
      </w:r>
      <w:r w:rsidRPr="005F4846">
        <w:rPr>
          <w:rFonts w:eastAsia="SimSun" w:cstheme="minorHAnsi"/>
          <w:b/>
          <w:color w:val="00188F"/>
        </w:rPr>
        <w:t>停机时间</w:t>
      </w:r>
      <w:r w:rsidRPr="00B17C0F">
        <w:rPr>
          <w:rFonts w:ascii="SimSun" w:eastAsia="SimSun" w:hAnsi="SimSun" w:cstheme="minorHAnsi"/>
        </w:rPr>
        <w:t>”</w:t>
      </w:r>
      <w:r w:rsidRPr="005F4846">
        <w:rPr>
          <w:rFonts w:eastAsia="SimSun" w:cstheme="minorHAnsi"/>
        </w:rPr>
        <w:t>是指在指定</w:t>
      </w:r>
      <w:r w:rsidRPr="005F4846">
        <w:rPr>
          <w:rFonts w:eastAsia="SimSun" w:cstheme="minorHAnsi"/>
        </w:rPr>
        <w:t xml:space="preserve"> Microsoft Azure </w:t>
      </w:r>
      <w:r w:rsidRPr="005F4846">
        <w:rPr>
          <w:rFonts w:eastAsia="SimSun" w:cstheme="minorHAnsi"/>
        </w:rPr>
        <w:t>订购的一个帐单月份期间，专用线路不可用的总累计分钟数。如果在某一分钟内，您进行的所有旨在与虚拟网络关联的</w:t>
      </w:r>
      <w:r w:rsidRPr="005F4846">
        <w:rPr>
          <w:rFonts w:eastAsia="SimSun" w:cstheme="minorHAnsi"/>
        </w:rPr>
        <w:t xml:space="preserve"> VPN </w:t>
      </w:r>
      <w:r w:rsidRPr="005F4846">
        <w:rPr>
          <w:rFonts w:eastAsia="SimSun" w:cstheme="minorHAnsi"/>
        </w:rPr>
        <w:t>网关建立</w:t>
      </w:r>
      <w:r w:rsidRPr="005F4846">
        <w:rPr>
          <w:rFonts w:eastAsia="SimSun" w:cstheme="minorHAnsi"/>
        </w:rPr>
        <w:t xml:space="preserve"> IP </w:t>
      </w:r>
      <w:r w:rsidRPr="005F4846">
        <w:rPr>
          <w:rFonts w:eastAsia="SimSun" w:cstheme="minorHAnsi"/>
        </w:rPr>
        <w:t>级连接的尝试在一段超过三十</w:t>
      </w:r>
      <w:r w:rsidRPr="005F4846">
        <w:rPr>
          <w:rFonts w:eastAsia="SimSun" w:cstheme="minorHAnsi"/>
        </w:rPr>
        <w:t xml:space="preserve"> (30) </w:t>
      </w:r>
      <w:r w:rsidRPr="005F4846">
        <w:rPr>
          <w:rFonts w:eastAsia="SimSun" w:cstheme="minorHAnsi"/>
        </w:rPr>
        <w:t>秒的时间内均告失败，则认为在这一分钟内指定的专用线路不可用。</w:t>
      </w:r>
    </w:p>
    <w:p w14:paraId="0D1B01A1" w14:textId="77777777" w:rsidR="005E01D1" w:rsidRPr="005F4846" w:rsidRDefault="005E01D1" w:rsidP="000C604C">
      <w:pPr>
        <w:pStyle w:val="ProductList-Body"/>
        <w:rPr>
          <w:rFonts w:eastAsia="SimSun" w:cstheme="minorHAnsi"/>
        </w:rPr>
      </w:pPr>
    </w:p>
    <w:p w14:paraId="601A29FE" w14:textId="77777777" w:rsidR="005E01D1" w:rsidRPr="005F4846" w:rsidRDefault="005E01D1" w:rsidP="000C604C">
      <w:pPr>
        <w:pStyle w:val="ProductList-Body"/>
        <w:rPr>
          <w:rFonts w:eastAsia="SimSun" w:cstheme="minorHAnsi"/>
        </w:rPr>
      </w:pPr>
      <w:r w:rsidRPr="00B17C0F">
        <w:rPr>
          <w:rFonts w:ascii="SimSun" w:eastAsia="SimSun" w:hAnsi="SimSun" w:cstheme="minorHAnsi"/>
        </w:rPr>
        <w:t>“</w:t>
      </w:r>
      <w:r w:rsidRPr="005F4846">
        <w:rPr>
          <w:rFonts w:eastAsia="SimSun" w:cstheme="minorHAnsi"/>
          <w:b/>
          <w:color w:val="00188F"/>
        </w:rPr>
        <w:t>每月正常服务时间百分比</w:t>
      </w:r>
      <w:r w:rsidRPr="00B17C0F">
        <w:rPr>
          <w:rFonts w:ascii="SimSun" w:eastAsia="SimSun" w:hAnsi="SimSun" w:cstheme="minorHAnsi"/>
        </w:rPr>
        <w:t>”</w:t>
      </w:r>
      <w:r w:rsidRPr="005F4846">
        <w:rPr>
          <w:rFonts w:eastAsia="SimSun" w:cstheme="minorHAnsi"/>
        </w:rPr>
        <w:t>应使用以下公式计算</w:t>
      </w:r>
      <w:r w:rsidRPr="00B17C0F">
        <w:rPr>
          <w:rFonts w:ascii="SimSun" w:eastAsia="SimSun" w:hAnsi="SimSun" w:cstheme="minorHAnsi"/>
        </w:rPr>
        <w:t>：</w:t>
      </w:r>
    </w:p>
    <w:p w14:paraId="66C9F16D" w14:textId="77777777" w:rsidR="005E01D1" w:rsidRPr="002A53DD" w:rsidRDefault="005E01D1" w:rsidP="000C604C">
      <w:pPr>
        <w:pStyle w:val="ProductList-Body"/>
        <w:rPr>
          <w:rFonts w:eastAsia="SimSun"/>
        </w:rPr>
      </w:pPr>
    </w:p>
    <w:p w14:paraId="6C3FE1F9" w14:textId="77777777" w:rsidR="005E01D1" w:rsidRPr="007E0270" w:rsidRDefault="00A11D16" w:rsidP="000C604C">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14:paraId="69CD0591" w14:textId="77777777" w:rsidR="005E01D1" w:rsidRPr="002A53DD" w:rsidRDefault="005E01D1" w:rsidP="000C604C">
      <w:pPr>
        <w:pStyle w:val="ProductList-Body"/>
        <w:rPr>
          <w:rFonts w:eastAsia="SimSun"/>
        </w:rPr>
      </w:pPr>
      <w:r w:rsidRPr="002A53DD">
        <w:rPr>
          <w:rFonts w:eastAsia="SimSun"/>
          <w:b/>
          <w:color w:val="00188F"/>
        </w:rPr>
        <w:t>服务信用减免</w:t>
      </w:r>
      <w:r w:rsidRPr="002A53DD">
        <w:rPr>
          <w:rFonts w:eastAsia="SimSun"/>
        </w:rPr>
        <w:t xml:space="preserve"> </w:t>
      </w:r>
      <w:r w:rsidRPr="002A53DD">
        <w:rPr>
          <w:rFonts w:eastAsia="SimSun"/>
        </w:rPr>
        <w:t>以下服务级别和服务信用减免适用于客户对</w:t>
      </w:r>
      <w:r w:rsidRPr="002A53DD">
        <w:rPr>
          <w:rFonts w:eastAsia="SimSun"/>
        </w:rPr>
        <w:t xml:space="preserve"> ExpressRoute </w:t>
      </w:r>
      <w:r w:rsidRPr="002A53DD">
        <w:rPr>
          <w:rFonts w:eastAsia="SimSun"/>
        </w:rPr>
        <w:t>服务中的每条专用线路的使用。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01D1" w:rsidRPr="007E0270" w14:paraId="523A1C0B" w14:textId="77777777" w:rsidTr="00923361">
        <w:trPr>
          <w:tblHeader/>
        </w:trPr>
        <w:tc>
          <w:tcPr>
            <w:tcW w:w="5400" w:type="dxa"/>
            <w:shd w:val="clear" w:color="auto" w:fill="0072C6"/>
          </w:tcPr>
          <w:p w14:paraId="795B6C1B" w14:textId="77777777" w:rsidR="005E01D1" w:rsidRPr="002A53DD" w:rsidRDefault="005E01D1"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434F3F3F" w14:textId="77777777" w:rsidR="005E01D1" w:rsidRPr="002A53DD" w:rsidRDefault="005E01D1"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5E01D1" w:rsidRPr="007E0270" w14:paraId="42FD8061" w14:textId="77777777" w:rsidTr="00923361">
        <w:tc>
          <w:tcPr>
            <w:tcW w:w="5400" w:type="dxa"/>
          </w:tcPr>
          <w:p w14:paraId="1A52A8C4" w14:textId="77777777" w:rsidR="005E01D1" w:rsidRPr="002A53DD" w:rsidRDefault="005E01D1" w:rsidP="000C604C">
            <w:pPr>
              <w:pStyle w:val="ProductList-OfferingBody"/>
              <w:jc w:val="center"/>
              <w:rPr>
                <w:rFonts w:eastAsia="SimSun"/>
              </w:rPr>
            </w:pPr>
            <w:r w:rsidRPr="002A53DD">
              <w:rPr>
                <w:rFonts w:eastAsia="SimSun"/>
              </w:rPr>
              <w:t>&lt; 99.95%</w:t>
            </w:r>
          </w:p>
        </w:tc>
        <w:tc>
          <w:tcPr>
            <w:tcW w:w="5400" w:type="dxa"/>
          </w:tcPr>
          <w:p w14:paraId="702127B7" w14:textId="77777777" w:rsidR="005E01D1" w:rsidRPr="002A53DD" w:rsidRDefault="005E01D1" w:rsidP="000C604C">
            <w:pPr>
              <w:pStyle w:val="ProductList-OfferingBody"/>
              <w:jc w:val="center"/>
              <w:rPr>
                <w:rFonts w:eastAsia="SimSun"/>
              </w:rPr>
            </w:pPr>
            <w:r w:rsidRPr="002A53DD">
              <w:rPr>
                <w:rFonts w:eastAsia="SimSun"/>
              </w:rPr>
              <w:t>10%</w:t>
            </w:r>
          </w:p>
        </w:tc>
      </w:tr>
      <w:tr w:rsidR="005E01D1" w:rsidRPr="007E0270" w14:paraId="7B297AF4" w14:textId="77777777" w:rsidTr="00923361">
        <w:tc>
          <w:tcPr>
            <w:tcW w:w="5400" w:type="dxa"/>
          </w:tcPr>
          <w:p w14:paraId="1232EE78" w14:textId="77777777" w:rsidR="005E01D1" w:rsidRPr="002A53DD" w:rsidRDefault="005E01D1" w:rsidP="000C604C">
            <w:pPr>
              <w:pStyle w:val="ProductList-OfferingBody"/>
              <w:jc w:val="center"/>
              <w:rPr>
                <w:rFonts w:eastAsia="SimSun"/>
              </w:rPr>
            </w:pPr>
            <w:r w:rsidRPr="002A53DD">
              <w:rPr>
                <w:rFonts w:eastAsia="SimSun"/>
              </w:rPr>
              <w:t>&lt; 99%</w:t>
            </w:r>
          </w:p>
        </w:tc>
        <w:tc>
          <w:tcPr>
            <w:tcW w:w="5400" w:type="dxa"/>
          </w:tcPr>
          <w:p w14:paraId="46F33448" w14:textId="77777777" w:rsidR="005E01D1" w:rsidRPr="002A53DD" w:rsidRDefault="005E01D1" w:rsidP="000C604C">
            <w:pPr>
              <w:pStyle w:val="ProductList-OfferingBody"/>
              <w:jc w:val="center"/>
              <w:rPr>
                <w:rFonts w:eastAsia="SimSun"/>
              </w:rPr>
            </w:pPr>
            <w:r w:rsidRPr="002A53DD">
              <w:rPr>
                <w:rFonts w:eastAsia="SimSun"/>
              </w:rPr>
              <w:t>25%</w:t>
            </w:r>
          </w:p>
        </w:tc>
      </w:tr>
    </w:tbl>
    <w:bookmarkStart w:id="181" w:name="_Toc516223852"/>
    <w:p w14:paraId="5D86302C"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313C9E1D" w14:textId="77777777" w:rsidR="008F187E" w:rsidRPr="000D0642" w:rsidRDefault="008F187E" w:rsidP="00B860B4">
      <w:pPr>
        <w:pStyle w:val="ProductList-Offering2Heading"/>
        <w:tabs>
          <w:tab w:val="clear" w:pos="360"/>
          <w:tab w:val="clear" w:pos="720"/>
          <w:tab w:val="clear" w:pos="1080"/>
        </w:tabs>
        <w:outlineLvl w:val="2"/>
        <w:rPr>
          <w:rFonts w:asciiTheme="minorHAnsi" w:eastAsia="SimSun" w:hAnsiTheme="minorHAnsi"/>
        </w:rPr>
      </w:pPr>
      <w:bookmarkStart w:id="182" w:name="_Toc52279235"/>
      <w:r w:rsidRPr="000D0642">
        <w:rPr>
          <w:rFonts w:asciiTheme="minorHAnsi" w:eastAsia="SimSun" w:hAnsiTheme="minorHAnsi"/>
        </w:rPr>
        <w:t>消费计划上的</w:t>
      </w:r>
      <w:r w:rsidRPr="000D0642">
        <w:rPr>
          <w:rFonts w:asciiTheme="minorHAnsi" w:eastAsia="SimSun" w:hAnsiTheme="minorHAnsi"/>
        </w:rPr>
        <w:t xml:space="preserve"> </w:t>
      </w:r>
      <w:r w:rsidRPr="004E2B48">
        <w:rPr>
          <w:lang w:eastAsia="en-US"/>
        </w:rPr>
        <w:t>Function App</w:t>
      </w:r>
      <w:bookmarkEnd w:id="181"/>
      <w:bookmarkEnd w:id="182"/>
    </w:p>
    <w:p w14:paraId="7D8A984C" w14:textId="77777777" w:rsidR="008F187E" w:rsidRPr="000D0642" w:rsidRDefault="008F187E" w:rsidP="0049297D">
      <w:pPr>
        <w:pStyle w:val="ProductList-Body"/>
        <w:rPr>
          <w:rFonts w:eastAsia="SimSun"/>
        </w:rPr>
      </w:pPr>
      <w:r w:rsidRPr="000D0642">
        <w:rPr>
          <w:rFonts w:eastAsia="SimSun"/>
          <w:b/>
          <w:color w:val="00188F"/>
        </w:rPr>
        <w:t>附加定义</w:t>
      </w:r>
      <w:r w:rsidRPr="00B17C0F">
        <w:rPr>
          <w:rFonts w:ascii="SimSun" w:eastAsia="SimSun" w:hAnsi="SimSun" w:cstheme="minorHAnsi"/>
          <w:bCs/>
        </w:rPr>
        <w:t>：</w:t>
      </w:r>
    </w:p>
    <w:p w14:paraId="4901982D" w14:textId="77777777" w:rsidR="008F187E" w:rsidRPr="007E0270" w:rsidRDefault="008F187E" w:rsidP="0049297D">
      <w:pPr>
        <w:pStyle w:val="NormalWeb"/>
        <w:spacing w:before="0" w:beforeAutospacing="0" w:after="0" w:afterAutospacing="0"/>
        <w:rPr>
          <w:rFonts w:asciiTheme="minorHAnsi" w:eastAsia="SimSun" w:hAnsiTheme="minorHAnsi"/>
          <w:sz w:val="18"/>
          <w:szCs w:val="18"/>
        </w:rPr>
      </w:pPr>
      <w:r w:rsidRPr="00B17C0F">
        <w:rPr>
          <w:rFonts w:ascii="SimSun" w:eastAsia="SimSun" w:hAnsi="SimSun" w:cstheme="minorHAnsi"/>
          <w:sz w:val="18"/>
          <w:szCs w:val="22"/>
        </w:rPr>
        <w:t>“</w:t>
      </w:r>
      <w:r w:rsidRPr="000D0642">
        <w:rPr>
          <w:rFonts w:asciiTheme="minorHAnsi" w:eastAsia="SimSun" w:hAnsiTheme="minorHAnsi" w:cstheme="minorBidi"/>
          <w:b/>
          <w:color w:val="00188F"/>
          <w:sz w:val="18"/>
          <w:szCs w:val="22"/>
        </w:rPr>
        <w:t>Function App</w:t>
      </w:r>
      <w:r w:rsidRPr="00B17C0F">
        <w:rPr>
          <w:rFonts w:ascii="SimSun" w:eastAsia="SimSun" w:hAnsi="SimSun" w:cstheme="minorHAnsi"/>
          <w:sz w:val="18"/>
          <w:szCs w:val="22"/>
        </w:rPr>
        <w:t>”</w:t>
      </w:r>
      <w:r w:rsidRPr="000D0642">
        <w:rPr>
          <w:rFonts w:asciiTheme="minorHAnsi" w:eastAsia="SimSun" w:hAnsiTheme="minorHAnsi" w:cstheme="minorBidi"/>
          <w:sz w:val="18"/>
          <w:szCs w:val="22"/>
        </w:rPr>
        <w:t>是指部署的一个或多个带有相关触发器的函数的集合。</w:t>
      </w:r>
    </w:p>
    <w:p w14:paraId="5D37E29E" w14:textId="77777777" w:rsidR="008F187E" w:rsidRPr="007E0270" w:rsidRDefault="008F187E" w:rsidP="0049297D">
      <w:pPr>
        <w:pStyle w:val="NormalWeb"/>
        <w:spacing w:before="0" w:beforeAutospacing="0" w:after="0" w:afterAutospacing="0"/>
        <w:rPr>
          <w:rFonts w:asciiTheme="minorHAnsi" w:eastAsia="SimSun" w:hAnsiTheme="minorHAnsi"/>
          <w:sz w:val="18"/>
          <w:szCs w:val="18"/>
        </w:rPr>
      </w:pPr>
      <w:r w:rsidRPr="00B17C0F">
        <w:rPr>
          <w:rFonts w:ascii="SimSun" w:eastAsia="SimSun" w:hAnsi="SimSun" w:cstheme="minorHAnsi"/>
          <w:sz w:val="18"/>
          <w:szCs w:val="22"/>
        </w:rPr>
        <w:t>“</w:t>
      </w:r>
      <w:r w:rsidRPr="000D0642">
        <w:rPr>
          <w:rFonts w:asciiTheme="minorHAnsi" w:eastAsia="SimSun" w:hAnsiTheme="minorHAnsi" w:cstheme="minorBidi"/>
          <w:b/>
          <w:color w:val="00188F"/>
          <w:sz w:val="18"/>
          <w:szCs w:val="22"/>
        </w:rPr>
        <w:t>触发的执行总量</w:t>
      </w:r>
      <w:r w:rsidRPr="00B17C0F">
        <w:rPr>
          <w:rFonts w:ascii="SimSun" w:eastAsia="SimSun" w:hAnsi="SimSun" w:cstheme="minorHAnsi"/>
          <w:sz w:val="18"/>
          <w:szCs w:val="22"/>
        </w:rPr>
        <w:t>”</w:t>
      </w:r>
      <w:r w:rsidRPr="000D0642">
        <w:rPr>
          <w:rFonts w:asciiTheme="minorHAnsi" w:eastAsia="SimSun" w:hAnsiTheme="minorHAnsi" w:cstheme="minorBidi"/>
          <w:sz w:val="18"/>
          <w:szCs w:val="22"/>
        </w:rPr>
        <w:t>是指在一个帐单月份期间，客户在指定</w:t>
      </w:r>
      <w:r w:rsidRPr="000D0642">
        <w:rPr>
          <w:rFonts w:asciiTheme="minorHAnsi" w:eastAsia="SimSun" w:hAnsiTheme="minorHAnsi" w:cstheme="minorBidi"/>
          <w:sz w:val="18"/>
          <w:szCs w:val="22"/>
        </w:rPr>
        <w:t xml:space="preserve"> Microsoft Azure </w:t>
      </w:r>
      <w:r w:rsidRPr="000D0642">
        <w:rPr>
          <w:rFonts w:asciiTheme="minorHAnsi" w:eastAsia="SimSun" w:hAnsiTheme="minorHAnsi" w:cstheme="minorBidi"/>
          <w:sz w:val="18"/>
          <w:szCs w:val="22"/>
        </w:rPr>
        <w:t>订购中所触发的所有</w:t>
      </w:r>
      <w:r w:rsidRPr="000D0642">
        <w:rPr>
          <w:rFonts w:asciiTheme="minorHAnsi" w:eastAsia="SimSun" w:hAnsiTheme="minorHAnsi" w:cstheme="minorBidi"/>
          <w:sz w:val="18"/>
          <w:szCs w:val="22"/>
        </w:rPr>
        <w:t xml:space="preserve"> Function App </w:t>
      </w:r>
      <w:r w:rsidRPr="000D0642">
        <w:rPr>
          <w:rFonts w:asciiTheme="minorHAnsi" w:eastAsia="SimSun" w:hAnsiTheme="minorHAnsi" w:cstheme="minorBidi"/>
          <w:sz w:val="18"/>
          <w:szCs w:val="22"/>
        </w:rPr>
        <w:t>执行的总数量。</w:t>
      </w:r>
    </w:p>
    <w:p w14:paraId="43FDB34C" w14:textId="77777777" w:rsidR="008F187E" w:rsidRPr="007E0270" w:rsidRDefault="008F187E" w:rsidP="000C604C">
      <w:pPr>
        <w:pStyle w:val="NormalWeb"/>
        <w:spacing w:before="0" w:beforeAutospacing="0" w:after="0" w:afterAutospacing="0"/>
        <w:rPr>
          <w:rFonts w:asciiTheme="minorHAnsi" w:eastAsia="SimSun" w:hAnsiTheme="minorHAnsi"/>
          <w:sz w:val="18"/>
          <w:szCs w:val="18"/>
        </w:rPr>
      </w:pPr>
      <w:r w:rsidRPr="00B17C0F">
        <w:rPr>
          <w:rFonts w:ascii="SimSun" w:eastAsia="SimSun" w:hAnsi="SimSun" w:cstheme="minorHAnsi"/>
          <w:sz w:val="18"/>
          <w:szCs w:val="22"/>
        </w:rPr>
        <w:t>“</w:t>
      </w:r>
      <w:r w:rsidRPr="000D0642">
        <w:rPr>
          <w:rFonts w:asciiTheme="minorHAnsi" w:eastAsia="SimSun" w:hAnsiTheme="minorHAnsi" w:cstheme="minorBidi"/>
          <w:b/>
          <w:color w:val="00188F"/>
          <w:sz w:val="18"/>
          <w:szCs w:val="22"/>
        </w:rPr>
        <w:t>不可用的执行</w:t>
      </w:r>
      <w:r w:rsidRPr="00B17C0F">
        <w:rPr>
          <w:rFonts w:ascii="SimSun" w:eastAsia="SimSun" w:hAnsi="SimSun" w:cstheme="minorHAnsi"/>
          <w:sz w:val="18"/>
          <w:szCs w:val="22"/>
        </w:rPr>
        <w:t>”</w:t>
      </w:r>
      <w:r w:rsidRPr="000D0642">
        <w:rPr>
          <w:rFonts w:asciiTheme="minorHAnsi" w:eastAsia="SimSun" w:hAnsiTheme="minorHAnsi" w:cstheme="minorBidi"/>
          <w:sz w:val="18"/>
          <w:szCs w:val="22"/>
        </w:rPr>
        <w:t>是指触发的执行总量中失败的执行。当成功触发后的五</w:t>
      </w:r>
      <w:r w:rsidRPr="000D0642">
        <w:rPr>
          <w:rFonts w:asciiTheme="minorHAnsi" w:eastAsia="SimSun" w:hAnsiTheme="minorHAnsi" w:cstheme="minorBidi"/>
          <w:sz w:val="18"/>
          <w:szCs w:val="22"/>
        </w:rPr>
        <w:t xml:space="preserve"> (5) </w:t>
      </w:r>
      <w:r w:rsidRPr="000D0642">
        <w:rPr>
          <w:rFonts w:asciiTheme="minorHAnsi" w:eastAsia="SimSun" w:hAnsiTheme="minorHAnsi" w:cstheme="minorBidi"/>
          <w:sz w:val="18"/>
          <w:szCs w:val="22"/>
        </w:rPr>
        <w:t>分钟内，指定的</w:t>
      </w:r>
      <w:r w:rsidRPr="000D0642">
        <w:rPr>
          <w:rFonts w:asciiTheme="minorHAnsi" w:eastAsia="SimSun" w:hAnsiTheme="minorHAnsi" w:cstheme="minorBidi"/>
          <w:sz w:val="18"/>
          <w:szCs w:val="22"/>
        </w:rPr>
        <w:t xml:space="preserve"> Function App </w:t>
      </w:r>
      <w:r w:rsidRPr="000D0642">
        <w:rPr>
          <w:rFonts w:asciiTheme="minorHAnsi" w:eastAsia="SimSun" w:hAnsiTheme="minorHAnsi" w:cstheme="minorBidi"/>
          <w:sz w:val="18"/>
          <w:szCs w:val="22"/>
        </w:rPr>
        <w:t>历史日志未捕捉到任何输出时，执行即告失败。</w:t>
      </w:r>
    </w:p>
    <w:p w14:paraId="76D433A9" w14:textId="77777777" w:rsidR="008F187E" w:rsidRPr="000D0642" w:rsidRDefault="008F187E" w:rsidP="000C604C">
      <w:pPr>
        <w:pStyle w:val="ProductList-Body"/>
        <w:rPr>
          <w:rFonts w:eastAsia="SimSun"/>
        </w:rPr>
      </w:pPr>
    </w:p>
    <w:p w14:paraId="45CEDE6B" w14:textId="77777777" w:rsidR="008F187E" w:rsidRPr="000D0642" w:rsidRDefault="008F187E" w:rsidP="000C604C">
      <w:pPr>
        <w:pStyle w:val="ProductList-Body"/>
        <w:rPr>
          <w:rFonts w:eastAsia="SimSun"/>
        </w:rPr>
      </w:pPr>
      <w:r w:rsidRPr="000D0642">
        <w:rPr>
          <w:rFonts w:eastAsia="SimSun"/>
          <w:b/>
          <w:color w:val="00188F"/>
        </w:rPr>
        <w:t>每月正常服务时间百分比</w:t>
      </w:r>
      <w:r w:rsidRPr="00B17C0F">
        <w:rPr>
          <w:rFonts w:ascii="SimSun" w:eastAsia="SimSun" w:hAnsi="SimSun" w:cstheme="minorHAnsi"/>
          <w:bCs/>
        </w:rPr>
        <w:t>：</w:t>
      </w:r>
      <w:r w:rsidRPr="000D0642">
        <w:rPr>
          <w:rFonts w:eastAsia="SimSun"/>
        </w:rPr>
        <w:t>每月正常服务时间百分比应使用以下公式计算</w:t>
      </w:r>
      <w:r w:rsidRPr="00B17C0F">
        <w:rPr>
          <w:rFonts w:ascii="SimSun" w:eastAsia="SimSun" w:hAnsi="SimSun" w:cstheme="minorHAnsi"/>
        </w:rPr>
        <w:t>：</w:t>
      </w:r>
    </w:p>
    <w:p w14:paraId="2C378ACF" w14:textId="77777777" w:rsidR="008F187E" w:rsidRPr="000D0642" w:rsidRDefault="008F187E" w:rsidP="000C604C">
      <w:pPr>
        <w:pStyle w:val="ProductList-Body"/>
        <w:rPr>
          <w:rFonts w:eastAsia="SimSun"/>
        </w:rPr>
      </w:pPr>
    </w:p>
    <w:p w14:paraId="69D4FC2A" w14:textId="77777777" w:rsidR="008F187E" w:rsidRPr="007E0270" w:rsidRDefault="00A11D16" w:rsidP="000C604C">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SimSun" w:eastAsia="SimSun" w:hAnsi="SimSun" w:cs="MS Gothic" w:hint="eastAsia"/>
                  <w:i/>
                  <w:sz w:val="18"/>
                  <w:szCs w:val="18"/>
                  <w:lang w:val="en-US" w:bidi="ar-SA"/>
                </w:rPr>
                <m:t>触</m:t>
              </m:r>
              <m:r>
                <m:rPr>
                  <m:nor/>
                </m:rPr>
                <w:rPr>
                  <w:rFonts w:ascii="SimSun" w:eastAsia="SimSun" w:hAnsi="SimSun" w:cs="MingLiU" w:hint="eastAsia"/>
                  <w:i/>
                  <w:sz w:val="18"/>
                  <w:szCs w:val="18"/>
                  <w:lang w:val="en-US" w:bidi="ar-SA"/>
                </w:rPr>
                <m:t>发的执行总量</m:t>
              </m:r>
              <m:r>
                <m:rPr>
                  <m:nor/>
                </m:rPr>
                <w:rPr>
                  <w:rFonts w:ascii="SimSun" w:eastAsia="SimSun" w:hAnsi="SimSun" w:cs="Tahoma"/>
                  <w:i/>
                  <w:sz w:val="18"/>
                  <w:szCs w:val="18"/>
                  <w:lang w:val="en-US" w:bidi="ar-SA"/>
                </w:rPr>
                <m:t xml:space="preserve"> </m:t>
              </m:r>
              <m:r>
                <m:rPr>
                  <m:nor/>
                </m:rPr>
                <w:rPr>
                  <w:rFonts w:ascii="MS Mincho" w:eastAsia="MS Mincho" w:hAnsi="MS Mincho" w:cs="MS Mincho" w:hint="eastAsia"/>
                  <w:i/>
                  <w:sz w:val="18"/>
                  <w:szCs w:val="18"/>
                  <w:lang w:val="en-US" w:bidi="ar-SA"/>
                </w:rPr>
                <m:t>-</m:t>
              </m:r>
              <m:r>
                <m:rPr>
                  <m:nor/>
                </m:rPr>
                <w:rPr>
                  <w:rFonts w:ascii="SimSun" w:eastAsia="SimSun" w:hAnsi="SimSun" w:cs="Tahoma"/>
                  <w:i/>
                  <w:sz w:val="18"/>
                  <w:szCs w:val="18"/>
                  <w:lang w:val="en-US" w:bidi="ar-SA"/>
                </w:rPr>
                <m:t xml:space="preserve"> </m:t>
              </m:r>
              <m:r>
                <m:rPr>
                  <m:nor/>
                </m:rPr>
                <w:rPr>
                  <w:rFonts w:ascii="SimSun" w:eastAsia="SimSun" w:hAnsi="SimSun" w:cs="MS Gothic" w:hint="eastAsia"/>
                  <w:i/>
                  <w:sz w:val="18"/>
                  <w:szCs w:val="18"/>
                  <w:lang w:val="en-US" w:bidi="ar-SA"/>
                </w:rPr>
                <m:t>不可用的</m:t>
              </m:r>
              <m:r>
                <m:rPr>
                  <m:nor/>
                </m:rPr>
                <w:rPr>
                  <w:rFonts w:ascii="SimSun" w:eastAsia="SimSun" w:hAnsi="SimSun" w:cs="MingLiU" w:hint="eastAsia"/>
                  <w:i/>
                  <w:sz w:val="18"/>
                  <w:szCs w:val="18"/>
                  <w:lang w:val="en-US" w:bidi="ar-SA"/>
                </w:rPr>
                <m:t>执</m:t>
              </m:r>
              <m:r>
                <m:rPr>
                  <m:nor/>
                </m:rPr>
                <w:rPr>
                  <w:rFonts w:ascii="SimSun" w:eastAsia="SimSun" w:hAnsi="SimSun" w:cs="MS Gothic" w:hint="eastAsia"/>
                  <w:i/>
                  <w:sz w:val="18"/>
                  <w:szCs w:val="18"/>
                  <w:lang w:val="en-US" w:bidi="ar-SA"/>
                </w:rPr>
                <m:t>行</m:t>
              </m:r>
            </m:num>
            <m:den>
              <m:r>
                <m:rPr>
                  <m:nor/>
                </m:rPr>
                <w:rPr>
                  <w:rFonts w:ascii="SimSun" w:eastAsia="SimSun" w:hAnsi="SimSun" w:cs="MS Gothic" w:hint="eastAsia"/>
                  <w:i/>
                  <w:sz w:val="18"/>
                  <w:szCs w:val="18"/>
                  <w:lang w:val="en-US" w:bidi="ar-SA"/>
                </w:rPr>
                <m:t>触</m:t>
              </m:r>
              <m:r>
                <m:rPr>
                  <m:nor/>
                </m:rPr>
                <w:rPr>
                  <w:rFonts w:ascii="SimSun" w:eastAsia="SimSun" w:hAnsi="SimSun" w:cs="MingLiU" w:hint="eastAsia"/>
                  <w:i/>
                  <w:sz w:val="18"/>
                  <w:szCs w:val="18"/>
                  <w:lang w:val="en-US" w:bidi="ar-SA"/>
                </w:rPr>
                <m:t>发的执行总</m:t>
              </m:r>
              <m:r>
                <m:rPr>
                  <m:nor/>
                </m:rPr>
                <w:rPr>
                  <w:rFonts w:ascii="SimSun" w:eastAsia="SimSun" w:hAnsi="SimSun" w:cs="MS Gothic" w:hint="eastAsia"/>
                  <w:i/>
                  <w:sz w:val="18"/>
                  <w:szCs w:val="18"/>
                  <w:lang w:val="en-US" w:bidi="ar-SA"/>
                </w:rPr>
                <m:t>量</m:t>
              </m:r>
            </m:den>
          </m:f>
          <m:r>
            <w:rPr>
              <w:rFonts w:ascii="Cambria Math" w:hAnsi="Cambria Math" w:cs="Tahoma"/>
              <w:sz w:val="18"/>
              <w:szCs w:val="18"/>
              <w:lang w:val="en-US" w:bidi="ar-SA"/>
            </w:rPr>
            <m:t xml:space="preserve"> </m:t>
          </m:r>
          <m:r>
            <w:rPr>
              <w:rFonts w:ascii="Cambria Math" w:hAnsi="Cambria Math" w:cs="Cambria Math"/>
              <w:sz w:val="18"/>
              <w:szCs w:val="18"/>
              <w:lang w:val="en-US" w:bidi="ar-SA"/>
            </w:rPr>
            <m:t>x</m:t>
          </m:r>
          <m:r>
            <w:rPr>
              <w:rFonts w:ascii="Cambria Math" w:hAnsi="Cambria Math" w:cs="Tahoma"/>
              <w:sz w:val="18"/>
              <w:szCs w:val="18"/>
              <w:lang w:val="en-US" w:bidi="ar-SA"/>
            </w:rPr>
            <m:t xml:space="preserve"> 100</m:t>
          </m:r>
        </m:oMath>
      </m:oMathPara>
    </w:p>
    <w:p w14:paraId="2ADAD6B6" w14:textId="77777777" w:rsidR="008F187E" w:rsidRPr="000D0642" w:rsidRDefault="008F187E" w:rsidP="000C604C">
      <w:pPr>
        <w:pStyle w:val="ProductList-Body"/>
        <w:rPr>
          <w:rFonts w:eastAsia="SimSun"/>
        </w:rPr>
      </w:pPr>
      <w:r w:rsidRPr="000D0642">
        <w:rPr>
          <w:rFonts w:eastAsia="SimSun"/>
          <w:b/>
          <w:color w:val="00188F"/>
        </w:rPr>
        <w:t>服务级别和服务费用减免适用于客户对消费计划上的</w:t>
      </w:r>
      <w:r w:rsidRPr="000D0642">
        <w:rPr>
          <w:rFonts w:eastAsia="SimSun"/>
          <w:b/>
          <w:color w:val="00188F"/>
        </w:rPr>
        <w:t xml:space="preserve"> Function App </w:t>
      </w:r>
      <w:r w:rsidRPr="000D0642">
        <w:rPr>
          <w:rFonts w:eastAsia="SimSun"/>
          <w:b/>
          <w:color w:val="00188F"/>
        </w:rPr>
        <w:t>的使用</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187E" w:rsidRPr="007E0270" w14:paraId="220E7EE1" w14:textId="77777777" w:rsidTr="008F187E">
        <w:trPr>
          <w:tblHeader/>
        </w:trPr>
        <w:tc>
          <w:tcPr>
            <w:tcW w:w="5400" w:type="dxa"/>
            <w:shd w:val="clear" w:color="auto" w:fill="0072C6"/>
          </w:tcPr>
          <w:p w14:paraId="286BDCD6" w14:textId="77777777" w:rsidR="008F187E" w:rsidRPr="000D0642" w:rsidRDefault="008F187E" w:rsidP="000C604C">
            <w:pPr>
              <w:pStyle w:val="ProductList-OfferingBody"/>
              <w:jc w:val="center"/>
              <w:rPr>
                <w:rFonts w:eastAsia="SimSun"/>
                <w:color w:val="FFFFFF" w:themeColor="background1"/>
              </w:rPr>
            </w:pPr>
            <w:r w:rsidRPr="000D0642">
              <w:rPr>
                <w:rFonts w:eastAsia="SimSun"/>
                <w:color w:val="FFFFFF" w:themeColor="background1"/>
              </w:rPr>
              <w:t>每月正常服务时间百分比</w:t>
            </w:r>
          </w:p>
        </w:tc>
        <w:tc>
          <w:tcPr>
            <w:tcW w:w="5400" w:type="dxa"/>
            <w:shd w:val="clear" w:color="auto" w:fill="0072C6"/>
          </w:tcPr>
          <w:p w14:paraId="4D03B39D" w14:textId="77777777" w:rsidR="008F187E" w:rsidRPr="000D0642" w:rsidRDefault="008F187E" w:rsidP="000C604C">
            <w:pPr>
              <w:pStyle w:val="ProductList-OfferingBody"/>
              <w:jc w:val="center"/>
              <w:rPr>
                <w:rFonts w:eastAsia="SimSun"/>
                <w:color w:val="FFFFFF" w:themeColor="background1"/>
              </w:rPr>
            </w:pPr>
            <w:r w:rsidRPr="000D0642">
              <w:rPr>
                <w:rFonts w:eastAsia="SimSun"/>
                <w:color w:val="FFFFFF" w:themeColor="background1"/>
              </w:rPr>
              <w:t>服务信用减免</w:t>
            </w:r>
          </w:p>
        </w:tc>
      </w:tr>
      <w:tr w:rsidR="008F187E" w:rsidRPr="007E0270" w14:paraId="53C07139" w14:textId="77777777" w:rsidTr="008F187E">
        <w:tc>
          <w:tcPr>
            <w:tcW w:w="5400" w:type="dxa"/>
          </w:tcPr>
          <w:p w14:paraId="21264659" w14:textId="77777777" w:rsidR="008F187E" w:rsidRPr="000D0642" w:rsidRDefault="008F187E" w:rsidP="000C604C">
            <w:pPr>
              <w:pStyle w:val="ProductList-OfferingBody"/>
              <w:jc w:val="center"/>
              <w:rPr>
                <w:rFonts w:eastAsia="SimSun"/>
              </w:rPr>
            </w:pPr>
            <w:r w:rsidRPr="000D0642">
              <w:rPr>
                <w:rFonts w:eastAsia="SimSun"/>
              </w:rPr>
              <w:t>&lt; 99.95%</w:t>
            </w:r>
          </w:p>
        </w:tc>
        <w:tc>
          <w:tcPr>
            <w:tcW w:w="5400" w:type="dxa"/>
          </w:tcPr>
          <w:p w14:paraId="5465782E" w14:textId="77777777" w:rsidR="008F187E" w:rsidRPr="000D0642" w:rsidRDefault="008F187E" w:rsidP="000C604C">
            <w:pPr>
              <w:pStyle w:val="ProductList-OfferingBody"/>
              <w:jc w:val="center"/>
              <w:rPr>
                <w:rFonts w:eastAsia="SimSun"/>
              </w:rPr>
            </w:pPr>
            <w:r w:rsidRPr="000D0642">
              <w:rPr>
                <w:rFonts w:eastAsia="SimSun"/>
              </w:rPr>
              <w:t>10%</w:t>
            </w:r>
          </w:p>
        </w:tc>
      </w:tr>
      <w:tr w:rsidR="008F187E" w:rsidRPr="007E0270" w14:paraId="44E39C8A" w14:textId="77777777" w:rsidTr="008F187E">
        <w:tc>
          <w:tcPr>
            <w:tcW w:w="5400" w:type="dxa"/>
          </w:tcPr>
          <w:p w14:paraId="18C482DB" w14:textId="77777777" w:rsidR="008F187E" w:rsidRPr="000D0642" w:rsidRDefault="008F187E" w:rsidP="000C604C">
            <w:pPr>
              <w:pStyle w:val="ProductList-OfferingBody"/>
              <w:jc w:val="center"/>
              <w:rPr>
                <w:rFonts w:eastAsia="SimSun"/>
              </w:rPr>
            </w:pPr>
            <w:r w:rsidRPr="000D0642">
              <w:rPr>
                <w:rFonts w:eastAsia="SimSun"/>
              </w:rPr>
              <w:t>&lt; 99%</w:t>
            </w:r>
          </w:p>
        </w:tc>
        <w:tc>
          <w:tcPr>
            <w:tcW w:w="5400" w:type="dxa"/>
          </w:tcPr>
          <w:p w14:paraId="45DCDBA8" w14:textId="77777777" w:rsidR="008F187E" w:rsidRPr="000D0642" w:rsidRDefault="008F187E" w:rsidP="000C604C">
            <w:pPr>
              <w:pStyle w:val="ProductList-OfferingBody"/>
              <w:jc w:val="center"/>
              <w:rPr>
                <w:rFonts w:eastAsia="SimSun"/>
              </w:rPr>
            </w:pPr>
            <w:r w:rsidRPr="000D0642">
              <w:rPr>
                <w:rFonts w:eastAsia="SimSun"/>
              </w:rPr>
              <w:t>25%</w:t>
            </w:r>
          </w:p>
        </w:tc>
      </w:tr>
    </w:tbl>
    <w:bookmarkStart w:id="183" w:name="_Toc516223853"/>
    <w:p w14:paraId="7FF2E39E"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7506AC3B" w14:textId="77777777" w:rsidR="008F187E" w:rsidRPr="000D0642" w:rsidRDefault="008F187E" w:rsidP="00B860B4">
      <w:pPr>
        <w:pStyle w:val="ProductList-Offering2Heading"/>
        <w:keepNext/>
        <w:tabs>
          <w:tab w:val="clear" w:pos="360"/>
          <w:tab w:val="clear" w:pos="720"/>
          <w:tab w:val="clear" w:pos="1080"/>
        </w:tabs>
        <w:outlineLvl w:val="2"/>
        <w:rPr>
          <w:rFonts w:asciiTheme="minorHAnsi" w:eastAsia="SimSun" w:hAnsiTheme="minorHAnsi"/>
        </w:rPr>
      </w:pPr>
      <w:bookmarkStart w:id="184" w:name="_Toc52279236"/>
      <w:r w:rsidRPr="000D0642">
        <w:rPr>
          <w:rFonts w:asciiTheme="minorHAnsi" w:eastAsia="SimSun" w:hAnsiTheme="minorHAnsi"/>
        </w:rPr>
        <w:lastRenderedPageBreak/>
        <w:t>服务计划上的</w:t>
      </w:r>
      <w:r w:rsidRPr="000D0642">
        <w:rPr>
          <w:rFonts w:asciiTheme="minorHAnsi" w:eastAsia="SimSun" w:hAnsiTheme="minorHAnsi"/>
        </w:rPr>
        <w:t xml:space="preserve"> </w:t>
      </w:r>
      <w:r w:rsidRPr="004E2B48">
        <w:rPr>
          <w:lang w:eastAsia="en-US"/>
        </w:rPr>
        <w:t>Function App</w:t>
      </w:r>
      <w:bookmarkEnd w:id="183"/>
      <w:bookmarkEnd w:id="184"/>
    </w:p>
    <w:p w14:paraId="1C0A4327" w14:textId="77777777" w:rsidR="008F187E" w:rsidRPr="000D0642" w:rsidRDefault="008F187E" w:rsidP="00B860B4">
      <w:pPr>
        <w:pStyle w:val="ProductList-Body"/>
        <w:keepNext/>
        <w:rPr>
          <w:rFonts w:eastAsia="SimSun"/>
        </w:rPr>
      </w:pPr>
      <w:r w:rsidRPr="000D0642">
        <w:rPr>
          <w:rFonts w:eastAsia="SimSun"/>
          <w:b/>
          <w:color w:val="00188F"/>
        </w:rPr>
        <w:t>附加定义</w:t>
      </w:r>
      <w:r w:rsidRPr="00B17C0F">
        <w:rPr>
          <w:rFonts w:ascii="SimSun" w:eastAsia="SimSun" w:hAnsi="SimSun" w:cstheme="minorHAnsi"/>
        </w:rPr>
        <w:t>：</w:t>
      </w:r>
    </w:p>
    <w:p w14:paraId="50BF026A" w14:textId="77777777" w:rsidR="008F187E" w:rsidRPr="007E0270" w:rsidRDefault="008F187E" w:rsidP="000C604C">
      <w:pPr>
        <w:pStyle w:val="NormalWeb"/>
        <w:spacing w:before="0" w:beforeAutospacing="0" w:after="0" w:afterAutospacing="0"/>
        <w:rPr>
          <w:rFonts w:asciiTheme="minorHAnsi" w:eastAsia="SimSun" w:hAnsiTheme="minorHAnsi"/>
          <w:sz w:val="18"/>
          <w:szCs w:val="18"/>
        </w:rPr>
      </w:pPr>
      <w:r w:rsidRPr="00B17C0F">
        <w:rPr>
          <w:rFonts w:ascii="SimSun" w:eastAsia="SimSun" w:hAnsi="SimSun" w:cstheme="minorHAnsi"/>
          <w:sz w:val="18"/>
          <w:szCs w:val="22"/>
        </w:rPr>
        <w:t>“</w:t>
      </w:r>
      <w:r w:rsidRPr="000D0642">
        <w:rPr>
          <w:rFonts w:asciiTheme="minorHAnsi" w:eastAsia="SimSun" w:hAnsiTheme="minorHAnsi" w:cstheme="minorBidi"/>
          <w:b/>
          <w:color w:val="00188F"/>
          <w:sz w:val="18"/>
          <w:szCs w:val="22"/>
        </w:rPr>
        <w:t>部署分钟数</w:t>
      </w:r>
      <w:r w:rsidRPr="00B17C0F">
        <w:rPr>
          <w:rFonts w:ascii="SimSun" w:eastAsia="SimSun" w:hAnsi="SimSun" w:cstheme="minorHAnsi"/>
          <w:sz w:val="18"/>
          <w:szCs w:val="22"/>
        </w:rPr>
        <w:t>”</w:t>
      </w:r>
      <w:r w:rsidRPr="000D0642">
        <w:rPr>
          <w:rFonts w:asciiTheme="minorHAnsi" w:eastAsia="SimSun" w:hAnsiTheme="minorHAnsi" w:cstheme="minorBidi"/>
          <w:sz w:val="18"/>
          <w:szCs w:val="22"/>
        </w:rPr>
        <w:t>是指在一个帐单月份期间指定</w:t>
      </w:r>
      <w:r w:rsidRPr="000D0642">
        <w:rPr>
          <w:rFonts w:asciiTheme="minorHAnsi" w:eastAsia="SimSun" w:hAnsiTheme="minorHAnsi" w:cstheme="minorBidi"/>
          <w:sz w:val="18"/>
          <w:szCs w:val="22"/>
        </w:rPr>
        <w:t xml:space="preserve"> Function App </w:t>
      </w:r>
      <w:r w:rsidRPr="000D0642">
        <w:rPr>
          <w:rFonts w:asciiTheme="minorHAnsi" w:eastAsia="SimSun" w:hAnsiTheme="minorHAnsi" w:cstheme="minorBidi"/>
          <w:sz w:val="18"/>
          <w:szCs w:val="22"/>
        </w:rPr>
        <w:t>可被触发的总分钟数。部署分钟数基于服务能够触发函数执行的总时间来计量，而非基于在指定月份可能被触发的函数执行的潜在数量。</w:t>
      </w:r>
    </w:p>
    <w:p w14:paraId="4ACC6EC7" w14:textId="77777777" w:rsidR="008F187E" w:rsidRPr="007E0270" w:rsidRDefault="008F187E" w:rsidP="000C604C">
      <w:pPr>
        <w:pStyle w:val="NormalWeb"/>
        <w:spacing w:before="0" w:beforeAutospacing="0" w:after="0" w:afterAutospacing="0"/>
        <w:rPr>
          <w:rFonts w:asciiTheme="minorHAnsi" w:eastAsia="SimSun" w:hAnsiTheme="minorHAnsi"/>
          <w:sz w:val="18"/>
          <w:szCs w:val="18"/>
        </w:rPr>
      </w:pPr>
      <w:r w:rsidRPr="00B17C0F">
        <w:rPr>
          <w:rFonts w:ascii="SimSun" w:eastAsia="SimSun" w:hAnsi="SimSun" w:cstheme="minorHAnsi"/>
          <w:sz w:val="18"/>
          <w:szCs w:val="22"/>
        </w:rPr>
        <w:t>“</w:t>
      </w:r>
      <w:r w:rsidRPr="000D0642">
        <w:rPr>
          <w:rFonts w:asciiTheme="minorHAnsi" w:eastAsia="SimSun" w:hAnsiTheme="minorHAnsi" w:cstheme="minorBidi"/>
          <w:b/>
          <w:color w:val="00188F"/>
          <w:sz w:val="18"/>
          <w:szCs w:val="22"/>
        </w:rPr>
        <w:t>最大可用分钟数</w:t>
      </w:r>
      <w:r w:rsidRPr="00B17C0F">
        <w:rPr>
          <w:rFonts w:ascii="SimSun" w:eastAsia="SimSun" w:hAnsi="SimSun" w:cstheme="minorHAnsi"/>
          <w:sz w:val="18"/>
          <w:szCs w:val="22"/>
        </w:rPr>
        <w:t>”</w:t>
      </w:r>
      <w:r w:rsidRPr="000D0642">
        <w:rPr>
          <w:rFonts w:asciiTheme="minorHAnsi" w:eastAsia="SimSun" w:hAnsiTheme="minorHAnsi" w:cstheme="minorBidi"/>
          <w:sz w:val="18"/>
          <w:szCs w:val="22"/>
        </w:rPr>
        <w:t>是指在一个帐单月份期间，客户在指定的</w:t>
      </w:r>
      <w:r w:rsidRPr="000D0642">
        <w:rPr>
          <w:rFonts w:asciiTheme="minorHAnsi" w:eastAsia="SimSun" w:hAnsiTheme="minorHAnsi" w:cstheme="minorBidi"/>
          <w:sz w:val="18"/>
          <w:szCs w:val="22"/>
        </w:rPr>
        <w:t xml:space="preserve"> Microsoft Azure </w:t>
      </w:r>
      <w:r w:rsidRPr="000D0642">
        <w:rPr>
          <w:rFonts w:asciiTheme="minorHAnsi" w:eastAsia="SimSun" w:hAnsiTheme="minorHAnsi" w:cstheme="minorBidi"/>
          <w:sz w:val="18"/>
          <w:szCs w:val="22"/>
        </w:rPr>
        <w:t>订购中为指定</w:t>
      </w:r>
      <w:r w:rsidRPr="000D0642">
        <w:rPr>
          <w:rFonts w:asciiTheme="minorHAnsi" w:eastAsia="SimSun" w:hAnsiTheme="minorHAnsi" w:cstheme="minorBidi"/>
          <w:sz w:val="18"/>
          <w:szCs w:val="22"/>
        </w:rPr>
        <w:t xml:space="preserve"> Function App </w:t>
      </w:r>
      <w:r w:rsidRPr="000D0642">
        <w:rPr>
          <w:rFonts w:asciiTheme="minorHAnsi" w:eastAsia="SimSun" w:hAnsiTheme="minorHAnsi" w:cstheme="minorBidi"/>
          <w:sz w:val="18"/>
          <w:szCs w:val="22"/>
        </w:rPr>
        <w:t>部署的总分钟数。</w:t>
      </w:r>
    </w:p>
    <w:p w14:paraId="1FC2B311" w14:textId="77777777" w:rsidR="008F187E" w:rsidRPr="007E0270" w:rsidRDefault="008F187E" w:rsidP="000C604C">
      <w:pPr>
        <w:pStyle w:val="NormalWeb"/>
        <w:spacing w:before="0" w:beforeAutospacing="0" w:after="0" w:afterAutospacing="0"/>
        <w:rPr>
          <w:rFonts w:asciiTheme="minorHAnsi" w:eastAsia="SimSun" w:hAnsiTheme="minorHAnsi"/>
          <w:sz w:val="18"/>
          <w:szCs w:val="18"/>
        </w:rPr>
      </w:pPr>
      <w:r w:rsidRPr="00B17C0F">
        <w:rPr>
          <w:rFonts w:ascii="SimSun" w:eastAsia="SimSun" w:hAnsi="SimSun" w:cstheme="minorHAnsi"/>
          <w:sz w:val="18"/>
          <w:szCs w:val="22"/>
        </w:rPr>
        <w:t>“</w:t>
      </w:r>
      <w:r w:rsidRPr="000D0642">
        <w:rPr>
          <w:rFonts w:asciiTheme="minorHAnsi" w:eastAsia="SimSun" w:hAnsiTheme="minorHAnsi" w:cstheme="minorBidi"/>
          <w:b/>
          <w:color w:val="00188F"/>
          <w:sz w:val="18"/>
          <w:szCs w:val="22"/>
        </w:rPr>
        <w:t>停机时间</w:t>
      </w:r>
      <w:r w:rsidRPr="00B17C0F">
        <w:rPr>
          <w:rFonts w:ascii="SimSun" w:eastAsia="SimSun" w:hAnsi="SimSun" w:cstheme="minorHAnsi"/>
          <w:sz w:val="18"/>
          <w:szCs w:val="22"/>
        </w:rPr>
        <w:t>”</w:t>
      </w:r>
      <w:r w:rsidRPr="000D0642">
        <w:rPr>
          <w:rFonts w:asciiTheme="minorHAnsi" w:eastAsia="SimSun" w:hAnsiTheme="minorHAnsi" w:cstheme="minorBidi"/>
          <w:sz w:val="18"/>
          <w:szCs w:val="22"/>
        </w:rPr>
        <w:t>是指最大可用分钟数中</w:t>
      </w:r>
      <w:r w:rsidRPr="000D0642">
        <w:rPr>
          <w:rFonts w:asciiTheme="minorHAnsi" w:eastAsia="SimSun" w:hAnsiTheme="minorHAnsi" w:cstheme="minorBidi"/>
          <w:sz w:val="18"/>
          <w:szCs w:val="22"/>
        </w:rPr>
        <w:t xml:space="preserve"> Function App </w:t>
      </w:r>
      <w:r w:rsidRPr="000D0642">
        <w:rPr>
          <w:rFonts w:asciiTheme="minorHAnsi" w:eastAsia="SimSun" w:hAnsiTheme="minorHAnsi" w:cstheme="minorBidi"/>
          <w:sz w:val="18"/>
          <w:szCs w:val="22"/>
        </w:rPr>
        <w:t>无法被触发的总分钟数。如果在某一分钟内，</w:t>
      </w:r>
      <w:r w:rsidRPr="000D0642">
        <w:rPr>
          <w:rFonts w:asciiTheme="minorHAnsi" w:eastAsia="SimSun" w:hAnsiTheme="minorHAnsi" w:cstheme="minorBidi"/>
          <w:sz w:val="18"/>
          <w:szCs w:val="22"/>
        </w:rPr>
        <w:t xml:space="preserve">Function App </w:t>
      </w:r>
      <w:r w:rsidRPr="000D0642">
        <w:rPr>
          <w:rFonts w:asciiTheme="minorHAnsi" w:eastAsia="SimSun" w:hAnsiTheme="minorHAnsi" w:cstheme="minorBidi"/>
          <w:sz w:val="18"/>
          <w:szCs w:val="22"/>
        </w:rPr>
        <w:t>托管的应用服务计划和</w:t>
      </w:r>
      <w:r w:rsidRPr="000D0642">
        <w:rPr>
          <w:rFonts w:asciiTheme="minorHAnsi" w:eastAsia="SimSun" w:hAnsiTheme="minorHAnsi" w:cstheme="minorBidi"/>
          <w:sz w:val="18"/>
          <w:szCs w:val="22"/>
        </w:rPr>
        <w:t xml:space="preserve"> Microsoft Internet </w:t>
      </w:r>
      <w:r w:rsidRPr="000D0642">
        <w:rPr>
          <w:rFonts w:asciiTheme="minorHAnsi" w:eastAsia="SimSun" w:hAnsiTheme="minorHAnsi" w:cstheme="minorBidi"/>
          <w:sz w:val="18"/>
          <w:szCs w:val="22"/>
        </w:rPr>
        <w:t>网关之间没有连接，则应视为在这一分钟内此指定</w:t>
      </w:r>
      <w:r w:rsidRPr="000D0642">
        <w:rPr>
          <w:rFonts w:asciiTheme="minorHAnsi" w:eastAsia="SimSun" w:hAnsiTheme="minorHAnsi" w:cstheme="minorBidi"/>
          <w:sz w:val="18"/>
          <w:szCs w:val="22"/>
        </w:rPr>
        <w:t xml:space="preserve"> Function App </w:t>
      </w:r>
      <w:r w:rsidRPr="000D0642">
        <w:rPr>
          <w:rFonts w:asciiTheme="minorHAnsi" w:eastAsia="SimSun" w:hAnsiTheme="minorHAnsi" w:cstheme="minorBidi"/>
          <w:sz w:val="18"/>
          <w:szCs w:val="22"/>
        </w:rPr>
        <w:t>无法被触发。</w:t>
      </w:r>
    </w:p>
    <w:p w14:paraId="0B5C66CD" w14:textId="77777777" w:rsidR="008F187E" w:rsidRPr="007E0270" w:rsidRDefault="008F187E" w:rsidP="000C604C">
      <w:pPr>
        <w:pStyle w:val="NormalWeb"/>
        <w:spacing w:before="0" w:beforeAutospacing="0" w:after="0" w:afterAutospacing="0"/>
        <w:rPr>
          <w:rFonts w:asciiTheme="minorHAnsi" w:eastAsia="SimSun" w:hAnsiTheme="minorHAnsi"/>
          <w:sz w:val="18"/>
          <w:szCs w:val="18"/>
        </w:rPr>
      </w:pPr>
    </w:p>
    <w:p w14:paraId="72E06EDB" w14:textId="77777777" w:rsidR="008F187E" w:rsidRPr="000D0642" w:rsidRDefault="008F187E" w:rsidP="000C604C">
      <w:pPr>
        <w:pStyle w:val="ProductList-Body"/>
        <w:rPr>
          <w:rFonts w:eastAsia="SimSun"/>
        </w:rPr>
      </w:pPr>
      <w:r w:rsidRPr="000D0642">
        <w:rPr>
          <w:rFonts w:eastAsia="SimSun"/>
          <w:b/>
          <w:color w:val="00188F"/>
        </w:rPr>
        <w:t>每月正常服务时间百分比</w:t>
      </w:r>
      <w:r w:rsidRPr="00B17C0F">
        <w:rPr>
          <w:rFonts w:ascii="SimSun" w:eastAsia="SimSun" w:hAnsi="SimSun" w:cstheme="minorHAnsi"/>
          <w:bCs/>
        </w:rPr>
        <w:t>：</w:t>
      </w:r>
      <w:r w:rsidRPr="000D0642">
        <w:rPr>
          <w:rFonts w:eastAsia="SimSun"/>
        </w:rPr>
        <w:t>每月正常服务时间百分比应使用以下公式计算</w:t>
      </w:r>
      <w:r w:rsidRPr="00B17C0F">
        <w:rPr>
          <w:rFonts w:ascii="SimSun" w:eastAsia="SimSun" w:hAnsi="SimSun" w:cstheme="minorHAnsi"/>
        </w:rPr>
        <w:t>：</w:t>
      </w:r>
    </w:p>
    <w:p w14:paraId="2709C417" w14:textId="77777777" w:rsidR="008F187E" w:rsidRPr="000D0642" w:rsidRDefault="008F187E" w:rsidP="000C604C">
      <w:pPr>
        <w:pStyle w:val="ProductList-Body"/>
        <w:rPr>
          <w:rFonts w:eastAsia="SimSun"/>
        </w:rPr>
      </w:pPr>
    </w:p>
    <w:p w14:paraId="3CB47C00" w14:textId="77777777" w:rsidR="008F187E" w:rsidRPr="007E0270" w:rsidRDefault="00A11D16" w:rsidP="000C604C">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SimSun" w:eastAsia="SimSun" w:hAnsi="SimSun" w:cs="MS Gothic" w:hint="eastAsia"/>
                  <w:i/>
                  <w:sz w:val="18"/>
                  <w:szCs w:val="18"/>
                  <w:lang w:val="en-US" w:bidi="ar-SA"/>
                </w:rPr>
                <m:t>最大可用分</m:t>
              </m:r>
              <m:r>
                <m:rPr>
                  <m:nor/>
                </m:rPr>
                <w:rPr>
                  <w:rFonts w:ascii="SimSun" w:eastAsia="SimSun" w:hAnsi="SimSun" w:cs="MingLiU" w:hint="eastAsia"/>
                  <w:i/>
                  <w:sz w:val="18"/>
                  <w:szCs w:val="18"/>
                  <w:lang w:val="en-US" w:bidi="ar-SA"/>
                </w:rPr>
                <m:t>钟数</m:t>
              </m:r>
              <m:r>
                <m:rPr>
                  <m:nor/>
                </m:rPr>
                <w:rPr>
                  <w:rFonts w:ascii="SimSun" w:eastAsia="SimSun" w:hAnsi="SimSun" w:cs="Tahoma"/>
                  <w:i/>
                  <w:sz w:val="18"/>
                  <w:szCs w:val="18"/>
                  <w:lang w:val="en-US" w:bidi="ar-SA"/>
                </w:rPr>
                <m:t xml:space="preserve"> </m:t>
              </m:r>
              <m:r>
                <m:rPr>
                  <m:nor/>
                </m:rPr>
                <w:rPr>
                  <w:rFonts w:ascii="MS Mincho" w:eastAsia="MS Mincho" w:hAnsi="MS Mincho" w:cs="MS Mincho" w:hint="eastAsia"/>
                  <w:i/>
                  <w:sz w:val="18"/>
                  <w:szCs w:val="18"/>
                  <w:lang w:val="en-US" w:bidi="ar-SA"/>
                </w:rPr>
                <m:t>-</m:t>
              </m:r>
              <m:r>
                <m:rPr>
                  <m:nor/>
                </m:rPr>
                <w:rPr>
                  <w:rFonts w:ascii="SimSun" w:eastAsia="SimSun" w:hAnsi="SimSun" w:cs="Tahoma"/>
                  <w:i/>
                  <w:sz w:val="18"/>
                  <w:szCs w:val="18"/>
                  <w:lang w:val="en-US" w:bidi="ar-SA"/>
                </w:rPr>
                <m:t xml:space="preserve"> </m:t>
              </m:r>
              <m:r>
                <m:rPr>
                  <m:nor/>
                </m:rPr>
                <w:rPr>
                  <w:rFonts w:ascii="SimSun" w:eastAsia="SimSun" w:hAnsi="SimSun" w:cs="MS Gothic" w:hint="eastAsia"/>
                  <w:i/>
                  <w:sz w:val="18"/>
                  <w:szCs w:val="18"/>
                  <w:lang w:val="en-US" w:bidi="ar-SA"/>
                </w:rPr>
                <m:t>停机</m:t>
              </m:r>
              <m:r>
                <m:rPr>
                  <m:nor/>
                </m:rPr>
                <w:rPr>
                  <w:rFonts w:ascii="SimSun" w:eastAsia="SimSun" w:hAnsi="SimSun" w:cs="MingLiU" w:hint="eastAsia"/>
                  <w:i/>
                  <w:sz w:val="18"/>
                  <w:szCs w:val="18"/>
                  <w:lang w:val="en-US" w:bidi="ar-SA"/>
                </w:rPr>
                <m:t>时间</m:t>
              </m:r>
            </m:num>
            <m:den>
              <m:r>
                <m:rPr>
                  <m:nor/>
                </m:rPr>
                <w:rPr>
                  <w:rFonts w:ascii="SimSun" w:eastAsia="SimSun" w:hAnsi="SimSun" w:cs="MS Gothic" w:hint="eastAsia"/>
                  <w:i/>
                  <w:sz w:val="18"/>
                  <w:szCs w:val="18"/>
                  <w:lang w:val="en-US" w:bidi="ar-SA"/>
                </w:rPr>
                <m:t>最大可用分</m:t>
              </m:r>
              <m:r>
                <m:rPr>
                  <m:nor/>
                </m:rPr>
                <w:rPr>
                  <w:rFonts w:ascii="SimSun" w:eastAsia="SimSun" w:hAnsi="SimSun" w:cs="MingLiU" w:hint="eastAsia"/>
                  <w:i/>
                  <w:sz w:val="18"/>
                  <w:szCs w:val="18"/>
                  <w:lang w:val="en-US" w:bidi="ar-SA"/>
                </w:rPr>
                <m:t>钟</m:t>
              </m:r>
              <m:r>
                <m:rPr>
                  <m:nor/>
                </m:rPr>
                <w:rPr>
                  <w:rFonts w:ascii="SimSun" w:eastAsia="SimSun" w:hAnsi="SimSun" w:cs="MS Gothic" w:hint="eastAsia"/>
                  <w:i/>
                  <w:sz w:val="18"/>
                  <w:szCs w:val="18"/>
                  <w:lang w:val="en-US" w:bidi="ar-SA"/>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7305D713" w14:textId="77777777" w:rsidR="008F187E" w:rsidRPr="000D0642" w:rsidRDefault="008F187E" w:rsidP="0049297D">
      <w:pPr>
        <w:pStyle w:val="ProductList-Body"/>
        <w:rPr>
          <w:rFonts w:eastAsia="SimSun"/>
        </w:rPr>
      </w:pPr>
      <w:r w:rsidRPr="000D0642">
        <w:rPr>
          <w:rFonts w:eastAsia="SimSun"/>
          <w:b/>
          <w:color w:val="00188F"/>
        </w:rPr>
        <w:t>服务级别和服务费用减免适用于客户对服务计划上的</w:t>
      </w:r>
      <w:r w:rsidRPr="000D0642">
        <w:rPr>
          <w:rFonts w:eastAsia="SimSun"/>
          <w:b/>
          <w:color w:val="00188F"/>
        </w:rPr>
        <w:t xml:space="preserve"> Function App </w:t>
      </w:r>
      <w:r w:rsidRPr="000D0642">
        <w:rPr>
          <w:rFonts w:eastAsia="SimSun"/>
          <w:b/>
          <w:color w:val="00188F"/>
        </w:rPr>
        <w:t>的使用</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187E" w:rsidRPr="007E0270" w14:paraId="2B58D8BA" w14:textId="77777777" w:rsidTr="008F187E">
        <w:trPr>
          <w:tblHeader/>
        </w:trPr>
        <w:tc>
          <w:tcPr>
            <w:tcW w:w="5400" w:type="dxa"/>
            <w:shd w:val="clear" w:color="auto" w:fill="0072C6"/>
          </w:tcPr>
          <w:p w14:paraId="4218F441" w14:textId="77777777" w:rsidR="008F187E" w:rsidRPr="000D0642" w:rsidRDefault="008F187E" w:rsidP="000C604C">
            <w:pPr>
              <w:pStyle w:val="ProductList-OfferingBody"/>
              <w:jc w:val="center"/>
              <w:rPr>
                <w:rFonts w:eastAsia="SimSun"/>
                <w:color w:val="FFFFFF" w:themeColor="background1"/>
              </w:rPr>
            </w:pPr>
            <w:r w:rsidRPr="000D0642">
              <w:rPr>
                <w:rFonts w:eastAsia="SimSun"/>
                <w:color w:val="FFFFFF" w:themeColor="background1"/>
              </w:rPr>
              <w:t>每月正常服务时间百分比</w:t>
            </w:r>
          </w:p>
        </w:tc>
        <w:tc>
          <w:tcPr>
            <w:tcW w:w="5400" w:type="dxa"/>
            <w:shd w:val="clear" w:color="auto" w:fill="0072C6"/>
          </w:tcPr>
          <w:p w14:paraId="525F414C" w14:textId="77777777" w:rsidR="008F187E" w:rsidRPr="000D0642" w:rsidRDefault="008F187E" w:rsidP="000C604C">
            <w:pPr>
              <w:pStyle w:val="ProductList-OfferingBody"/>
              <w:jc w:val="center"/>
              <w:rPr>
                <w:rFonts w:eastAsia="SimSun"/>
                <w:color w:val="FFFFFF" w:themeColor="background1"/>
              </w:rPr>
            </w:pPr>
            <w:r w:rsidRPr="000D0642">
              <w:rPr>
                <w:rFonts w:eastAsia="SimSun"/>
                <w:color w:val="FFFFFF" w:themeColor="background1"/>
              </w:rPr>
              <w:t>服务信用减免</w:t>
            </w:r>
          </w:p>
        </w:tc>
      </w:tr>
      <w:tr w:rsidR="008F187E" w:rsidRPr="007E0270" w14:paraId="3E81232F" w14:textId="77777777" w:rsidTr="008F187E">
        <w:tc>
          <w:tcPr>
            <w:tcW w:w="5400" w:type="dxa"/>
          </w:tcPr>
          <w:p w14:paraId="0A7F226D" w14:textId="77777777" w:rsidR="008F187E" w:rsidRPr="000D0642" w:rsidRDefault="008F187E" w:rsidP="000C604C">
            <w:pPr>
              <w:pStyle w:val="ProductList-OfferingBody"/>
              <w:jc w:val="center"/>
              <w:rPr>
                <w:rFonts w:eastAsia="SimSun"/>
              </w:rPr>
            </w:pPr>
            <w:r w:rsidRPr="000D0642">
              <w:rPr>
                <w:rFonts w:eastAsia="SimSun"/>
              </w:rPr>
              <w:t>&lt; 99.95%</w:t>
            </w:r>
          </w:p>
        </w:tc>
        <w:tc>
          <w:tcPr>
            <w:tcW w:w="5400" w:type="dxa"/>
          </w:tcPr>
          <w:p w14:paraId="4A5874AE" w14:textId="77777777" w:rsidR="008F187E" w:rsidRPr="000D0642" w:rsidRDefault="008F187E" w:rsidP="000C604C">
            <w:pPr>
              <w:pStyle w:val="ProductList-OfferingBody"/>
              <w:jc w:val="center"/>
              <w:rPr>
                <w:rFonts w:eastAsia="SimSun"/>
              </w:rPr>
            </w:pPr>
            <w:r w:rsidRPr="000D0642">
              <w:rPr>
                <w:rFonts w:eastAsia="SimSun"/>
              </w:rPr>
              <w:t>10%</w:t>
            </w:r>
          </w:p>
        </w:tc>
      </w:tr>
      <w:tr w:rsidR="008F187E" w:rsidRPr="007E0270" w14:paraId="2BDF8A00" w14:textId="77777777" w:rsidTr="008F187E">
        <w:tc>
          <w:tcPr>
            <w:tcW w:w="5400" w:type="dxa"/>
          </w:tcPr>
          <w:p w14:paraId="7B2F9218" w14:textId="77777777" w:rsidR="008F187E" w:rsidRPr="000D0642" w:rsidRDefault="008F187E" w:rsidP="000C604C">
            <w:pPr>
              <w:pStyle w:val="ProductList-OfferingBody"/>
              <w:jc w:val="center"/>
              <w:rPr>
                <w:rFonts w:eastAsia="SimSun"/>
              </w:rPr>
            </w:pPr>
            <w:r w:rsidRPr="000D0642">
              <w:rPr>
                <w:rFonts w:eastAsia="SimSun"/>
              </w:rPr>
              <w:t>&lt; 99%</w:t>
            </w:r>
          </w:p>
        </w:tc>
        <w:tc>
          <w:tcPr>
            <w:tcW w:w="5400" w:type="dxa"/>
          </w:tcPr>
          <w:p w14:paraId="6B04A29E" w14:textId="77777777" w:rsidR="008F187E" w:rsidRPr="000D0642" w:rsidRDefault="008F187E" w:rsidP="000C604C">
            <w:pPr>
              <w:pStyle w:val="ProductList-OfferingBody"/>
              <w:jc w:val="center"/>
              <w:rPr>
                <w:rFonts w:eastAsia="SimSun"/>
              </w:rPr>
            </w:pPr>
            <w:r w:rsidRPr="000D0642">
              <w:rPr>
                <w:rFonts w:eastAsia="SimSun"/>
              </w:rPr>
              <w:t>25%</w:t>
            </w:r>
          </w:p>
        </w:tc>
      </w:tr>
    </w:tbl>
    <w:p w14:paraId="24132A39" w14:textId="77777777" w:rsidR="00472B9F" w:rsidRPr="002A53DD" w:rsidRDefault="00A11D16"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4628D329" w14:textId="77777777" w:rsidR="00137E67" w:rsidRPr="002A53DD" w:rsidRDefault="00137E67" w:rsidP="000C604C">
      <w:pPr>
        <w:pStyle w:val="ProductList-Offering2Heading"/>
        <w:tabs>
          <w:tab w:val="clear" w:pos="360"/>
        </w:tabs>
        <w:outlineLvl w:val="2"/>
        <w:rPr>
          <w:rFonts w:ascii="Calibri Light" w:eastAsia="SimSun" w:hAnsi="Calibri Light"/>
          <w:lang w:eastAsia="zh-CN"/>
        </w:rPr>
      </w:pPr>
      <w:bookmarkStart w:id="185" w:name="_Toc52279237"/>
      <w:r w:rsidRPr="002A53DD">
        <w:rPr>
          <w:rFonts w:ascii="Calibri Light" w:eastAsia="SimSun" w:hAnsi="Calibri Light"/>
          <w:lang w:eastAsia="zh-CN"/>
        </w:rPr>
        <w:t>HDInsight</w:t>
      </w:r>
      <w:bookmarkEnd w:id="185"/>
    </w:p>
    <w:p w14:paraId="2739A1FD"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6908356F"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群集</w:t>
      </w:r>
      <w:r w:rsidRPr="002A53DD">
        <w:rPr>
          <w:rFonts w:eastAsia="SimSun" w:hint="eastAsia"/>
          <w:b/>
          <w:color w:val="00188F"/>
          <w:lang w:eastAsia="zh-CN"/>
        </w:rPr>
        <w:t xml:space="preserve"> Internet </w:t>
      </w:r>
      <w:r w:rsidRPr="002A53DD">
        <w:rPr>
          <w:rFonts w:eastAsia="SimSun" w:hAnsi="SimSun" w:cs="MS Gothic" w:hint="eastAsia"/>
          <w:b/>
          <w:color w:val="00188F"/>
          <w:lang w:eastAsia="zh-CN"/>
        </w:rPr>
        <w:t>网关</w:t>
      </w:r>
      <w:r w:rsidRPr="00B17C0F">
        <w:rPr>
          <w:rFonts w:ascii="SimSun" w:eastAsia="SimSun" w:hAnsi="SimSun" w:cstheme="minorHAnsi"/>
          <w:lang w:eastAsia="zh-CN"/>
        </w:rPr>
        <w:t>”</w:t>
      </w:r>
      <w:r w:rsidRPr="002A53DD">
        <w:rPr>
          <w:rFonts w:eastAsia="SimSun" w:hAnsi="SimSun" w:cs="MS Gothic" w:hint="eastAsia"/>
          <w:lang w:eastAsia="zh-CN"/>
        </w:rPr>
        <w:t>是指在可代理所有</w:t>
      </w:r>
      <w:r w:rsidRPr="002A53DD">
        <w:rPr>
          <w:rFonts w:eastAsia="SimSun" w:hAnsi="SimSun" w:cs="MingLiU" w:hint="eastAsia"/>
          <w:lang w:eastAsia="zh-CN"/>
        </w:rPr>
        <w:t>连接请求的</w:t>
      </w:r>
      <w:r w:rsidRPr="002A53DD">
        <w:rPr>
          <w:rFonts w:eastAsia="SimSun" w:hint="eastAsia"/>
          <w:lang w:eastAsia="zh-CN"/>
        </w:rPr>
        <w:t xml:space="preserve"> HDInsight </w:t>
      </w:r>
      <w:r w:rsidRPr="002A53DD">
        <w:rPr>
          <w:rFonts w:eastAsia="SimSun" w:hAnsi="SimSun" w:cs="MS Gothic" w:hint="eastAsia"/>
          <w:lang w:eastAsia="zh-CN"/>
        </w:rPr>
        <w:t>群集内的一</w:t>
      </w:r>
      <w:r w:rsidRPr="002A53DD">
        <w:rPr>
          <w:rFonts w:eastAsia="SimSun" w:hAnsi="SimSun" w:cs="MingLiU" w:hint="eastAsia"/>
          <w:lang w:eastAsia="zh-CN"/>
        </w:rPr>
        <w:t>组虚拟机</w:t>
      </w:r>
      <w:r w:rsidRPr="002A53DD">
        <w:rPr>
          <w:rFonts w:eastAsia="SimSun" w:hAnsi="SimSun" w:cs="MS Mincho" w:hint="eastAsia"/>
          <w:lang w:eastAsia="zh-CN"/>
        </w:rPr>
        <w:t>。</w:t>
      </w:r>
    </w:p>
    <w:p w14:paraId="7AF6CAF2"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部署分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w:t>
      </w:r>
      <w:r w:rsidRPr="002A53DD">
        <w:rPr>
          <w:rFonts w:eastAsia="SimSun" w:hint="eastAsia"/>
          <w:lang w:eastAsia="zh-CN"/>
        </w:rPr>
        <w:t xml:space="preserve"> Microsoft Azure </w:t>
      </w:r>
      <w:r w:rsidRPr="002A53DD">
        <w:rPr>
          <w:rFonts w:eastAsia="SimSun" w:hAnsi="SimSun" w:cs="MS Gothic" w:hint="eastAsia"/>
          <w:lang w:eastAsia="zh-CN"/>
        </w:rPr>
        <w:t>中部署指定的</w:t>
      </w:r>
      <w:r w:rsidRPr="002A53DD">
        <w:rPr>
          <w:rFonts w:eastAsia="SimSun" w:hint="eastAsia"/>
          <w:lang w:eastAsia="zh-CN"/>
        </w:rPr>
        <w:t xml:space="preserve"> HDInsight </w:t>
      </w:r>
      <w:r w:rsidRPr="002A53DD">
        <w:rPr>
          <w:rFonts w:eastAsia="SimSun" w:hAnsi="SimSun" w:cs="MS Gothic" w:hint="eastAsia"/>
          <w:lang w:eastAsia="zh-CN"/>
        </w:rPr>
        <w:t>群集的</w:t>
      </w:r>
      <w:r w:rsidRPr="002A53DD">
        <w:rPr>
          <w:rFonts w:eastAsia="SimSun" w:hAnsi="SimSun" w:cs="MingLiU" w:hint="eastAsia"/>
          <w:lang w:eastAsia="zh-CN"/>
        </w:rPr>
        <w:t>总分钟数</w:t>
      </w:r>
      <w:r w:rsidRPr="002A53DD">
        <w:rPr>
          <w:rFonts w:eastAsia="SimSun" w:hAnsi="SimSun" w:cs="MS Mincho" w:hint="eastAsia"/>
          <w:lang w:eastAsia="zh-CN"/>
        </w:rPr>
        <w:t>。</w:t>
      </w:r>
    </w:p>
    <w:p w14:paraId="68D4AE22"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int="eastAsia"/>
          <w:b/>
          <w:color w:val="00188F"/>
          <w:lang w:eastAsia="zh-CN"/>
        </w:rPr>
        <w:t xml:space="preserve">HDInsight </w:t>
      </w:r>
      <w:r w:rsidRPr="002A53DD">
        <w:rPr>
          <w:rFonts w:eastAsia="SimSun" w:hAnsi="SimSun" w:cs="MS Gothic" w:hint="eastAsia"/>
          <w:b/>
          <w:color w:val="00188F"/>
          <w:lang w:eastAsia="zh-CN"/>
        </w:rPr>
        <w:t>群集</w:t>
      </w:r>
      <w:r w:rsidRPr="00B17C0F">
        <w:rPr>
          <w:rFonts w:ascii="SimSun" w:eastAsia="SimSun" w:hAnsi="SimSun" w:cstheme="minorHAnsi"/>
          <w:lang w:eastAsia="zh-CN"/>
        </w:rPr>
        <w:t>”</w:t>
      </w:r>
      <w:r w:rsidRPr="002A53DD">
        <w:rPr>
          <w:rFonts w:eastAsia="SimSun" w:hAnsi="SimSun" w:cs="MS Gothic" w:hint="eastAsia"/>
          <w:lang w:eastAsia="zh-CN"/>
        </w:rPr>
        <w:t>或</w:t>
      </w:r>
      <w:r w:rsidRPr="00B17C0F">
        <w:rPr>
          <w:rFonts w:ascii="SimSun" w:eastAsia="SimSun" w:hAnsi="SimSun" w:cstheme="minorHAnsi"/>
          <w:lang w:eastAsia="zh-CN"/>
        </w:rPr>
        <w:t>“</w:t>
      </w:r>
      <w:r w:rsidRPr="002A53DD">
        <w:rPr>
          <w:rFonts w:eastAsia="SimSun" w:hAnsi="SimSun" w:cs="MS Gothic" w:hint="eastAsia"/>
          <w:b/>
          <w:color w:val="00188F"/>
          <w:lang w:eastAsia="zh-CN"/>
        </w:rPr>
        <w:t>群集</w:t>
      </w:r>
      <w:r w:rsidRPr="00B17C0F">
        <w:rPr>
          <w:rFonts w:ascii="SimSun" w:eastAsia="SimSun" w:hAnsi="SimSun" w:cstheme="minorHAnsi"/>
          <w:lang w:eastAsia="zh-CN"/>
        </w:rPr>
        <w:t>”</w:t>
      </w:r>
      <w:r w:rsidRPr="002A53DD">
        <w:rPr>
          <w:rFonts w:eastAsia="SimSun" w:hAnsi="SimSun" w:cs="MS Gothic" w:hint="eastAsia"/>
          <w:lang w:eastAsia="zh-CN"/>
        </w:rPr>
        <w:t>是指运行</w:t>
      </w:r>
      <w:r w:rsidRPr="002A53DD">
        <w:rPr>
          <w:rFonts w:eastAsia="SimSun" w:hAnsi="SimSun" w:cs="MingLiU" w:hint="eastAsia"/>
          <w:lang w:eastAsia="zh-CN"/>
        </w:rPr>
        <w:t>单一</w:t>
      </w:r>
      <w:r w:rsidRPr="002A53DD">
        <w:rPr>
          <w:rFonts w:eastAsia="SimSun" w:hint="eastAsia"/>
          <w:lang w:eastAsia="zh-CN"/>
        </w:rPr>
        <w:t xml:space="preserve"> HDInsight </w:t>
      </w:r>
      <w:r w:rsidRPr="002A53DD">
        <w:rPr>
          <w:rFonts w:eastAsia="SimSun" w:hAnsi="SimSun" w:cs="MS Gothic" w:hint="eastAsia"/>
          <w:lang w:eastAsia="zh-CN"/>
        </w:rPr>
        <w:t>服</w:t>
      </w:r>
      <w:r w:rsidRPr="002A53DD">
        <w:rPr>
          <w:rFonts w:eastAsia="SimSun" w:hAnsi="SimSun" w:cs="MingLiU" w:hint="eastAsia"/>
          <w:lang w:eastAsia="zh-CN"/>
        </w:rPr>
        <w:t>务实例的一组虚拟机</w:t>
      </w:r>
      <w:r w:rsidRPr="002A53DD">
        <w:rPr>
          <w:rFonts w:eastAsia="SimSun" w:hAnsi="SimSun" w:cs="MS Mincho" w:hint="eastAsia"/>
          <w:lang w:eastAsia="zh-CN"/>
        </w:rPr>
        <w:t>。</w:t>
      </w:r>
    </w:p>
    <w:p w14:paraId="422930E2" w14:textId="77777777" w:rsidR="00137E67" w:rsidRPr="002A53DD" w:rsidRDefault="00137E67" w:rsidP="000C604C">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帐单月份期间您在指定的</w:t>
      </w:r>
      <w:r w:rsidRPr="002A53DD">
        <w:rPr>
          <w:rFonts w:eastAsia="SimSun" w:hint="eastAsia"/>
          <w:lang w:eastAsia="zh-CN"/>
        </w:rPr>
        <w:t xml:space="preserve"> Microsoft Azure </w:t>
      </w:r>
      <w:r w:rsidRPr="002A53DD">
        <w:rPr>
          <w:rFonts w:eastAsia="SimSun" w:hAnsi="SimSun" w:cs="MingLiU" w:hint="eastAsia"/>
          <w:lang w:eastAsia="zh-CN"/>
        </w:rPr>
        <w:t>订购中部署的所有群集的总部署分钟数</w:t>
      </w:r>
      <w:r w:rsidRPr="002A53DD">
        <w:rPr>
          <w:rFonts w:eastAsia="SimSun" w:hAnsi="SimSun" w:cs="MS Mincho" w:hint="eastAsia"/>
          <w:lang w:eastAsia="zh-CN"/>
        </w:rPr>
        <w:t>。</w:t>
      </w:r>
    </w:p>
    <w:p w14:paraId="41452279" w14:textId="77777777" w:rsidR="00137E67" w:rsidRPr="002A53DD" w:rsidRDefault="00137E67" w:rsidP="000C604C">
      <w:pPr>
        <w:pStyle w:val="ProductList-Body"/>
        <w:rPr>
          <w:rFonts w:eastAsia="SimSun"/>
          <w:lang w:eastAsia="zh-CN"/>
        </w:rPr>
      </w:pPr>
    </w:p>
    <w:p w14:paraId="144843AB"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int="eastAsia"/>
          <w:lang w:eastAsia="zh-CN"/>
        </w:rPr>
        <w:t xml:space="preserve">HDInsight </w:t>
      </w:r>
      <w:r w:rsidRPr="002A53DD">
        <w:rPr>
          <w:rFonts w:eastAsia="SimSun" w:hAnsi="SimSun" w:cs="MS Gothic" w:hint="eastAsia"/>
          <w:lang w:eastAsia="zh-CN"/>
        </w:rPr>
        <w:t>服</w:t>
      </w:r>
      <w:r w:rsidRPr="002A53DD">
        <w:rPr>
          <w:rFonts w:eastAsia="SimSun" w:hAnsi="SimSun" w:cs="MingLiU" w:hint="eastAsia"/>
          <w:lang w:eastAsia="zh-CN"/>
        </w:rPr>
        <w:t>务不可用的总累计部署分钟数</w:t>
      </w:r>
      <w:r w:rsidRPr="002A53DD">
        <w:rPr>
          <w:rFonts w:eastAsia="SimSun" w:hAnsi="SimSun" w:cs="Malgun Gothic" w:hint="eastAsia"/>
          <w:lang w:eastAsia="zh-CN"/>
        </w:rPr>
        <w:t>。</w:t>
      </w:r>
      <w:r w:rsidRPr="002A53DD">
        <w:rPr>
          <w:rFonts w:eastAsia="SimSun" w:hAnsi="SimSun" w:cs="MS Gothic" w:hint="eastAsia"/>
          <w:lang w:eastAsia="zh-CN"/>
        </w:rPr>
        <w:t>在某一分</w:t>
      </w:r>
      <w:r w:rsidRPr="002A53DD">
        <w:rPr>
          <w:rFonts w:eastAsia="SimSun" w:hAnsi="SimSun" w:cs="MingLiU" w:hint="eastAsia"/>
          <w:lang w:eastAsia="zh-CN"/>
        </w:rPr>
        <w:t>钟内</w:t>
      </w:r>
      <w:r w:rsidRPr="002A53DD">
        <w:rPr>
          <w:rFonts w:eastAsia="SimSun" w:hAnsi="SimSun" w:cs="Malgun Gothic" w:hint="eastAsia"/>
          <w:lang w:eastAsia="zh-CN"/>
        </w:rPr>
        <w:t>，</w:t>
      </w:r>
      <w:r w:rsidRPr="002A53DD">
        <w:rPr>
          <w:rFonts w:eastAsia="SimSun" w:hAnsi="SimSun" w:cs="MS Gothic" w:hint="eastAsia"/>
          <w:lang w:eastAsia="zh-CN"/>
        </w:rPr>
        <w:t>如果所有</w:t>
      </w:r>
      <w:r w:rsidRPr="002A53DD">
        <w:rPr>
          <w:rFonts w:eastAsia="SimSun" w:hAnsi="SimSun" w:cs="MingLiU" w:hint="eastAsia"/>
          <w:lang w:eastAsia="zh-CN"/>
        </w:rPr>
        <w:t>试图与群集</w:t>
      </w:r>
      <w:r w:rsidRPr="002A53DD">
        <w:rPr>
          <w:rFonts w:eastAsia="SimSun" w:hint="eastAsia"/>
          <w:lang w:eastAsia="zh-CN"/>
        </w:rPr>
        <w:t xml:space="preserve"> Internet </w:t>
      </w:r>
      <w:r w:rsidRPr="002A53DD">
        <w:rPr>
          <w:rFonts w:eastAsia="SimSun" w:hAnsi="SimSun" w:cs="MS Gothic" w:hint="eastAsia"/>
          <w:lang w:eastAsia="zh-CN"/>
        </w:rPr>
        <w:t>网关建立</w:t>
      </w:r>
      <w:r w:rsidRPr="002A53DD">
        <w:rPr>
          <w:rFonts w:eastAsia="SimSun" w:hAnsi="SimSun" w:cs="MingLiU" w:hint="eastAsia"/>
          <w:lang w:eastAsia="zh-CN"/>
        </w:rPr>
        <w:t>连接的连续尝试均失败</w:t>
      </w:r>
      <w:r w:rsidRPr="002A53DD">
        <w:rPr>
          <w:rFonts w:eastAsia="SimSun" w:hAnsi="SimSun" w:cs="Malgun Gothic" w:hint="eastAsia"/>
          <w:lang w:eastAsia="zh-CN"/>
        </w:rPr>
        <w:t>，</w:t>
      </w:r>
      <w:r w:rsidRPr="002A53DD">
        <w:rPr>
          <w:rFonts w:eastAsia="SimSun" w:hAnsi="SimSun" w:cs="MingLiU" w:hint="eastAsia"/>
          <w:lang w:eastAsia="zh-CN"/>
        </w:rPr>
        <w:t>则认为指定的群集在这一分钟内不可用</w:t>
      </w:r>
      <w:r w:rsidRPr="002A53DD">
        <w:rPr>
          <w:rFonts w:eastAsia="SimSun" w:hAnsi="SimSun" w:cs="MS Mincho" w:hint="eastAsia"/>
          <w:lang w:eastAsia="zh-CN"/>
        </w:rPr>
        <w:t>。</w:t>
      </w:r>
    </w:p>
    <w:p w14:paraId="3358A414" w14:textId="77777777" w:rsidR="00137E67" w:rsidRPr="002A53DD" w:rsidRDefault="00137E67" w:rsidP="000C604C">
      <w:pPr>
        <w:pStyle w:val="ProductList-Body"/>
        <w:rPr>
          <w:rFonts w:eastAsia="SimSun"/>
          <w:lang w:eastAsia="zh-CN"/>
        </w:rPr>
      </w:pPr>
    </w:p>
    <w:p w14:paraId="6A9B6C81"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679E7783" w14:textId="77777777" w:rsidR="007E0270" w:rsidRPr="002A53DD" w:rsidRDefault="007E0270" w:rsidP="000C604C">
      <w:pPr>
        <w:pStyle w:val="ProductList-Body"/>
        <w:rPr>
          <w:rFonts w:eastAsia="SimSun"/>
          <w:lang w:eastAsia="zh-CN"/>
        </w:rPr>
      </w:pPr>
    </w:p>
    <w:p w14:paraId="455BD6F3" w14:textId="77777777" w:rsidR="00137E67" w:rsidRPr="007E0270" w:rsidRDefault="00A11D16" w:rsidP="000C604C">
      <w:pPr>
        <w:pStyle w:val="ListParagraph"/>
        <w:rPr>
          <w:rFonts w:ascii="Cambria Math" w:eastAsia="SimSun" w:hAnsi="Cambria Math"/>
          <w:sz w:val="18"/>
          <w:szCs w:val="18"/>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6F51F381"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380A7E85"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5F783CA"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387B3D2"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5082EA35"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A47848"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A70BF8"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21A49F5B"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5FC72C"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68CD9B"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bookmarkStart w:id="186" w:name="_Toc441215731"/>
    <w:bookmarkStart w:id="187" w:name="_Toc421206043"/>
    <w:bookmarkStart w:id="188" w:name="_Toc412532194"/>
    <w:p w14:paraId="0E479012"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7672B0E1" w14:textId="77777777" w:rsidR="00A714A1" w:rsidRPr="002A53DD" w:rsidRDefault="00A714A1" w:rsidP="000C604C">
      <w:pPr>
        <w:pStyle w:val="ProductList-Offering2Heading"/>
        <w:tabs>
          <w:tab w:val="clear" w:pos="360"/>
          <w:tab w:val="clear" w:pos="720"/>
          <w:tab w:val="clear" w:pos="1080"/>
        </w:tabs>
        <w:outlineLvl w:val="2"/>
        <w:rPr>
          <w:rFonts w:ascii="Calibri Light" w:eastAsia="SimSun" w:hAnsi="Calibri Light"/>
        </w:rPr>
      </w:pPr>
      <w:bookmarkStart w:id="189" w:name="_Toc52279238"/>
      <w:r w:rsidRPr="002A53DD">
        <w:rPr>
          <w:rFonts w:ascii="Calibri Light" w:eastAsia="SimSun" w:hAnsi="Calibri Light"/>
        </w:rPr>
        <w:t>HockeyApp</w:t>
      </w:r>
      <w:bookmarkEnd w:id="186"/>
      <w:bookmarkEnd w:id="189"/>
    </w:p>
    <w:p w14:paraId="28F8A266" w14:textId="77777777" w:rsidR="00A714A1" w:rsidRPr="002A53DD" w:rsidRDefault="00A714A1" w:rsidP="000C604C">
      <w:pPr>
        <w:pStyle w:val="ProductList-Body"/>
        <w:rPr>
          <w:rFonts w:eastAsia="SimSun"/>
        </w:rPr>
      </w:pPr>
      <w:r w:rsidRPr="002A53DD">
        <w:rPr>
          <w:rFonts w:eastAsia="SimSun"/>
          <w:b/>
          <w:color w:val="00188F"/>
        </w:rPr>
        <w:t>附加定义</w:t>
      </w:r>
      <w:r w:rsidRPr="00B17C0F">
        <w:rPr>
          <w:rFonts w:ascii="SimSun" w:eastAsia="SimSun" w:hAnsi="SimSun" w:cstheme="minorHAnsi"/>
        </w:rPr>
        <w:t>：</w:t>
      </w:r>
    </w:p>
    <w:p w14:paraId="657AE3DE" w14:textId="77777777" w:rsidR="00A714A1" w:rsidRPr="002A53DD" w:rsidRDefault="00A714A1"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b/>
          <w:color w:val="00188F"/>
          <w:lang w:eastAsia="zh-CN"/>
        </w:rPr>
        <w:t xml:space="preserve">HockeyApp </w:t>
      </w:r>
      <w:r w:rsidRPr="002A53DD">
        <w:rPr>
          <w:rFonts w:eastAsia="SimSun"/>
          <w:b/>
          <w:color w:val="00188F"/>
          <w:lang w:eastAsia="zh-CN"/>
        </w:rPr>
        <w:t>仪表板</w:t>
      </w:r>
      <w:r w:rsidRPr="00B17C0F">
        <w:rPr>
          <w:rFonts w:ascii="SimSun" w:eastAsia="SimSun" w:hAnsi="SimSun" w:cstheme="minorHAnsi"/>
          <w:lang w:eastAsia="zh-CN"/>
        </w:rPr>
        <w:t>”</w:t>
      </w:r>
      <w:r w:rsidRPr="002A53DD">
        <w:rPr>
          <w:rFonts w:eastAsia="SimSun"/>
          <w:lang w:eastAsia="zh-CN"/>
        </w:rPr>
        <w:t>是指向开发人员提供的</w:t>
      </w:r>
      <w:r w:rsidRPr="002A53DD">
        <w:rPr>
          <w:rFonts w:eastAsia="SimSun"/>
          <w:lang w:eastAsia="zh-CN"/>
        </w:rPr>
        <w:t xml:space="preserve"> Web </w:t>
      </w:r>
      <w:r w:rsidRPr="002A53DD">
        <w:rPr>
          <w:rFonts w:eastAsia="SimSun"/>
          <w:lang w:eastAsia="zh-CN"/>
        </w:rPr>
        <w:t>界面，方便其通过</w:t>
      </w:r>
      <w:r w:rsidRPr="002A53DD">
        <w:rPr>
          <w:rFonts w:eastAsia="SimSun"/>
          <w:lang w:eastAsia="zh-CN"/>
        </w:rPr>
        <w:t xml:space="preserve"> HockeyApp </w:t>
      </w:r>
      <w:r w:rsidRPr="002A53DD">
        <w:rPr>
          <w:rFonts w:eastAsia="SimSun"/>
          <w:lang w:eastAsia="zh-CN"/>
        </w:rPr>
        <w:t>服务来查看并管理应用程序。</w:t>
      </w:r>
    </w:p>
    <w:p w14:paraId="36849A0F" w14:textId="77777777" w:rsidR="00A714A1" w:rsidRPr="002A53DD" w:rsidRDefault="00A714A1"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b/>
          <w:color w:val="00188F"/>
          <w:lang w:eastAsia="zh-CN"/>
        </w:rPr>
        <w:t>最大可用分钟数</w:t>
      </w:r>
      <w:r w:rsidRPr="00B17C0F">
        <w:rPr>
          <w:rFonts w:ascii="SimSun" w:eastAsia="SimSun" w:hAnsi="SimSun" w:cstheme="minorHAnsi"/>
          <w:lang w:eastAsia="zh-CN"/>
        </w:rPr>
        <w:t>”</w:t>
      </w:r>
      <w:r w:rsidRPr="002A53DD">
        <w:rPr>
          <w:rFonts w:eastAsia="SimSun"/>
          <w:lang w:eastAsia="zh-CN"/>
        </w:rPr>
        <w:t>指一个帐单月份期间内的总分钟数。</w:t>
      </w:r>
    </w:p>
    <w:p w14:paraId="18170632" w14:textId="77777777" w:rsidR="00A714A1" w:rsidRPr="002A53DD" w:rsidRDefault="00A714A1" w:rsidP="000C604C">
      <w:pPr>
        <w:pStyle w:val="ProductList-Body"/>
        <w:rPr>
          <w:rFonts w:eastAsia="SimSun"/>
          <w:lang w:eastAsia="zh-CN"/>
        </w:rPr>
      </w:pPr>
    </w:p>
    <w:p w14:paraId="46557059" w14:textId="77777777" w:rsidR="00A714A1" w:rsidRPr="002A53DD" w:rsidRDefault="00A714A1" w:rsidP="000C604C">
      <w:pPr>
        <w:pStyle w:val="ProductList-Body"/>
        <w:rPr>
          <w:rFonts w:eastAsia="SimSun"/>
          <w:lang w:eastAsia="zh-CN"/>
        </w:rPr>
      </w:pPr>
      <w:r w:rsidRPr="002A53DD">
        <w:rPr>
          <w:rFonts w:eastAsia="SimSun"/>
          <w:b/>
          <w:color w:val="00188F"/>
          <w:lang w:eastAsia="zh-CN"/>
        </w:rPr>
        <w:t>停机时间</w:t>
      </w:r>
      <w:r w:rsidRPr="00B17C0F">
        <w:rPr>
          <w:rFonts w:ascii="SimSun" w:eastAsia="SimSun" w:hAnsi="SimSun" w:cstheme="minorHAnsi"/>
          <w:lang w:eastAsia="zh-CN"/>
        </w:rPr>
        <w:t>：</w:t>
      </w:r>
      <w:r w:rsidRPr="002A53DD">
        <w:rPr>
          <w:rFonts w:eastAsia="SimSun"/>
          <w:lang w:eastAsia="zh-CN"/>
        </w:rPr>
        <w:t>是指</w:t>
      </w:r>
      <w:r w:rsidRPr="002A53DD">
        <w:rPr>
          <w:rFonts w:eastAsia="SimSun"/>
          <w:lang w:eastAsia="zh-CN"/>
        </w:rPr>
        <w:t xml:space="preserve"> HockeyApp </w:t>
      </w:r>
      <w:r w:rsidRPr="002A53DD">
        <w:rPr>
          <w:rFonts w:eastAsia="SimSun"/>
          <w:lang w:eastAsia="zh-CN"/>
        </w:rPr>
        <w:t>服务不可用期间一个帐单月内的总累计分钟数。如果在某一分钟内，所有针对</w:t>
      </w:r>
      <w:r w:rsidRPr="002A53DD">
        <w:rPr>
          <w:rFonts w:eastAsia="SimSun"/>
          <w:lang w:eastAsia="zh-CN"/>
        </w:rPr>
        <w:t xml:space="preserve"> HockeyApp </w:t>
      </w:r>
      <w:r w:rsidRPr="002A53DD">
        <w:rPr>
          <w:rFonts w:eastAsia="SimSun"/>
          <w:lang w:eastAsia="zh-CN"/>
        </w:rPr>
        <w:t>仪表板或</w:t>
      </w:r>
      <w:r w:rsidRPr="002A53DD">
        <w:rPr>
          <w:rFonts w:eastAsia="SimSun"/>
          <w:lang w:eastAsia="zh-CN"/>
        </w:rPr>
        <w:t xml:space="preserve"> HockeyApp API </w:t>
      </w:r>
      <w:r w:rsidRPr="002A53DD">
        <w:rPr>
          <w:rFonts w:eastAsia="SimSun"/>
          <w:lang w:eastAsia="zh-CN"/>
        </w:rPr>
        <w:t>的连续</w:t>
      </w:r>
      <w:r w:rsidRPr="002A53DD">
        <w:rPr>
          <w:rFonts w:eastAsia="SimSun"/>
          <w:lang w:eastAsia="zh-CN"/>
        </w:rPr>
        <w:t xml:space="preserve"> HTTP </w:t>
      </w:r>
      <w:r w:rsidRPr="002A53DD">
        <w:rPr>
          <w:rFonts w:eastAsia="SimSun"/>
          <w:lang w:eastAsia="zh-CN"/>
        </w:rPr>
        <w:t>请求均返回错误代码，或者没有任何响应，则可以视为在该分钟内</w:t>
      </w:r>
      <w:r w:rsidRPr="002A53DD">
        <w:rPr>
          <w:rFonts w:eastAsia="SimSun"/>
          <w:lang w:eastAsia="zh-CN"/>
        </w:rPr>
        <w:t xml:space="preserve"> HockeyApp </w:t>
      </w:r>
      <w:r w:rsidRPr="002A53DD">
        <w:rPr>
          <w:rFonts w:eastAsia="SimSun"/>
          <w:lang w:eastAsia="zh-CN"/>
        </w:rPr>
        <w:t>不可用。为方便使用</w:t>
      </w:r>
      <w:r w:rsidRPr="002A53DD">
        <w:rPr>
          <w:rFonts w:eastAsia="SimSun"/>
          <w:lang w:eastAsia="zh-CN"/>
        </w:rPr>
        <w:t xml:space="preserve"> HockeyApp API</w:t>
      </w:r>
      <w:r w:rsidRPr="002A53DD">
        <w:rPr>
          <w:rFonts w:eastAsia="SimSun"/>
          <w:lang w:eastAsia="zh-CN"/>
        </w:rPr>
        <w:t>，不将</w:t>
      </w:r>
      <w:r w:rsidRPr="002A53DD">
        <w:rPr>
          <w:rFonts w:eastAsia="SimSun"/>
          <w:lang w:eastAsia="zh-CN"/>
        </w:rPr>
        <w:t xml:space="preserve"> HTTP </w:t>
      </w:r>
      <w:r w:rsidRPr="002A53DD">
        <w:rPr>
          <w:rFonts w:eastAsia="SimSun"/>
          <w:lang w:eastAsia="zh-CN"/>
        </w:rPr>
        <w:t>响应代码</w:t>
      </w:r>
      <w:r w:rsidRPr="002A53DD">
        <w:rPr>
          <w:rFonts w:eastAsia="SimSun"/>
          <w:lang w:eastAsia="zh-CN"/>
        </w:rPr>
        <w:t xml:space="preserve"> 408</w:t>
      </w:r>
      <w:r w:rsidRPr="002A53DD">
        <w:rPr>
          <w:rFonts w:eastAsia="SimSun"/>
          <w:lang w:eastAsia="zh-CN"/>
        </w:rPr>
        <w:t>、</w:t>
      </w:r>
      <w:r w:rsidRPr="002A53DD">
        <w:rPr>
          <w:rFonts w:eastAsia="SimSun"/>
          <w:lang w:eastAsia="zh-CN"/>
        </w:rPr>
        <w:t>429</w:t>
      </w:r>
      <w:r w:rsidRPr="002A53DD">
        <w:rPr>
          <w:rFonts w:eastAsia="SimSun"/>
          <w:lang w:eastAsia="zh-CN"/>
        </w:rPr>
        <w:t>、</w:t>
      </w:r>
      <w:r w:rsidRPr="002A53DD">
        <w:rPr>
          <w:rFonts w:eastAsia="SimSun"/>
          <w:lang w:eastAsia="zh-CN"/>
        </w:rPr>
        <w:t>500</w:t>
      </w:r>
      <w:r w:rsidRPr="002A53DD">
        <w:rPr>
          <w:rFonts w:eastAsia="SimSun"/>
          <w:lang w:eastAsia="zh-CN"/>
        </w:rPr>
        <w:t>、</w:t>
      </w:r>
      <w:r w:rsidRPr="002A53DD">
        <w:rPr>
          <w:rFonts w:eastAsia="SimSun"/>
          <w:lang w:eastAsia="zh-CN"/>
        </w:rPr>
        <w:t xml:space="preserve">503 </w:t>
      </w:r>
      <w:r w:rsidRPr="002A53DD">
        <w:rPr>
          <w:rFonts w:eastAsia="SimSun"/>
          <w:lang w:eastAsia="zh-CN"/>
        </w:rPr>
        <w:t>和</w:t>
      </w:r>
      <w:r w:rsidRPr="002A53DD">
        <w:rPr>
          <w:rFonts w:eastAsia="SimSun"/>
          <w:lang w:eastAsia="zh-CN"/>
        </w:rPr>
        <w:t xml:space="preserve"> 511 </w:t>
      </w:r>
      <w:r w:rsidRPr="002A53DD">
        <w:rPr>
          <w:rFonts w:eastAsia="SimSun"/>
          <w:lang w:eastAsia="zh-CN"/>
        </w:rPr>
        <w:t>视为错误代码。</w:t>
      </w:r>
    </w:p>
    <w:p w14:paraId="56C3EB69" w14:textId="77777777" w:rsidR="00A714A1" w:rsidRPr="002A53DD" w:rsidRDefault="00A714A1" w:rsidP="000C604C">
      <w:pPr>
        <w:pStyle w:val="ProductList-Body"/>
        <w:rPr>
          <w:rFonts w:eastAsia="SimSun"/>
          <w:szCs w:val="18"/>
          <w:lang w:eastAsia="zh-CN"/>
        </w:rPr>
      </w:pPr>
    </w:p>
    <w:p w14:paraId="352AF642" w14:textId="77777777" w:rsidR="00A714A1" w:rsidRDefault="00A714A1" w:rsidP="00B860B4">
      <w:pPr>
        <w:pStyle w:val="ProductList-Body"/>
        <w:keepNext/>
        <w:rPr>
          <w:rFonts w:ascii="SimSun" w:eastAsia="SimSun" w:hAnsi="SimSun"/>
          <w:szCs w:val="18"/>
          <w:lang w:eastAsia="zh-CN"/>
        </w:rPr>
      </w:pPr>
      <w:r w:rsidRPr="002A53DD">
        <w:rPr>
          <w:rFonts w:eastAsia="SimSun"/>
          <w:b/>
          <w:color w:val="00188F"/>
          <w:szCs w:val="18"/>
          <w:lang w:eastAsia="zh-CN"/>
        </w:rPr>
        <w:lastRenderedPageBreak/>
        <w:t>每月正常服务时间百分比</w:t>
      </w:r>
      <w:r w:rsidRPr="00B17C0F">
        <w:rPr>
          <w:rFonts w:ascii="SimSun" w:eastAsia="SimSun" w:hAnsi="SimSun" w:cstheme="minorHAnsi"/>
          <w:szCs w:val="18"/>
          <w:lang w:eastAsia="zh-CN"/>
        </w:rPr>
        <w:t>：</w:t>
      </w:r>
      <w:r w:rsidRPr="002A53DD">
        <w:rPr>
          <w:rFonts w:eastAsia="SimSun"/>
          <w:szCs w:val="18"/>
          <w:lang w:eastAsia="zh-CN"/>
        </w:rPr>
        <w:t>每月正常服务时间百分比应使用以下公式计算</w:t>
      </w:r>
      <w:r w:rsidRPr="00B17C0F">
        <w:rPr>
          <w:rFonts w:ascii="SimSun" w:eastAsia="SimSun" w:hAnsi="SimSun" w:cstheme="minorHAnsi"/>
          <w:szCs w:val="18"/>
          <w:lang w:eastAsia="zh-CN"/>
        </w:rPr>
        <w:t>：</w:t>
      </w:r>
    </w:p>
    <w:p w14:paraId="4C361705" w14:textId="77777777" w:rsidR="007E0270" w:rsidRPr="002A53DD" w:rsidRDefault="007E0270" w:rsidP="000C604C">
      <w:pPr>
        <w:pStyle w:val="ProductList-Body"/>
        <w:rPr>
          <w:rFonts w:eastAsia="SimSun"/>
          <w:szCs w:val="18"/>
          <w:lang w:eastAsia="zh-CN"/>
        </w:rPr>
      </w:pPr>
    </w:p>
    <w:p w14:paraId="521DFAE0" w14:textId="77777777" w:rsidR="00A714A1" w:rsidRPr="002A53DD" w:rsidRDefault="00A11D16" w:rsidP="000C604C">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632E37F8" w14:textId="77777777" w:rsidR="00A714A1" w:rsidRPr="002A53DD" w:rsidRDefault="00A714A1" w:rsidP="000C604C">
      <w:pPr>
        <w:pStyle w:val="ProductList-Body"/>
        <w:rPr>
          <w:rFonts w:eastAsia="SimSun"/>
          <w:szCs w:val="18"/>
        </w:rPr>
      </w:pPr>
      <w:r w:rsidRPr="002A53DD">
        <w:rPr>
          <w:rFonts w:eastAsia="SimSun"/>
          <w:b/>
          <w:color w:val="00188F"/>
          <w:szCs w:val="18"/>
        </w:rPr>
        <w:t>服务信用减免</w:t>
      </w:r>
      <w:r w:rsidRPr="00B17C0F">
        <w:rPr>
          <w:rFonts w:ascii="SimSun" w:eastAsia="SimSun" w:hAnsi="SimSun" w:cstheme="minorHAnsi"/>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4A1" w:rsidRPr="007E0270" w14:paraId="075E778F" w14:textId="77777777" w:rsidTr="00D037A9">
        <w:trPr>
          <w:tblHeader/>
        </w:trPr>
        <w:tc>
          <w:tcPr>
            <w:tcW w:w="5400" w:type="dxa"/>
            <w:shd w:val="clear" w:color="auto" w:fill="0072C6"/>
          </w:tcPr>
          <w:p w14:paraId="7F2601B4" w14:textId="77777777" w:rsidR="00A714A1" w:rsidRPr="002A53DD" w:rsidRDefault="00A714A1" w:rsidP="000C604C">
            <w:pPr>
              <w:pStyle w:val="ProductList-OfferingBody"/>
              <w:jc w:val="center"/>
              <w:rPr>
                <w:rFonts w:eastAsia="SimSun"/>
                <w:color w:val="FFFFFF" w:themeColor="background1"/>
                <w:lang w:eastAsia="zh-CN"/>
              </w:rPr>
            </w:pPr>
            <w:r w:rsidRPr="002A53DD">
              <w:rPr>
                <w:rFonts w:eastAsia="SimSun"/>
                <w:color w:val="FFFFFF" w:themeColor="background1"/>
                <w:lang w:eastAsia="zh-CN"/>
              </w:rPr>
              <w:t>每月正常服务时间百分比</w:t>
            </w:r>
          </w:p>
        </w:tc>
        <w:tc>
          <w:tcPr>
            <w:tcW w:w="5400" w:type="dxa"/>
            <w:shd w:val="clear" w:color="auto" w:fill="0072C6"/>
          </w:tcPr>
          <w:p w14:paraId="701C43B5" w14:textId="77777777" w:rsidR="00A714A1" w:rsidRPr="002A53DD" w:rsidRDefault="00A714A1"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A714A1" w:rsidRPr="007E0270" w14:paraId="588CE1E6" w14:textId="77777777" w:rsidTr="00D037A9">
        <w:tc>
          <w:tcPr>
            <w:tcW w:w="5400" w:type="dxa"/>
          </w:tcPr>
          <w:p w14:paraId="4E1D65B7" w14:textId="77777777" w:rsidR="00A714A1" w:rsidRPr="002A53DD" w:rsidRDefault="00A714A1" w:rsidP="000C604C">
            <w:pPr>
              <w:pStyle w:val="ProductList-OfferingBody"/>
              <w:jc w:val="center"/>
              <w:rPr>
                <w:rFonts w:eastAsia="SimSun"/>
              </w:rPr>
            </w:pPr>
            <w:r w:rsidRPr="002A53DD">
              <w:rPr>
                <w:rFonts w:eastAsia="SimSun"/>
              </w:rPr>
              <w:t>&lt; 99.9%</w:t>
            </w:r>
          </w:p>
        </w:tc>
        <w:tc>
          <w:tcPr>
            <w:tcW w:w="5400" w:type="dxa"/>
          </w:tcPr>
          <w:p w14:paraId="58D4033B" w14:textId="77777777" w:rsidR="00A714A1" w:rsidRPr="002A53DD" w:rsidRDefault="00A714A1" w:rsidP="000C604C">
            <w:pPr>
              <w:pStyle w:val="ProductList-OfferingBody"/>
              <w:jc w:val="center"/>
              <w:rPr>
                <w:rFonts w:eastAsia="SimSun"/>
              </w:rPr>
            </w:pPr>
            <w:r w:rsidRPr="002A53DD">
              <w:rPr>
                <w:rFonts w:eastAsia="SimSun"/>
              </w:rPr>
              <w:t>10%</w:t>
            </w:r>
          </w:p>
        </w:tc>
      </w:tr>
      <w:tr w:rsidR="00A714A1" w:rsidRPr="007E0270" w14:paraId="4F08FA50" w14:textId="77777777" w:rsidTr="00D037A9">
        <w:trPr>
          <w:trHeight w:val="80"/>
        </w:trPr>
        <w:tc>
          <w:tcPr>
            <w:tcW w:w="5400" w:type="dxa"/>
          </w:tcPr>
          <w:p w14:paraId="2FC30AE0" w14:textId="77777777" w:rsidR="00A714A1" w:rsidRPr="002A53DD" w:rsidRDefault="00A714A1" w:rsidP="000C604C">
            <w:pPr>
              <w:pStyle w:val="ProductList-OfferingBody"/>
              <w:jc w:val="center"/>
              <w:rPr>
                <w:rFonts w:eastAsia="SimSun"/>
              </w:rPr>
            </w:pPr>
            <w:r w:rsidRPr="002A53DD">
              <w:rPr>
                <w:rFonts w:eastAsia="SimSun"/>
              </w:rPr>
              <w:t>&lt; 99%</w:t>
            </w:r>
          </w:p>
        </w:tc>
        <w:tc>
          <w:tcPr>
            <w:tcW w:w="5400" w:type="dxa"/>
          </w:tcPr>
          <w:p w14:paraId="6884F070" w14:textId="77777777" w:rsidR="00A714A1" w:rsidRPr="002A53DD" w:rsidRDefault="00A714A1" w:rsidP="000C604C">
            <w:pPr>
              <w:pStyle w:val="ProductList-OfferingBody"/>
              <w:jc w:val="center"/>
              <w:rPr>
                <w:rFonts w:eastAsia="SimSun"/>
              </w:rPr>
            </w:pPr>
            <w:r w:rsidRPr="002A53DD">
              <w:rPr>
                <w:rFonts w:eastAsia="SimSun"/>
              </w:rPr>
              <w:t>25%</w:t>
            </w:r>
          </w:p>
        </w:tc>
      </w:tr>
    </w:tbl>
    <w:bookmarkStart w:id="190" w:name="_Toc526859685"/>
    <w:bookmarkStart w:id="191" w:name="_Toc450912776"/>
    <w:bookmarkStart w:id="192" w:name="IoTHub"/>
    <w:p w14:paraId="6A6EC154"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58F627D0" w14:textId="77777777" w:rsidR="007E0270" w:rsidRPr="00F914F7" w:rsidRDefault="007E0270" w:rsidP="000C604C">
      <w:pPr>
        <w:pStyle w:val="ProductList-Offering2Heading"/>
        <w:tabs>
          <w:tab w:val="clear" w:pos="360"/>
          <w:tab w:val="clear" w:pos="720"/>
          <w:tab w:val="clear" w:pos="1080"/>
        </w:tabs>
        <w:outlineLvl w:val="2"/>
        <w:rPr>
          <w:rFonts w:ascii="Calibri Light" w:eastAsia="SimSun" w:hAnsi="Calibri Light"/>
        </w:rPr>
      </w:pPr>
      <w:bookmarkStart w:id="193" w:name="_Toc52279239"/>
      <w:r w:rsidRPr="00F914F7">
        <w:rPr>
          <w:rFonts w:ascii="Calibri Light" w:eastAsia="SimSun" w:hAnsi="Calibri Light"/>
        </w:rPr>
        <w:t>IoT Central</w:t>
      </w:r>
      <w:bookmarkEnd w:id="190"/>
      <w:bookmarkEnd w:id="193"/>
    </w:p>
    <w:p w14:paraId="76622BE7" w14:textId="77777777" w:rsidR="007E0270" w:rsidRPr="0062771D" w:rsidRDefault="007E0270" w:rsidP="000C604C">
      <w:pPr>
        <w:spacing w:after="0" w:line="240" w:lineRule="auto"/>
        <w:rPr>
          <w:rFonts w:eastAsia="SimSun"/>
          <w:b/>
          <w:color w:val="00188F"/>
          <w:sz w:val="18"/>
          <w:szCs w:val="18"/>
        </w:rPr>
      </w:pPr>
      <w:r w:rsidRPr="0062771D">
        <w:rPr>
          <w:rFonts w:eastAsia="SimSun"/>
          <w:b/>
          <w:color w:val="00188F"/>
          <w:sz w:val="18"/>
          <w:szCs w:val="18"/>
        </w:rPr>
        <w:t>附加定义</w:t>
      </w:r>
      <w:r w:rsidRPr="00B17C0F">
        <w:rPr>
          <w:rFonts w:ascii="SimSun" w:eastAsia="SimSun" w:hAnsi="SimSun" w:cstheme="minorHAnsi"/>
          <w:sz w:val="18"/>
          <w:szCs w:val="18"/>
        </w:rPr>
        <w:t>：</w:t>
      </w:r>
    </w:p>
    <w:p w14:paraId="2F3B38DA" w14:textId="77777777" w:rsidR="007E0270" w:rsidRPr="0062771D" w:rsidRDefault="007E0270" w:rsidP="000C604C">
      <w:pPr>
        <w:spacing w:after="40" w:line="240" w:lineRule="auto"/>
        <w:rPr>
          <w:rFonts w:eastAsia="SimSun"/>
          <w:sz w:val="18"/>
          <w:szCs w:val="18"/>
        </w:rPr>
      </w:pPr>
      <w:r w:rsidRPr="00B17C0F">
        <w:rPr>
          <w:rFonts w:ascii="SimSun" w:eastAsia="SimSun" w:hAnsi="SimSun" w:cstheme="minorHAnsi"/>
          <w:sz w:val="18"/>
          <w:szCs w:val="18"/>
        </w:rPr>
        <w:t>“</w:t>
      </w:r>
      <w:r w:rsidRPr="0062771D">
        <w:rPr>
          <w:rFonts w:eastAsia="SimSun"/>
          <w:b/>
          <w:color w:val="00188F"/>
          <w:sz w:val="18"/>
          <w:szCs w:val="18"/>
        </w:rPr>
        <w:t>部署分钟数</w:t>
      </w:r>
      <w:r w:rsidRPr="00B17C0F">
        <w:rPr>
          <w:rFonts w:ascii="SimSun" w:eastAsia="SimSun" w:hAnsi="SimSun" w:cstheme="minorHAnsi"/>
          <w:sz w:val="18"/>
          <w:szCs w:val="18"/>
        </w:rPr>
        <w:t>”</w:t>
      </w:r>
      <w:r w:rsidRPr="0062771D">
        <w:rPr>
          <w:rFonts w:eastAsia="SimSun"/>
          <w:sz w:val="18"/>
          <w:szCs w:val="18"/>
        </w:rPr>
        <w:t>是指在一个</w:t>
      </w:r>
      <w:r w:rsidRPr="0062771D">
        <w:rPr>
          <w:rFonts w:eastAsia="SimSun" w:cs="MingLiU"/>
          <w:sz w:val="18"/>
          <w:szCs w:val="18"/>
        </w:rPr>
        <w:t>帐单</w:t>
      </w:r>
      <w:r w:rsidRPr="0062771D">
        <w:rPr>
          <w:rFonts w:eastAsia="SimSun" w:cs="MS Mincho"/>
          <w:sz w:val="18"/>
          <w:szCs w:val="18"/>
        </w:rPr>
        <w:t>月份期</w:t>
      </w:r>
      <w:r w:rsidRPr="0062771D">
        <w:rPr>
          <w:rFonts w:eastAsia="SimSun" w:cs="MingLiU"/>
          <w:sz w:val="18"/>
          <w:szCs w:val="18"/>
        </w:rPr>
        <w:t>间</w:t>
      </w:r>
      <w:r w:rsidRPr="0062771D">
        <w:rPr>
          <w:rFonts w:eastAsia="SimSun" w:cs="MS Mincho"/>
          <w:sz w:val="18"/>
          <w:szCs w:val="18"/>
        </w:rPr>
        <w:t>，在特定</w:t>
      </w:r>
      <w:r w:rsidRPr="0062771D">
        <w:rPr>
          <w:rFonts w:eastAsia="SimSun"/>
          <w:sz w:val="18"/>
          <w:szCs w:val="18"/>
        </w:rPr>
        <w:t xml:space="preserve"> Microsoft Azure </w:t>
      </w:r>
      <w:r w:rsidRPr="0062771D">
        <w:rPr>
          <w:rFonts w:eastAsia="SimSun" w:cs="MingLiU"/>
          <w:sz w:val="18"/>
          <w:szCs w:val="18"/>
        </w:rPr>
        <w:t>订购</w:t>
      </w:r>
      <w:r w:rsidRPr="0062771D">
        <w:rPr>
          <w:rFonts w:eastAsia="SimSun" w:cs="MS Mincho"/>
          <w:sz w:val="18"/>
          <w:szCs w:val="18"/>
        </w:rPr>
        <w:t>中部署了特定</w:t>
      </w:r>
      <w:r w:rsidRPr="0062771D">
        <w:rPr>
          <w:rFonts w:eastAsia="SimSun"/>
          <w:sz w:val="18"/>
          <w:szCs w:val="18"/>
        </w:rPr>
        <w:t xml:space="preserve"> IoT Central </w:t>
      </w:r>
      <w:r w:rsidRPr="0062771D">
        <w:rPr>
          <w:rFonts w:eastAsia="SimSun" w:cs="MingLiU"/>
          <w:sz w:val="18"/>
          <w:szCs w:val="18"/>
        </w:rPr>
        <w:t>应</w:t>
      </w:r>
      <w:r w:rsidRPr="0062771D">
        <w:rPr>
          <w:rFonts w:eastAsia="SimSun" w:cs="MS Mincho"/>
          <w:sz w:val="18"/>
          <w:szCs w:val="18"/>
        </w:rPr>
        <w:t>用程序的</w:t>
      </w:r>
      <w:r w:rsidRPr="0062771D">
        <w:rPr>
          <w:rFonts w:eastAsia="SimSun" w:cs="MingLiU"/>
          <w:sz w:val="18"/>
          <w:szCs w:val="18"/>
        </w:rPr>
        <w:t>总</w:t>
      </w:r>
      <w:r w:rsidRPr="0062771D">
        <w:rPr>
          <w:rFonts w:eastAsia="SimSun" w:cs="MS Mincho"/>
          <w:sz w:val="18"/>
          <w:szCs w:val="18"/>
        </w:rPr>
        <w:t>分</w:t>
      </w:r>
      <w:r w:rsidRPr="0062771D">
        <w:rPr>
          <w:rFonts w:eastAsia="SimSun" w:cs="MingLiU"/>
          <w:sz w:val="18"/>
          <w:szCs w:val="18"/>
        </w:rPr>
        <w:t>钟</w:t>
      </w:r>
      <w:r w:rsidRPr="0062771D">
        <w:rPr>
          <w:rFonts w:eastAsia="SimSun" w:cs="MS Mincho"/>
          <w:sz w:val="18"/>
          <w:szCs w:val="18"/>
        </w:rPr>
        <w:t>数。</w:t>
      </w:r>
    </w:p>
    <w:p w14:paraId="0E00C775" w14:textId="77777777" w:rsidR="007E0270" w:rsidRPr="0062771D" w:rsidRDefault="007E0270" w:rsidP="000C604C">
      <w:pPr>
        <w:spacing w:after="40" w:line="240" w:lineRule="auto"/>
        <w:rPr>
          <w:rFonts w:eastAsia="SimSun"/>
          <w:sz w:val="18"/>
          <w:szCs w:val="18"/>
        </w:rPr>
      </w:pPr>
      <w:r w:rsidRPr="00B17C0F">
        <w:rPr>
          <w:rFonts w:ascii="SimSun" w:eastAsia="SimSun" w:hAnsi="SimSun" w:cstheme="minorHAnsi"/>
          <w:sz w:val="18"/>
          <w:szCs w:val="18"/>
        </w:rPr>
        <w:t>“</w:t>
      </w:r>
      <w:r w:rsidRPr="0062771D">
        <w:rPr>
          <w:rFonts w:eastAsia="SimSun"/>
          <w:b/>
          <w:color w:val="00188F"/>
          <w:sz w:val="18"/>
          <w:szCs w:val="18"/>
        </w:rPr>
        <w:t>设备身份操作</w:t>
      </w:r>
      <w:r w:rsidRPr="00B17C0F">
        <w:rPr>
          <w:rFonts w:ascii="SimSun" w:eastAsia="SimSun" w:hAnsi="SimSun" w:cstheme="minorHAnsi"/>
          <w:sz w:val="18"/>
          <w:szCs w:val="18"/>
        </w:rPr>
        <w:t>”</w:t>
      </w:r>
      <w:r w:rsidRPr="0062771D">
        <w:rPr>
          <w:rFonts w:eastAsia="SimSun"/>
          <w:sz w:val="18"/>
          <w:szCs w:val="18"/>
        </w:rPr>
        <w:t>是指在</w:t>
      </w:r>
      <w:r w:rsidRPr="0062771D">
        <w:rPr>
          <w:rFonts w:eastAsia="SimSun"/>
          <w:sz w:val="18"/>
          <w:szCs w:val="18"/>
        </w:rPr>
        <w:t xml:space="preserve"> IoT Central </w:t>
      </w:r>
      <w:r w:rsidRPr="0062771D">
        <w:rPr>
          <w:rFonts w:eastAsia="SimSun" w:cs="MingLiU"/>
          <w:sz w:val="18"/>
          <w:szCs w:val="18"/>
        </w:rPr>
        <w:t>应</w:t>
      </w:r>
      <w:r w:rsidRPr="0062771D">
        <w:rPr>
          <w:rFonts w:eastAsia="SimSun" w:cs="MS Mincho"/>
          <w:sz w:val="18"/>
          <w:szCs w:val="18"/>
        </w:rPr>
        <w:t>用程序的</w:t>
      </w:r>
      <w:r w:rsidRPr="0062771D">
        <w:rPr>
          <w:rFonts w:eastAsia="SimSun" w:cs="MingLiU"/>
          <w:sz w:val="18"/>
          <w:szCs w:val="18"/>
        </w:rPr>
        <w:t>设备</w:t>
      </w:r>
      <w:r w:rsidRPr="0062771D">
        <w:rPr>
          <w:rFonts w:eastAsia="SimSun" w:cs="MS Mincho"/>
          <w:sz w:val="18"/>
          <w:szCs w:val="18"/>
        </w:rPr>
        <w:t>上</w:t>
      </w:r>
      <w:r w:rsidRPr="0062771D">
        <w:rPr>
          <w:rFonts w:eastAsia="SimSun" w:cs="MingLiU"/>
          <w:sz w:val="18"/>
          <w:szCs w:val="18"/>
        </w:rPr>
        <w:t>执</w:t>
      </w:r>
      <w:r w:rsidRPr="0062771D">
        <w:rPr>
          <w:rFonts w:eastAsia="SimSun" w:cs="MS Mincho"/>
          <w:sz w:val="18"/>
          <w:szCs w:val="18"/>
        </w:rPr>
        <w:t>行的</w:t>
      </w:r>
      <w:r w:rsidRPr="0062771D">
        <w:rPr>
          <w:rFonts w:eastAsia="SimSun" w:cs="MingLiU"/>
          <w:sz w:val="18"/>
          <w:szCs w:val="18"/>
        </w:rPr>
        <w:t>创</w:t>
      </w:r>
      <w:r w:rsidRPr="0062771D">
        <w:rPr>
          <w:rFonts w:eastAsia="SimSun" w:cs="MS Mincho"/>
          <w:sz w:val="18"/>
          <w:szCs w:val="18"/>
        </w:rPr>
        <w:t>建、</w:t>
      </w:r>
      <w:r w:rsidRPr="0062771D">
        <w:rPr>
          <w:rFonts w:eastAsia="SimSun" w:cs="MingLiU"/>
          <w:sz w:val="18"/>
          <w:szCs w:val="18"/>
        </w:rPr>
        <w:t>读</w:t>
      </w:r>
      <w:r w:rsidRPr="0062771D">
        <w:rPr>
          <w:rFonts w:eastAsia="SimSun" w:cs="MS Mincho"/>
          <w:sz w:val="18"/>
          <w:szCs w:val="18"/>
        </w:rPr>
        <w:t>取、更新和</w:t>
      </w:r>
      <w:r w:rsidRPr="0062771D">
        <w:rPr>
          <w:rFonts w:eastAsia="SimSun" w:cs="MingLiU"/>
          <w:sz w:val="18"/>
          <w:szCs w:val="18"/>
        </w:rPr>
        <w:t>删</w:t>
      </w:r>
      <w:r w:rsidRPr="0062771D">
        <w:rPr>
          <w:rFonts w:eastAsia="SimSun" w:cs="MS Mincho"/>
          <w:sz w:val="18"/>
          <w:szCs w:val="18"/>
        </w:rPr>
        <w:t>除操作。</w:t>
      </w:r>
    </w:p>
    <w:p w14:paraId="4EF09930" w14:textId="77777777" w:rsidR="007E0270" w:rsidRPr="0062771D" w:rsidRDefault="007E0270" w:rsidP="000C604C">
      <w:pPr>
        <w:spacing w:after="0" w:line="240" w:lineRule="auto"/>
        <w:rPr>
          <w:rFonts w:eastAsia="SimSun"/>
          <w:sz w:val="18"/>
          <w:szCs w:val="18"/>
        </w:rPr>
      </w:pPr>
      <w:r w:rsidRPr="00B17C0F">
        <w:rPr>
          <w:rFonts w:ascii="SimSun" w:eastAsia="SimSun" w:hAnsi="SimSun" w:cstheme="minorHAnsi"/>
          <w:sz w:val="18"/>
          <w:szCs w:val="18"/>
        </w:rPr>
        <w:t>“</w:t>
      </w:r>
      <w:r w:rsidRPr="0062771D">
        <w:rPr>
          <w:rFonts w:eastAsia="SimSun"/>
          <w:b/>
          <w:color w:val="00188F"/>
          <w:sz w:val="18"/>
          <w:szCs w:val="18"/>
        </w:rPr>
        <w:t>最大可用分钟数</w:t>
      </w:r>
      <w:r w:rsidRPr="00B17C0F">
        <w:rPr>
          <w:rFonts w:ascii="SimSun" w:eastAsia="SimSun" w:hAnsi="SimSun" w:cstheme="minorHAnsi"/>
          <w:sz w:val="18"/>
          <w:szCs w:val="18"/>
        </w:rPr>
        <w:t>”</w:t>
      </w:r>
      <w:r w:rsidRPr="0062771D">
        <w:rPr>
          <w:rFonts w:eastAsia="SimSun"/>
          <w:sz w:val="18"/>
          <w:szCs w:val="18"/>
        </w:rPr>
        <w:t>是指在一个</w:t>
      </w:r>
      <w:r w:rsidRPr="0062771D">
        <w:rPr>
          <w:rFonts w:eastAsia="SimSun" w:cs="MingLiU"/>
          <w:sz w:val="18"/>
          <w:szCs w:val="18"/>
        </w:rPr>
        <w:t>帐单</w:t>
      </w:r>
      <w:r w:rsidRPr="0062771D">
        <w:rPr>
          <w:rFonts w:eastAsia="SimSun" w:cs="MS Mincho"/>
          <w:sz w:val="18"/>
          <w:szCs w:val="18"/>
        </w:rPr>
        <w:t>月份期</w:t>
      </w:r>
      <w:r w:rsidRPr="0062771D">
        <w:rPr>
          <w:rFonts w:eastAsia="SimSun" w:cs="MingLiU"/>
          <w:sz w:val="18"/>
          <w:szCs w:val="18"/>
        </w:rPr>
        <w:t>间</w:t>
      </w:r>
      <w:r w:rsidRPr="0062771D">
        <w:rPr>
          <w:rFonts w:eastAsia="SimSun" w:cs="MS Mincho"/>
          <w:sz w:val="18"/>
          <w:szCs w:val="18"/>
        </w:rPr>
        <w:t>，特定的</w:t>
      </w:r>
      <w:r w:rsidRPr="0062771D">
        <w:rPr>
          <w:rFonts w:eastAsia="SimSun"/>
          <w:sz w:val="18"/>
          <w:szCs w:val="18"/>
        </w:rPr>
        <w:t xml:space="preserve"> Microsoft Azure </w:t>
      </w:r>
      <w:r w:rsidRPr="0062771D">
        <w:rPr>
          <w:rFonts w:eastAsia="SimSun" w:cs="MingLiU"/>
          <w:sz w:val="18"/>
          <w:szCs w:val="18"/>
        </w:rPr>
        <w:t>订购</w:t>
      </w:r>
      <w:r w:rsidRPr="0062771D">
        <w:rPr>
          <w:rFonts w:eastAsia="SimSun" w:cs="MS Mincho"/>
          <w:sz w:val="18"/>
          <w:szCs w:val="18"/>
        </w:rPr>
        <w:t>中部署的所有</w:t>
      </w:r>
      <w:r w:rsidRPr="0062771D">
        <w:rPr>
          <w:rFonts w:eastAsia="SimSun"/>
          <w:sz w:val="18"/>
          <w:szCs w:val="18"/>
        </w:rPr>
        <w:t xml:space="preserve"> IoT Central </w:t>
      </w:r>
      <w:r w:rsidRPr="0062771D">
        <w:rPr>
          <w:rFonts w:eastAsia="SimSun" w:cs="MingLiU"/>
          <w:sz w:val="18"/>
          <w:szCs w:val="18"/>
        </w:rPr>
        <w:t>应</w:t>
      </w:r>
      <w:r w:rsidRPr="0062771D">
        <w:rPr>
          <w:rFonts w:eastAsia="SimSun" w:cs="MS Mincho"/>
          <w:sz w:val="18"/>
          <w:szCs w:val="18"/>
        </w:rPr>
        <w:t>用程序的所有部署分</w:t>
      </w:r>
      <w:r w:rsidRPr="0062771D">
        <w:rPr>
          <w:rFonts w:eastAsia="SimSun" w:cs="MingLiU"/>
          <w:sz w:val="18"/>
          <w:szCs w:val="18"/>
        </w:rPr>
        <w:t>钟</w:t>
      </w:r>
      <w:r w:rsidRPr="0062771D">
        <w:rPr>
          <w:rFonts w:eastAsia="SimSun" w:cs="MS Mincho"/>
          <w:sz w:val="18"/>
          <w:szCs w:val="18"/>
        </w:rPr>
        <w:t>数的</w:t>
      </w:r>
      <w:r w:rsidRPr="0062771D">
        <w:rPr>
          <w:rFonts w:eastAsia="SimSun" w:cs="MingLiU"/>
          <w:sz w:val="18"/>
          <w:szCs w:val="18"/>
        </w:rPr>
        <w:t>总</w:t>
      </w:r>
      <w:r w:rsidRPr="0062771D">
        <w:rPr>
          <w:rFonts w:eastAsia="SimSun" w:cs="MS Mincho"/>
          <w:sz w:val="18"/>
          <w:szCs w:val="18"/>
        </w:rPr>
        <w:t>和。</w:t>
      </w:r>
    </w:p>
    <w:p w14:paraId="7F319D6D" w14:textId="77777777" w:rsidR="007E0270" w:rsidRPr="0062771D" w:rsidRDefault="007E0270" w:rsidP="000C604C">
      <w:pPr>
        <w:spacing w:after="0" w:line="240" w:lineRule="auto"/>
        <w:rPr>
          <w:rFonts w:eastAsia="SimSun"/>
          <w:sz w:val="18"/>
          <w:szCs w:val="18"/>
        </w:rPr>
      </w:pPr>
      <w:r w:rsidRPr="00B17C0F">
        <w:rPr>
          <w:rFonts w:ascii="SimSun" w:eastAsia="SimSun" w:hAnsi="SimSun" w:cstheme="minorHAnsi"/>
          <w:sz w:val="18"/>
          <w:szCs w:val="18"/>
        </w:rPr>
        <w:t>“</w:t>
      </w:r>
      <w:r w:rsidRPr="0062771D">
        <w:rPr>
          <w:rFonts w:eastAsia="SimSun"/>
          <w:b/>
          <w:color w:val="00188F"/>
          <w:sz w:val="18"/>
          <w:szCs w:val="18"/>
        </w:rPr>
        <w:t>消息</w:t>
      </w:r>
      <w:r w:rsidRPr="00B17C0F">
        <w:rPr>
          <w:rFonts w:ascii="SimSun" w:eastAsia="SimSun" w:hAnsi="SimSun" w:cstheme="minorHAnsi"/>
          <w:sz w:val="18"/>
          <w:szCs w:val="18"/>
        </w:rPr>
        <w:t>”</w:t>
      </w:r>
      <w:r w:rsidRPr="0062771D">
        <w:rPr>
          <w:rFonts w:eastAsia="SimSun"/>
          <w:sz w:val="18"/>
          <w:szCs w:val="18"/>
        </w:rPr>
        <w:t>是指部署的</w:t>
      </w:r>
      <w:r w:rsidRPr="0062771D">
        <w:rPr>
          <w:rFonts w:eastAsia="SimSun"/>
          <w:sz w:val="18"/>
          <w:szCs w:val="18"/>
        </w:rPr>
        <w:t xml:space="preserve"> IoT Central </w:t>
      </w:r>
      <w:r w:rsidRPr="0062771D">
        <w:rPr>
          <w:rFonts w:eastAsia="SimSun" w:cs="MingLiU"/>
          <w:sz w:val="18"/>
          <w:szCs w:val="18"/>
        </w:rPr>
        <w:t>应</w:t>
      </w:r>
      <w:r w:rsidRPr="0062771D">
        <w:rPr>
          <w:rFonts w:eastAsia="SimSun" w:cs="MS Mincho"/>
          <w:sz w:val="18"/>
          <w:szCs w:val="18"/>
        </w:rPr>
        <w:t>用程序</w:t>
      </w:r>
      <w:r w:rsidRPr="0062771D">
        <w:rPr>
          <w:rFonts w:eastAsia="SimSun" w:cs="MingLiU"/>
          <w:sz w:val="18"/>
          <w:szCs w:val="18"/>
        </w:rPr>
        <w:t>发</w:t>
      </w:r>
      <w:r w:rsidRPr="0062771D">
        <w:rPr>
          <w:rFonts w:eastAsia="SimSun" w:cs="MS Mincho"/>
          <w:sz w:val="18"/>
          <w:szCs w:val="18"/>
        </w:rPr>
        <w:t>送至已在</w:t>
      </w:r>
      <w:r w:rsidRPr="0062771D">
        <w:rPr>
          <w:rFonts w:eastAsia="SimSun"/>
          <w:sz w:val="18"/>
          <w:szCs w:val="18"/>
        </w:rPr>
        <w:t xml:space="preserve"> IoT Central </w:t>
      </w:r>
      <w:r w:rsidRPr="0062771D">
        <w:rPr>
          <w:rFonts w:eastAsia="SimSun" w:cs="MingLiU"/>
          <w:sz w:val="18"/>
          <w:szCs w:val="18"/>
        </w:rPr>
        <w:t>应</w:t>
      </w:r>
      <w:r w:rsidRPr="0062771D">
        <w:rPr>
          <w:rFonts w:eastAsia="SimSun" w:cs="MS Mincho"/>
          <w:sz w:val="18"/>
          <w:szCs w:val="18"/>
        </w:rPr>
        <w:t>用程序中注册的</w:t>
      </w:r>
      <w:r w:rsidRPr="0062771D">
        <w:rPr>
          <w:rFonts w:eastAsia="SimSun" w:cs="MingLiU"/>
          <w:sz w:val="18"/>
          <w:szCs w:val="18"/>
        </w:rPr>
        <w:t>设备</w:t>
      </w:r>
      <w:r w:rsidRPr="0062771D">
        <w:rPr>
          <w:rFonts w:eastAsia="SimSun" w:cs="MS Mincho"/>
          <w:sz w:val="18"/>
          <w:szCs w:val="18"/>
        </w:rPr>
        <w:t>或</w:t>
      </w:r>
      <w:r w:rsidRPr="0062771D">
        <w:rPr>
          <w:rFonts w:eastAsia="SimSun"/>
          <w:sz w:val="18"/>
          <w:szCs w:val="18"/>
        </w:rPr>
        <w:t xml:space="preserve"> IoT Central </w:t>
      </w:r>
      <w:r w:rsidRPr="0062771D">
        <w:rPr>
          <w:rFonts w:eastAsia="SimSun" w:cs="MingLiU"/>
          <w:sz w:val="18"/>
          <w:szCs w:val="18"/>
        </w:rPr>
        <w:t>应</w:t>
      </w:r>
      <w:r w:rsidRPr="0062771D">
        <w:rPr>
          <w:rFonts w:eastAsia="SimSun" w:cs="MS Mincho"/>
          <w:sz w:val="18"/>
          <w:szCs w:val="18"/>
        </w:rPr>
        <w:t>用程序接收的来自于已注册</w:t>
      </w:r>
      <w:r w:rsidRPr="0062771D">
        <w:rPr>
          <w:rFonts w:eastAsia="SimSun" w:cs="MingLiU"/>
          <w:sz w:val="18"/>
          <w:szCs w:val="18"/>
        </w:rPr>
        <w:t>设备</w:t>
      </w:r>
      <w:r w:rsidRPr="0062771D">
        <w:rPr>
          <w:rFonts w:eastAsia="SimSun" w:cs="MS Mincho"/>
          <w:sz w:val="18"/>
          <w:szCs w:val="18"/>
        </w:rPr>
        <w:t>的任何内容。</w:t>
      </w:r>
    </w:p>
    <w:p w14:paraId="2D715A61" w14:textId="77777777" w:rsidR="007E0270" w:rsidRPr="0062771D" w:rsidRDefault="007E0270" w:rsidP="000C604C">
      <w:pPr>
        <w:spacing w:after="0" w:line="240" w:lineRule="auto"/>
        <w:rPr>
          <w:rFonts w:eastAsia="SimSun"/>
          <w:sz w:val="18"/>
        </w:rPr>
      </w:pPr>
    </w:p>
    <w:p w14:paraId="70A517C6" w14:textId="77777777" w:rsidR="007E0270" w:rsidRPr="0062771D" w:rsidRDefault="007E0270" w:rsidP="000C604C">
      <w:pPr>
        <w:spacing w:after="0" w:line="240" w:lineRule="auto"/>
        <w:rPr>
          <w:rFonts w:eastAsia="SimSun"/>
          <w:sz w:val="18"/>
          <w:szCs w:val="18"/>
        </w:rPr>
      </w:pPr>
      <w:r w:rsidRPr="0062771D">
        <w:rPr>
          <w:rFonts w:eastAsia="SimSun"/>
          <w:b/>
          <w:color w:val="00188F"/>
          <w:sz w:val="18"/>
          <w:szCs w:val="18"/>
        </w:rPr>
        <w:t>停机时间</w:t>
      </w:r>
      <w:r w:rsidRPr="00B17C0F">
        <w:rPr>
          <w:rFonts w:ascii="SimSun" w:eastAsia="SimSun" w:hAnsi="SimSun" w:cstheme="minorHAnsi"/>
          <w:sz w:val="18"/>
          <w:szCs w:val="18"/>
        </w:rPr>
        <w:t>：</w:t>
      </w:r>
      <w:r w:rsidRPr="0062771D">
        <w:rPr>
          <w:rFonts w:eastAsia="SimSun"/>
          <w:sz w:val="18"/>
          <w:szCs w:val="18"/>
        </w:rPr>
        <w:t xml:space="preserve">IoT Central </w:t>
      </w:r>
      <w:r w:rsidRPr="0062771D">
        <w:rPr>
          <w:rFonts w:eastAsia="SimSun"/>
          <w:sz w:val="18"/>
          <w:szCs w:val="18"/>
        </w:rPr>
        <w:t>不可用的</w:t>
      </w:r>
      <w:r w:rsidRPr="0062771D">
        <w:rPr>
          <w:rFonts w:eastAsia="SimSun" w:cs="MingLiU"/>
          <w:sz w:val="18"/>
          <w:szCs w:val="18"/>
        </w:rPr>
        <w:t>总</w:t>
      </w:r>
      <w:r w:rsidRPr="0062771D">
        <w:rPr>
          <w:rFonts w:eastAsia="SimSun" w:cs="MS Mincho"/>
          <w:sz w:val="18"/>
          <w:szCs w:val="18"/>
        </w:rPr>
        <w:t>累</w:t>
      </w:r>
      <w:r w:rsidRPr="0062771D">
        <w:rPr>
          <w:rFonts w:eastAsia="SimSun" w:cs="MingLiU"/>
          <w:sz w:val="18"/>
          <w:szCs w:val="18"/>
        </w:rPr>
        <w:t>计</w:t>
      </w:r>
      <w:r w:rsidRPr="0062771D">
        <w:rPr>
          <w:rFonts w:eastAsia="SimSun" w:cs="MS Mincho"/>
          <w:sz w:val="18"/>
          <w:szCs w:val="18"/>
        </w:rPr>
        <w:t>最大可用分</w:t>
      </w:r>
      <w:r w:rsidRPr="0062771D">
        <w:rPr>
          <w:rFonts w:eastAsia="SimSun" w:cs="MingLiU"/>
          <w:sz w:val="18"/>
          <w:szCs w:val="18"/>
        </w:rPr>
        <w:t>钟</w:t>
      </w:r>
      <w:r w:rsidRPr="0062771D">
        <w:rPr>
          <w:rFonts w:eastAsia="SimSun" w:cs="MS Mincho"/>
          <w:sz w:val="18"/>
          <w:szCs w:val="18"/>
        </w:rPr>
        <w:t>数。如果在某一分</w:t>
      </w:r>
      <w:r w:rsidRPr="0062771D">
        <w:rPr>
          <w:rFonts w:eastAsia="SimSun" w:cs="MingLiU"/>
          <w:sz w:val="18"/>
          <w:szCs w:val="18"/>
        </w:rPr>
        <w:t>钟</w:t>
      </w:r>
      <w:r w:rsidRPr="0062771D">
        <w:rPr>
          <w:rFonts w:eastAsia="SimSun" w:cs="MS Mincho"/>
          <w:sz w:val="18"/>
          <w:szCs w:val="18"/>
        </w:rPr>
        <w:t>内，所有旨在</w:t>
      </w:r>
      <w:r w:rsidRPr="0062771D">
        <w:rPr>
          <w:rFonts w:eastAsia="SimSun" w:cs="MingLiU"/>
          <w:sz w:val="18"/>
          <w:szCs w:val="18"/>
        </w:rPr>
        <w:t>发</w:t>
      </w:r>
      <w:r w:rsidRPr="0062771D">
        <w:rPr>
          <w:rFonts w:eastAsia="SimSun" w:cs="MS Mincho"/>
          <w:sz w:val="18"/>
          <w:szCs w:val="18"/>
        </w:rPr>
        <w:t>送或接收消息或在</w:t>
      </w:r>
      <w:r w:rsidRPr="0062771D">
        <w:rPr>
          <w:rFonts w:eastAsia="SimSun"/>
          <w:sz w:val="18"/>
          <w:szCs w:val="18"/>
        </w:rPr>
        <w:t xml:space="preserve"> IoT Central </w:t>
      </w:r>
      <w:r w:rsidRPr="0062771D">
        <w:rPr>
          <w:rFonts w:eastAsia="SimSun" w:cs="MingLiU"/>
          <w:sz w:val="18"/>
          <w:szCs w:val="18"/>
        </w:rPr>
        <w:t>应</w:t>
      </w:r>
      <w:r w:rsidRPr="0062771D">
        <w:rPr>
          <w:rFonts w:eastAsia="SimSun" w:cs="MS Mincho"/>
          <w:sz w:val="18"/>
          <w:szCs w:val="18"/>
        </w:rPr>
        <w:t>用程序上</w:t>
      </w:r>
      <w:r w:rsidRPr="0062771D">
        <w:rPr>
          <w:rFonts w:eastAsia="SimSun" w:cs="MingLiU"/>
          <w:sz w:val="18"/>
          <w:szCs w:val="18"/>
        </w:rPr>
        <w:t>执</w:t>
      </w:r>
      <w:r w:rsidRPr="0062771D">
        <w:rPr>
          <w:rFonts w:eastAsia="SimSun" w:cs="MS Mincho"/>
          <w:sz w:val="18"/>
          <w:szCs w:val="18"/>
        </w:rPr>
        <w:t>行</w:t>
      </w:r>
      <w:r w:rsidRPr="0062771D">
        <w:rPr>
          <w:rFonts w:eastAsia="SimSun" w:cs="MingLiU"/>
          <w:sz w:val="18"/>
          <w:szCs w:val="18"/>
        </w:rPr>
        <w:t>设备</w:t>
      </w:r>
      <w:r w:rsidRPr="0062771D">
        <w:rPr>
          <w:rFonts w:eastAsia="SimSun" w:cs="MS Mincho"/>
          <w:sz w:val="18"/>
          <w:szCs w:val="18"/>
        </w:rPr>
        <w:t>身份操作的</w:t>
      </w:r>
      <w:r w:rsidRPr="0062771D">
        <w:rPr>
          <w:rFonts w:eastAsia="SimSun" w:cs="MingLiU"/>
          <w:sz w:val="18"/>
          <w:szCs w:val="18"/>
        </w:rPr>
        <w:t>连续尝试</w:t>
      </w:r>
      <w:r w:rsidRPr="0062771D">
        <w:rPr>
          <w:rFonts w:eastAsia="SimSun" w:cs="MS Mincho"/>
          <w:sz w:val="18"/>
          <w:szCs w:val="18"/>
        </w:rPr>
        <w:t>均返回</w:t>
      </w:r>
      <w:r w:rsidRPr="0062771D">
        <w:rPr>
          <w:rFonts w:eastAsia="SimSun" w:cs="MingLiU"/>
          <w:sz w:val="18"/>
          <w:szCs w:val="18"/>
        </w:rPr>
        <w:t>错误</w:t>
      </w:r>
      <w:r w:rsidRPr="0062771D">
        <w:rPr>
          <w:rFonts w:eastAsia="SimSun" w:cs="MS Mincho"/>
          <w:sz w:val="18"/>
          <w:szCs w:val="18"/>
        </w:rPr>
        <w:t>代</w:t>
      </w:r>
      <w:r w:rsidRPr="0062771D">
        <w:rPr>
          <w:rFonts w:eastAsia="SimSun" w:cs="MingLiU"/>
          <w:sz w:val="18"/>
          <w:szCs w:val="18"/>
        </w:rPr>
        <w:t>码</w:t>
      </w:r>
      <w:r w:rsidRPr="0062771D">
        <w:rPr>
          <w:rFonts w:eastAsia="SimSun" w:cs="MS Mincho"/>
          <w:sz w:val="18"/>
          <w:szCs w:val="18"/>
        </w:rPr>
        <w:t>，或者在五分</w:t>
      </w:r>
      <w:r w:rsidRPr="0062771D">
        <w:rPr>
          <w:rFonts w:eastAsia="SimSun" w:cs="MingLiU"/>
          <w:sz w:val="18"/>
          <w:szCs w:val="18"/>
        </w:rPr>
        <w:t>钟</w:t>
      </w:r>
      <w:r w:rsidRPr="0062771D">
        <w:rPr>
          <w:rFonts w:eastAsia="SimSun" w:cs="MS Mincho"/>
          <w:sz w:val="18"/>
          <w:szCs w:val="18"/>
        </w:rPr>
        <w:t>内没有返回成功代</w:t>
      </w:r>
      <w:r w:rsidRPr="0062771D">
        <w:rPr>
          <w:rFonts w:eastAsia="SimSun" w:cs="MingLiU"/>
          <w:sz w:val="18"/>
          <w:szCs w:val="18"/>
        </w:rPr>
        <w:t>码</w:t>
      </w:r>
      <w:r w:rsidRPr="0062771D">
        <w:rPr>
          <w:rFonts w:eastAsia="SimSun" w:cs="MS Mincho"/>
          <w:sz w:val="18"/>
          <w:szCs w:val="18"/>
        </w:rPr>
        <w:t>，</w:t>
      </w:r>
      <w:r w:rsidRPr="0062771D">
        <w:rPr>
          <w:rFonts w:eastAsia="SimSun" w:cs="MingLiU"/>
          <w:sz w:val="18"/>
          <w:szCs w:val="18"/>
        </w:rPr>
        <w:t>则认为</w:t>
      </w:r>
      <w:r w:rsidRPr="0062771D">
        <w:rPr>
          <w:rFonts w:eastAsia="SimSun" w:cs="MS Mincho"/>
          <w:sz w:val="18"/>
          <w:szCs w:val="18"/>
        </w:rPr>
        <w:t>在</w:t>
      </w:r>
      <w:r w:rsidRPr="0062771D">
        <w:rPr>
          <w:rFonts w:eastAsia="SimSun" w:cs="MingLiU"/>
          <w:sz w:val="18"/>
          <w:szCs w:val="18"/>
        </w:rPr>
        <w:t>这</w:t>
      </w:r>
      <w:r w:rsidRPr="0062771D">
        <w:rPr>
          <w:rFonts w:eastAsia="SimSun" w:cs="MS Mincho"/>
          <w:sz w:val="18"/>
          <w:szCs w:val="18"/>
        </w:rPr>
        <w:t>一分</w:t>
      </w:r>
      <w:r w:rsidRPr="0062771D">
        <w:rPr>
          <w:rFonts w:eastAsia="SimSun" w:cs="MingLiU"/>
          <w:sz w:val="18"/>
          <w:szCs w:val="18"/>
        </w:rPr>
        <w:t>钟</w:t>
      </w:r>
      <w:r w:rsidRPr="0062771D">
        <w:rPr>
          <w:rFonts w:eastAsia="SimSun" w:cs="MS Mincho"/>
          <w:sz w:val="18"/>
          <w:szCs w:val="18"/>
        </w:rPr>
        <w:t>内特定的</w:t>
      </w:r>
      <w:r w:rsidRPr="0062771D">
        <w:rPr>
          <w:rFonts w:eastAsia="SimSun"/>
          <w:sz w:val="18"/>
          <w:szCs w:val="18"/>
        </w:rPr>
        <w:t xml:space="preserve"> IoT Central </w:t>
      </w:r>
      <w:r w:rsidRPr="0062771D">
        <w:rPr>
          <w:rFonts w:eastAsia="SimSun" w:cs="MingLiU"/>
          <w:sz w:val="18"/>
          <w:szCs w:val="18"/>
        </w:rPr>
        <w:t>应</w:t>
      </w:r>
      <w:r w:rsidRPr="0062771D">
        <w:rPr>
          <w:rFonts w:eastAsia="SimSun" w:cs="MS Mincho"/>
          <w:sz w:val="18"/>
          <w:szCs w:val="18"/>
        </w:rPr>
        <w:t>用程序不可用。</w:t>
      </w:r>
    </w:p>
    <w:p w14:paraId="088DED49" w14:textId="77777777" w:rsidR="007E0270" w:rsidRPr="0062771D" w:rsidRDefault="007E0270" w:rsidP="000C604C">
      <w:pPr>
        <w:spacing w:after="0" w:line="240" w:lineRule="auto"/>
        <w:rPr>
          <w:rFonts w:eastAsia="SimSun"/>
          <w:sz w:val="18"/>
        </w:rPr>
      </w:pPr>
    </w:p>
    <w:p w14:paraId="47D4C1CA" w14:textId="77777777" w:rsidR="007E0270" w:rsidRPr="0062771D" w:rsidRDefault="007E0270" w:rsidP="000C604C">
      <w:pPr>
        <w:spacing w:after="0" w:line="240" w:lineRule="auto"/>
        <w:rPr>
          <w:rFonts w:eastAsia="SimSun"/>
          <w:sz w:val="18"/>
          <w:szCs w:val="18"/>
        </w:rPr>
      </w:pPr>
      <w:r w:rsidRPr="0062771D">
        <w:rPr>
          <w:rFonts w:eastAsia="SimSun"/>
          <w:b/>
          <w:color w:val="00188F"/>
          <w:sz w:val="18"/>
          <w:szCs w:val="18"/>
        </w:rPr>
        <w:t>每月正常服务时间百分比</w:t>
      </w:r>
      <w:r w:rsidRPr="00B17C0F">
        <w:rPr>
          <w:rFonts w:ascii="SimSun" w:eastAsia="SimSun" w:hAnsi="SimSun" w:cstheme="minorHAnsi"/>
          <w:sz w:val="18"/>
          <w:szCs w:val="18"/>
        </w:rPr>
        <w:t>：</w:t>
      </w:r>
      <w:r w:rsidRPr="0062771D">
        <w:rPr>
          <w:rFonts w:eastAsia="SimSun"/>
          <w:sz w:val="18"/>
          <w:szCs w:val="18"/>
        </w:rPr>
        <w:t>每月正常服</w:t>
      </w:r>
      <w:r w:rsidRPr="0062771D">
        <w:rPr>
          <w:rFonts w:eastAsia="SimSun" w:cs="MingLiU"/>
          <w:sz w:val="18"/>
          <w:szCs w:val="18"/>
        </w:rPr>
        <w:t>务时间</w:t>
      </w:r>
      <w:r w:rsidRPr="0062771D">
        <w:rPr>
          <w:rFonts w:eastAsia="SimSun" w:cs="MS Mincho"/>
          <w:sz w:val="18"/>
          <w:szCs w:val="18"/>
        </w:rPr>
        <w:t>百分比</w:t>
      </w:r>
      <w:r w:rsidRPr="0062771D">
        <w:rPr>
          <w:rFonts w:eastAsia="SimSun" w:cs="MingLiU"/>
          <w:sz w:val="18"/>
          <w:szCs w:val="18"/>
        </w:rPr>
        <w:t>应</w:t>
      </w:r>
      <w:r w:rsidRPr="0062771D">
        <w:rPr>
          <w:rFonts w:eastAsia="SimSun" w:cs="MS Mincho"/>
          <w:sz w:val="18"/>
          <w:szCs w:val="18"/>
        </w:rPr>
        <w:t>使用以下公式</w:t>
      </w:r>
      <w:r w:rsidRPr="0062771D">
        <w:rPr>
          <w:rFonts w:eastAsia="SimSun" w:cs="MingLiU"/>
          <w:sz w:val="18"/>
          <w:szCs w:val="18"/>
        </w:rPr>
        <w:t>计</w:t>
      </w:r>
      <w:r w:rsidRPr="0062771D">
        <w:rPr>
          <w:rFonts w:eastAsia="SimSun" w:cs="MS Mincho"/>
          <w:sz w:val="18"/>
          <w:szCs w:val="18"/>
        </w:rPr>
        <w:t>算</w:t>
      </w:r>
      <w:r w:rsidRPr="00B17C0F">
        <w:rPr>
          <w:rFonts w:ascii="SimSun" w:eastAsia="SimSun" w:hAnsi="SimSun" w:cstheme="minorHAnsi"/>
          <w:sz w:val="18"/>
          <w:szCs w:val="18"/>
        </w:rPr>
        <w:t>：</w:t>
      </w:r>
    </w:p>
    <w:p w14:paraId="481B4C08" w14:textId="77777777" w:rsidR="007E0270" w:rsidRPr="007E0270" w:rsidRDefault="007E0270" w:rsidP="000C604C">
      <w:pPr>
        <w:spacing w:after="0" w:line="240" w:lineRule="auto"/>
        <w:rPr>
          <w:rFonts w:eastAsia="SimSun"/>
          <w:sz w:val="18"/>
          <w:szCs w:val="18"/>
        </w:rPr>
      </w:pPr>
    </w:p>
    <w:p w14:paraId="5A40AD17" w14:textId="77777777" w:rsidR="007E0270" w:rsidRPr="0062771D" w:rsidRDefault="00A11D16" w:rsidP="000C604C">
      <w:pPr>
        <w:spacing w:line="240" w:lineRule="auto"/>
        <w:rPr>
          <w:rFonts w:eastAsia="SimSun"/>
          <w:sz w:val="18"/>
          <w:szCs w:val="18"/>
        </w:rPr>
      </w:pPr>
      <m:oMathPara>
        <m:oMath>
          <m:f>
            <m:fPr>
              <m:ctrlPr>
                <w:rPr>
                  <w:rFonts w:ascii="Cambria Math" w:eastAsia="SimSun" w:hAnsi="Cambria Math"/>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 xml:space="preserve"> - </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hAnsi="Cambria Math"/>
              <w:sz w:val="18"/>
              <w:szCs w:val="18"/>
            </w:rPr>
            <m:t xml:space="preserve"> x 100</m:t>
          </m:r>
        </m:oMath>
      </m:oMathPara>
    </w:p>
    <w:p w14:paraId="7E3D318E" w14:textId="77777777" w:rsidR="007E0270" w:rsidRPr="0062771D" w:rsidRDefault="007E0270" w:rsidP="000C604C">
      <w:pPr>
        <w:spacing w:after="0" w:line="240" w:lineRule="auto"/>
        <w:rPr>
          <w:rFonts w:eastAsia="SimSun"/>
          <w:b/>
          <w:color w:val="00188F"/>
          <w:sz w:val="18"/>
        </w:rPr>
      </w:pPr>
      <w:r w:rsidRPr="0062771D">
        <w:rPr>
          <w:rFonts w:eastAsia="SimSun"/>
          <w:b/>
          <w:color w:val="00188F"/>
          <w:sz w:val="18"/>
        </w:rPr>
        <w:t>服务信用减免</w:t>
      </w:r>
      <w:r w:rsidRPr="00B17C0F">
        <w:rPr>
          <w:rFonts w:ascii="SimSun" w:eastAsia="SimSun" w:hAnsi="SimSun" w:cstheme="minorHAnsi"/>
          <w:sz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0270" w:rsidRPr="007E0270" w14:paraId="32D696E8" w14:textId="77777777" w:rsidTr="007E0270">
        <w:trPr>
          <w:tblHeader/>
        </w:trPr>
        <w:tc>
          <w:tcPr>
            <w:tcW w:w="5400" w:type="dxa"/>
            <w:shd w:val="clear" w:color="auto" w:fill="0072C6"/>
          </w:tcPr>
          <w:p w14:paraId="0CA30B80" w14:textId="77777777" w:rsidR="007E0270" w:rsidRPr="0062771D" w:rsidRDefault="007E0270" w:rsidP="000C604C">
            <w:pPr>
              <w:pStyle w:val="ProductList-OfferingBody"/>
              <w:jc w:val="center"/>
              <w:rPr>
                <w:rFonts w:eastAsia="SimSun"/>
                <w:color w:val="FFFFFF" w:themeColor="background1"/>
              </w:rPr>
            </w:pPr>
            <w:r w:rsidRPr="0062771D">
              <w:rPr>
                <w:rFonts w:eastAsia="SimSun"/>
                <w:color w:val="FFFFFF" w:themeColor="background1"/>
              </w:rPr>
              <w:t>每月正常服务时间百分比</w:t>
            </w:r>
          </w:p>
        </w:tc>
        <w:tc>
          <w:tcPr>
            <w:tcW w:w="5400" w:type="dxa"/>
            <w:shd w:val="clear" w:color="auto" w:fill="0072C6"/>
          </w:tcPr>
          <w:p w14:paraId="65FCEB2A" w14:textId="77777777" w:rsidR="007E0270" w:rsidRPr="0062771D" w:rsidRDefault="007E0270" w:rsidP="000C604C">
            <w:pPr>
              <w:pStyle w:val="ProductList-OfferingBody"/>
              <w:jc w:val="center"/>
              <w:rPr>
                <w:rFonts w:eastAsia="SimSun"/>
                <w:color w:val="FFFFFF" w:themeColor="background1"/>
              </w:rPr>
            </w:pPr>
            <w:r w:rsidRPr="0062771D">
              <w:rPr>
                <w:rFonts w:eastAsia="SimSun"/>
                <w:color w:val="FFFFFF" w:themeColor="background1"/>
              </w:rPr>
              <w:t>服务信用减免</w:t>
            </w:r>
          </w:p>
        </w:tc>
      </w:tr>
      <w:tr w:rsidR="007E0270" w:rsidRPr="007E0270" w14:paraId="33FEFAFC" w14:textId="77777777" w:rsidTr="007E0270">
        <w:tc>
          <w:tcPr>
            <w:tcW w:w="5400" w:type="dxa"/>
          </w:tcPr>
          <w:p w14:paraId="6D68044A" w14:textId="77777777" w:rsidR="007E0270" w:rsidRPr="0062771D" w:rsidRDefault="007E0270" w:rsidP="000C604C">
            <w:pPr>
              <w:pStyle w:val="ProductList-OfferingBody"/>
              <w:jc w:val="center"/>
              <w:rPr>
                <w:rFonts w:eastAsia="SimSun"/>
              </w:rPr>
            </w:pPr>
            <w:r w:rsidRPr="0062771D">
              <w:rPr>
                <w:rFonts w:eastAsia="SimSun"/>
              </w:rPr>
              <w:t>&lt; 99.9%</w:t>
            </w:r>
          </w:p>
        </w:tc>
        <w:tc>
          <w:tcPr>
            <w:tcW w:w="5400" w:type="dxa"/>
          </w:tcPr>
          <w:p w14:paraId="4A798C0F" w14:textId="77777777" w:rsidR="007E0270" w:rsidRPr="0062771D" w:rsidRDefault="007E0270" w:rsidP="000C604C">
            <w:pPr>
              <w:pStyle w:val="ProductList-OfferingBody"/>
              <w:jc w:val="center"/>
              <w:rPr>
                <w:rFonts w:eastAsia="SimSun"/>
              </w:rPr>
            </w:pPr>
            <w:r w:rsidRPr="0062771D">
              <w:rPr>
                <w:rFonts w:eastAsia="SimSun"/>
              </w:rPr>
              <w:t>10%</w:t>
            </w:r>
          </w:p>
        </w:tc>
      </w:tr>
      <w:tr w:rsidR="007E0270" w:rsidRPr="007E0270" w14:paraId="286FA575" w14:textId="77777777" w:rsidTr="007E0270">
        <w:tc>
          <w:tcPr>
            <w:tcW w:w="5400" w:type="dxa"/>
          </w:tcPr>
          <w:p w14:paraId="57EF5FBA" w14:textId="77777777" w:rsidR="007E0270" w:rsidRPr="0062771D" w:rsidRDefault="007E0270" w:rsidP="000C604C">
            <w:pPr>
              <w:pStyle w:val="ProductList-OfferingBody"/>
              <w:jc w:val="center"/>
              <w:rPr>
                <w:rFonts w:eastAsia="SimSun"/>
              </w:rPr>
            </w:pPr>
            <w:r w:rsidRPr="0062771D">
              <w:rPr>
                <w:rFonts w:eastAsia="SimSun"/>
              </w:rPr>
              <w:t>&lt; 99%</w:t>
            </w:r>
          </w:p>
        </w:tc>
        <w:tc>
          <w:tcPr>
            <w:tcW w:w="5400" w:type="dxa"/>
          </w:tcPr>
          <w:p w14:paraId="153835AB" w14:textId="77777777" w:rsidR="007E0270" w:rsidRPr="0062771D" w:rsidRDefault="007E0270" w:rsidP="000C604C">
            <w:pPr>
              <w:pStyle w:val="ProductList-OfferingBody"/>
              <w:jc w:val="center"/>
              <w:rPr>
                <w:rFonts w:eastAsia="SimSun"/>
              </w:rPr>
            </w:pPr>
            <w:r w:rsidRPr="0062771D">
              <w:rPr>
                <w:rFonts w:eastAsia="SimSun"/>
              </w:rPr>
              <w:t>25%</w:t>
            </w:r>
          </w:p>
        </w:tc>
      </w:tr>
    </w:tbl>
    <w:p w14:paraId="35FB9599" w14:textId="77777777" w:rsidR="00472B9F" w:rsidRPr="002A53DD" w:rsidRDefault="00A11D16"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3D2F3F67" w14:textId="77777777" w:rsidR="00F77B39" w:rsidRPr="002A53DD" w:rsidRDefault="00F77B39" w:rsidP="000C604C">
      <w:pPr>
        <w:pStyle w:val="ProductList-Offering2Heading"/>
        <w:tabs>
          <w:tab w:val="clear" w:pos="360"/>
        </w:tabs>
        <w:outlineLvl w:val="2"/>
        <w:rPr>
          <w:rFonts w:ascii="Calibri Light" w:eastAsia="SimSun" w:hAnsi="Calibri Light"/>
          <w:lang w:eastAsia="zh-CN"/>
        </w:rPr>
      </w:pPr>
      <w:bookmarkStart w:id="194" w:name="_Toc52279240"/>
      <w:r w:rsidRPr="002A53DD">
        <w:rPr>
          <w:rFonts w:ascii="Calibri Light" w:eastAsia="SimSun" w:hAnsi="Calibri Light"/>
          <w:lang w:eastAsia="zh-CN"/>
        </w:rPr>
        <w:t xml:space="preserve">IoT </w:t>
      </w:r>
      <w:r w:rsidRPr="002A53DD">
        <w:rPr>
          <w:rFonts w:ascii="Calibri Light" w:eastAsia="SimSun" w:hAnsi="Calibri Light"/>
          <w:lang w:eastAsia="zh-CN"/>
        </w:rPr>
        <w:t>中心</w:t>
      </w:r>
      <w:bookmarkEnd w:id="191"/>
      <w:bookmarkEnd w:id="194"/>
    </w:p>
    <w:bookmarkEnd w:id="192"/>
    <w:p w14:paraId="58A02836" w14:textId="77777777" w:rsidR="00F77B39" w:rsidRPr="002A53DD" w:rsidRDefault="00F77B39" w:rsidP="000C604C">
      <w:pPr>
        <w:pStyle w:val="ProductList-Body"/>
        <w:ind w:left="9"/>
        <w:rPr>
          <w:rFonts w:eastAsia="SimSun" w:cstheme="minorHAnsi"/>
          <w:lang w:eastAsia="zh-CN"/>
        </w:rPr>
      </w:pPr>
      <w:r w:rsidRPr="002A53DD">
        <w:rPr>
          <w:rFonts w:eastAsia="SimSun" w:cstheme="minorHAnsi"/>
          <w:b/>
          <w:color w:val="00188F"/>
          <w:lang w:eastAsia="zh-CN"/>
        </w:rPr>
        <w:t>附加定义</w:t>
      </w:r>
      <w:r w:rsidRPr="00B17C0F">
        <w:rPr>
          <w:rFonts w:ascii="SimSun" w:eastAsia="SimSun" w:hAnsi="SimSun" w:cstheme="minorHAnsi"/>
          <w:lang w:eastAsia="zh-CN"/>
        </w:rPr>
        <w:t>：</w:t>
      </w:r>
    </w:p>
    <w:p w14:paraId="133378A3" w14:textId="77777777" w:rsidR="00F77B39" w:rsidRPr="002A53DD" w:rsidRDefault="00F77B39" w:rsidP="000C604C">
      <w:pPr>
        <w:pStyle w:val="ProductList-Body"/>
        <w:spacing w:after="40"/>
        <w:ind w:left="9"/>
        <w:rPr>
          <w:rFonts w:eastAsia="SimSun" w:cstheme="minorHAnsi"/>
          <w:lang w:eastAsia="zh-CN"/>
        </w:rPr>
      </w:pPr>
      <w:r w:rsidRPr="00B17C0F">
        <w:rPr>
          <w:rFonts w:ascii="SimSun" w:eastAsia="SimSun" w:hAnsi="SimSun" w:cstheme="minorHAnsi"/>
          <w:lang w:eastAsia="zh-CN"/>
        </w:rPr>
        <w:t>“</w:t>
      </w:r>
      <w:r w:rsidRPr="002A53DD">
        <w:rPr>
          <w:rFonts w:ascii="SimSun" w:eastAsia="SimSun" w:hAnsi="SimSun" w:cstheme="minorHAnsi"/>
          <w:b/>
          <w:color w:val="00188F"/>
          <w:lang w:eastAsia="zh-CN"/>
        </w:rPr>
        <w:t>部署分钟数</w:t>
      </w:r>
      <w:r w:rsidRPr="00B17C0F">
        <w:rPr>
          <w:rFonts w:ascii="SimSun" w:eastAsia="SimSun" w:hAnsi="SimSun" w:cstheme="minorHAnsi"/>
          <w:lang w:eastAsia="zh-CN"/>
        </w:rPr>
        <w:t>”</w:t>
      </w:r>
      <w:r w:rsidRPr="002A53DD">
        <w:rPr>
          <w:rFonts w:ascii="SimSun" w:eastAsia="SimSun" w:hAnsi="SimSun" w:cstheme="minorHAnsi"/>
          <w:lang w:eastAsia="zh-CN"/>
        </w:rPr>
        <w:t>是</w:t>
      </w:r>
      <w:r w:rsidRPr="002A53DD">
        <w:rPr>
          <w:rFonts w:eastAsia="SimSun" w:cstheme="minorHAnsi"/>
          <w:lang w:eastAsia="zh-CN"/>
        </w:rPr>
        <w:t>指在一个帐单月份期间，在</w:t>
      </w:r>
      <w:r w:rsidRPr="002A53DD">
        <w:rPr>
          <w:rFonts w:eastAsia="SimSun" w:cstheme="minorHAnsi"/>
          <w:lang w:eastAsia="zh-CN"/>
        </w:rPr>
        <w:t xml:space="preserve"> Microsoft Azure </w:t>
      </w:r>
      <w:r w:rsidRPr="002A53DD">
        <w:rPr>
          <w:rFonts w:eastAsia="SimSun" w:cstheme="minorHAnsi"/>
          <w:lang w:eastAsia="zh-CN"/>
        </w:rPr>
        <w:t>中部署指定的</w:t>
      </w:r>
      <w:r w:rsidRPr="002A53DD">
        <w:rPr>
          <w:rFonts w:eastAsia="SimSun" w:cstheme="minorHAnsi"/>
          <w:lang w:eastAsia="zh-CN"/>
        </w:rPr>
        <w:t xml:space="preserve"> IoT </w:t>
      </w:r>
      <w:r w:rsidRPr="002A53DD">
        <w:rPr>
          <w:rFonts w:eastAsia="SimSun" w:cstheme="minorHAnsi"/>
          <w:lang w:eastAsia="zh-CN"/>
        </w:rPr>
        <w:t>中心所用的总分钟数。</w:t>
      </w:r>
    </w:p>
    <w:p w14:paraId="38A7B099" w14:textId="77777777" w:rsidR="00F77B39" w:rsidRPr="002A53DD" w:rsidRDefault="00F77B39" w:rsidP="000C604C">
      <w:pPr>
        <w:pStyle w:val="ProductList-Body"/>
        <w:spacing w:after="40"/>
        <w:ind w:left="9"/>
        <w:rPr>
          <w:rFonts w:eastAsia="SimSun" w:cstheme="minorHAnsi"/>
          <w:lang w:eastAsia="zh-CN"/>
        </w:rPr>
      </w:pPr>
      <w:r w:rsidRPr="00B17C0F">
        <w:rPr>
          <w:rFonts w:ascii="SimSun" w:eastAsia="SimSun" w:hAnsi="SimSun" w:cstheme="minorHAnsi"/>
          <w:lang w:eastAsia="zh-CN"/>
        </w:rPr>
        <w:t>“</w:t>
      </w:r>
      <w:r w:rsidRPr="002A53DD">
        <w:rPr>
          <w:rFonts w:ascii="SimSun" w:eastAsia="SimSun" w:hAnsi="SimSun" w:cstheme="minorHAnsi"/>
          <w:b/>
          <w:color w:val="00188F"/>
          <w:lang w:eastAsia="zh-CN"/>
        </w:rPr>
        <w:t>设备身份操作</w:t>
      </w:r>
      <w:r w:rsidRPr="00B17C0F">
        <w:rPr>
          <w:rFonts w:ascii="SimSun" w:eastAsia="SimSun" w:hAnsi="SimSun" w:cstheme="minorHAnsi"/>
          <w:lang w:eastAsia="zh-CN"/>
        </w:rPr>
        <w:t>”</w:t>
      </w:r>
      <w:r w:rsidRPr="002A53DD">
        <w:rPr>
          <w:rFonts w:eastAsia="SimSun" w:cstheme="minorHAnsi"/>
          <w:lang w:eastAsia="zh-CN"/>
        </w:rPr>
        <w:t>是指对于</w:t>
      </w:r>
      <w:r w:rsidRPr="002A53DD">
        <w:rPr>
          <w:rFonts w:eastAsia="SimSun" w:cstheme="minorHAnsi"/>
          <w:lang w:eastAsia="zh-CN"/>
        </w:rPr>
        <w:t xml:space="preserve"> IoT </w:t>
      </w:r>
      <w:r w:rsidRPr="002A53DD">
        <w:rPr>
          <w:rFonts w:eastAsia="SimSun" w:cstheme="minorHAnsi"/>
          <w:lang w:eastAsia="zh-CN"/>
        </w:rPr>
        <w:t>中心上的设备身份注册信息执行的创建、读取、更新和删除操作。</w:t>
      </w:r>
    </w:p>
    <w:p w14:paraId="142EBDF1" w14:textId="77777777" w:rsidR="00F77B39" w:rsidRPr="002A53DD" w:rsidRDefault="00F77B39" w:rsidP="000C604C">
      <w:pPr>
        <w:pStyle w:val="ProductList-Body"/>
        <w:ind w:left="9"/>
        <w:rPr>
          <w:rFonts w:eastAsia="SimSun" w:cstheme="minorHAnsi"/>
          <w:lang w:eastAsia="zh-CN"/>
        </w:rPr>
      </w:pPr>
      <w:r w:rsidRPr="00B17C0F">
        <w:rPr>
          <w:rFonts w:ascii="SimSun" w:eastAsia="SimSun" w:hAnsi="SimSun" w:cstheme="minorHAnsi"/>
          <w:lang w:eastAsia="zh-CN"/>
        </w:rPr>
        <w:t>“</w:t>
      </w:r>
      <w:r w:rsidRPr="002A53DD">
        <w:rPr>
          <w:rFonts w:ascii="SimSun" w:eastAsia="SimSun" w:hAnsi="SimSun" w:cstheme="minorHAnsi"/>
          <w:b/>
          <w:color w:val="00188F"/>
          <w:lang w:eastAsia="zh-CN"/>
        </w:rPr>
        <w:t>最大可用分钟数</w:t>
      </w:r>
      <w:r w:rsidRPr="00B17C0F">
        <w:rPr>
          <w:rFonts w:ascii="SimSun" w:eastAsia="SimSun" w:hAnsi="SimSun" w:cstheme="minorHAnsi"/>
          <w:lang w:eastAsia="zh-CN"/>
        </w:rPr>
        <w:t>”</w:t>
      </w:r>
      <w:r w:rsidRPr="002A53DD">
        <w:rPr>
          <w:rFonts w:eastAsia="SimSun" w:cstheme="minorHAnsi"/>
          <w:lang w:eastAsia="zh-CN"/>
        </w:rPr>
        <w:t>是指在一个帐单月份期间，在指定的</w:t>
      </w:r>
      <w:r w:rsidRPr="002A53DD">
        <w:rPr>
          <w:rFonts w:eastAsia="SimSun" w:cstheme="minorHAnsi"/>
          <w:lang w:eastAsia="zh-CN"/>
        </w:rPr>
        <w:t xml:space="preserve"> Microsoft Azure </w:t>
      </w:r>
      <w:r w:rsidRPr="002A53DD">
        <w:rPr>
          <w:rFonts w:eastAsia="SimSun" w:cstheme="minorHAnsi"/>
          <w:lang w:eastAsia="zh-CN"/>
        </w:rPr>
        <w:t>订购中部署所有</w:t>
      </w:r>
      <w:r w:rsidRPr="002A53DD">
        <w:rPr>
          <w:rFonts w:eastAsia="SimSun" w:cstheme="minorHAnsi"/>
          <w:lang w:eastAsia="zh-CN"/>
        </w:rPr>
        <w:t xml:space="preserve"> IoT </w:t>
      </w:r>
      <w:r w:rsidRPr="002A53DD">
        <w:rPr>
          <w:rFonts w:eastAsia="SimSun" w:cstheme="minorHAnsi"/>
          <w:lang w:eastAsia="zh-CN"/>
        </w:rPr>
        <w:t>中心所用的总部署分钟数。</w:t>
      </w:r>
    </w:p>
    <w:p w14:paraId="603990A7" w14:textId="77777777" w:rsidR="00F77B39" w:rsidRPr="002A53DD" w:rsidRDefault="00F77B39" w:rsidP="000C604C">
      <w:pPr>
        <w:pStyle w:val="ProductList-Body"/>
        <w:ind w:left="9"/>
        <w:rPr>
          <w:rFonts w:eastAsia="SimSun" w:cstheme="minorHAnsi"/>
          <w:lang w:eastAsia="zh-CN"/>
        </w:rPr>
      </w:pPr>
      <w:r w:rsidRPr="00B17C0F">
        <w:rPr>
          <w:rFonts w:ascii="SimSun" w:eastAsia="SimSun" w:hAnsi="SimSun" w:cstheme="minorHAnsi"/>
          <w:lang w:eastAsia="zh-CN"/>
        </w:rPr>
        <w:t>“</w:t>
      </w:r>
      <w:r w:rsidRPr="002A53DD">
        <w:rPr>
          <w:rFonts w:ascii="SimSun" w:eastAsia="SimSun" w:hAnsi="SimSun" w:cstheme="minorHAnsi"/>
          <w:b/>
          <w:color w:val="00188F"/>
          <w:lang w:eastAsia="zh-CN"/>
        </w:rPr>
        <w:t>消息</w:t>
      </w:r>
      <w:r w:rsidRPr="00B17C0F">
        <w:rPr>
          <w:rFonts w:ascii="SimSun" w:eastAsia="SimSun" w:hAnsi="SimSun" w:cstheme="minorHAnsi"/>
          <w:lang w:eastAsia="zh-CN"/>
        </w:rPr>
        <w:t>”</w:t>
      </w:r>
      <w:r w:rsidRPr="002A53DD">
        <w:rPr>
          <w:rFonts w:eastAsia="SimSun" w:cstheme="minorHAnsi"/>
          <w:lang w:eastAsia="zh-CN"/>
        </w:rPr>
        <w:t>是指使用本服务支持的任何协议，通过部署的</w:t>
      </w:r>
      <w:r w:rsidRPr="002A53DD">
        <w:rPr>
          <w:rFonts w:eastAsia="SimSun" w:cstheme="minorHAnsi"/>
          <w:lang w:eastAsia="zh-CN"/>
        </w:rPr>
        <w:t xml:space="preserve"> IoT </w:t>
      </w:r>
      <w:r w:rsidRPr="002A53DD">
        <w:rPr>
          <w:rFonts w:eastAsia="SimSun" w:cstheme="minorHAnsi"/>
          <w:lang w:eastAsia="zh-CN"/>
        </w:rPr>
        <w:t>中心发送至已在</w:t>
      </w:r>
      <w:r w:rsidRPr="002A53DD">
        <w:rPr>
          <w:rFonts w:eastAsia="SimSun" w:cstheme="minorHAnsi"/>
          <w:lang w:eastAsia="zh-CN"/>
        </w:rPr>
        <w:t xml:space="preserve"> IoT </w:t>
      </w:r>
      <w:r w:rsidRPr="002A53DD">
        <w:rPr>
          <w:rFonts w:eastAsia="SimSun" w:cstheme="minorHAnsi"/>
          <w:lang w:eastAsia="zh-CN"/>
        </w:rPr>
        <w:t>中心注册的设备或通过</w:t>
      </w:r>
      <w:r w:rsidRPr="002A53DD">
        <w:rPr>
          <w:rFonts w:eastAsia="SimSun" w:cstheme="minorHAnsi"/>
          <w:lang w:eastAsia="zh-CN"/>
        </w:rPr>
        <w:t xml:space="preserve"> IoT </w:t>
      </w:r>
      <w:r w:rsidRPr="002A53DD">
        <w:rPr>
          <w:rFonts w:eastAsia="SimSun" w:cstheme="minorHAnsi"/>
          <w:lang w:eastAsia="zh-CN"/>
        </w:rPr>
        <w:t>中心从已注册设备接收的任何内容。</w:t>
      </w:r>
    </w:p>
    <w:p w14:paraId="1B6F4929" w14:textId="77777777" w:rsidR="00F77B39" w:rsidRPr="002A53DD" w:rsidRDefault="00F77B39" w:rsidP="000C604C">
      <w:pPr>
        <w:pStyle w:val="ProductList-Body"/>
        <w:ind w:left="9"/>
        <w:rPr>
          <w:rFonts w:eastAsia="SimSun" w:cstheme="minorHAnsi"/>
          <w:lang w:eastAsia="zh-CN"/>
        </w:rPr>
      </w:pPr>
    </w:p>
    <w:p w14:paraId="1756725A" w14:textId="77777777" w:rsidR="00F77B39" w:rsidRPr="002A53DD" w:rsidRDefault="00F77B39" w:rsidP="000C604C">
      <w:pPr>
        <w:pStyle w:val="ProductList-Body"/>
        <w:ind w:left="9"/>
        <w:rPr>
          <w:rFonts w:eastAsia="SimSun" w:cstheme="minorHAnsi"/>
          <w:lang w:eastAsia="zh-CN"/>
        </w:rPr>
      </w:pPr>
      <w:r w:rsidRPr="002A53DD">
        <w:rPr>
          <w:rFonts w:eastAsia="SimSun" w:cstheme="minorHAnsi"/>
          <w:b/>
          <w:color w:val="00188F"/>
          <w:lang w:eastAsia="zh-CN"/>
        </w:rPr>
        <w:t>停机时间</w:t>
      </w:r>
      <w:r w:rsidRPr="00B17C0F">
        <w:rPr>
          <w:rFonts w:ascii="SimSun" w:eastAsia="SimSun" w:hAnsi="SimSun" w:cstheme="minorHAnsi"/>
          <w:lang w:eastAsia="zh-CN"/>
        </w:rPr>
        <w:t>：</w:t>
      </w:r>
      <w:r w:rsidRPr="002A53DD">
        <w:rPr>
          <w:rFonts w:eastAsia="SimSun" w:cstheme="minorHAnsi"/>
          <w:lang w:eastAsia="zh-CN"/>
        </w:rPr>
        <w:t>在</w:t>
      </w:r>
      <w:r w:rsidRPr="002A53DD">
        <w:rPr>
          <w:rFonts w:eastAsia="SimSun" w:cstheme="minorHAnsi"/>
          <w:lang w:eastAsia="zh-CN"/>
        </w:rPr>
        <w:t xml:space="preserve"> IoT </w:t>
      </w:r>
      <w:r w:rsidRPr="002A53DD">
        <w:rPr>
          <w:rFonts w:eastAsia="SimSun" w:cstheme="minorHAnsi"/>
          <w:lang w:eastAsia="zh-CN"/>
        </w:rPr>
        <w:t>中心不可用期间，在指定的</w:t>
      </w:r>
      <w:r w:rsidRPr="002A53DD">
        <w:rPr>
          <w:rFonts w:eastAsia="SimSun" w:cstheme="minorHAnsi"/>
          <w:lang w:eastAsia="zh-CN"/>
        </w:rPr>
        <w:t xml:space="preserve"> Microsoft Azure </w:t>
      </w:r>
      <w:r w:rsidRPr="002A53DD">
        <w:rPr>
          <w:rFonts w:eastAsia="SimSun" w:cstheme="minorHAnsi"/>
          <w:lang w:eastAsia="zh-CN"/>
        </w:rPr>
        <w:t>订购中部署所有</w:t>
      </w:r>
      <w:r w:rsidRPr="002A53DD">
        <w:rPr>
          <w:rFonts w:eastAsia="SimSun" w:cstheme="minorHAnsi"/>
          <w:lang w:eastAsia="zh-CN"/>
        </w:rPr>
        <w:t xml:space="preserve"> IoT </w:t>
      </w:r>
      <w:r w:rsidRPr="002A53DD">
        <w:rPr>
          <w:rFonts w:eastAsia="SimSun" w:cstheme="minorHAnsi"/>
          <w:lang w:eastAsia="zh-CN"/>
        </w:rPr>
        <w:t>中心累计所用的总部署分钟数。在某一分钟内，如果所有旨在发送或接收消息或对</w:t>
      </w:r>
      <w:r w:rsidRPr="002A53DD">
        <w:rPr>
          <w:rFonts w:eastAsia="SimSun" w:cstheme="minorHAnsi"/>
          <w:lang w:eastAsia="zh-CN"/>
        </w:rPr>
        <w:t xml:space="preserve"> IoT </w:t>
      </w:r>
      <w:r w:rsidRPr="002A53DD">
        <w:rPr>
          <w:rFonts w:eastAsia="SimSun" w:cstheme="minorHAnsi"/>
          <w:lang w:eastAsia="zh-CN"/>
        </w:rPr>
        <w:t>中心执行设备身份操作的连续尝试均返回错误代码，或者在五分钟内没有返回成功代码，则认为指定的</w:t>
      </w:r>
      <w:r w:rsidRPr="002A53DD">
        <w:rPr>
          <w:rFonts w:eastAsia="SimSun" w:cstheme="minorHAnsi"/>
          <w:lang w:eastAsia="zh-CN"/>
        </w:rPr>
        <w:t xml:space="preserve"> IoT </w:t>
      </w:r>
      <w:r w:rsidRPr="002A53DD">
        <w:rPr>
          <w:rFonts w:eastAsia="SimSun" w:cstheme="minorHAnsi"/>
          <w:lang w:eastAsia="zh-CN"/>
        </w:rPr>
        <w:t>中心在这一分钟内不可用。</w:t>
      </w:r>
    </w:p>
    <w:p w14:paraId="6A6DB2F8" w14:textId="77777777" w:rsidR="00F77B39" w:rsidRPr="002A53DD" w:rsidRDefault="00F77B39" w:rsidP="000C604C">
      <w:pPr>
        <w:pStyle w:val="ProductList-Body"/>
        <w:ind w:left="9"/>
        <w:rPr>
          <w:rFonts w:eastAsia="SimSun" w:cstheme="minorHAnsi"/>
          <w:lang w:eastAsia="zh-CN"/>
        </w:rPr>
      </w:pPr>
    </w:p>
    <w:p w14:paraId="0D77D0DA" w14:textId="77777777" w:rsidR="00F77B39" w:rsidRDefault="00F77B39" w:rsidP="000C604C">
      <w:pPr>
        <w:pStyle w:val="ProductList-Body"/>
        <w:rPr>
          <w:rFonts w:ascii="SimSun" w:eastAsia="SimSun" w:hAnsi="SimSun" w:cstheme="minorHAnsi"/>
          <w:lang w:eastAsia="zh-CN"/>
        </w:rPr>
      </w:pPr>
      <w:r w:rsidRPr="002A53DD">
        <w:rPr>
          <w:rFonts w:eastAsia="SimSun" w:cstheme="minorHAnsi"/>
          <w:b/>
          <w:color w:val="00188F"/>
          <w:lang w:eastAsia="zh-CN"/>
        </w:rPr>
        <w:t>每月正常服务时间百分比</w:t>
      </w:r>
      <w:r w:rsidRPr="00B17C0F">
        <w:rPr>
          <w:rFonts w:ascii="SimSun" w:eastAsia="SimSun" w:hAnsi="SimSun" w:cstheme="minorHAnsi"/>
          <w:lang w:eastAsia="zh-CN"/>
        </w:rPr>
        <w:t>：</w:t>
      </w:r>
      <w:r w:rsidRPr="002A53DD">
        <w:rPr>
          <w:rFonts w:eastAsia="SimSun" w:cstheme="minorHAnsi"/>
          <w:lang w:eastAsia="zh-CN"/>
        </w:rPr>
        <w:t>每月正常服务时间百分比应使用以下公式计算</w:t>
      </w:r>
      <w:r w:rsidRPr="00B17C0F">
        <w:rPr>
          <w:rFonts w:ascii="SimSun" w:eastAsia="SimSun" w:hAnsi="SimSun" w:cstheme="minorHAnsi"/>
          <w:lang w:eastAsia="zh-CN"/>
        </w:rPr>
        <w:t>：</w:t>
      </w:r>
    </w:p>
    <w:p w14:paraId="4893FF3B" w14:textId="77777777" w:rsidR="007E0270" w:rsidRPr="002A53DD" w:rsidRDefault="007E0270" w:rsidP="000C604C">
      <w:pPr>
        <w:pStyle w:val="ProductList-Body"/>
        <w:rPr>
          <w:rFonts w:eastAsia="SimSun" w:cstheme="minorHAnsi"/>
          <w:lang w:eastAsia="zh-CN"/>
        </w:rPr>
      </w:pPr>
    </w:p>
    <w:p w14:paraId="70B35193" w14:textId="77777777" w:rsidR="00F77B39" w:rsidRPr="007E0270" w:rsidRDefault="00A11D16" w:rsidP="000C604C">
      <w:pPr>
        <w:pStyle w:val="ListParagraph"/>
        <w:ind w:left="9"/>
        <w:rPr>
          <w:rFonts w:eastAsia="SimSun" w:cstheme="minorHAnsi"/>
          <w:sz w:val="18"/>
          <w:szCs w:val="18"/>
          <w:lang w:val="en-IN"/>
        </w:rPr>
      </w:pPr>
      <m:oMathPara>
        <m:oMath>
          <m:f>
            <m:fPr>
              <m:ctrlPr>
                <w:rPr>
                  <w:rFonts w:ascii="Cambria Math" w:eastAsia="SimSun" w:hAnsi="Cambria Math" w:cstheme="minorHAnsi"/>
                  <w:i/>
                  <w:sz w:val="18"/>
                  <w:szCs w:val="18"/>
                </w:rPr>
              </m:ctrlPr>
            </m:fPr>
            <m:num>
              <m:r>
                <m:rPr>
                  <m:nor/>
                </m:rPr>
                <w:rPr>
                  <w:rFonts w:ascii="Cambria Math" w:eastAsia="SimSun" w:cstheme="minorHAnsi"/>
                  <w:i/>
                  <w:sz w:val="18"/>
                  <w:szCs w:val="18"/>
                  <w:lang w:val="en-IN"/>
                </w:rPr>
                <m:t xml:space="preserve"> </m:t>
              </m:r>
              <m:r>
                <m:rPr>
                  <m:nor/>
                </m:rPr>
                <w:rPr>
                  <w:rFonts w:ascii="Cambria Math" w:eastAsia="SimSun" w:cstheme="minorHAnsi"/>
                  <w:i/>
                  <w:sz w:val="18"/>
                  <w:szCs w:val="18"/>
                  <w:lang w:val="en-IN"/>
                </w:rPr>
                <m:t>最大可用分钟数</m:t>
              </m:r>
              <m:r>
                <m:rPr>
                  <m:nor/>
                </m:rPr>
                <w:rPr>
                  <w:rFonts w:ascii="Cambria Math" w:eastAsia="SimSun" w:cstheme="minorHAnsi"/>
                  <w:i/>
                  <w:sz w:val="18"/>
                  <w:szCs w:val="18"/>
                  <w:lang w:val="en-IN"/>
                </w:rPr>
                <m:t xml:space="preserve"> - </m:t>
              </m:r>
              <m:r>
                <m:rPr>
                  <m:nor/>
                </m:rPr>
                <w:rPr>
                  <w:rFonts w:ascii="Cambria Math" w:eastAsia="SimSun" w:cstheme="minorHAnsi"/>
                  <w:i/>
                  <w:sz w:val="18"/>
                  <w:szCs w:val="18"/>
                  <w:lang w:val="en-IN"/>
                </w:rPr>
                <m:t>停机时间</m:t>
              </m:r>
            </m:num>
            <m:den>
              <m:r>
                <m:rPr>
                  <m:nor/>
                </m:rPr>
                <w:rPr>
                  <w:rFonts w:ascii="Cambria Math" w:eastAsia="SimSun" w:cstheme="minorHAnsi"/>
                  <w:i/>
                  <w:sz w:val="18"/>
                  <w:szCs w:val="18"/>
                  <w:lang w:val="en-IN"/>
                </w:rPr>
                <m:t>最大可用分钟数</m:t>
              </m:r>
            </m:den>
          </m:f>
          <m:r>
            <w:rPr>
              <w:rFonts w:ascii="Cambria Math" w:eastAsia="SimSun" w:hAnsi="Cambria Math" w:cstheme="minorHAnsi"/>
              <w:sz w:val="18"/>
              <w:szCs w:val="18"/>
              <w:lang w:val="en-IN"/>
            </w:rPr>
            <m:t xml:space="preserve"> </m:t>
          </m:r>
          <m:r>
            <w:rPr>
              <w:rFonts w:ascii="Cambria Math" w:eastAsia="SimSun" w:hAnsi="Cambria Math" w:cstheme="minorHAnsi"/>
              <w:sz w:val="18"/>
              <w:szCs w:val="18"/>
            </w:rPr>
            <m:t>x</m:t>
          </m:r>
          <m:r>
            <w:rPr>
              <w:rFonts w:ascii="Cambria Math" w:eastAsia="SimSun" w:hAnsi="Cambria Math" w:cstheme="minorHAnsi"/>
              <w:sz w:val="18"/>
              <w:szCs w:val="18"/>
              <w:lang w:val="en-IN"/>
            </w:rPr>
            <m:t xml:space="preserve"> 100</m:t>
          </m:r>
        </m:oMath>
      </m:oMathPara>
    </w:p>
    <w:p w14:paraId="2A4D57C2" w14:textId="77777777" w:rsidR="00F77B39" w:rsidRPr="002A53DD" w:rsidRDefault="00F77B39" w:rsidP="00B860B4">
      <w:pPr>
        <w:pStyle w:val="ProductList-Body"/>
        <w:keepNext/>
        <w:ind w:left="14"/>
        <w:rPr>
          <w:rFonts w:eastAsia="SimSun" w:cstheme="minorHAnsi"/>
        </w:rPr>
      </w:pPr>
      <w:r w:rsidRPr="002A53DD">
        <w:rPr>
          <w:rFonts w:eastAsia="SimSun" w:cstheme="minorHAnsi"/>
          <w:b/>
          <w:color w:val="00188F"/>
        </w:rPr>
        <w:lastRenderedPageBreak/>
        <w:t>服务信用减免</w:t>
      </w:r>
      <w:r w:rsidRPr="00B17C0F">
        <w:rPr>
          <w:rFonts w:ascii="SimSun" w:eastAsia="SimSun" w:hAnsi="SimSun" w:cstheme="minorHAnsi"/>
        </w:rPr>
        <w:t>：</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7B39" w:rsidRPr="007E0270" w14:paraId="7352D07E" w14:textId="77777777" w:rsidTr="00F77B39">
        <w:trPr>
          <w:tblHeader/>
        </w:trPr>
        <w:tc>
          <w:tcPr>
            <w:tcW w:w="5400" w:type="dxa"/>
            <w:shd w:val="clear" w:color="auto" w:fill="0072C6"/>
          </w:tcPr>
          <w:p w14:paraId="742C81EB" w14:textId="77777777" w:rsidR="00F77B39" w:rsidRPr="002A53DD" w:rsidRDefault="00F77B39" w:rsidP="000C604C">
            <w:pPr>
              <w:pStyle w:val="ProductList-OfferingBody"/>
              <w:ind w:left="9"/>
              <w:jc w:val="center"/>
              <w:rPr>
                <w:rFonts w:eastAsia="SimSun" w:cstheme="minorHAnsi"/>
                <w:color w:val="FFFFFF" w:themeColor="background1"/>
                <w:lang w:eastAsia="zh-CN"/>
              </w:rPr>
            </w:pPr>
            <w:r w:rsidRPr="002A53DD">
              <w:rPr>
                <w:rFonts w:eastAsia="SimSun" w:cstheme="minorHAnsi"/>
                <w:color w:val="FFFFFF" w:themeColor="background1"/>
                <w:lang w:eastAsia="zh-CN"/>
              </w:rPr>
              <w:t>每月正常服务时间百分比</w:t>
            </w:r>
          </w:p>
        </w:tc>
        <w:tc>
          <w:tcPr>
            <w:tcW w:w="5400" w:type="dxa"/>
            <w:shd w:val="clear" w:color="auto" w:fill="0072C6"/>
          </w:tcPr>
          <w:p w14:paraId="6A810968" w14:textId="77777777" w:rsidR="00F77B39" w:rsidRPr="002A53DD" w:rsidRDefault="00F77B39" w:rsidP="000C604C">
            <w:pPr>
              <w:pStyle w:val="ProductList-OfferingBody"/>
              <w:ind w:left="9"/>
              <w:jc w:val="center"/>
              <w:rPr>
                <w:rFonts w:eastAsia="SimSun" w:cstheme="minorHAnsi"/>
                <w:color w:val="FFFFFF" w:themeColor="background1"/>
              </w:rPr>
            </w:pPr>
            <w:r w:rsidRPr="002A53DD">
              <w:rPr>
                <w:rFonts w:eastAsia="SimSun" w:cstheme="minorHAnsi"/>
                <w:color w:val="FFFFFF" w:themeColor="background1"/>
              </w:rPr>
              <w:t>服务信用减免</w:t>
            </w:r>
          </w:p>
        </w:tc>
      </w:tr>
      <w:tr w:rsidR="00F77B39" w:rsidRPr="007E0270" w14:paraId="51DE45E0" w14:textId="77777777" w:rsidTr="00F77B39">
        <w:tc>
          <w:tcPr>
            <w:tcW w:w="5400" w:type="dxa"/>
          </w:tcPr>
          <w:p w14:paraId="4B155953" w14:textId="77777777" w:rsidR="00F77B39" w:rsidRPr="002A53DD" w:rsidRDefault="00F77B39" w:rsidP="000C604C">
            <w:pPr>
              <w:pStyle w:val="ProductList-OfferingBody"/>
              <w:ind w:left="9"/>
              <w:jc w:val="center"/>
              <w:rPr>
                <w:rFonts w:eastAsia="SimSun" w:cstheme="minorHAnsi"/>
              </w:rPr>
            </w:pPr>
            <w:r w:rsidRPr="002A53DD">
              <w:rPr>
                <w:rFonts w:eastAsia="SimSun" w:cstheme="minorHAnsi"/>
              </w:rPr>
              <w:t>&lt; 99.9%</w:t>
            </w:r>
          </w:p>
        </w:tc>
        <w:tc>
          <w:tcPr>
            <w:tcW w:w="5400" w:type="dxa"/>
          </w:tcPr>
          <w:p w14:paraId="0D10A032" w14:textId="77777777" w:rsidR="00F77B39" w:rsidRPr="002A53DD" w:rsidRDefault="00F77B39" w:rsidP="000C604C">
            <w:pPr>
              <w:pStyle w:val="ProductList-OfferingBody"/>
              <w:ind w:left="9"/>
              <w:jc w:val="center"/>
              <w:rPr>
                <w:rFonts w:eastAsia="SimSun" w:cstheme="minorHAnsi"/>
              </w:rPr>
            </w:pPr>
            <w:r w:rsidRPr="002A53DD">
              <w:rPr>
                <w:rFonts w:eastAsia="SimSun" w:cstheme="minorHAnsi"/>
              </w:rPr>
              <w:t>10%</w:t>
            </w:r>
          </w:p>
        </w:tc>
      </w:tr>
      <w:tr w:rsidR="00F77B39" w:rsidRPr="007E0270" w14:paraId="13ABC3F9" w14:textId="77777777" w:rsidTr="00F77B39">
        <w:tc>
          <w:tcPr>
            <w:tcW w:w="5400" w:type="dxa"/>
          </w:tcPr>
          <w:p w14:paraId="572B868E" w14:textId="77777777" w:rsidR="00F77B39" w:rsidRPr="002A53DD" w:rsidRDefault="00F77B39" w:rsidP="000C604C">
            <w:pPr>
              <w:pStyle w:val="ProductList-OfferingBody"/>
              <w:ind w:left="9"/>
              <w:jc w:val="center"/>
              <w:rPr>
                <w:rFonts w:eastAsia="SimSun" w:cstheme="minorHAnsi"/>
              </w:rPr>
            </w:pPr>
            <w:r w:rsidRPr="002A53DD">
              <w:rPr>
                <w:rFonts w:eastAsia="SimSun" w:cstheme="minorHAnsi"/>
              </w:rPr>
              <w:t>&lt; 99%</w:t>
            </w:r>
          </w:p>
        </w:tc>
        <w:tc>
          <w:tcPr>
            <w:tcW w:w="5400" w:type="dxa"/>
          </w:tcPr>
          <w:p w14:paraId="3BD5C9CE" w14:textId="77777777" w:rsidR="00F77B39" w:rsidRPr="002A53DD" w:rsidRDefault="00F77B39" w:rsidP="000C604C">
            <w:pPr>
              <w:pStyle w:val="ProductList-OfferingBody"/>
              <w:ind w:left="9"/>
              <w:jc w:val="center"/>
              <w:rPr>
                <w:rFonts w:eastAsia="SimSun" w:cstheme="minorHAnsi"/>
              </w:rPr>
            </w:pPr>
            <w:r w:rsidRPr="002A53DD">
              <w:rPr>
                <w:rFonts w:eastAsia="SimSun" w:cstheme="minorHAnsi"/>
              </w:rPr>
              <w:t>25%</w:t>
            </w:r>
          </w:p>
        </w:tc>
      </w:tr>
    </w:tbl>
    <w:p w14:paraId="0FA6DF82" w14:textId="77777777" w:rsidR="00472B9F" w:rsidRPr="002A53DD" w:rsidRDefault="00A11D16"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26E2F186" w14:textId="77777777" w:rsidR="003B3CC8" w:rsidRPr="002A53DD" w:rsidRDefault="003B3CC8" w:rsidP="000C604C">
      <w:pPr>
        <w:pStyle w:val="ProductList-Offering2Heading"/>
        <w:tabs>
          <w:tab w:val="clear" w:pos="360"/>
        </w:tabs>
        <w:outlineLvl w:val="2"/>
        <w:rPr>
          <w:rFonts w:ascii="Calibri Light" w:eastAsia="SimSun" w:hAnsi="Calibri Light"/>
          <w:lang w:eastAsia="zh-CN"/>
        </w:rPr>
      </w:pPr>
      <w:bookmarkStart w:id="195" w:name="_Toc52279241"/>
      <w:r w:rsidRPr="002A53DD">
        <w:rPr>
          <w:rFonts w:ascii="Calibri Light" w:eastAsia="SimSun" w:hAnsi="Calibri Light" w:hint="eastAsia"/>
          <w:lang w:eastAsia="zh-CN"/>
        </w:rPr>
        <w:t>密钥保管库</w:t>
      </w:r>
      <w:bookmarkEnd w:id="187"/>
      <w:bookmarkEnd w:id="195"/>
    </w:p>
    <w:p w14:paraId="6B586902" w14:textId="77777777" w:rsidR="003B3CC8" w:rsidRPr="002A53DD" w:rsidRDefault="003B3CC8" w:rsidP="000C604C">
      <w:pPr>
        <w:pStyle w:val="ProductList-Body"/>
        <w:rPr>
          <w:rFonts w:eastAsia="SimSun"/>
          <w:lang w:eastAsia="zh-CN"/>
        </w:rPr>
      </w:pPr>
      <w:r w:rsidRPr="002A53DD">
        <w:rPr>
          <w:rFonts w:eastAsia="SimSun" w:hAnsi="SimSun" w:hint="eastAsia"/>
          <w:b/>
          <w:color w:val="00188F"/>
          <w:lang w:eastAsia="zh-CN"/>
        </w:rPr>
        <w:t>附加定义</w:t>
      </w:r>
      <w:r w:rsidRPr="00B17C0F">
        <w:rPr>
          <w:rFonts w:ascii="SimSun" w:eastAsia="SimSun" w:hAnsi="SimSun" w:cstheme="minorHAnsi"/>
          <w:lang w:eastAsia="zh-CN"/>
        </w:rPr>
        <w:t>：</w:t>
      </w:r>
    </w:p>
    <w:p w14:paraId="39C16EEF" w14:textId="77777777" w:rsidR="003B3CC8" w:rsidRPr="002A53DD" w:rsidRDefault="003B3CC8"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hint="eastAsia"/>
          <w:b/>
          <w:color w:val="00188F"/>
          <w:lang w:eastAsia="zh-CN"/>
        </w:rPr>
        <w:t>部署分钟数</w:t>
      </w:r>
      <w:r w:rsidRPr="00B17C0F">
        <w:rPr>
          <w:rFonts w:ascii="SimSun" w:eastAsia="SimSun" w:hAnsi="SimSun" w:cstheme="minorHAnsi"/>
          <w:lang w:eastAsia="zh-CN"/>
        </w:rPr>
        <w:t>”</w:t>
      </w:r>
      <w:r w:rsidRPr="002A53DD">
        <w:rPr>
          <w:rFonts w:eastAsia="SimSun" w:hAnsi="SimSun" w:hint="eastAsia"/>
          <w:lang w:eastAsia="zh-CN"/>
        </w:rPr>
        <w:t>是指在一个帐单月份期间内，在</w:t>
      </w:r>
      <w:r w:rsidRPr="002A53DD">
        <w:rPr>
          <w:rFonts w:eastAsia="SimSun" w:hint="eastAsia"/>
          <w:lang w:eastAsia="zh-CN"/>
        </w:rPr>
        <w:t xml:space="preserve"> Microsoft Azure </w:t>
      </w:r>
      <w:r w:rsidRPr="002A53DD">
        <w:rPr>
          <w:rFonts w:eastAsia="SimSun" w:hAnsi="SimSun" w:hint="eastAsia"/>
          <w:lang w:eastAsia="zh-CN"/>
        </w:rPr>
        <w:t>中部署指定的密钥保管库的总分钟数。</w:t>
      </w:r>
    </w:p>
    <w:p w14:paraId="4CC98E61" w14:textId="77777777" w:rsidR="003B3CC8" w:rsidRPr="002A53DD" w:rsidRDefault="003B3CC8"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hint="eastAsia"/>
          <w:b/>
          <w:color w:val="00188F"/>
          <w:lang w:eastAsia="zh-CN"/>
        </w:rPr>
        <w:t>排除的事务数</w:t>
      </w:r>
      <w:r w:rsidRPr="00B17C0F">
        <w:rPr>
          <w:rFonts w:ascii="SimSun" w:eastAsia="SimSun" w:hAnsi="SimSun" w:cstheme="minorHAnsi"/>
          <w:lang w:eastAsia="zh-CN"/>
        </w:rPr>
        <w:t>”</w:t>
      </w:r>
      <w:r w:rsidRPr="002A53DD">
        <w:rPr>
          <w:rFonts w:eastAsia="SimSun" w:hAnsi="SimSun" w:hint="eastAsia"/>
          <w:lang w:eastAsia="zh-CN"/>
        </w:rPr>
        <w:t>是指用于创建、更新或删除密钥保管库、密钥或秘密的事务。</w:t>
      </w:r>
    </w:p>
    <w:p w14:paraId="6B680AFC" w14:textId="77777777" w:rsidR="003B3CC8" w:rsidRPr="002A53DD" w:rsidRDefault="003B3CC8" w:rsidP="000C604C">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hint="eastAsia"/>
          <w:b/>
          <w:color w:val="00188F"/>
          <w:lang w:eastAsia="zh-CN"/>
        </w:rPr>
        <w:t>最大可用分钟数</w:t>
      </w:r>
      <w:r w:rsidRPr="00B17C0F">
        <w:rPr>
          <w:rFonts w:ascii="SimSun" w:eastAsia="SimSun" w:hAnsi="SimSun" w:cstheme="minorHAnsi"/>
          <w:lang w:eastAsia="zh-CN"/>
        </w:rPr>
        <w:t>”</w:t>
      </w:r>
      <w:r w:rsidRPr="002A53DD">
        <w:rPr>
          <w:rFonts w:eastAsia="SimSun" w:hAnsi="SimSun" w:hint="eastAsia"/>
          <w:lang w:eastAsia="zh-CN"/>
        </w:rPr>
        <w:t>是指在一个帐单月份期间内，您在指定的</w:t>
      </w:r>
      <w:r w:rsidRPr="002A53DD">
        <w:rPr>
          <w:rFonts w:eastAsia="SimSun" w:hint="eastAsia"/>
          <w:lang w:eastAsia="zh-CN"/>
        </w:rPr>
        <w:t xml:space="preserve"> Microsoft Azure </w:t>
      </w:r>
      <w:r w:rsidRPr="002A53DD">
        <w:rPr>
          <w:rFonts w:eastAsia="SimSun" w:hAnsi="SimSun" w:hint="eastAsia"/>
          <w:lang w:eastAsia="zh-CN"/>
        </w:rPr>
        <w:t>订购中部署所有密钥保管库所用的总部署分钟数。</w:t>
      </w:r>
    </w:p>
    <w:p w14:paraId="117A4708" w14:textId="77777777" w:rsidR="003B3CC8" w:rsidRPr="002A53DD" w:rsidRDefault="003B3CC8" w:rsidP="000C604C">
      <w:pPr>
        <w:pStyle w:val="ProductList-Body"/>
        <w:rPr>
          <w:rFonts w:eastAsia="SimSun"/>
          <w:lang w:eastAsia="zh-CN"/>
        </w:rPr>
      </w:pPr>
    </w:p>
    <w:p w14:paraId="1B03BD86" w14:textId="77777777" w:rsidR="003B3CC8" w:rsidRPr="002A53DD" w:rsidRDefault="003B3CC8" w:rsidP="000C604C">
      <w:pPr>
        <w:pStyle w:val="ProductList-Body"/>
        <w:rPr>
          <w:rFonts w:eastAsia="SimSun"/>
          <w:lang w:eastAsia="zh-CN"/>
        </w:rPr>
      </w:pPr>
      <w:r w:rsidRPr="002A53DD">
        <w:rPr>
          <w:rFonts w:eastAsia="SimSun" w:hAnsi="SimSun" w:hint="eastAsia"/>
          <w:b/>
          <w:color w:val="00188F"/>
          <w:lang w:eastAsia="zh-CN"/>
        </w:rPr>
        <w:t>停机时间</w:t>
      </w:r>
      <w:r w:rsidRPr="00B17C0F">
        <w:rPr>
          <w:rFonts w:ascii="SimSun" w:eastAsia="SimSun" w:hAnsi="SimSun" w:cstheme="minorHAnsi"/>
          <w:lang w:eastAsia="zh-CN"/>
        </w:rPr>
        <w:t>：</w:t>
      </w:r>
      <w:r w:rsidRPr="002A53DD">
        <w:rPr>
          <w:rFonts w:eastAsia="SimSun" w:hAnsi="SimSun" w:hint="eastAsia"/>
          <w:lang w:eastAsia="zh-CN"/>
        </w:rPr>
        <w:t>是指在密钥保管库不可用期间，客户在指定的</w:t>
      </w:r>
      <w:r w:rsidRPr="002A53DD">
        <w:rPr>
          <w:rFonts w:eastAsia="SimSun" w:hint="eastAsia"/>
          <w:lang w:eastAsia="zh-CN"/>
        </w:rPr>
        <w:t xml:space="preserve"> Microsoft Azure </w:t>
      </w:r>
      <w:r w:rsidRPr="002A53DD">
        <w:rPr>
          <w:rFonts w:eastAsia="SimSun" w:hAnsi="SimSun" w:hint="eastAsia"/>
          <w:lang w:eastAsia="zh-CN"/>
        </w:rPr>
        <w:t>订购中部署所有密钥保管库所用的总累计部署分钟数。如果在某一分钟内，所有对密钥保管库执行</w:t>
      </w:r>
      <w:r w:rsidRPr="00B17C0F">
        <w:rPr>
          <w:rFonts w:ascii="SimSun" w:eastAsia="SimSun" w:hAnsi="SimSun" w:cstheme="minorHAnsi"/>
          <w:lang w:eastAsia="zh-CN"/>
        </w:rPr>
        <w:t>“</w:t>
      </w:r>
      <w:r w:rsidRPr="002A53DD">
        <w:rPr>
          <w:rFonts w:eastAsia="SimSun" w:hAnsi="SimSun" w:hint="eastAsia"/>
          <w:lang w:eastAsia="zh-CN"/>
        </w:rPr>
        <w:t>排除的事务</w:t>
      </w:r>
      <w:r w:rsidRPr="00B17C0F">
        <w:rPr>
          <w:rFonts w:ascii="SimSun" w:eastAsia="SimSun" w:hAnsi="SimSun" w:cstheme="minorHAnsi"/>
          <w:lang w:eastAsia="zh-CN"/>
        </w:rPr>
        <w:t>”</w:t>
      </w:r>
      <w:r w:rsidRPr="002A53DD">
        <w:rPr>
          <w:rFonts w:eastAsia="SimSun" w:hAnsi="SimSun" w:hint="eastAsia"/>
          <w:lang w:eastAsia="zh-CN"/>
        </w:rPr>
        <w:t>之外的事务的连续尝试均返回错误代码，或者自</w:t>
      </w:r>
      <w:r w:rsidRPr="002A53DD">
        <w:rPr>
          <w:rFonts w:eastAsia="SimSun" w:hint="eastAsia"/>
          <w:lang w:eastAsia="zh-CN"/>
        </w:rPr>
        <w:t xml:space="preserve"> Microsoft </w:t>
      </w:r>
      <w:r w:rsidRPr="002A53DD">
        <w:rPr>
          <w:rFonts w:eastAsia="SimSun" w:hAnsi="SimSun" w:hint="eastAsia"/>
          <w:lang w:eastAsia="zh-CN"/>
        </w:rPr>
        <w:t>收到请求后的</w:t>
      </w:r>
      <w:r w:rsidRPr="002A53DD">
        <w:rPr>
          <w:rFonts w:eastAsia="SimSun" w:hint="eastAsia"/>
          <w:lang w:eastAsia="zh-CN"/>
        </w:rPr>
        <w:t xml:space="preserve"> 5 </w:t>
      </w:r>
      <w:r w:rsidRPr="002A53DD">
        <w:rPr>
          <w:rFonts w:eastAsia="SimSun" w:hAnsi="SimSun" w:hint="eastAsia"/>
          <w:lang w:eastAsia="zh-CN"/>
        </w:rPr>
        <w:t>秒钟内没有返回成功代码，则可以视为在这一分钟内，指定的密钥保管库不可用。</w:t>
      </w:r>
    </w:p>
    <w:p w14:paraId="798A7952" w14:textId="77777777" w:rsidR="003B3CC8" w:rsidRPr="002A53DD" w:rsidRDefault="003B3CC8" w:rsidP="000C604C">
      <w:pPr>
        <w:pStyle w:val="ProductList-Body"/>
        <w:rPr>
          <w:rFonts w:eastAsia="SimSun"/>
          <w:lang w:eastAsia="zh-CN"/>
        </w:rPr>
      </w:pPr>
    </w:p>
    <w:p w14:paraId="505D2F1B" w14:textId="77777777" w:rsidR="003B3CC8" w:rsidRDefault="003B3CC8" w:rsidP="000C604C">
      <w:pPr>
        <w:pStyle w:val="ProductList-Body"/>
        <w:rPr>
          <w:rFonts w:ascii="SimSun" w:eastAsia="SimSun" w:hAnsi="SimSun"/>
          <w:lang w:eastAsia="zh-CN"/>
        </w:rPr>
      </w:pPr>
      <w:r w:rsidRPr="002A53DD">
        <w:rPr>
          <w:rFonts w:eastAsia="SimSun" w:hAnsi="SimSun" w:hint="eastAsia"/>
          <w:b/>
          <w:color w:val="00188F"/>
          <w:lang w:eastAsia="zh-CN"/>
        </w:rPr>
        <w:t>每月正常服务时间百分比</w:t>
      </w:r>
      <w:r w:rsidRPr="00B17C0F">
        <w:rPr>
          <w:rFonts w:ascii="SimSun" w:eastAsia="SimSun" w:hAnsi="SimSun" w:cstheme="minorHAnsi"/>
          <w:lang w:eastAsia="zh-CN"/>
        </w:rPr>
        <w:t>：</w:t>
      </w:r>
      <w:r w:rsidRPr="002A53DD">
        <w:rPr>
          <w:rFonts w:eastAsia="SimSun" w:hAnsi="SimSun" w:hint="eastAsia"/>
          <w:lang w:eastAsia="zh-CN"/>
        </w:rPr>
        <w:t>每月正常服务时间百分比应使用以下公式计算</w:t>
      </w:r>
      <w:r w:rsidRPr="00B17C0F">
        <w:rPr>
          <w:rFonts w:ascii="SimSun" w:eastAsia="SimSun" w:hAnsi="SimSun" w:cstheme="minorHAnsi"/>
          <w:lang w:eastAsia="zh-CN"/>
        </w:rPr>
        <w:t>：</w:t>
      </w:r>
    </w:p>
    <w:p w14:paraId="21E50370" w14:textId="77777777" w:rsidR="007E0270" w:rsidRPr="002A53DD" w:rsidRDefault="007E0270" w:rsidP="000C604C">
      <w:pPr>
        <w:pStyle w:val="ProductList-Body"/>
        <w:rPr>
          <w:rFonts w:eastAsia="SimSun"/>
          <w:lang w:eastAsia="zh-CN"/>
        </w:rPr>
      </w:pPr>
    </w:p>
    <w:p w14:paraId="69C1B75A" w14:textId="77777777" w:rsidR="003B3CC8" w:rsidRPr="007E0270" w:rsidRDefault="00A11D16" w:rsidP="000C604C">
      <w:pPr>
        <w:pStyle w:val="ListParagraph"/>
        <w:rPr>
          <w:rFonts w:eastAsia="SimSun"/>
          <w:sz w:val="18"/>
          <w:szCs w:val="18"/>
        </w:rPr>
      </w:pPr>
      <m:oMathPara>
        <m:oMath>
          <m:f>
            <m:fPr>
              <m:ctrlPr>
                <w:rPr>
                  <w:rFonts w:ascii="Cambria Math" w:eastAsia="SimSun" w:hAnsi="Cambria Math" w:cs="Tahoma" w:hint="eastAsia"/>
                  <w:i/>
                  <w:iCs/>
                  <w:color w:val="000000" w:themeColor="text1"/>
                  <w:sz w:val="18"/>
                  <w:szCs w:val="18"/>
                </w:rPr>
              </m:ctrlPr>
            </m:fPr>
            <m:num>
              <m:r>
                <w:rPr>
                  <w:rFonts w:ascii="Cambria Math" w:eastAsia="SimSun" w:hAnsi="Cambria Math" w:cs="Tahoma" w:hint="eastAsia"/>
                  <w:color w:val="000000" w:themeColor="text1"/>
                  <w:sz w:val="18"/>
                  <w:szCs w:val="18"/>
                </w:rPr>
                <m:t>最大可用分钟数</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停机时间</m:t>
              </m:r>
            </m:num>
            <m:den>
              <m:r>
                <w:rPr>
                  <w:rFonts w:ascii="Cambria Math" w:eastAsia="SimSun" w:hAnsi="Cambria Math" w:cs="Tahoma" w:hint="eastAsia"/>
                  <w:color w:val="000000" w:themeColor="text1"/>
                  <w:sz w:val="18"/>
                  <w:szCs w:val="18"/>
                </w:rPr>
                <m:t>最大可用分钟数</m:t>
              </m:r>
            </m:den>
          </m:f>
          <m:r>
            <w:rPr>
              <w:rFonts w:ascii="Cambria Math" w:eastAsia="SimSun" w:cs="Tahoma" w:hint="eastAsia"/>
              <w:sz w:val="18"/>
              <w:szCs w:val="18"/>
            </w:rPr>
            <m:t xml:space="preserve"> </m:t>
          </m:r>
          <m:r>
            <w:rPr>
              <w:rFonts w:ascii="Cambria Math" w:eastAsia="SimSun" w:hAnsi="Cambria Math" w:cs="Calibri" w:hint="eastAsia"/>
              <w:sz w:val="18"/>
              <w:szCs w:val="18"/>
            </w:rPr>
            <m:t>x</m:t>
          </m:r>
          <m:r>
            <w:rPr>
              <w:rFonts w:ascii="Cambria Math" w:eastAsia="SimSun" w:cs="Tahoma" w:hint="eastAsia"/>
              <w:sz w:val="18"/>
              <w:szCs w:val="18"/>
            </w:rPr>
            <m:t xml:space="preserve"> 100</m:t>
          </m:r>
        </m:oMath>
      </m:oMathPara>
    </w:p>
    <w:p w14:paraId="47A3E577" w14:textId="77777777" w:rsidR="003B3CC8" w:rsidRPr="002A53DD" w:rsidRDefault="003B3CC8" w:rsidP="000C604C">
      <w:pPr>
        <w:pStyle w:val="ProductList-Body"/>
        <w:rPr>
          <w:rFonts w:eastAsia="SimSun"/>
          <w:lang w:eastAsia="zh-CN"/>
        </w:rPr>
      </w:pPr>
      <w:r w:rsidRPr="002A53DD">
        <w:rPr>
          <w:rFonts w:eastAsia="SimSun" w:hAnsi="SimSun" w:hint="eastAsia"/>
          <w:b/>
          <w:color w:val="00188F"/>
          <w:lang w:eastAsia="zh-CN"/>
        </w:rPr>
        <w:t>服务信用减免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CC8" w:rsidRPr="007E0270" w14:paraId="4549B149"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5A6E40A" w14:textId="77777777" w:rsidR="003B3CC8" w:rsidRPr="002A53DD" w:rsidRDefault="003B3CC8" w:rsidP="000C604C">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E873D5C" w14:textId="77777777" w:rsidR="003B3CC8" w:rsidRPr="002A53DD" w:rsidRDefault="003B3CC8" w:rsidP="000C604C">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服务信用减免</w:t>
            </w:r>
          </w:p>
        </w:tc>
      </w:tr>
      <w:tr w:rsidR="003B3CC8" w:rsidRPr="007E0270" w14:paraId="341AC7EA"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232692" w14:textId="77777777" w:rsidR="003B3CC8" w:rsidRPr="002A53DD" w:rsidRDefault="003B3CC8" w:rsidP="000C604C">
            <w:pPr>
              <w:pStyle w:val="ProductList-OfferingBody"/>
              <w:spacing w:line="256"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8B7BD7" w14:textId="77777777" w:rsidR="003B3CC8" w:rsidRPr="002A53DD" w:rsidRDefault="003B3CC8" w:rsidP="000C604C">
            <w:pPr>
              <w:pStyle w:val="ProductList-OfferingBody"/>
              <w:spacing w:line="256" w:lineRule="auto"/>
              <w:jc w:val="center"/>
              <w:rPr>
                <w:rFonts w:eastAsia="SimSun"/>
                <w:lang w:val="zh-CN" w:eastAsia="zh-CN" w:bidi="zh-CN"/>
              </w:rPr>
            </w:pPr>
            <w:r w:rsidRPr="002A53DD">
              <w:rPr>
                <w:rFonts w:eastAsia="SimSun" w:hint="eastAsia"/>
                <w:lang w:eastAsia="zh-CN"/>
              </w:rPr>
              <w:t>10%</w:t>
            </w:r>
          </w:p>
        </w:tc>
      </w:tr>
      <w:tr w:rsidR="003B3CC8" w:rsidRPr="007E0270" w14:paraId="539F332F"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742990" w14:textId="77777777" w:rsidR="003B3CC8" w:rsidRPr="002A53DD" w:rsidRDefault="003B3CC8" w:rsidP="000C604C">
            <w:pPr>
              <w:pStyle w:val="ProductList-OfferingBody"/>
              <w:spacing w:line="256"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6B2CB7" w14:textId="77777777" w:rsidR="003B3CC8" w:rsidRPr="002A53DD" w:rsidRDefault="003B3CC8" w:rsidP="000C604C">
            <w:pPr>
              <w:pStyle w:val="ProductList-OfferingBody"/>
              <w:spacing w:line="256" w:lineRule="auto"/>
              <w:jc w:val="center"/>
              <w:rPr>
                <w:rFonts w:eastAsia="SimSun"/>
                <w:lang w:val="zh-CN" w:eastAsia="zh-CN" w:bidi="zh-CN"/>
              </w:rPr>
            </w:pPr>
            <w:r w:rsidRPr="002A53DD">
              <w:rPr>
                <w:rFonts w:eastAsia="SimSun" w:hint="eastAsia"/>
                <w:lang w:eastAsia="zh-CN"/>
              </w:rPr>
              <w:t>25%</w:t>
            </w:r>
          </w:p>
        </w:tc>
      </w:tr>
    </w:tbl>
    <w:bookmarkStart w:id="196" w:name="_Toc457821555"/>
    <w:bookmarkStart w:id="197" w:name="_Toc526859688"/>
    <w:bookmarkStart w:id="198" w:name="_Toc527039337"/>
    <w:bookmarkStart w:id="199" w:name="LogAnalytics"/>
    <w:p w14:paraId="0FD9384D"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26E713A4" w14:textId="77777777" w:rsidR="007E0270" w:rsidRPr="00472B9F" w:rsidRDefault="007E0270" w:rsidP="000C604C">
      <w:pPr>
        <w:pStyle w:val="ProductList-Offering2Heading"/>
        <w:tabs>
          <w:tab w:val="clear" w:pos="360"/>
          <w:tab w:val="clear" w:pos="720"/>
          <w:tab w:val="clear" w:pos="1080"/>
        </w:tabs>
        <w:outlineLvl w:val="2"/>
        <w:rPr>
          <w:rFonts w:ascii="Calibri Light" w:eastAsia="SimSun" w:hAnsi="Calibri Light"/>
          <w:lang w:val="sv-SE"/>
        </w:rPr>
      </w:pPr>
      <w:bookmarkStart w:id="200" w:name="_Toc52279242"/>
      <w:r w:rsidRPr="00472B9F">
        <w:rPr>
          <w:rFonts w:ascii="Calibri Light" w:eastAsia="SimSun" w:hAnsi="Calibri Light"/>
          <w:lang w:val="sv-SE"/>
        </w:rPr>
        <w:t>Log Analytics</w:t>
      </w:r>
      <w:bookmarkEnd w:id="196"/>
      <w:bookmarkEnd w:id="197"/>
      <w:r w:rsidRPr="00472B9F">
        <w:rPr>
          <w:rFonts w:ascii="Calibri Light" w:eastAsia="SimSun" w:hAnsi="Calibri Light"/>
          <w:lang w:val="sv-SE"/>
        </w:rPr>
        <w:t>（</w:t>
      </w:r>
      <w:r w:rsidRPr="00537F00">
        <w:rPr>
          <w:rFonts w:ascii="Calibri Light" w:eastAsia="SimSun" w:hAnsi="Calibri Light"/>
        </w:rPr>
        <w:t>查询可用性</w:t>
      </w:r>
      <w:r w:rsidRPr="00472B9F">
        <w:rPr>
          <w:rFonts w:ascii="Calibri Light" w:eastAsia="SimSun" w:hAnsi="Calibri Light"/>
          <w:lang w:val="sv-SE"/>
        </w:rPr>
        <w:t xml:space="preserve"> SLA</w:t>
      </w:r>
      <w:r w:rsidRPr="00472B9F">
        <w:rPr>
          <w:rFonts w:ascii="Calibri Light" w:eastAsia="SimSun" w:hAnsi="Calibri Light"/>
          <w:lang w:val="sv-SE"/>
        </w:rPr>
        <w:t>）</w:t>
      </w:r>
      <w:bookmarkEnd w:id="198"/>
      <w:bookmarkEnd w:id="200"/>
    </w:p>
    <w:bookmarkEnd w:id="199"/>
    <w:p w14:paraId="09E94AAE" w14:textId="77777777" w:rsidR="007E0270" w:rsidRPr="00A34E5E" w:rsidRDefault="007E0270" w:rsidP="000C604C">
      <w:pPr>
        <w:spacing w:after="0" w:line="240" w:lineRule="auto"/>
        <w:rPr>
          <w:rFonts w:eastAsia="SimSun"/>
          <w:b/>
          <w:color w:val="00188F"/>
          <w:sz w:val="18"/>
          <w:szCs w:val="18"/>
        </w:rPr>
      </w:pPr>
      <w:r w:rsidRPr="00A34E5E">
        <w:rPr>
          <w:rFonts w:eastAsia="SimSun"/>
          <w:b/>
          <w:color w:val="00188F"/>
          <w:sz w:val="18"/>
          <w:szCs w:val="18"/>
        </w:rPr>
        <w:t>附加定义</w:t>
      </w:r>
      <w:r w:rsidRPr="00B17C0F">
        <w:rPr>
          <w:rFonts w:ascii="SimSun" w:eastAsia="SimSun" w:hAnsi="SimSun" w:cstheme="minorHAnsi"/>
          <w:sz w:val="18"/>
          <w:szCs w:val="18"/>
        </w:rPr>
        <w:t>：</w:t>
      </w:r>
    </w:p>
    <w:p w14:paraId="55E2AF5B" w14:textId="77777777" w:rsidR="007E0270" w:rsidRPr="00A34E5E" w:rsidRDefault="007E0270" w:rsidP="000C604C">
      <w:pPr>
        <w:spacing w:after="0" w:line="240" w:lineRule="auto"/>
        <w:rPr>
          <w:rFonts w:eastAsia="SimSun"/>
          <w:sz w:val="18"/>
          <w:szCs w:val="18"/>
        </w:rPr>
      </w:pPr>
      <w:r w:rsidRPr="00B17C0F">
        <w:rPr>
          <w:rFonts w:ascii="SimSun" w:eastAsia="SimSun" w:hAnsi="SimSun" w:cstheme="minorHAnsi"/>
          <w:sz w:val="18"/>
          <w:szCs w:val="18"/>
        </w:rPr>
        <w:t>“</w:t>
      </w:r>
      <w:r w:rsidRPr="00A34E5E">
        <w:rPr>
          <w:rFonts w:eastAsia="SimSun"/>
          <w:b/>
          <w:color w:val="00188F"/>
          <w:sz w:val="18"/>
          <w:szCs w:val="18"/>
        </w:rPr>
        <w:t>最大可用分钟数</w:t>
      </w:r>
      <w:r w:rsidRPr="00B17C0F">
        <w:rPr>
          <w:rFonts w:ascii="SimSun" w:eastAsia="SimSun" w:hAnsi="SimSun" w:cstheme="minorHAnsi"/>
          <w:sz w:val="18"/>
          <w:szCs w:val="18"/>
        </w:rPr>
        <w:t>”</w:t>
      </w:r>
      <w:r w:rsidRPr="00A34E5E">
        <w:rPr>
          <w:rFonts w:eastAsia="SimSun"/>
          <w:sz w:val="18"/>
          <w:szCs w:val="18"/>
        </w:rPr>
        <w:t>是指在一个</w:t>
      </w:r>
      <w:r w:rsidRPr="00A34E5E">
        <w:rPr>
          <w:rFonts w:eastAsia="SimSun" w:cs="MingLiU"/>
          <w:sz w:val="18"/>
          <w:szCs w:val="18"/>
        </w:rPr>
        <w:t>帐单</w:t>
      </w:r>
      <w:r w:rsidRPr="00A34E5E">
        <w:rPr>
          <w:rFonts w:eastAsia="SimSun" w:cs="MS Mincho"/>
          <w:sz w:val="18"/>
          <w:szCs w:val="18"/>
        </w:rPr>
        <w:t>月份期</w:t>
      </w:r>
      <w:r w:rsidRPr="00A34E5E">
        <w:rPr>
          <w:rFonts w:eastAsia="SimSun" w:cs="MingLiU"/>
          <w:sz w:val="18"/>
          <w:szCs w:val="18"/>
        </w:rPr>
        <w:t>间</w:t>
      </w:r>
      <w:r w:rsidRPr="00A34E5E">
        <w:rPr>
          <w:rFonts w:eastAsia="SimSun" w:cs="MS Mincho"/>
          <w:sz w:val="18"/>
          <w:szCs w:val="18"/>
        </w:rPr>
        <w:t>，客</w:t>
      </w:r>
      <w:r w:rsidRPr="00A34E5E">
        <w:rPr>
          <w:rFonts w:eastAsia="SimSun" w:cs="MingLiU"/>
          <w:sz w:val="18"/>
          <w:szCs w:val="18"/>
        </w:rPr>
        <w:t>户</w:t>
      </w:r>
      <w:r w:rsidRPr="00A34E5E">
        <w:rPr>
          <w:rFonts w:eastAsia="SimSun" w:cs="MS Mincho"/>
          <w:sz w:val="18"/>
          <w:szCs w:val="18"/>
        </w:rPr>
        <w:t>在</w:t>
      </w:r>
      <w:r w:rsidRPr="00A34E5E">
        <w:rPr>
          <w:rFonts w:eastAsia="SimSun"/>
          <w:sz w:val="18"/>
          <w:szCs w:val="18"/>
        </w:rPr>
        <w:t xml:space="preserve"> Microsoft Azure </w:t>
      </w:r>
      <w:r w:rsidRPr="00A34E5E">
        <w:rPr>
          <w:rFonts w:eastAsia="SimSun" w:cs="MingLiU"/>
          <w:sz w:val="18"/>
          <w:szCs w:val="18"/>
        </w:rPr>
        <w:t>订购</w:t>
      </w:r>
      <w:r w:rsidRPr="00A34E5E">
        <w:rPr>
          <w:rFonts w:eastAsia="SimSun" w:cs="MS Mincho"/>
          <w:sz w:val="18"/>
          <w:szCs w:val="18"/>
        </w:rPr>
        <w:t>中部署了特定</w:t>
      </w:r>
      <w:r w:rsidRPr="00A34E5E">
        <w:rPr>
          <w:rFonts w:eastAsia="SimSun"/>
          <w:sz w:val="18"/>
          <w:szCs w:val="18"/>
        </w:rPr>
        <w:t xml:space="preserve"> Log Analytics </w:t>
      </w:r>
      <w:r w:rsidRPr="00A34E5E">
        <w:rPr>
          <w:rFonts w:eastAsia="SimSun"/>
          <w:sz w:val="18"/>
          <w:szCs w:val="18"/>
        </w:rPr>
        <w:t>工作区的</w:t>
      </w:r>
      <w:r w:rsidRPr="00A34E5E">
        <w:rPr>
          <w:rFonts w:eastAsia="SimSun" w:cs="MingLiU"/>
          <w:sz w:val="18"/>
          <w:szCs w:val="18"/>
        </w:rPr>
        <w:t>总</w:t>
      </w:r>
      <w:r w:rsidRPr="00A34E5E">
        <w:rPr>
          <w:rFonts w:eastAsia="SimSun" w:cs="MS Mincho"/>
          <w:sz w:val="18"/>
          <w:szCs w:val="18"/>
        </w:rPr>
        <w:t>分</w:t>
      </w:r>
      <w:r w:rsidRPr="00A34E5E">
        <w:rPr>
          <w:rFonts w:eastAsia="SimSun" w:cs="MingLiU"/>
          <w:sz w:val="18"/>
          <w:szCs w:val="18"/>
        </w:rPr>
        <w:t>钟</w:t>
      </w:r>
      <w:r w:rsidRPr="00A34E5E">
        <w:rPr>
          <w:rFonts w:eastAsia="SimSun" w:cs="MS Mincho"/>
          <w:sz w:val="18"/>
          <w:szCs w:val="18"/>
        </w:rPr>
        <w:t>数。</w:t>
      </w:r>
    </w:p>
    <w:p w14:paraId="746E0E19" w14:textId="77777777" w:rsidR="007E0270" w:rsidRPr="00A34E5E" w:rsidRDefault="007E0270" w:rsidP="000C604C">
      <w:pPr>
        <w:spacing w:after="0" w:line="240" w:lineRule="auto"/>
        <w:ind w:right="432"/>
        <w:rPr>
          <w:rFonts w:eastAsia="SimSun"/>
          <w:sz w:val="18"/>
          <w:szCs w:val="18"/>
        </w:rPr>
      </w:pPr>
      <w:r w:rsidRPr="00B17C0F">
        <w:rPr>
          <w:rFonts w:ascii="SimSun" w:eastAsia="SimSun" w:hAnsi="SimSun" w:cstheme="minorHAnsi"/>
          <w:sz w:val="18"/>
          <w:szCs w:val="18"/>
        </w:rPr>
        <w:t>“</w:t>
      </w:r>
      <w:r w:rsidRPr="00A34E5E">
        <w:rPr>
          <w:rFonts w:eastAsia="SimSun"/>
          <w:b/>
          <w:color w:val="00188F"/>
          <w:sz w:val="18"/>
          <w:szCs w:val="18"/>
        </w:rPr>
        <w:t>停机时间</w:t>
      </w:r>
      <w:r w:rsidRPr="00B17C0F">
        <w:rPr>
          <w:rFonts w:ascii="SimSun" w:eastAsia="SimSun" w:hAnsi="SimSun" w:cstheme="minorHAnsi"/>
          <w:sz w:val="18"/>
          <w:szCs w:val="18"/>
        </w:rPr>
        <w:t>”</w:t>
      </w:r>
      <w:r w:rsidRPr="00A34E5E">
        <w:rPr>
          <w:rFonts w:eastAsia="SimSun"/>
          <w:sz w:val="18"/>
          <w:szCs w:val="18"/>
        </w:rPr>
        <w:t>是指最大可用分</w:t>
      </w:r>
      <w:r w:rsidRPr="00A34E5E">
        <w:rPr>
          <w:rFonts w:eastAsia="SimSun" w:cs="MingLiU"/>
          <w:sz w:val="18"/>
          <w:szCs w:val="18"/>
        </w:rPr>
        <w:t>钟</w:t>
      </w:r>
      <w:r w:rsidRPr="00A34E5E">
        <w:rPr>
          <w:rFonts w:eastAsia="SimSun" w:cs="MS Mincho"/>
          <w:sz w:val="18"/>
          <w:szCs w:val="18"/>
        </w:rPr>
        <w:t>数中</w:t>
      </w:r>
      <w:r w:rsidRPr="00A34E5E">
        <w:rPr>
          <w:rFonts w:eastAsia="SimSun"/>
          <w:sz w:val="18"/>
          <w:szCs w:val="18"/>
        </w:rPr>
        <w:t xml:space="preserve"> Log Analytics </w:t>
      </w:r>
      <w:r w:rsidRPr="00A34E5E">
        <w:rPr>
          <w:rFonts w:eastAsia="SimSun"/>
          <w:sz w:val="18"/>
          <w:szCs w:val="18"/>
        </w:rPr>
        <w:t>工作区中的数据不可用的</w:t>
      </w:r>
      <w:r w:rsidRPr="00A34E5E">
        <w:rPr>
          <w:rFonts w:eastAsia="SimSun" w:cs="MingLiU"/>
          <w:sz w:val="18"/>
          <w:szCs w:val="18"/>
        </w:rPr>
        <w:t>总</w:t>
      </w:r>
      <w:r w:rsidRPr="00A34E5E">
        <w:rPr>
          <w:rFonts w:eastAsia="SimSun" w:cs="MS Mincho"/>
          <w:sz w:val="18"/>
          <w:szCs w:val="18"/>
        </w:rPr>
        <w:t>分</w:t>
      </w:r>
      <w:r w:rsidRPr="00A34E5E">
        <w:rPr>
          <w:rFonts w:eastAsia="SimSun" w:cs="MingLiU"/>
          <w:sz w:val="18"/>
          <w:szCs w:val="18"/>
        </w:rPr>
        <w:t>钟</w:t>
      </w:r>
      <w:r w:rsidRPr="00A34E5E">
        <w:rPr>
          <w:rFonts w:eastAsia="SimSun" w:cs="MS Mincho"/>
          <w:sz w:val="18"/>
          <w:szCs w:val="18"/>
        </w:rPr>
        <w:t>数。如果某一分</w:t>
      </w:r>
      <w:r w:rsidRPr="00A34E5E">
        <w:rPr>
          <w:rFonts w:eastAsia="SimSun" w:cs="MingLiU"/>
          <w:sz w:val="18"/>
          <w:szCs w:val="18"/>
        </w:rPr>
        <w:t>钟</w:t>
      </w:r>
      <w:r w:rsidRPr="00A34E5E">
        <w:rPr>
          <w:rFonts w:eastAsia="SimSun" w:cs="MS Mincho"/>
          <w:sz w:val="18"/>
          <w:szCs w:val="18"/>
        </w:rPr>
        <w:t>内没有</w:t>
      </w:r>
      <w:r w:rsidRPr="00A34E5E">
        <w:rPr>
          <w:rFonts w:eastAsia="SimSun"/>
          <w:sz w:val="18"/>
          <w:szCs w:val="18"/>
        </w:rPr>
        <w:t xml:space="preserve"> HTTP </w:t>
      </w:r>
      <w:r w:rsidRPr="00A34E5E">
        <w:rPr>
          <w:rFonts w:eastAsia="SimSun"/>
          <w:sz w:val="18"/>
          <w:szCs w:val="18"/>
        </w:rPr>
        <w:t>操作返</w:t>
      </w:r>
      <w:r w:rsidRPr="00A34E5E">
        <w:rPr>
          <w:rFonts w:eastAsia="SimSun" w:cs="MingLiU"/>
          <w:sz w:val="18"/>
          <w:szCs w:val="18"/>
        </w:rPr>
        <w:t>还</w:t>
      </w:r>
      <w:r w:rsidRPr="00A34E5E">
        <w:rPr>
          <w:rFonts w:eastAsia="SimSun" w:cs="MS Mincho"/>
          <w:sz w:val="18"/>
          <w:szCs w:val="18"/>
        </w:rPr>
        <w:t>成功代</w:t>
      </w:r>
      <w:r w:rsidRPr="00A34E5E">
        <w:rPr>
          <w:rFonts w:eastAsia="SimSun" w:cs="MingLiU"/>
          <w:sz w:val="18"/>
          <w:szCs w:val="18"/>
        </w:rPr>
        <w:t>码</w:t>
      </w:r>
      <w:r w:rsidRPr="00A34E5E">
        <w:rPr>
          <w:rFonts w:eastAsia="SimSun" w:cs="MS Mincho"/>
          <w:sz w:val="18"/>
          <w:szCs w:val="18"/>
        </w:rPr>
        <w:t>，</w:t>
      </w:r>
      <w:r w:rsidRPr="00A34E5E">
        <w:rPr>
          <w:rFonts w:eastAsia="SimSun" w:cs="MingLiU"/>
          <w:sz w:val="18"/>
          <w:szCs w:val="18"/>
        </w:rPr>
        <w:t>则认为</w:t>
      </w:r>
      <w:r w:rsidRPr="00A34E5E">
        <w:rPr>
          <w:rFonts w:eastAsia="SimSun" w:cs="MS Mincho"/>
          <w:sz w:val="18"/>
          <w:szCs w:val="18"/>
        </w:rPr>
        <w:t>在</w:t>
      </w:r>
      <w:r w:rsidRPr="00A34E5E">
        <w:rPr>
          <w:rFonts w:eastAsia="SimSun" w:cs="MingLiU"/>
          <w:sz w:val="18"/>
          <w:szCs w:val="18"/>
        </w:rPr>
        <w:t>这</w:t>
      </w:r>
      <w:r w:rsidRPr="00A34E5E">
        <w:rPr>
          <w:rFonts w:eastAsia="SimSun" w:cs="MS Mincho"/>
          <w:sz w:val="18"/>
          <w:szCs w:val="18"/>
        </w:rPr>
        <w:t>一分</w:t>
      </w:r>
      <w:r w:rsidRPr="00A34E5E">
        <w:rPr>
          <w:rFonts w:eastAsia="SimSun" w:cs="MingLiU"/>
          <w:sz w:val="18"/>
          <w:szCs w:val="18"/>
        </w:rPr>
        <w:t>钟</w:t>
      </w:r>
      <w:r w:rsidRPr="00A34E5E">
        <w:rPr>
          <w:rFonts w:eastAsia="SimSun" w:cs="MS Mincho"/>
          <w:sz w:val="18"/>
          <w:szCs w:val="18"/>
        </w:rPr>
        <w:t>内特定</w:t>
      </w:r>
      <w:r w:rsidRPr="00A34E5E">
        <w:rPr>
          <w:rFonts w:eastAsia="SimSun"/>
          <w:sz w:val="18"/>
          <w:szCs w:val="18"/>
        </w:rPr>
        <w:t xml:space="preserve"> Log Analytics </w:t>
      </w:r>
      <w:r w:rsidRPr="00A34E5E">
        <w:rPr>
          <w:rFonts w:eastAsia="SimSun"/>
          <w:sz w:val="18"/>
          <w:szCs w:val="18"/>
        </w:rPr>
        <w:t>工作区不可用。</w:t>
      </w:r>
    </w:p>
    <w:p w14:paraId="3D1FBF55" w14:textId="77777777" w:rsidR="007E0270" w:rsidRPr="00A34E5E" w:rsidRDefault="007E0270" w:rsidP="000C604C">
      <w:pPr>
        <w:spacing w:after="0" w:line="240" w:lineRule="auto"/>
        <w:ind w:right="720"/>
        <w:rPr>
          <w:rFonts w:eastAsia="SimSun"/>
          <w:sz w:val="18"/>
          <w:szCs w:val="18"/>
        </w:rPr>
      </w:pPr>
      <w:r w:rsidRPr="00A34E5E">
        <w:rPr>
          <w:rFonts w:eastAsia="SimSun"/>
          <w:sz w:val="18"/>
          <w:szCs w:val="18"/>
        </w:rPr>
        <w:t>特定</w:t>
      </w:r>
      <w:r w:rsidRPr="00A34E5E">
        <w:rPr>
          <w:rFonts w:eastAsia="SimSun"/>
          <w:sz w:val="18"/>
          <w:szCs w:val="18"/>
        </w:rPr>
        <w:t xml:space="preserve"> Log Analytics </w:t>
      </w:r>
      <w:r w:rsidRPr="00A34E5E">
        <w:rPr>
          <w:rFonts w:eastAsia="SimSun"/>
          <w:sz w:val="18"/>
          <w:szCs w:val="18"/>
        </w:rPr>
        <w:t>工作区的</w:t>
      </w:r>
      <w:r w:rsidRPr="00B17C0F">
        <w:rPr>
          <w:rFonts w:ascii="SimSun" w:eastAsia="SimSun" w:hAnsi="SimSun" w:cstheme="minorHAnsi"/>
          <w:sz w:val="18"/>
          <w:szCs w:val="18"/>
        </w:rPr>
        <w:t>“</w:t>
      </w:r>
      <w:r w:rsidRPr="00A34E5E">
        <w:rPr>
          <w:rFonts w:eastAsia="SimSun"/>
          <w:b/>
          <w:color w:val="00188F"/>
          <w:sz w:val="18"/>
          <w:szCs w:val="18"/>
        </w:rPr>
        <w:t>每月查询可用性百分比</w:t>
      </w:r>
      <w:r w:rsidRPr="00B17C0F">
        <w:rPr>
          <w:rFonts w:ascii="SimSun" w:eastAsia="SimSun" w:hAnsi="SimSun" w:cstheme="minorHAnsi"/>
          <w:sz w:val="18"/>
          <w:szCs w:val="18"/>
        </w:rPr>
        <w:t>”</w:t>
      </w:r>
      <w:r w:rsidRPr="00A34E5E">
        <w:rPr>
          <w:rFonts w:eastAsia="SimSun"/>
          <w:sz w:val="18"/>
          <w:szCs w:val="18"/>
        </w:rPr>
        <w:t>按如下方式</w:t>
      </w:r>
      <w:r w:rsidRPr="00A34E5E">
        <w:rPr>
          <w:rFonts w:eastAsia="SimSun" w:cs="MingLiU"/>
          <w:sz w:val="18"/>
          <w:szCs w:val="18"/>
        </w:rPr>
        <w:t>计</w:t>
      </w:r>
      <w:r w:rsidRPr="00A34E5E">
        <w:rPr>
          <w:rFonts w:eastAsia="SimSun" w:cs="MS Mincho"/>
          <w:sz w:val="18"/>
          <w:szCs w:val="18"/>
        </w:rPr>
        <w:t>算</w:t>
      </w:r>
      <w:r w:rsidRPr="00B17C0F">
        <w:rPr>
          <w:rFonts w:ascii="SimSun" w:eastAsia="SimSun" w:hAnsi="SimSun" w:cstheme="minorHAnsi"/>
          <w:sz w:val="18"/>
          <w:szCs w:val="18"/>
        </w:rPr>
        <w:t>：</w:t>
      </w:r>
      <w:r w:rsidRPr="00A34E5E">
        <w:rPr>
          <w:rFonts w:eastAsia="SimSun" w:cs="MS Mincho"/>
          <w:sz w:val="18"/>
          <w:szCs w:val="18"/>
        </w:rPr>
        <w:t>最大可用分</w:t>
      </w:r>
      <w:r w:rsidRPr="00A34E5E">
        <w:rPr>
          <w:rFonts w:eastAsia="SimSun" w:cs="MingLiU"/>
          <w:sz w:val="18"/>
          <w:szCs w:val="18"/>
        </w:rPr>
        <w:t>钟</w:t>
      </w:r>
      <w:r w:rsidRPr="00A34E5E">
        <w:rPr>
          <w:rFonts w:eastAsia="SimSun" w:cs="MS Mincho"/>
          <w:sz w:val="18"/>
          <w:szCs w:val="18"/>
        </w:rPr>
        <w:t>数减去停机</w:t>
      </w:r>
      <w:r w:rsidRPr="00A34E5E">
        <w:rPr>
          <w:rFonts w:eastAsia="SimSun" w:cs="MingLiU"/>
          <w:sz w:val="18"/>
          <w:szCs w:val="18"/>
        </w:rPr>
        <w:t>时间</w:t>
      </w:r>
      <w:r w:rsidRPr="00A34E5E">
        <w:rPr>
          <w:rFonts w:eastAsia="SimSun" w:cs="MS Mincho"/>
          <w:sz w:val="18"/>
          <w:szCs w:val="18"/>
        </w:rPr>
        <w:t>，再除以最大可用分</w:t>
      </w:r>
      <w:r w:rsidRPr="00A34E5E">
        <w:rPr>
          <w:rFonts w:eastAsia="SimSun" w:cs="MingLiU"/>
          <w:sz w:val="18"/>
          <w:szCs w:val="18"/>
        </w:rPr>
        <w:t>钟</w:t>
      </w:r>
      <w:r w:rsidRPr="00A34E5E">
        <w:rPr>
          <w:rFonts w:eastAsia="SimSun" w:cs="MS Mincho"/>
          <w:sz w:val="18"/>
          <w:szCs w:val="18"/>
        </w:rPr>
        <w:t>数，然后乘以</w:t>
      </w:r>
      <w:r w:rsidRPr="00A34E5E">
        <w:rPr>
          <w:rFonts w:eastAsia="SimSun"/>
          <w:sz w:val="18"/>
          <w:szCs w:val="18"/>
        </w:rPr>
        <w:t xml:space="preserve"> 100</w:t>
      </w:r>
      <w:r w:rsidRPr="00A34E5E">
        <w:rPr>
          <w:rFonts w:eastAsia="SimSun"/>
          <w:sz w:val="18"/>
          <w:szCs w:val="18"/>
        </w:rPr>
        <w:t>。</w:t>
      </w:r>
    </w:p>
    <w:p w14:paraId="05FBE93D" w14:textId="77777777" w:rsidR="007E0270" w:rsidRPr="002702AA" w:rsidRDefault="007E0270" w:rsidP="000C604C">
      <w:pPr>
        <w:pStyle w:val="ProductList-Body"/>
        <w:rPr>
          <w:lang w:eastAsia="zh-CN"/>
        </w:rPr>
      </w:pPr>
    </w:p>
    <w:p w14:paraId="2C2F75F8" w14:textId="77777777" w:rsidR="007E0270" w:rsidRPr="00A34E5E" w:rsidRDefault="007E0270" w:rsidP="000C604C">
      <w:pPr>
        <w:spacing w:after="0" w:line="240" w:lineRule="auto"/>
        <w:rPr>
          <w:rFonts w:eastAsia="SimSun"/>
          <w:sz w:val="18"/>
          <w:szCs w:val="18"/>
        </w:rPr>
      </w:pPr>
      <w:r w:rsidRPr="00A34E5E">
        <w:rPr>
          <w:rFonts w:eastAsia="SimSun"/>
          <w:b/>
          <w:color w:val="00188F"/>
          <w:sz w:val="18"/>
          <w:szCs w:val="18"/>
        </w:rPr>
        <w:t>每月查询可用性百分比</w:t>
      </w:r>
      <w:r w:rsidRPr="00B17C0F">
        <w:rPr>
          <w:rFonts w:ascii="SimSun" w:eastAsia="SimSun" w:hAnsi="SimSun" w:cstheme="minorHAnsi"/>
          <w:sz w:val="18"/>
          <w:szCs w:val="18"/>
        </w:rPr>
        <w:t>：</w:t>
      </w:r>
      <w:r w:rsidRPr="00A34E5E">
        <w:rPr>
          <w:rFonts w:eastAsia="SimSun"/>
          <w:sz w:val="18"/>
          <w:szCs w:val="18"/>
        </w:rPr>
        <w:t>每月</w:t>
      </w:r>
      <w:r w:rsidRPr="00A34E5E">
        <w:rPr>
          <w:rFonts w:eastAsia="SimSun" w:cs="MingLiU"/>
          <w:sz w:val="18"/>
          <w:szCs w:val="18"/>
        </w:rPr>
        <w:t>查询</w:t>
      </w:r>
      <w:r w:rsidRPr="00A34E5E">
        <w:rPr>
          <w:rFonts w:eastAsia="SimSun" w:cs="MS Mincho"/>
          <w:sz w:val="18"/>
          <w:szCs w:val="18"/>
        </w:rPr>
        <w:t>可用性百分比</w:t>
      </w:r>
      <w:r w:rsidRPr="00A34E5E">
        <w:rPr>
          <w:rFonts w:eastAsia="SimSun" w:cs="MingLiU"/>
          <w:sz w:val="18"/>
          <w:szCs w:val="18"/>
        </w:rPr>
        <w:t>应</w:t>
      </w:r>
      <w:r w:rsidRPr="00A34E5E">
        <w:rPr>
          <w:rFonts w:eastAsia="SimSun" w:cs="MS Mincho"/>
          <w:sz w:val="18"/>
          <w:szCs w:val="18"/>
        </w:rPr>
        <w:t>使用以下公式</w:t>
      </w:r>
      <w:r w:rsidRPr="00A34E5E">
        <w:rPr>
          <w:rFonts w:eastAsia="SimSun" w:cs="MingLiU"/>
          <w:sz w:val="18"/>
          <w:szCs w:val="18"/>
        </w:rPr>
        <w:t>计</w:t>
      </w:r>
      <w:r w:rsidRPr="00A34E5E">
        <w:rPr>
          <w:rFonts w:eastAsia="SimSun" w:cs="MS Mincho"/>
          <w:sz w:val="18"/>
          <w:szCs w:val="18"/>
        </w:rPr>
        <w:t>算</w:t>
      </w:r>
      <w:r w:rsidRPr="00B17C0F">
        <w:rPr>
          <w:rFonts w:ascii="SimSun" w:eastAsia="SimSun" w:hAnsi="SimSun" w:cstheme="minorHAnsi"/>
          <w:sz w:val="18"/>
          <w:szCs w:val="18"/>
        </w:rPr>
        <w:t>：</w:t>
      </w:r>
    </w:p>
    <w:p w14:paraId="33CD7666" w14:textId="77777777" w:rsidR="007E0270" w:rsidRPr="00327353" w:rsidRDefault="007E0270" w:rsidP="000C604C">
      <w:pPr>
        <w:pStyle w:val="ProductList-Body"/>
        <w:rPr>
          <w:lang w:eastAsia="en-US"/>
        </w:rPr>
      </w:pPr>
    </w:p>
    <w:p w14:paraId="6C43EF95" w14:textId="77777777" w:rsidR="007E0270" w:rsidRPr="00A45110" w:rsidRDefault="00A11D16" w:rsidP="000C604C">
      <w:pPr>
        <w:spacing w:line="240" w:lineRule="auto"/>
        <w:rPr>
          <w:rFonts w:eastAsia="SimSun"/>
          <w:sz w:val="18"/>
          <w:szCs w:val="18"/>
        </w:rPr>
      </w:pPr>
      <m:oMathPara>
        <m:oMath>
          <m:f>
            <m:fPr>
              <m:ctrlPr>
                <w:rPr>
                  <w:rFonts w:ascii="Cambria Math" w:eastAsia="SimSun" w:hAnsi="Cambria Math"/>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 xml:space="preserve"> - </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hAnsi="Cambria Math"/>
              <w:sz w:val="18"/>
              <w:szCs w:val="18"/>
            </w:rPr>
            <m:t xml:space="preserve"> x 100</m:t>
          </m:r>
        </m:oMath>
      </m:oMathPara>
    </w:p>
    <w:p w14:paraId="054B20BE" w14:textId="77777777" w:rsidR="007E0270" w:rsidRPr="00A45110" w:rsidRDefault="007E0270" w:rsidP="006A1DE3">
      <w:pPr>
        <w:pStyle w:val="ProductList-ClauseHeading"/>
        <w:rPr>
          <w:rFonts w:eastAsia="SimSun"/>
        </w:rPr>
      </w:pPr>
      <w:r w:rsidRPr="00A45110">
        <w:rPr>
          <w:rFonts w:eastAsia="SimSun"/>
        </w:rPr>
        <w:t>服务信用减免</w:t>
      </w:r>
      <w:r w:rsidRPr="00B17C0F">
        <w:rPr>
          <w:rFonts w:ascii="SimSun" w:eastAsia="SimSun" w:hAnsi="SimSun" w:cstheme="minorHAnsi"/>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0270" w:rsidRPr="007E0270" w14:paraId="5A79404E" w14:textId="77777777" w:rsidTr="007E0270">
        <w:trPr>
          <w:tblHeader/>
        </w:trPr>
        <w:tc>
          <w:tcPr>
            <w:tcW w:w="5400" w:type="dxa"/>
            <w:shd w:val="clear" w:color="auto" w:fill="0072C6"/>
          </w:tcPr>
          <w:p w14:paraId="2E33C502" w14:textId="77777777" w:rsidR="007E0270" w:rsidRPr="00A45110" w:rsidRDefault="007E0270" w:rsidP="000C604C">
            <w:pPr>
              <w:pStyle w:val="ProductList-OfferingBody"/>
              <w:jc w:val="center"/>
              <w:rPr>
                <w:rFonts w:eastAsia="SimSun"/>
                <w:color w:val="FFFFFF" w:themeColor="background1"/>
              </w:rPr>
            </w:pPr>
            <w:r w:rsidRPr="00A45110">
              <w:rPr>
                <w:rFonts w:eastAsia="SimSun"/>
                <w:color w:val="FFFFFF" w:themeColor="background1"/>
              </w:rPr>
              <w:t>每月查询可用性百分比</w:t>
            </w:r>
          </w:p>
        </w:tc>
        <w:tc>
          <w:tcPr>
            <w:tcW w:w="5400" w:type="dxa"/>
            <w:shd w:val="clear" w:color="auto" w:fill="0072C6"/>
          </w:tcPr>
          <w:p w14:paraId="1319A91C" w14:textId="77777777" w:rsidR="007E0270" w:rsidRPr="00A45110" w:rsidRDefault="007E0270" w:rsidP="000C604C">
            <w:pPr>
              <w:pStyle w:val="ProductList-OfferingBody"/>
              <w:jc w:val="center"/>
              <w:rPr>
                <w:rFonts w:eastAsia="SimSun"/>
                <w:color w:val="FFFFFF" w:themeColor="background1"/>
              </w:rPr>
            </w:pPr>
            <w:r w:rsidRPr="00A45110">
              <w:rPr>
                <w:rFonts w:eastAsia="SimSun"/>
                <w:color w:val="FFFFFF" w:themeColor="background1"/>
              </w:rPr>
              <w:t>服务信用减免</w:t>
            </w:r>
          </w:p>
        </w:tc>
      </w:tr>
      <w:tr w:rsidR="007E0270" w:rsidRPr="007E0270" w14:paraId="648C24EF" w14:textId="77777777" w:rsidTr="007E0270">
        <w:tc>
          <w:tcPr>
            <w:tcW w:w="5400" w:type="dxa"/>
          </w:tcPr>
          <w:p w14:paraId="78A4E5D2" w14:textId="77777777" w:rsidR="007E0270" w:rsidRPr="00C94D5C" w:rsidRDefault="007E0270" w:rsidP="000C604C">
            <w:pPr>
              <w:pStyle w:val="ProductList-OfferingBody"/>
              <w:jc w:val="center"/>
              <w:rPr>
                <w:rFonts w:eastAsia="SimSun"/>
              </w:rPr>
            </w:pPr>
            <w:r w:rsidRPr="00C94D5C">
              <w:rPr>
                <w:rFonts w:eastAsia="SimSun"/>
              </w:rPr>
              <w:t>&lt; 99.9%</w:t>
            </w:r>
          </w:p>
        </w:tc>
        <w:tc>
          <w:tcPr>
            <w:tcW w:w="5400" w:type="dxa"/>
          </w:tcPr>
          <w:p w14:paraId="6911A24C" w14:textId="77777777" w:rsidR="007E0270" w:rsidRPr="00C94D5C" w:rsidRDefault="007E0270" w:rsidP="000C604C">
            <w:pPr>
              <w:pStyle w:val="ProductList-OfferingBody"/>
              <w:jc w:val="center"/>
              <w:rPr>
                <w:rFonts w:eastAsia="SimSun"/>
              </w:rPr>
            </w:pPr>
            <w:r w:rsidRPr="00C94D5C">
              <w:rPr>
                <w:rFonts w:eastAsia="SimSun"/>
              </w:rPr>
              <w:t>10%</w:t>
            </w:r>
          </w:p>
        </w:tc>
      </w:tr>
      <w:tr w:rsidR="007E0270" w:rsidRPr="007E0270" w14:paraId="48ACED6B" w14:textId="77777777" w:rsidTr="007E0270">
        <w:tc>
          <w:tcPr>
            <w:tcW w:w="5400" w:type="dxa"/>
          </w:tcPr>
          <w:p w14:paraId="6F71D12B" w14:textId="77777777" w:rsidR="007E0270" w:rsidRPr="00C94D5C" w:rsidRDefault="007E0270" w:rsidP="000C604C">
            <w:pPr>
              <w:pStyle w:val="ProductList-OfferingBody"/>
              <w:jc w:val="center"/>
              <w:rPr>
                <w:rFonts w:eastAsia="SimSun"/>
              </w:rPr>
            </w:pPr>
            <w:r w:rsidRPr="00C94D5C">
              <w:rPr>
                <w:rFonts w:eastAsia="SimSun"/>
              </w:rPr>
              <w:t>&lt; 99%</w:t>
            </w:r>
          </w:p>
        </w:tc>
        <w:tc>
          <w:tcPr>
            <w:tcW w:w="5400" w:type="dxa"/>
          </w:tcPr>
          <w:p w14:paraId="7C72517C" w14:textId="77777777" w:rsidR="007E0270" w:rsidRPr="00C94D5C" w:rsidRDefault="007E0270" w:rsidP="000C604C">
            <w:pPr>
              <w:pStyle w:val="ProductList-OfferingBody"/>
              <w:jc w:val="center"/>
              <w:rPr>
                <w:rFonts w:eastAsia="SimSun"/>
              </w:rPr>
            </w:pPr>
            <w:r w:rsidRPr="00C94D5C">
              <w:rPr>
                <w:rFonts w:eastAsia="SimSun"/>
              </w:rPr>
              <w:t>25%</w:t>
            </w:r>
          </w:p>
        </w:tc>
      </w:tr>
    </w:tbl>
    <w:p w14:paraId="1B518CAF" w14:textId="77777777" w:rsidR="00472B9F" w:rsidRPr="002A53DD" w:rsidRDefault="00A11D16"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4DA07364" w14:textId="77777777" w:rsidR="00C72C8A" w:rsidRPr="002A53DD" w:rsidRDefault="00C72C8A" w:rsidP="00B860B4">
      <w:pPr>
        <w:pStyle w:val="ProductList-Offering2Heading"/>
        <w:keepNext/>
        <w:tabs>
          <w:tab w:val="clear" w:pos="360"/>
          <w:tab w:val="clear" w:pos="720"/>
          <w:tab w:val="clear" w:pos="1080"/>
        </w:tabs>
        <w:outlineLvl w:val="2"/>
        <w:rPr>
          <w:rFonts w:ascii="Calibri" w:eastAsia="SimSun" w:hAnsi="Calibri"/>
        </w:rPr>
      </w:pPr>
      <w:bookmarkStart w:id="201" w:name="_Toc52279243"/>
      <w:r w:rsidRPr="002A53DD">
        <w:rPr>
          <w:rFonts w:ascii="Calibri" w:eastAsia="SimSun" w:hAnsi="Calibri"/>
        </w:rPr>
        <w:lastRenderedPageBreak/>
        <w:t>逻辑应用</w:t>
      </w:r>
      <w:bookmarkEnd w:id="201"/>
    </w:p>
    <w:p w14:paraId="1F779860" w14:textId="77777777" w:rsidR="00C72C8A" w:rsidRPr="002A53DD" w:rsidRDefault="00C72C8A" w:rsidP="00B860B4">
      <w:pPr>
        <w:pStyle w:val="ProductList-Body"/>
        <w:keepNext/>
        <w:rPr>
          <w:rFonts w:ascii="Calibri" w:eastAsia="SimSun" w:hAnsi="Calibri"/>
        </w:rPr>
      </w:pPr>
      <w:r w:rsidRPr="002A53DD">
        <w:rPr>
          <w:rFonts w:ascii="Calibri" w:eastAsia="SimSun" w:hAnsi="Calibri"/>
          <w:b/>
          <w:color w:val="00188F"/>
        </w:rPr>
        <w:t>附加定义</w:t>
      </w:r>
      <w:r w:rsidRPr="00B17C0F">
        <w:rPr>
          <w:rFonts w:ascii="SimSun" w:eastAsia="SimSun" w:hAnsi="SimSun" w:cstheme="minorHAnsi"/>
          <w:bCs/>
        </w:rPr>
        <w:t>：</w:t>
      </w:r>
    </w:p>
    <w:p w14:paraId="4A1D5492" w14:textId="77777777" w:rsidR="00C72C8A" w:rsidRPr="002A53DD" w:rsidRDefault="00C72C8A" w:rsidP="000C604C">
      <w:pPr>
        <w:pStyle w:val="ProductList-Body"/>
        <w:spacing w:after="40"/>
        <w:rPr>
          <w:rFonts w:ascii="Calibri" w:eastAsia="SimSun" w:hAnsi="Calibri"/>
        </w:rPr>
      </w:pPr>
      <w:r w:rsidRPr="00B17C0F">
        <w:rPr>
          <w:rFonts w:ascii="SimSun" w:eastAsia="SimSun" w:hAnsi="SimSun" w:cstheme="minorHAnsi"/>
        </w:rPr>
        <w:t>“</w:t>
      </w:r>
      <w:r w:rsidRPr="002A53DD">
        <w:rPr>
          <w:rFonts w:ascii="SimSun" w:eastAsia="SimSun" w:hAnsi="SimSun"/>
          <w:b/>
          <w:color w:val="00188F"/>
        </w:rPr>
        <w:t>部署分钟数</w:t>
      </w:r>
      <w:r w:rsidRPr="00B17C0F">
        <w:rPr>
          <w:rFonts w:ascii="SimSun" w:eastAsia="SimSun" w:hAnsi="SimSun" w:cstheme="minorHAnsi"/>
        </w:rPr>
        <w:t>”</w:t>
      </w:r>
      <w:r w:rsidRPr="002A53DD">
        <w:rPr>
          <w:rFonts w:ascii="Calibri" w:eastAsia="SimSun" w:hAnsi="Calibri"/>
        </w:rPr>
        <w:t>是指在一个帐单月份期间指定的逻辑应用已设置为在</w:t>
      </w:r>
      <w:r w:rsidRPr="002A53DD">
        <w:rPr>
          <w:rFonts w:ascii="Calibri" w:eastAsia="SimSun" w:hAnsi="Calibri"/>
        </w:rPr>
        <w:t xml:space="preserve"> Microsoft Azure </w:t>
      </w:r>
      <w:r w:rsidRPr="002A53DD">
        <w:rPr>
          <w:rFonts w:ascii="Calibri" w:eastAsia="SimSun" w:hAnsi="Calibri"/>
        </w:rPr>
        <w:t>中运行的总分钟数。从创建逻辑应用之时或者客户发起导致逻辑应用运行的操作时开始，直到客户发起可能导致停止或删除该逻辑应用的操作时截止，部署分钟数是以这一段时间范围来计量的。</w:t>
      </w:r>
    </w:p>
    <w:p w14:paraId="624239A2" w14:textId="77777777" w:rsidR="00C72C8A" w:rsidRPr="007E0270" w:rsidRDefault="00C72C8A" w:rsidP="000C604C">
      <w:pPr>
        <w:rPr>
          <w:rFonts w:ascii="Calibri" w:eastAsia="SimSun" w:hAnsi="Calibri"/>
          <w:sz w:val="18"/>
          <w:szCs w:val="18"/>
        </w:rPr>
      </w:pPr>
      <w:r w:rsidRPr="00B17C0F">
        <w:rPr>
          <w:rFonts w:ascii="SimSun" w:eastAsia="SimSun" w:hAnsi="SimSun" w:cstheme="minorHAnsi"/>
          <w:sz w:val="18"/>
          <w:szCs w:val="18"/>
        </w:rPr>
        <w:t>“</w:t>
      </w:r>
      <w:r w:rsidRPr="002A53DD">
        <w:rPr>
          <w:rFonts w:ascii="SimSun" w:eastAsia="SimSun" w:hAnsi="SimSun"/>
          <w:b/>
          <w:color w:val="00188F"/>
          <w:sz w:val="18"/>
        </w:rPr>
        <w:t>最大可用分钟数</w:t>
      </w:r>
      <w:r w:rsidRPr="00B17C0F">
        <w:rPr>
          <w:rFonts w:ascii="SimSun" w:eastAsia="SimSun" w:hAnsi="SimSun" w:cstheme="minorHAnsi"/>
          <w:sz w:val="18"/>
          <w:szCs w:val="18"/>
        </w:rPr>
        <w:t>”</w:t>
      </w:r>
      <w:r w:rsidRPr="002A53DD">
        <w:rPr>
          <w:rFonts w:ascii="SimSun" w:eastAsia="SimSun" w:hAnsi="SimSun"/>
          <w:sz w:val="18"/>
        </w:rPr>
        <w:t>是指在一个帐单月份期间</w:t>
      </w:r>
      <w:r w:rsidRPr="002A53DD">
        <w:rPr>
          <w:rFonts w:ascii="Calibri" w:eastAsia="SimSun" w:hAnsi="Calibri"/>
          <w:sz w:val="18"/>
        </w:rPr>
        <w:t>，客户在指定的</w:t>
      </w:r>
      <w:r w:rsidRPr="002A53DD">
        <w:rPr>
          <w:rFonts w:ascii="Calibri" w:eastAsia="SimSun" w:hAnsi="Calibri"/>
          <w:sz w:val="18"/>
        </w:rPr>
        <w:t xml:space="preserve"> Microsoft Azure </w:t>
      </w:r>
      <w:r w:rsidRPr="002A53DD">
        <w:rPr>
          <w:rFonts w:ascii="Calibri" w:eastAsia="SimSun" w:hAnsi="Calibri"/>
          <w:sz w:val="18"/>
        </w:rPr>
        <w:t>订购中部署所有逻辑应用所用的总部署分钟数。</w:t>
      </w:r>
    </w:p>
    <w:p w14:paraId="21A9D877" w14:textId="77777777" w:rsidR="00C72C8A" w:rsidRPr="002A53DD" w:rsidRDefault="00C72C8A" w:rsidP="000C604C">
      <w:pPr>
        <w:pStyle w:val="ProductList-Body"/>
        <w:rPr>
          <w:rFonts w:ascii="Calibri" w:eastAsia="SimSun" w:hAnsi="Calibri"/>
        </w:rPr>
      </w:pPr>
      <w:r w:rsidRPr="00B17C0F">
        <w:rPr>
          <w:rFonts w:ascii="SimSun" w:eastAsia="SimSun" w:hAnsi="SimSun" w:cstheme="minorHAnsi"/>
        </w:rPr>
        <w:t>“</w:t>
      </w:r>
      <w:r w:rsidRPr="002A53DD">
        <w:rPr>
          <w:rFonts w:ascii="SimSun" w:eastAsia="SimSun" w:hAnsi="SimSun"/>
          <w:b/>
          <w:color w:val="00188F"/>
        </w:rPr>
        <w:t>停机时间</w:t>
      </w:r>
      <w:r w:rsidRPr="00B17C0F">
        <w:rPr>
          <w:rFonts w:ascii="SimSun" w:eastAsia="SimSun" w:hAnsi="SimSun" w:cstheme="minorHAnsi"/>
        </w:rPr>
        <w:t>”</w:t>
      </w:r>
      <w:r w:rsidRPr="002A53DD">
        <w:rPr>
          <w:rFonts w:ascii="SimSun" w:eastAsia="SimSun" w:hAnsi="SimSun"/>
        </w:rPr>
        <w:t>是指在逻辑应用不可用期间</w:t>
      </w:r>
      <w:r w:rsidRPr="002A53DD">
        <w:rPr>
          <w:rFonts w:ascii="Calibri" w:eastAsia="SimSun" w:hAnsi="Calibri"/>
        </w:rPr>
        <w:t>，客户在指定的</w:t>
      </w:r>
      <w:r w:rsidRPr="002A53DD">
        <w:rPr>
          <w:rFonts w:ascii="Calibri" w:eastAsia="SimSun" w:hAnsi="Calibri"/>
        </w:rPr>
        <w:t xml:space="preserve"> Microsoft Azure </w:t>
      </w:r>
      <w:r w:rsidRPr="002A53DD">
        <w:rPr>
          <w:rFonts w:ascii="Calibri" w:eastAsia="SimSun" w:hAnsi="Calibri"/>
        </w:rPr>
        <w:t>订购中部署所有逻辑应用所用的总累计部署分钟数。当某一分钟内逻辑应用与</w:t>
      </w:r>
      <w:r w:rsidRPr="002A53DD">
        <w:rPr>
          <w:rFonts w:ascii="Calibri" w:eastAsia="SimSun" w:hAnsi="Calibri"/>
        </w:rPr>
        <w:t xml:space="preserve"> Microsoft </w:t>
      </w:r>
      <w:r w:rsidRPr="002A53DD">
        <w:rPr>
          <w:rFonts w:ascii="Calibri" w:eastAsia="SimSun" w:hAnsi="Calibri"/>
        </w:rPr>
        <w:t>的</w:t>
      </w:r>
      <w:r w:rsidRPr="002A53DD">
        <w:rPr>
          <w:rFonts w:ascii="Calibri" w:eastAsia="SimSun" w:hAnsi="Calibri"/>
        </w:rPr>
        <w:t xml:space="preserve"> Internet </w:t>
      </w:r>
      <w:r w:rsidRPr="002A53DD">
        <w:rPr>
          <w:rFonts w:ascii="Calibri" w:eastAsia="SimSun" w:hAnsi="Calibri"/>
        </w:rPr>
        <w:t>网关之间没有连接时，则可以视为该分钟内此指定逻辑应用不可用。</w:t>
      </w:r>
    </w:p>
    <w:p w14:paraId="0BE21431" w14:textId="77777777" w:rsidR="00C72C8A" w:rsidRPr="002A53DD" w:rsidRDefault="00C72C8A" w:rsidP="000C604C">
      <w:pPr>
        <w:pStyle w:val="ProductList-Body"/>
        <w:rPr>
          <w:rFonts w:ascii="Calibri" w:eastAsia="SimSun" w:hAnsi="Calibri"/>
        </w:rPr>
      </w:pPr>
    </w:p>
    <w:p w14:paraId="7B2D4FCC" w14:textId="77777777" w:rsidR="00C72C8A" w:rsidRDefault="00C72C8A" w:rsidP="000C604C">
      <w:pPr>
        <w:pStyle w:val="ProductList-Body"/>
        <w:rPr>
          <w:rFonts w:ascii="SimSun" w:hAnsi="SimSun"/>
        </w:rPr>
      </w:pPr>
      <w:r w:rsidRPr="002A53DD">
        <w:rPr>
          <w:rFonts w:ascii="Calibri" w:eastAsia="SimSun" w:hAnsi="Calibri"/>
          <w:b/>
          <w:color w:val="00188F"/>
        </w:rPr>
        <w:t>每月正常服务时间百分比</w:t>
      </w:r>
      <w:r w:rsidRPr="00B17C0F">
        <w:rPr>
          <w:rFonts w:ascii="SimSun" w:eastAsia="SimSun" w:hAnsi="SimSun" w:cstheme="minorHAnsi"/>
          <w:bCs/>
        </w:rPr>
        <w:t>：</w:t>
      </w:r>
      <w:r w:rsidRPr="002A53DD">
        <w:rPr>
          <w:rFonts w:ascii="Calibri" w:eastAsia="SimSun" w:hAnsi="Calibri"/>
        </w:rPr>
        <w:t>每月正常服务时间百分比应使用以下公式计算</w:t>
      </w:r>
      <w:r w:rsidRPr="00B17C0F">
        <w:rPr>
          <w:rFonts w:ascii="SimSun" w:eastAsia="SimSun" w:hAnsi="SimSun" w:cstheme="minorHAnsi"/>
        </w:rPr>
        <w:t>：</w:t>
      </w:r>
    </w:p>
    <w:p w14:paraId="145B4790" w14:textId="77777777" w:rsidR="007E0270" w:rsidRPr="007E0270" w:rsidRDefault="007E0270" w:rsidP="000C604C">
      <w:pPr>
        <w:pStyle w:val="ProductList-Body"/>
        <w:rPr>
          <w:rFonts w:ascii="Calibri" w:hAnsi="Calibri"/>
        </w:rPr>
      </w:pPr>
    </w:p>
    <w:p w14:paraId="0CD51BEF" w14:textId="77777777" w:rsidR="00C72C8A" w:rsidRPr="007E0270" w:rsidRDefault="00A11D16" w:rsidP="000C604C">
      <w:pPr>
        <w:pStyle w:val="Heading4"/>
        <w:keepNext w:val="0"/>
        <w:keepLines w:val="0"/>
        <w:rPr>
          <w:rFonts w:ascii="Calibri" w:eastAsia="SimSun" w:hAnsi="Calibri"/>
          <w:sz w:val="18"/>
          <w:szCs w:val="18"/>
        </w:rPr>
      </w:pPr>
      <m:oMathPara>
        <m:oMath>
          <m:f>
            <m:fPr>
              <m:ctrlPr>
                <w:rPr>
                  <w:rFonts w:ascii="Cambria Math" w:eastAsia="SimSun" w:hAnsi="Cambria Math" w:cs="Tahoma"/>
                  <w:color w:val="000000" w:themeColor="text1"/>
                  <w:sz w:val="18"/>
                  <w:szCs w:val="18"/>
                </w:rPr>
              </m:ctrlPr>
            </m:fPr>
            <m:num>
              <m:r>
                <w:rPr>
                  <w:rFonts w:ascii="Cambria Math" w:eastAsia="SimSun" w:hAnsi="Cambria Math" w:cs="Cambria Math" w:hint="eastAsia"/>
                  <w:color w:val="000000" w:themeColor="text1"/>
                  <w:sz w:val="18"/>
                  <w:szCs w:val="18"/>
                </w:rPr>
                <m:t>最大可用分钟数</m:t>
              </m:r>
              <m:r>
                <w:rPr>
                  <w:rFonts w:ascii="Cambria Math" w:eastAsia="SimSun" w:hAnsi="Cambria Math" w:cs="Tahoma"/>
                  <w:color w:val="000000" w:themeColor="text1"/>
                  <w:sz w:val="18"/>
                  <w:szCs w:val="18"/>
                </w:rPr>
                <m:t>-</m:t>
              </m:r>
              <m:r>
                <w:rPr>
                  <w:rFonts w:ascii="Cambria Math" w:eastAsia="SimSun" w:hAnsi="Cambria Math" w:cs="Cambria Math" w:hint="eastAsia"/>
                  <w:color w:val="000000" w:themeColor="text1"/>
                  <w:sz w:val="18"/>
                  <w:szCs w:val="18"/>
                </w:rPr>
                <m:t>停机时间</m:t>
              </m:r>
            </m:num>
            <m:den>
              <m:r>
                <w:rPr>
                  <w:rFonts w:ascii="Cambria Math" w:eastAsia="SimSun" w:hAnsi="Cambria Math" w:cs="Cambria Math" w:hint="eastAsia"/>
                  <w:color w:val="000000" w:themeColor="text1"/>
                  <w:sz w:val="18"/>
                  <w:szCs w:val="18"/>
                </w:rPr>
                <m:t>最大可用分钟数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14:paraId="669D5146" w14:textId="77777777" w:rsidR="00C72C8A" w:rsidRPr="002A53DD" w:rsidRDefault="00C72C8A" w:rsidP="000C604C">
      <w:pPr>
        <w:pStyle w:val="ProductList-Body"/>
        <w:rPr>
          <w:rFonts w:ascii="Calibri" w:eastAsia="SimSun" w:hAnsi="Calibri"/>
        </w:rPr>
      </w:pPr>
      <w:r w:rsidRPr="002A53DD">
        <w:rPr>
          <w:rFonts w:ascii="Calibri" w:eastAsia="SimSun" w:hAnsi="Calibri"/>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2C8A" w:rsidRPr="007E0270" w14:paraId="2BBE8EA2" w14:textId="77777777" w:rsidTr="00C72C8A">
        <w:trPr>
          <w:tblHeader/>
        </w:trPr>
        <w:tc>
          <w:tcPr>
            <w:tcW w:w="5400" w:type="dxa"/>
            <w:shd w:val="clear" w:color="auto" w:fill="0072C6"/>
          </w:tcPr>
          <w:p w14:paraId="3C43E623" w14:textId="77777777" w:rsidR="00C72C8A" w:rsidRPr="002A53DD" w:rsidRDefault="00C72C8A" w:rsidP="000C604C">
            <w:pPr>
              <w:pStyle w:val="ProductList-OfferingBody"/>
              <w:jc w:val="center"/>
              <w:rPr>
                <w:rFonts w:ascii="Calibri" w:eastAsia="SimSun" w:hAnsi="Calibri"/>
                <w:color w:val="FFFFFF" w:themeColor="background1"/>
              </w:rPr>
            </w:pPr>
            <w:r w:rsidRPr="002A53DD">
              <w:rPr>
                <w:rFonts w:ascii="Calibri" w:eastAsia="SimSun" w:hAnsi="Calibri"/>
                <w:color w:val="FFFFFF" w:themeColor="background1"/>
              </w:rPr>
              <w:t>每月正常服务时间百分比</w:t>
            </w:r>
          </w:p>
        </w:tc>
        <w:tc>
          <w:tcPr>
            <w:tcW w:w="5400" w:type="dxa"/>
            <w:shd w:val="clear" w:color="auto" w:fill="0072C6"/>
          </w:tcPr>
          <w:p w14:paraId="13E0A249" w14:textId="77777777" w:rsidR="00C72C8A" w:rsidRPr="002A53DD" w:rsidRDefault="00C72C8A" w:rsidP="000C604C">
            <w:pPr>
              <w:pStyle w:val="ProductList-OfferingBody"/>
              <w:jc w:val="center"/>
              <w:rPr>
                <w:rFonts w:ascii="Calibri" w:eastAsia="SimSun" w:hAnsi="Calibri"/>
                <w:color w:val="FFFFFF" w:themeColor="background1"/>
              </w:rPr>
            </w:pPr>
            <w:r w:rsidRPr="002A53DD">
              <w:rPr>
                <w:rFonts w:ascii="Calibri" w:eastAsia="SimSun" w:hAnsi="Calibri"/>
                <w:color w:val="FFFFFF" w:themeColor="background1"/>
              </w:rPr>
              <w:t>服务信用减免</w:t>
            </w:r>
          </w:p>
        </w:tc>
      </w:tr>
      <w:tr w:rsidR="00C72C8A" w:rsidRPr="007E0270" w14:paraId="2CAF7699" w14:textId="77777777" w:rsidTr="00C72C8A">
        <w:tc>
          <w:tcPr>
            <w:tcW w:w="5400" w:type="dxa"/>
          </w:tcPr>
          <w:p w14:paraId="48729499" w14:textId="77777777" w:rsidR="00C72C8A" w:rsidRPr="002A53DD" w:rsidRDefault="00C72C8A" w:rsidP="000C604C">
            <w:pPr>
              <w:pStyle w:val="ProductList-OfferingBody"/>
              <w:jc w:val="center"/>
              <w:rPr>
                <w:rFonts w:ascii="Calibri" w:eastAsia="SimSun" w:hAnsi="Calibri"/>
              </w:rPr>
            </w:pPr>
            <w:r w:rsidRPr="002A53DD">
              <w:rPr>
                <w:rFonts w:ascii="Calibri" w:eastAsia="SimSun" w:hAnsi="Calibri"/>
              </w:rPr>
              <w:t>&lt; 99.9%</w:t>
            </w:r>
          </w:p>
        </w:tc>
        <w:tc>
          <w:tcPr>
            <w:tcW w:w="5400" w:type="dxa"/>
          </w:tcPr>
          <w:p w14:paraId="6EBB90D0" w14:textId="77777777" w:rsidR="00C72C8A" w:rsidRPr="002A53DD" w:rsidRDefault="00C72C8A" w:rsidP="000C604C">
            <w:pPr>
              <w:pStyle w:val="ProductList-OfferingBody"/>
              <w:jc w:val="center"/>
              <w:rPr>
                <w:rFonts w:ascii="Calibri" w:eastAsia="SimSun" w:hAnsi="Calibri"/>
              </w:rPr>
            </w:pPr>
            <w:r w:rsidRPr="002A53DD">
              <w:rPr>
                <w:rFonts w:ascii="Calibri" w:eastAsia="SimSun" w:hAnsi="Calibri"/>
              </w:rPr>
              <w:t>10%</w:t>
            </w:r>
          </w:p>
        </w:tc>
      </w:tr>
      <w:tr w:rsidR="00C72C8A" w:rsidRPr="007E0270" w14:paraId="79D2FC37" w14:textId="77777777" w:rsidTr="00C72C8A">
        <w:tc>
          <w:tcPr>
            <w:tcW w:w="5400" w:type="dxa"/>
          </w:tcPr>
          <w:p w14:paraId="626588F2" w14:textId="77777777" w:rsidR="00C72C8A" w:rsidRPr="002A53DD" w:rsidRDefault="00C72C8A" w:rsidP="000C604C">
            <w:pPr>
              <w:pStyle w:val="ProductList-OfferingBody"/>
              <w:jc w:val="center"/>
              <w:rPr>
                <w:rFonts w:ascii="Calibri" w:eastAsia="SimSun" w:hAnsi="Calibri"/>
              </w:rPr>
            </w:pPr>
            <w:r w:rsidRPr="002A53DD">
              <w:rPr>
                <w:rFonts w:ascii="Calibri" w:eastAsia="SimSun" w:hAnsi="Calibri"/>
              </w:rPr>
              <w:t>&lt; 99%</w:t>
            </w:r>
          </w:p>
        </w:tc>
        <w:tc>
          <w:tcPr>
            <w:tcW w:w="5400" w:type="dxa"/>
          </w:tcPr>
          <w:p w14:paraId="6C43A30C" w14:textId="77777777" w:rsidR="00C72C8A" w:rsidRPr="002A53DD" w:rsidRDefault="00C72C8A" w:rsidP="000C604C">
            <w:pPr>
              <w:pStyle w:val="ProductList-OfferingBody"/>
              <w:jc w:val="center"/>
              <w:rPr>
                <w:rFonts w:ascii="Calibri" w:eastAsia="SimSun" w:hAnsi="Calibri"/>
              </w:rPr>
            </w:pPr>
            <w:r w:rsidRPr="002A53DD">
              <w:rPr>
                <w:rFonts w:ascii="Calibri" w:eastAsia="SimSun" w:hAnsi="Calibri"/>
              </w:rPr>
              <w:t>25%</w:t>
            </w:r>
          </w:p>
        </w:tc>
      </w:tr>
    </w:tbl>
    <w:bookmarkStart w:id="202" w:name="_Toc457821557"/>
    <w:bookmarkStart w:id="203" w:name="_Toc503177162"/>
    <w:bookmarkStart w:id="204" w:name="MachineLearningStudio_BES"/>
    <w:bookmarkEnd w:id="188"/>
    <w:p w14:paraId="228EDD95"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07A1FF9A" w14:textId="77777777" w:rsidR="00383DC2" w:rsidRPr="002A53DD" w:rsidRDefault="00383DC2" w:rsidP="000C604C">
      <w:pPr>
        <w:pStyle w:val="ProductList-Offering2Heading"/>
        <w:tabs>
          <w:tab w:val="clear" w:pos="360"/>
          <w:tab w:val="clear" w:pos="720"/>
          <w:tab w:val="clear" w:pos="1080"/>
        </w:tabs>
        <w:outlineLvl w:val="2"/>
        <w:rPr>
          <w:rFonts w:asciiTheme="minorHAnsi" w:eastAsia="SimSun" w:hAnsiTheme="minorHAnsi"/>
        </w:rPr>
      </w:pPr>
      <w:bookmarkStart w:id="205" w:name="_Toc52279244"/>
      <w:r w:rsidRPr="002A53DD">
        <w:t>Azure</w:t>
      </w:r>
      <w:r w:rsidRPr="002A53DD">
        <w:rPr>
          <w:rFonts w:asciiTheme="minorHAnsi" w:eastAsia="SimSun" w:hAnsiTheme="minorHAnsi"/>
        </w:rPr>
        <w:t xml:space="preserve"> </w:t>
      </w:r>
      <w:bookmarkStart w:id="206" w:name="_Toc500147782"/>
      <w:r w:rsidRPr="002A53DD">
        <w:rPr>
          <w:rFonts w:asciiTheme="minorHAnsi" w:eastAsia="SimSun" w:hAnsiTheme="minorHAnsi"/>
        </w:rPr>
        <w:t>机器学习工作室</w:t>
      </w:r>
      <w:r w:rsidRPr="002A53DD">
        <w:rPr>
          <w:rFonts w:asciiTheme="minorHAnsi" w:eastAsia="SimSun" w:hAnsiTheme="minorHAnsi"/>
        </w:rPr>
        <w:t xml:space="preserve">– </w:t>
      </w:r>
      <w:r w:rsidRPr="002A53DD">
        <w:rPr>
          <w:rFonts w:asciiTheme="minorHAnsi" w:eastAsia="SimSun" w:hAnsiTheme="minorHAnsi"/>
        </w:rPr>
        <w:t>批处理执行服务</w:t>
      </w:r>
      <w:r w:rsidRPr="002A53DD">
        <w:rPr>
          <w:rFonts w:asciiTheme="minorHAnsi" w:eastAsia="SimSun" w:hAnsiTheme="minorHAnsi"/>
        </w:rPr>
        <w:t xml:space="preserve"> </w:t>
      </w:r>
      <w:r w:rsidRPr="002A53DD">
        <w:t>(BES)</w:t>
      </w:r>
      <w:r w:rsidRPr="002A53DD">
        <w:rPr>
          <w:rFonts w:asciiTheme="minorHAnsi" w:eastAsia="SimSun" w:hAnsiTheme="minorHAnsi"/>
        </w:rPr>
        <w:t xml:space="preserve"> </w:t>
      </w:r>
      <w:r w:rsidRPr="002A53DD">
        <w:rPr>
          <w:rFonts w:asciiTheme="minorHAnsi" w:eastAsia="SimSun" w:hAnsiTheme="minorHAnsi"/>
        </w:rPr>
        <w:t>和管理</w:t>
      </w:r>
      <w:r w:rsidRPr="002A53DD">
        <w:rPr>
          <w:rFonts w:asciiTheme="minorHAnsi" w:eastAsia="SimSun" w:hAnsiTheme="minorHAnsi"/>
        </w:rPr>
        <w:t xml:space="preserve"> </w:t>
      </w:r>
      <w:r w:rsidRPr="002A53DD">
        <w:t>API</w:t>
      </w:r>
      <w:r w:rsidRPr="002A53DD">
        <w:rPr>
          <w:rFonts w:asciiTheme="minorHAnsi" w:eastAsia="SimSun" w:hAnsiTheme="minorHAnsi"/>
        </w:rPr>
        <w:t xml:space="preserve"> </w:t>
      </w:r>
      <w:r w:rsidRPr="002A53DD">
        <w:rPr>
          <w:rFonts w:asciiTheme="minorHAnsi" w:eastAsia="SimSun" w:hAnsiTheme="minorHAnsi"/>
        </w:rPr>
        <w:t>服务</w:t>
      </w:r>
      <w:bookmarkEnd w:id="202"/>
      <w:bookmarkEnd w:id="203"/>
      <w:bookmarkEnd w:id="205"/>
      <w:bookmarkEnd w:id="206"/>
    </w:p>
    <w:bookmarkEnd w:id="204"/>
    <w:p w14:paraId="6CD7634D"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1E096F32"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失</w:t>
      </w:r>
      <w:r w:rsidRPr="002A53DD">
        <w:rPr>
          <w:rFonts w:eastAsia="SimSun" w:hAnsi="SimSun" w:cs="MingLiU" w:hint="eastAsia"/>
          <w:b/>
          <w:color w:val="00188F"/>
          <w:lang w:eastAsia="zh-CN"/>
        </w:rPr>
        <w:t>败的事务数</w:t>
      </w:r>
      <w:r w:rsidRPr="00B17C0F">
        <w:rPr>
          <w:rFonts w:ascii="SimSun" w:eastAsia="SimSun" w:hAnsi="SimSun" w:cstheme="minorHAnsi"/>
          <w:lang w:eastAsia="zh-CN"/>
        </w:rPr>
        <w:t>”</w:t>
      </w:r>
      <w:r w:rsidRPr="002A53DD">
        <w:rPr>
          <w:rFonts w:eastAsia="SimSun" w:hAnsi="SimSun" w:cs="MS Gothic" w:hint="eastAsia"/>
          <w:lang w:eastAsia="zh-CN"/>
        </w:rPr>
        <w:t>是指事</w:t>
      </w:r>
      <w:r w:rsidRPr="002A53DD">
        <w:rPr>
          <w:rFonts w:eastAsia="SimSun" w:hAnsi="SimSun" w:cs="MingLiU" w:hint="eastAsia"/>
          <w:lang w:eastAsia="zh-CN"/>
        </w:rPr>
        <w:t>务尝试总数中返回错误代码的所有请求数</w:t>
      </w:r>
      <w:r w:rsidRPr="002A53DD">
        <w:rPr>
          <w:rFonts w:eastAsia="SimSun" w:hAnsi="SimSun" w:cs="MS Mincho" w:hint="eastAsia"/>
          <w:lang w:eastAsia="zh-CN"/>
        </w:rPr>
        <w:t>。</w:t>
      </w:r>
    </w:p>
    <w:p w14:paraId="6AFB8C21" w14:textId="77777777" w:rsidR="00137E67" w:rsidRPr="002A53DD" w:rsidRDefault="00137E67" w:rsidP="000C604C">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事</w:t>
      </w:r>
      <w:r w:rsidRPr="002A53DD">
        <w:rPr>
          <w:rFonts w:eastAsia="SimSun" w:hAnsi="SimSun" w:cs="MingLiU" w:hint="eastAsia"/>
          <w:b/>
          <w:color w:val="00188F"/>
          <w:lang w:eastAsia="zh-CN"/>
        </w:rPr>
        <w:t>务尝试总数</w:t>
      </w:r>
      <w:r w:rsidRPr="00B17C0F">
        <w:rPr>
          <w:rFonts w:ascii="SimSun" w:eastAsia="SimSun" w:hAnsi="SimSun" w:cstheme="minorHAnsi"/>
          <w:lang w:eastAsia="zh-CN"/>
        </w:rPr>
        <w:t>”</w:t>
      </w:r>
      <w:r w:rsidRPr="002A53DD">
        <w:rPr>
          <w:rFonts w:eastAsia="SimSun" w:hAnsi="SimSun" w:cs="MS Gothic" w:hint="eastAsia"/>
          <w:lang w:eastAsia="zh-CN"/>
        </w:rPr>
        <w:t>是指在指定的</w:t>
      </w:r>
      <w:r w:rsidRPr="002A53DD">
        <w:rPr>
          <w:rFonts w:eastAsia="SimSun" w:hint="eastAsia"/>
          <w:lang w:eastAsia="zh-CN"/>
        </w:rPr>
        <w:t xml:space="preserve"> Microsoft Azure </w:t>
      </w:r>
      <w:r w:rsidRPr="002A53DD">
        <w:rPr>
          <w:rFonts w:eastAsia="SimSun" w:hAnsi="SimSun" w:cs="MingLiU" w:hint="eastAsia"/>
          <w:lang w:eastAsia="zh-CN"/>
        </w:rPr>
        <w:t>订购的一个帐单月份期间</w:t>
      </w:r>
      <w:r w:rsidRPr="002A53DD">
        <w:rPr>
          <w:rFonts w:eastAsia="SimSun" w:hAnsi="SimSun" w:cs="Malgun Gothic" w:hint="eastAsia"/>
          <w:lang w:eastAsia="zh-CN"/>
        </w:rPr>
        <w:t>，</w:t>
      </w:r>
      <w:r w:rsidRPr="002A53DD">
        <w:rPr>
          <w:rFonts w:eastAsia="SimSun" w:hAnsi="SimSun" w:cs="MS Gothic" w:hint="eastAsia"/>
          <w:lang w:eastAsia="zh-CN"/>
        </w:rPr>
        <w:t>您</w:t>
      </w:r>
      <w:r w:rsidRPr="002A53DD">
        <w:rPr>
          <w:rFonts w:eastAsia="SimSun" w:hAnsi="SimSun" w:cs="MingLiU" w:hint="eastAsia"/>
          <w:lang w:eastAsia="zh-CN"/>
        </w:rPr>
        <w:t>发出的经身份验证的</w:t>
      </w:r>
      <w:r w:rsidRPr="002A53DD">
        <w:rPr>
          <w:rFonts w:eastAsia="SimSun" w:hint="eastAsia"/>
          <w:lang w:eastAsia="zh-CN"/>
        </w:rPr>
        <w:t xml:space="preserve"> REST BES </w:t>
      </w:r>
      <w:r w:rsidRPr="002A53DD">
        <w:rPr>
          <w:rFonts w:eastAsia="SimSun" w:hAnsi="SimSun" w:cs="MS Gothic" w:hint="eastAsia"/>
          <w:lang w:eastAsia="zh-CN"/>
        </w:rPr>
        <w:t>和管理</w:t>
      </w:r>
      <w:r w:rsidRPr="002A53DD">
        <w:rPr>
          <w:rFonts w:eastAsia="SimSun" w:hint="eastAsia"/>
          <w:lang w:eastAsia="zh-CN"/>
        </w:rPr>
        <w:t xml:space="preserve"> API </w:t>
      </w:r>
      <w:r w:rsidRPr="002A53DD">
        <w:rPr>
          <w:rFonts w:eastAsia="SimSun" w:hAnsi="SimSun" w:cs="MingLiU" w:hint="eastAsia"/>
          <w:lang w:eastAsia="zh-CN"/>
        </w:rPr>
        <w:t>请求的总数量</w:t>
      </w:r>
      <w:r w:rsidRPr="002A53DD">
        <w:rPr>
          <w:rFonts w:eastAsia="SimSun" w:hAnsi="SimSun" w:cs="MS Mincho" w:hint="eastAsia"/>
          <w:lang w:eastAsia="zh-CN"/>
        </w:rPr>
        <w:t>。</w:t>
      </w:r>
    </w:p>
    <w:p w14:paraId="4F3BCC51" w14:textId="77777777" w:rsidR="00137E67" w:rsidRPr="002A53DD" w:rsidRDefault="00137E67" w:rsidP="000C604C">
      <w:pPr>
        <w:pStyle w:val="ProductList-Body"/>
        <w:rPr>
          <w:rFonts w:eastAsia="SimSun"/>
          <w:lang w:eastAsia="zh-CN"/>
        </w:rPr>
      </w:pPr>
    </w:p>
    <w:p w14:paraId="441A22DB"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39B806D2" w14:textId="77777777" w:rsidR="007E0270" w:rsidRPr="002A53DD" w:rsidRDefault="007E0270" w:rsidP="000C604C">
      <w:pPr>
        <w:pStyle w:val="ProductList-Body"/>
        <w:rPr>
          <w:rFonts w:eastAsia="SimSun"/>
          <w:lang w:eastAsia="zh-CN"/>
        </w:rPr>
      </w:pPr>
    </w:p>
    <w:p w14:paraId="63EA8944" w14:textId="77777777" w:rsidR="00137E67" w:rsidRPr="007E0270" w:rsidRDefault="00A11D16" w:rsidP="000C604C">
      <w:pPr>
        <w:pStyle w:val="Heading4"/>
        <w:keepNext w:val="0"/>
        <w:rPr>
          <w:rFonts w:ascii="SimSun" w:eastAsia="SimSun" w:hAnsi="SimSun"/>
          <w:sz w:val="18"/>
          <w:szCs w:val="18"/>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SimSun"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14:paraId="37A0F3E2"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619AD3A8"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4B8FA72"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6CBCFC"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08AF47BC"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B6B225"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DCEE4F"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250E69E7"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5FB4AA"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A2AE88"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14:paraId="35019C3C" w14:textId="77777777" w:rsidR="00137E67" w:rsidRPr="002A53DD" w:rsidRDefault="00137E67" w:rsidP="000C604C">
      <w:pPr>
        <w:pStyle w:val="ProductList-Body"/>
        <w:rPr>
          <w:rFonts w:eastAsia="SimSun"/>
          <w:lang w:val="zh-CN" w:eastAsia="zh-CN" w:bidi="zh-CN"/>
        </w:rPr>
      </w:pPr>
    </w:p>
    <w:p w14:paraId="19D3710E" w14:textId="77777777" w:rsidR="00383DC2" w:rsidRPr="002A53DD" w:rsidRDefault="00383DC2" w:rsidP="00B860B4">
      <w:pPr>
        <w:pStyle w:val="ProductList-Body"/>
        <w:rPr>
          <w:rFonts w:eastAsia="SimSun"/>
        </w:rPr>
      </w:pPr>
      <w:r w:rsidRPr="002A53DD">
        <w:rPr>
          <w:rFonts w:eastAsia="SimSun"/>
          <w:b/>
          <w:color w:val="00188F"/>
        </w:rPr>
        <w:t>服务级别例外</w:t>
      </w:r>
      <w:r w:rsidRPr="00B17C0F">
        <w:rPr>
          <w:rFonts w:ascii="SimSun" w:eastAsia="SimSun" w:hAnsi="SimSun" w:cstheme="minorHAnsi"/>
          <w:bCs/>
        </w:rPr>
        <w:t>：</w:t>
      </w:r>
      <w:r w:rsidRPr="002A53DD">
        <w:rPr>
          <w:rFonts w:eastAsia="SimSun"/>
        </w:rPr>
        <w:t>服务级别和服务信用减免适用于您对</w:t>
      </w:r>
      <w:r w:rsidRPr="002A53DD">
        <w:rPr>
          <w:rFonts w:eastAsia="SimSun"/>
        </w:rPr>
        <w:t xml:space="preserve"> Azure </w:t>
      </w:r>
      <w:r w:rsidRPr="002A53DD">
        <w:rPr>
          <w:rFonts w:eastAsia="SimSun"/>
        </w:rPr>
        <w:t>机器学习工作室</w:t>
      </w:r>
      <w:r w:rsidRPr="002A53DD">
        <w:rPr>
          <w:rFonts w:eastAsia="SimSun"/>
        </w:rPr>
        <w:t xml:space="preserve"> BES </w:t>
      </w:r>
      <w:r w:rsidRPr="002A53DD">
        <w:rPr>
          <w:rFonts w:eastAsia="SimSun"/>
        </w:rPr>
        <w:t>和管理</w:t>
      </w:r>
      <w:r w:rsidRPr="002A53DD">
        <w:rPr>
          <w:rFonts w:eastAsia="SimSun"/>
        </w:rPr>
        <w:t xml:space="preserve"> API </w:t>
      </w:r>
      <w:r w:rsidRPr="002A53DD">
        <w:rPr>
          <w:rFonts w:eastAsia="SimSun"/>
        </w:rPr>
        <w:t>服务的使用。本</w:t>
      </w:r>
      <w:r w:rsidRPr="002A53DD">
        <w:rPr>
          <w:rFonts w:eastAsia="SimSun"/>
        </w:rPr>
        <w:t xml:space="preserve"> SLA </w:t>
      </w:r>
      <w:r w:rsidRPr="002A53DD">
        <w:rPr>
          <w:rFonts w:eastAsia="SimSun"/>
        </w:rPr>
        <w:t>不涵盖免费的</w:t>
      </w:r>
      <w:r w:rsidRPr="002A53DD">
        <w:rPr>
          <w:rFonts w:eastAsia="SimSun"/>
        </w:rPr>
        <w:t xml:space="preserve"> Azure </w:t>
      </w:r>
      <w:r w:rsidRPr="002A53DD">
        <w:rPr>
          <w:rFonts w:eastAsia="SimSun"/>
        </w:rPr>
        <w:t>机器学习工作室层级。</w:t>
      </w:r>
    </w:p>
    <w:bookmarkStart w:id="207" w:name="_Toc457821558"/>
    <w:bookmarkStart w:id="208" w:name="_Toc503177163"/>
    <w:bookmarkStart w:id="209" w:name="MachineLearningStudio_RRS"/>
    <w:p w14:paraId="5DD765F5"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567CA9F8" w14:textId="77777777" w:rsidR="00383DC2" w:rsidRPr="002A53DD" w:rsidRDefault="00383DC2" w:rsidP="000C604C">
      <w:pPr>
        <w:pStyle w:val="ProductList-Offering2Heading"/>
        <w:tabs>
          <w:tab w:val="clear" w:pos="360"/>
          <w:tab w:val="clear" w:pos="720"/>
          <w:tab w:val="clear" w:pos="1080"/>
        </w:tabs>
        <w:outlineLvl w:val="2"/>
        <w:rPr>
          <w:rFonts w:asciiTheme="minorHAnsi" w:eastAsia="SimSun" w:hAnsiTheme="minorHAnsi"/>
        </w:rPr>
      </w:pPr>
      <w:bookmarkStart w:id="210" w:name="_Toc52279245"/>
      <w:r w:rsidRPr="002A53DD">
        <w:t>Azure</w:t>
      </w:r>
      <w:r w:rsidRPr="002A53DD">
        <w:rPr>
          <w:rFonts w:asciiTheme="minorHAnsi" w:eastAsia="SimSun" w:hAnsiTheme="minorHAnsi"/>
        </w:rPr>
        <w:t xml:space="preserve"> </w:t>
      </w:r>
      <w:bookmarkStart w:id="211" w:name="_Toc500147783"/>
      <w:r w:rsidRPr="002A53DD">
        <w:rPr>
          <w:rFonts w:asciiTheme="minorHAnsi" w:eastAsia="SimSun" w:hAnsiTheme="minorHAnsi"/>
        </w:rPr>
        <w:t>机器学习工作室</w:t>
      </w:r>
      <w:r w:rsidRPr="002A53DD">
        <w:rPr>
          <w:rFonts w:asciiTheme="minorHAnsi" w:eastAsia="SimSun" w:hAnsiTheme="minorHAnsi"/>
        </w:rPr>
        <w:t xml:space="preserve"> – </w:t>
      </w:r>
      <w:r w:rsidRPr="002A53DD">
        <w:rPr>
          <w:rFonts w:asciiTheme="minorHAnsi" w:eastAsia="SimSun" w:hAnsiTheme="minorHAnsi"/>
        </w:rPr>
        <w:t>请求响应服务</w:t>
      </w:r>
      <w:r w:rsidRPr="002A53DD">
        <w:rPr>
          <w:rFonts w:asciiTheme="minorHAnsi" w:eastAsia="SimSun" w:hAnsiTheme="minorHAnsi"/>
        </w:rPr>
        <w:t xml:space="preserve"> </w:t>
      </w:r>
      <w:r w:rsidRPr="002A53DD">
        <w:t>(RRS)</w:t>
      </w:r>
      <w:bookmarkEnd w:id="207"/>
      <w:bookmarkEnd w:id="208"/>
      <w:bookmarkEnd w:id="210"/>
      <w:bookmarkEnd w:id="211"/>
    </w:p>
    <w:bookmarkEnd w:id="209"/>
    <w:p w14:paraId="07917380"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7208B842"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失</w:t>
      </w:r>
      <w:r w:rsidRPr="002A53DD">
        <w:rPr>
          <w:rFonts w:eastAsia="SimSun" w:hAnsi="SimSun" w:cs="MingLiU" w:hint="eastAsia"/>
          <w:b/>
          <w:color w:val="00188F"/>
          <w:lang w:eastAsia="zh-CN"/>
        </w:rPr>
        <w:t>败的事务数</w:t>
      </w:r>
      <w:r w:rsidRPr="00B17C0F">
        <w:rPr>
          <w:rFonts w:ascii="SimSun" w:eastAsia="SimSun" w:hAnsi="SimSun" w:cstheme="minorHAnsi"/>
          <w:lang w:eastAsia="zh-CN"/>
        </w:rPr>
        <w:t>”</w:t>
      </w:r>
      <w:r w:rsidRPr="002A53DD">
        <w:rPr>
          <w:rFonts w:eastAsia="SimSun" w:hAnsi="SimSun" w:cs="MS Gothic" w:hint="eastAsia"/>
          <w:lang w:eastAsia="zh-CN"/>
        </w:rPr>
        <w:t>是指事</w:t>
      </w:r>
      <w:r w:rsidRPr="002A53DD">
        <w:rPr>
          <w:rFonts w:eastAsia="SimSun" w:hAnsi="SimSun" w:cs="MingLiU" w:hint="eastAsia"/>
          <w:lang w:eastAsia="zh-CN"/>
        </w:rPr>
        <w:t>务尝试总数中返回错误代码的所有请求数</w:t>
      </w:r>
      <w:r w:rsidRPr="002A53DD">
        <w:rPr>
          <w:rFonts w:eastAsia="SimSun" w:hAnsi="SimSun" w:cs="MS Mincho" w:hint="eastAsia"/>
          <w:lang w:eastAsia="zh-CN"/>
        </w:rPr>
        <w:t>。</w:t>
      </w:r>
    </w:p>
    <w:p w14:paraId="5391B61C" w14:textId="77777777" w:rsidR="00137E67" w:rsidRPr="002A53DD" w:rsidRDefault="00137E67" w:rsidP="000C604C">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事</w:t>
      </w:r>
      <w:r w:rsidRPr="002A53DD">
        <w:rPr>
          <w:rFonts w:eastAsia="SimSun" w:hAnsi="SimSun" w:cs="MingLiU" w:hint="eastAsia"/>
          <w:b/>
          <w:color w:val="00188F"/>
          <w:lang w:eastAsia="zh-CN"/>
        </w:rPr>
        <w:t>务尝试总数</w:t>
      </w:r>
      <w:r w:rsidRPr="00B17C0F">
        <w:rPr>
          <w:rFonts w:ascii="SimSun" w:eastAsia="SimSun" w:hAnsi="SimSun" w:cstheme="minorHAnsi"/>
          <w:lang w:eastAsia="zh-CN"/>
        </w:rPr>
        <w:t>”</w:t>
      </w:r>
      <w:r w:rsidRPr="002A53DD">
        <w:rPr>
          <w:rFonts w:eastAsia="SimSun" w:hAnsi="SimSun" w:cs="MS Gothic" w:hint="eastAsia"/>
          <w:lang w:eastAsia="zh-CN"/>
        </w:rPr>
        <w:t>是指在指定的</w:t>
      </w:r>
      <w:r w:rsidRPr="002A53DD">
        <w:rPr>
          <w:rFonts w:eastAsia="SimSun" w:hint="eastAsia"/>
          <w:lang w:eastAsia="zh-CN"/>
        </w:rPr>
        <w:t xml:space="preserve"> Microsoft Azure </w:t>
      </w:r>
      <w:r w:rsidRPr="002A53DD">
        <w:rPr>
          <w:rFonts w:eastAsia="SimSun" w:hAnsi="SimSun" w:cs="MingLiU" w:hint="eastAsia"/>
          <w:lang w:eastAsia="zh-CN"/>
        </w:rPr>
        <w:t>订购的一个帐单月份期间</w:t>
      </w:r>
      <w:r w:rsidRPr="002A53DD">
        <w:rPr>
          <w:rFonts w:eastAsia="SimSun" w:hAnsi="SimSun" w:cs="Malgun Gothic" w:hint="eastAsia"/>
          <w:lang w:eastAsia="zh-CN"/>
        </w:rPr>
        <w:t>，</w:t>
      </w:r>
      <w:r w:rsidRPr="002A53DD">
        <w:rPr>
          <w:rFonts w:eastAsia="SimSun" w:hAnsi="SimSun" w:cs="MS Gothic" w:hint="eastAsia"/>
          <w:lang w:eastAsia="zh-CN"/>
        </w:rPr>
        <w:t>您</w:t>
      </w:r>
      <w:r w:rsidRPr="002A53DD">
        <w:rPr>
          <w:rFonts w:eastAsia="SimSun" w:hAnsi="SimSun" w:cs="MingLiU" w:hint="eastAsia"/>
          <w:lang w:eastAsia="zh-CN"/>
        </w:rPr>
        <w:t>发出的经身份验证的</w:t>
      </w:r>
      <w:r w:rsidRPr="002A53DD">
        <w:rPr>
          <w:rFonts w:eastAsia="SimSun" w:hint="eastAsia"/>
          <w:lang w:eastAsia="zh-CN"/>
        </w:rPr>
        <w:t xml:space="preserve"> REST RRS </w:t>
      </w:r>
      <w:r w:rsidRPr="002A53DD">
        <w:rPr>
          <w:rFonts w:eastAsia="SimSun" w:hAnsi="SimSun" w:cs="MS Gothic" w:hint="eastAsia"/>
          <w:lang w:eastAsia="zh-CN"/>
        </w:rPr>
        <w:t>和管理</w:t>
      </w:r>
      <w:r w:rsidRPr="002A53DD">
        <w:rPr>
          <w:rFonts w:eastAsia="SimSun" w:hint="eastAsia"/>
          <w:lang w:eastAsia="zh-CN"/>
        </w:rPr>
        <w:t xml:space="preserve"> API </w:t>
      </w:r>
      <w:r w:rsidRPr="002A53DD">
        <w:rPr>
          <w:rFonts w:eastAsia="SimSun" w:hAnsi="SimSun" w:cs="MingLiU" w:hint="eastAsia"/>
          <w:lang w:eastAsia="zh-CN"/>
        </w:rPr>
        <w:t>请求的总数量</w:t>
      </w:r>
      <w:r w:rsidRPr="002A53DD">
        <w:rPr>
          <w:rFonts w:eastAsia="SimSun" w:hAnsi="SimSun" w:cs="MS Mincho" w:hint="eastAsia"/>
          <w:lang w:eastAsia="zh-CN"/>
        </w:rPr>
        <w:t>。</w:t>
      </w:r>
    </w:p>
    <w:p w14:paraId="18042D03" w14:textId="77777777" w:rsidR="00137E67" w:rsidRPr="002A53DD" w:rsidRDefault="00137E67" w:rsidP="000C604C">
      <w:pPr>
        <w:pStyle w:val="ProductList-Body"/>
        <w:rPr>
          <w:rFonts w:eastAsia="SimSun"/>
          <w:lang w:eastAsia="zh-CN"/>
        </w:rPr>
      </w:pPr>
    </w:p>
    <w:p w14:paraId="733F8196"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665B4BDB" w14:textId="77777777" w:rsidR="007E0270" w:rsidRPr="002A53DD" w:rsidRDefault="007E0270" w:rsidP="000C604C">
      <w:pPr>
        <w:pStyle w:val="ProductList-Body"/>
        <w:rPr>
          <w:rFonts w:eastAsia="SimSun"/>
          <w:lang w:eastAsia="zh-CN"/>
        </w:rPr>
      </w:pPr>
    </w:p>
    <w:p w14:paraId="5779EDD8" w14:textId="77777777" w:rsidR="00137E67" w:rsidRPr="007E0270" w:rsidRDefault="00A11D16" w:rsidP="000C604C">
      <w:pPr>
        <w:pStyle w:val="Heading4"/>
        <w:keepNext w:val="0"/>
        <w:keepLines w:val="0"/>
        <w:rPr>
          <w:rFonts w:ascii="Cambria Math" w:eastAsia="SimSun" w:hAnsi="Cambria Math"/>
          <w:sz w:val="18"/>
          <w:szCs w:val="18"/>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14:paraId="7BA656C6" w14:textId="77777777" w:rsidR="00137E67" w:rsidRPr="002A53DD" w:rsidRDefault="00137E67" w:rsidP="00B860B4">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58D548D1"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5BEBEE"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76E8FE"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32B7CB9B"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574D06"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32A383"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524355C5"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0ACC41"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4AB660"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14:paraId="7C3E38AF" w14:textId="77777777" w:rsidR="00137E67" w:rsidRPr="002A53DD" w:rsidRDefault="00137E67" w:rsidP="000C604C">
      <w:pPr>
        <w:pStyle w:val="ProductList-Body"/>
        <w:rPr>
          <w:rFonts w:eastAsia="SimSun"/>
          <w:lang w:val="zh-CN" w:eastAsia="zh-CN" w:bidi="zh-CN"/>
        </w:rPr>
      </w:pPr>
    </w:p>
    <w:p w14:paraId="7A1194C5" w14:textId="77777777" w:rsidR="00383DC2" w:rsidRPr="002A53DD" w:rsidRDefault="00383DC2" w:rsidP="000C604C">
      <w:pPr>
        <w:pStyle w:val="ProductList-Body"/>
        <w:rPr>
          <w:rFonts w:eastAsia="SimSun"/>
        </w:rPr>
      </w:pPr>
      <w:r w:rsidRPr="002A53DD">
        <w:rPr>
          <w:rFonts w:eastAsia="SimSun"/>
          <w:b/>
          <w:color w:val="00188F"/>
        </w:rPr>
        <w:t>服务级别例外</w:t>
      </w:r>
      <w:r w:rsidRPr="00B17C0F">
        <w:rPr>
          <w:rFonts w:ascii="SimSun" w:eastAsia="SimSun" w:hAnsi="SimSun" w:cstheme="minorHAnsi"/>
          <w:bCs/>
        </w:rPr>
        <w:t>：</w:t>
      </w:r>
      <w:r w:rsidRPr="002A53DD">
        <w:rPr>
          <w:rFonts w:eastAsia="SimSun"/>
        </w:rPr>
        <w:t>服务级别和服务信用减免适用于您对</w:t>
      </w:r>
      <w:r w:rsidRPr="002A53DD">
        <w:rPr>
          <w:rFonts w:eastAsia="SimSun"/>
        </w:rPr>
        <w:t xml:space="preserve"> Azure </w:t>
      </w:r>
      <w:r w:rsidRPr="002A53DD">
        <w:rPr>
          <w:rFonts w:eastAsia="SimSun"/>
        </w:rPr>
        <w:t>机器学习工作室</w:t>
      </w:r>
      <w:r w:rsidRPr="002A53DD">
        <w:rPr>
          <w:rFonts w:eastAsia="SimSun"/>
        </w:rPr>
        <w:t xml:space="preserve"> RRS </w:t>
      </w:r>
      <w:r w:rsidRPr="002A53DD">
        <w:rPr>
          <w:rFonts w:eastAsia="SimSun"/>
        </w:rPr>
        <w:t>和管理</w:t>
      </w:r>
      <w:r w:rsidRPr="002A53DD">
        <w:rPr>
          <w:rFonts w:eastAsia="SimSun"/>
        </w:rPr>
        <w:t xml:space="preserve"> API </w:t>
      </w:r>
      <w:r w:rsidRPr="002A53DD">
        <w:rPr>
          <w:rFonts w:eastAsia="SimSun"/>
        </w:rPr>
        <w:t>服务的使用。本</w:t>
      </w:r>
      <w:r w:rsidRPr="002A53DD">
        <w:rPr>
          <w:rFonts w:eastAsia="SimSun"/>
        </w:rPr>
        <w:t xml:space="preserve"> SLA </w:t>
      </w:r>
      <w:r w:rsidRPr="002A53DD">
        <w:rPr>
          <w:rFonts w:eastAsia="SimSun"/>
        </w:rPr>
        <w:t>不涵盖免费的</w:t>
      </w:r>
      <w:r w:rsidRPr="002A53DD">
        <w:rPr>
          <w:rFonts w:eastAsia="SimSun"/>
        </w:rPr>
        <w:t xml:space="preserve"> Azure </w:t>
      </w:r>
      <w:r w:rsidRPr="002A53DD">
        <w:rPr>
          <w:rFonts w:eastAsia="SimSun"/>
        </w:rPr>
        <w:t>机器学习工作室层级。</w:t>
      </w:r>
    </w:p>
    <w:bookmarkStart w:id="212" w:name="_Toc425256432"/>
    <w:p w14:paraId="2B6F5720"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07BC58B2" w14:textId="77777777" w:rsidR="005C6472" w:rsidRPr="002A53DD" w:rsidRDefault="005C6472" w:rsidP="000C604C">
      <w:pPr>
        <w:pStyle w:val="ProductList-Offering2Heading"/>
        <w:tabs>
          <w:tab w:val="clear" w:pos="360"/>
        </w:tabs>
        <w:outlineLvl w:val="2"/>
        <w:rPr>
          <w:rFonts w:ascii="Calibri Light" w:eastAsia="SimSun" w:hAnsi="Calibri Light"/>
          <w:lang w:eastAsia="zh-CN"/>
        </w:rPr>
      </w:pPr>
      <w:bookmarkStart w:id="213" w:name="_Toc52279246"/>
      <w:r w:rsidRPr="002A53DD">
        <w:rPr>
          <w:rFonts w:ascii="Calibri Light" w:eastAsia="SimSun" w:hAnsi="Calibri Light" w:cs="MS Gothic"/>
          <w:lang w:eastAsia="zh-CN"/>
        </w:rPr>
        <w:t>媒体服</w:t>
      </w:r>
      <w:r w:rsidRPr="002A53DD">
        <w:rPr>
          <w:rFonts w:ascii="Calibri Light" w:eastAsia="SimSun" w:hAnsi="Calibri Light" w:cs="MingLiU"/>
          <w:lang w:eastAsia="zh-CN"/>
        </w:rPr>
        <w:t>务</w:t>
      </w:r>
      <w:r w:rsidRPr="002A53DD">
        <w:rPr>
          <w:rFonts w:ascii="Calibri Light" w:eastAsia="SimSun" w:hAnsi="Calibri Light"/>
          <w:lang w:eastAsia="zh-CN"/>
        </w:rPr>
        <w:t xml:space="preserve"> – </w:t>
      </w:r>
      <w:r w:rsidRPr="002A53DD">
        <w:rPr>
          <w:rFonts w:ascii="Calibri Light" w:eastAsia="SimSun" w:hAnsi="Calibri Light" w:cs="MS Gothic"/>
          <w:lang w:eastAsia="zh-CN"/>
        </w:rPr>
        <w:t>内容保</w:t>
      </w:r>
      <w:r w:rsidRPr="002A53DD">
        <w:rPr>
          <w:rFonts w:ascii="Calibri Light" w:eastAsia="SimSun" w:hAnsi="Calibri Light" w:cs="MingLiU"/>
          <w:lang w:eastAsia="zh-CN"/>
        </w:rPr>
        <w:t>护服务</w:t>
      </w:r>
      <w:bookmarkEnd w:id="212"/>
      <w:bookmarkEnd w:id="213"/>
    </w:p>
    <w:p w14:paraId="5FA35E5B" w14:textId="77777777" w:rsidR="005C6472" w:rsidRPr="002A53DD" w:rsidRDefault="005C6472" w:rsidP="000C604C">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1967C405" w14:textId="77777777" w:rsidR="005C6472" w:rsidRPr="002A53DD" w:rsidRDefault="005C6472"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失</w:t>
      </w:r>
      <w:r w:rsidRPr="002A53DD">
        <w:rPr>
          <w:rFonts w:eastAsia="SimSun" w:hAnsi="SimSun" w:cs="MingLiU" w:hint="eastAsia"/>
          <w:b/>
          <w:color w:val="00188F"/>
          <w:lang w:eastAsia="zh-CN"/>
        </w:rPr>
        <w:t>败的事务数</w:t>
      </w:r>
      <w:r w:rsidRPr="00B17C0F">
        <w:rPr>
          <w:rFonts w:ascii="SimSun" w:eastAsia="SimSun" w:hAnsi="SimSun" w:cstheme="minorHAnsi"/>
          <w:lang w:eastAsia="zh-CN"/>
        </w:rPr>
        <w:t>”</w:t>
      </w:r>
      <w:r w:rsidRPr="002A53DD">
        <w:rPr>
          <w:rFonts w:eastAsia="SimSun" w:hAnsi="SimSun" w:cs="MS Gothic" w:hint="eastAsia"/>
          <w:lang w:eastAsia="zh-CN"/>
        </w:rPr>
        <w:t>是指包含在事</w:t>
      </w:r>
      <w:r w:rsidRPr="002A53DD">
        <w:rPr>
          <w:rFonts w:eastAsia="SimSun" w:hAnsi="SimSun" w:cs="MingLiU" w:hint="eastAsia"/>
          <w:lang w:eastAsia="zh-CN"/>
        </w:rPr>
        <w:t>务尝试总数内、导致错误代码或在内容保护服务收到请求之后三十</w:t>
      </w:r>
      <w:r w:rsidRPr="002A53DD">
        <w:rPr>
          <w:rFonts w:eastAsia="SimSun" w:hint="eastAsia"/>
          <w:lang w:eastAsia="zh-CN"/>
        </w:rPr>
        <w:t xml:space="preserve"> (30) </w:t>
      </w:r>
      <w:r w:rsidRPr="002A53DD">
        <w:rPr>
          <w:rFonts w:eastAsia="SimSun" w:hAnsi="SimSun" w:cs="MS Gothic" w:hint="eastAsia"/>
          <w:lang w:eastAsia="zh-CN"/>
        </w:rPr>
        <w:t>秒内未返回成功代</w:t>
      </w:r>
      <w:r w:rsidRPr="002A53DD">
        <w:rPr>
          <w:rFonts w:eastAsia="SimSun" w:hAnsi="SimSun" w:cs="MingLiU" w:hint="eastAsia"/>
          <w:lang w:eastAsia="zh-CN"/>
        </w:rPr>
        <w:t>码的所有有效密钥请求数。</w:t>
      </w:r>
    </w:p>
    <w:p w14:paraId="3CD7AA11" w14:textId="77777777" w:rsidR="005C6472" w:rsidRPr="002A53DD" w:rsidRDefault="005C6472" w:rsidP="000C604C">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事</w:t>
      </w:r>
      <w:r w:rsidRPr="002A53DD">
        <w:rPr>
          <w:rFonts w:eastAsia="SimSun" w:hAnsi="SimSun" w:cs="MingLiU" w:hint="eastAsia"/>
          <w:b/>
          <w:color w:val="00188F"/>
          <w:lang w:eastAsia="zh-CN"/>
        </w:rPr>
        <w:t>务尝试总数</w:t>
      </w:r>
      <w:r w:rsidRPr="00B17C0F">
        <w:rPr>
          <w:rFonts w:ascii="SimSun" w:eastAsia="SimSun" w:hAnsi="SimSun" w:cstheme="minorHAnsi"/>
          <w:lang w:eastAsia="zh-CN"/>
        </w:rPr>
        <w:t>”</w:t>
      </w:r>
      <w:r w:rsidRPr="002A53DD">
        <w:rPr>
          <w:rFonts w:eastAsia="SimSun" w:hAnsi="SimSun" w:cs="MS Gothic" w:hint="eastAsia"/>
          <w:lang w:eastAsia="zh-CN"/>
        </w:rPr>
        <w:t>是指在某个</w:t>
      </w:r>
      <w:r w:rsidRPr="002A53DD">
        <w:rPr>
          <w:rFonts w:eastAsia="SimSun" w:hAnsi="SimSun" w:cs="MingLiU" w:hint="eastAsia"/>
          <w:lang w:eastAsia="zh-CN"/>
        </w:rPr>
        <w:t>给定的</w:t>
      </w:r>
      <w:r w:rsidRPr="002A53DD">
        <w:rPr>
          <w:rFonts w:eastAsia="SimSun" w:hint="eastAsia"/>
          <w:lang w:eastAsia="zh-CN"/>
        </w:rPr>
        <w:t xml:space="preserve"> Azure </w:t>
      </w:r>
      <w:r w:rsidRPr="002A53DD">
        <w:rPr>
          <w:rFonts w:eastAsia="SimSun" w:hAnsi="SimSun" w:cs="MingLiU" w:hint="eastAsia"/>
          <w:lang w:eastAsia="zh-CN"/>
        </w:rPr>
        <w:t>订购的一个帐单月份期间，客户发出的所有有效的密钥请求。</w:t>
      </w:r>
    </w:p>
    <w:p w14:paraId="38A41522" w14:textId="77777777" w:rsidR="005C6472" w:rsidRPr="002A53DD" w:rsidRDefault="005C6472" w:rsidP="000C604C">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iCs/>
          <w:color w:val="00188F"/>
          <w:lang w:eastAsia="zh-CN"/>
        </w:rPr>
        <w:t>有效的密</w:t>
      </w:r>
      <w:r w:rsidRPr="002A53DD">
        <w:rPr>
          <w:rFonts w:eastAsia="SimSun" w:hAnsi="SimSun" w:cs="MingLiU" w:hint="eastAsia"/>
          <w:b/>
          <w:iCs/>
          <w:color w:val="00188F"/>
          <w:lang w:eastAsia="zh-CN"/>
        </w:rPr>
        <w:t>钥请求</w:t>
      </w:r>
      <w:r w:rsidRPr="00B17C0F">
        <w:rPr>
          <w:rFonts w:ascii="SimSun" w:eastAsia="SimSun" w:hAnsi="SimSun" w:cstheme="minorHAnsi"/>
          <w:lang w:eastAsia="zh-CN"/>
        </w:rPr>
        <w:t>”</w:t>
      </w:r>
      <w:r w:rsidRPr="002A53DD">
        <w:rPr>
          <w:rFonts w:eastAsia="SimSun" w:hAnsi="SimSun" w:cs="MS Gothic" w:hint="eastAsia"/>
          <w:lang w:eastAsia="zh-CN"/>
        </w:rPr>
        <w:t>指</w:t>
      </w:r>
      <w:r w:rsidRPr="002A53DD">
        <w:rPr>
          <w:rFonts w:eastAsia="SimSun" w:hAnsi="SimSun" w:cs="MingLiU" w:hint="eastAsia"/>
          <w:lang w:eastAsia="zh-CN"/>
        </w:rPr>
        <w:t>对客户的媒体服务中的现有内容密钥的内容保护服务发出的所有请求。</w:t>
      </w:r>
    </w:p>
    <w:p w14:paraId="09CB93B8" w14:textId="77777777" w:rsidR="005C6472" w:rsidRPr="002A53DD" w:rsidRDefault="005C6472" w:rsidP="000C604C">
      <w:pPr>
        <w:pStyle w:val="ProductList-Body"/>
        <w:rPr>
          <w:rFonts w:eastAsia="SimSun"/>
          <w:lang w:eastAsia="zh-CN"/>
        </w:rPr>
      </w:pPr>
    </w:p>
    <w:p w14:paraId="61EEAF91" w14:textId="77777777" w:rsidR="005C6472" w:rsidRPr="002A53DD" w:rsidRDefault="005C6472" w:rsidP="000C604C">
      <w:pPr>
        <w:pStyle w:val="ProductList-Body"/>
        <w:rPr>
          <w:rFonts w:eastAsia="SimSun" w:hAnsi="SimSun" w:cs="MingLiU"/>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1CD23095" w14:textId="77777777" w:rsidR="00F00023" w:rsidRPr="002A53DD" w:rsidRDefault="00F00023" w:rsidP="000C604C">
      <w:pPr>
        <w:pStyle w:val="ProductList-Body"/>
        <w:rPr>
          <w:rFonts w:eastAsia="SimSun"/>
          <w:lang w:eastAsia="zh-CN"/>
        </w:rPr>
      </w:pPr>
    </w:p>
    <w:p w14:paraId="469E94FA" w14:textId="77777777" w:rsidR="005C6472" w:rsidRPr="007E0270" w:rsidRDefault="00A11D16" w:rsidP="000C604C">
      <w:pPr>
        <w:pStyle w:val="Heading4"/>
        <w:keepNext w:val="0"/>
        <w:rPr>
          <w:rFonts w:ascii="Cambria Math" w:eastAsia="SimSun" w:hAnsi="Cambria Math"/>
          <w:sz w:val="18"/>
          <w:szCs w:val="18"/>
        </w:rPr>
      </w:pPr>
      <m:oMathPara>
        <m:oMath>
          <m:f>
            <m:fPr>
              <m:ctrlPr>
                <w:rPr>
                  <w:rFonts w:ascii="Cambria Math" w:eastAsia="SimSun" w:hAnsi="Cambria Math" w:cs="Tahoma"/>
                  <w:color w:val="000000" w:themeColor="text1"/>
                  <w:sz w:val="18"/>
                  <w:szCs w:val="18"/>
                </w:rPr>
              </m:ctrlPr>
            </m:fPr>
            <m:num>
              <m:r>
                <w:rPr>
                  <w:rFonts w:ascii="Cambria Math" w:eastAsia="SimSun" w:hAnsi="Cambria Math" w:cs="Tahoma"/>
                  <w:color w:val="000000" w:themeColor="text1"/>
                  <w:sz w:val="18"/>
                  <w:szCs w:val="18"/>
                </w:rPr>
                <m:t>事务尝试总数</m:t>
              </m:r>
              <m:r>
                <w:rPr>
                  <w:rFonts w:ascii="Cambria Math" w:eastAsia="SimSun" w:hAnsi="Cambria Math" w:cs="Tahoma"/>
                  <w:color w:val="000000" w:themeColor="text1"/>
                  <w:sz w:val="18"/>
                  <w:szCs w:val="18"/>
                </w:rPr>
                <m:t xml:space="preserve"> </m:t>
              </m:r>
              <m:r>
                <w:rPr>
                  <w:rFonts w:ascii="Cambria Math" w:eastAsia="SimSun" w:hAnsi="Cambria Math" w:cs="Batang"/>
                  <w:color w:val="000000" w:themeColor="text1"/>
                  <w:sz w:val="18"/>
                  <w:szCs w:val="18"/>
                </w:rPr>
                <m:t>-</m:t>
              </m:r>
              <m:r>
                <w:rPr>
                  <w:rFonts w:ascii="Cambria Math" w:eastAsia="SimSun" w:hAnsi="Cambria Math" w:cs="Tahoma"/>
                  <w:color w:val="000000" w:themeColor="text1"/>
                  <w:sz w:val="18"/>
                  <w:szCs w:val="18"/>
                </w:rPr>
                <m:t xml:space="preserve"> </m:t>
              </m:r>
              <m:r>
                <w:rPr>
                  <w:rFonts w:ascii="Cambria Math" w:eastAsia="SimSun" w:hAnsi="Cambria Math" w:cs="Tahoma"/>
                  <w:color w:val="000000" w:themeColor="text1"/>
                  <w:sz w:val="18"/>
                  <w:szCs w:val="18"/>
                </w:rPr>
                <m:t>失败的事务数</m:t>
              </m:r>
            </m:num>
            <m:den>
              <m:r>
                <w:rPr>
                  <w:rFonts w:ascii="Cambria Math" w:eastAsia="SimSun" w:hAnsi="Cambria Math" w:cs="Tahoma"/>
                  <w:color w:val="000000" w:themeColor="text1"/>
                  <w:sz w:val="18"/>
                  <w:szCs w:val="18"/>
                </w:rPr>
                <m:t>事务尝试总数</m:t>
              </m:r>
            </m:den>
          </m:f>
          <m:r>
            <w:rPr>
              <w:rFonts w:ascii="Cambria Math" w:eastAsia="SimSun" w:hAnsi="Cambria Math" w:cs="Tahoma"/>
              <w:color w:val="000000" w:themeColor="text1"/>
              <w:sz w:val="18"/>
              <w:szCs w:val="18"/>
            </w:rPr>
            <m:t xml:space="preserve"> x 100</m:t>
          </m:r>
        </m:oMath>
      </m:oMathPara>
    </w:p>
    <w:p w14:paraId="4CC61449" w14:textId="77777777" w:rsidR="005C6472" w:rsidRPr="002A53DD" w:rsidRDefault="005C6472" w:rsidP="0049297D">
      <w:pPr>
        <w:pStyle w:val="ProductList-Body"/>
        <w:rPr>
          <w:rFonts w:eastAsia="SimSun"/>
        </w:rPr>
      </w:pPr>
      <w:r w:rsidRPr="002A53DD">
        <w:rPr>
          <w:rFonts w:eastAsia="SimSun" w:hAnsi="SimSun" w:cs="MS Gothic" w:hint="eastAsia"/>
          <w:b/>
          <w:color w:val="00188F"/>
        </w:rPr>
        <w:t>服</w:t>
      </w:r>
      <w:r w:rsidRPr="002A53DD">
        <w:rPr>
          <w:rFonts w:eastAsia="SimSun" w:hAnsi="SimSun" w:cs="MingLiU" w:hint="eastAsia"/>
          <w:b/>
          <w:color w:val="00188F"/>
        </w:rPr>
        <w:t>务信用</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472" w:rsidRPr="007E0270" w14:paraId="78FD19E2"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0509B6" w14:textId="77777777" w:rsidR="005C6472" w:rsidRPr="002A53DD" w:rsidRDefault="005C6472" w:rsidP="000C604C">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lang w:eastAsia="zh-CN"/>
              </w:rPr>
              <w:t>每月正常服</w:t>
            </w:r>
            <w:r w:rsidRPr="002A53DD">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52791C" w14:textId="77777777" w:rsidR="005C6472" w:rsidRPr="002A53DD" w:rsidRDefault="005C6472" w:rsidP="000C604C">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rPr>
              <w:t>服</w:t>
            </w:r>
            <w:r w:rsidRPr="002A53DD">
              <w:rPr>
                <w:rFonts w:eastAsia="SimSun" w:hAnsi="SimSun" w:cs="MingLiU" w:hint="eastAsia"/>
                <w:color w:val="FFFFFF" w:themeColor="background1"/>
              </w:rPr>
              <w:t>务信用</w:t>
            </w:r>
          </w:p>
        </w:tc>
      </w:tr>
      <w:tr w:rsidR="005C6472" w:rsidRPr="007E0270" w14:paraId="1C5F5BB9"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D6F6D4" w14:textId="77777777" w:rsidR="005C6472" w:rsidRPr="002A53DD" w:rsidRDefault="005C6472" w:rsidP="000C604C">
            <w:pPr>
              <w:pStyle w:val="ProductList-OfferingBody"/>
              <w:spacing w:line="256" w:lineRule="auto"/>
              <w:jc w:val="center"/>
              <w:rPr>
                <w:rFonts w:eastAsia="SimSun"/>
                <w:lang w:val="zh-CN" w:eastAsia="zh-CN" w:bidi="zh-CN"/>
              </w:rPr>
            </w:pPr>
            <w:r w:rsidRPr="002A53DD">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C7E314" w14:textId="77777777" w:rsidR="005C6472" w:rsidRPr="002A53DD" w:rsidRDefault="005C6472" w:rsidP="000C604C">
            <w:pPr>
              <w:pStyle w:val="ProductList-OfferingBody"/>
              <w:spacing w:line="256" w:lineRule="auto"/>
              <w:jc w:val="center"/>
              <w:rPr>
                <w:rFonts w:eastAsia="SimSun"/>
                <w:lang w:val="zh-CN" w:eastAsia="zh-CN" w:bidi="zh-CN"/>
              </w:rPr>
            </w:pPr>
            <w:r w:rsidRPr="002A53DD">
              <w:rPr>
                <w:rFonts w:eastAsia="SimSun" w:hint="eastAsia"/>
              </w:rPr>
              <w:t>10%</w:t>
            </w:r>
          </w:p>
        </w:tc>
      </w:tr>
      <w:tr w:rsidR="005C6472" w:rsidRPr="007E0270" w14:paraId="00A14757"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4E7997" w14:textId="77777777" w:rsidR="005C6472" w:rsidRPr="002A53DD" w:rsidRDefault="005C6472" w:rsidP="000C604C">
            <w:pPr>
              <w:pStyle w:val="ProductList-OfferingBody"/>
              <w:spacing w:line="256" w:lineRule="auto"/>
              <w:jc w:val="center"/>
              <w:rPr>
                <w:rFonts w:eastAsia="SimSun"/>
                <w:lang w:val="zh-CN" w:eastAsia="zh-CN" w:bidi="zh-CN"/>
              </w:rPr>
            </w:pPr>
            <w:r w:rsidRPr="002A53DD">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9B3DDF" w14:textId="77777777" w:rsidR="005C6472" w:rsidRPr="002A53DD" w:rsidRDefault="005C6472" w:rsidP="000C604C">
            <w:pPr>
              <w:pStyle w:val="ProductList-OfferingBody"/>
              <w:spacing w:line="256" w:lineRule="auto"/>
              <w:jc w:val="center"/>
              <w:rPr>
                <w:rFonts w:eastAsia="SimSun"/>
                <w:lang w:val="zh-CN" w:eastAsia="zh-CN" w:bidi="zh-CN"/>
              </w:rPr>
            </w:pPr>
            <w:r w:rsidRPr="002A53DD">
              <w:rPr>
                <w:rFonts w:eastAsia="SimSun" w:hint="eastAsia"/>
              </w:rPr>
              <w:t>25%</w:t>
            </w:r>
          </w:p>
        </w:tc>
      </w:tr>
    </w:tbl>
    <w:p w14:paraId="696E2869" w14:textId="77777777" w:rsidR="00472B9F" w:rsidRPr="002A53DD" w:rsidRDefault="00A11D16"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50F3233D" w14:textId="77777777" w:rsidR="00137E67" w:rsidRPr="002A53DD" w:rsidRDefault="00137E67" w:rsidP="000C604C">
      <w:pPr>
        <w:pStyle w:val="ProductList-Offering2Heading"/>
        <w:tabs>
          <w:tab w:val="clear" w:pos="360"/>
        </w:tabs>
        <w:outlineLvl w:val="2"/>
        <w:rPr>
          <w:rFonts w:asciiTheme="minorHAnsi" w:eastAsia="SimSun" w:hAnsiTheme="minorHAnsi"/>
          <w:szCs w:val="28"/>
          <w:lang w:eastAsia="zh-CN"/>
        </w:rPr>
      </w:pPr>
      <w:bookmarkStart w:id="214" w:name="_Toc52279247"/>
      <w:r w:rsidRPr="002A53DD">
        <w:rPr>
          <w:rFonts w:asciiTheme="minorHAnsi" w:eastAsia="SimSun" w:hAnsi="SimSun" w:cs="MS Mincho" w:hint="eastAsia"/>
          <w:szCs w:val="28"/>
          <w:lang w:eastAsia="zh-CN"/>
        </w:rPr>
        <w:t>媒体服</w:t>
      </w:r>
      <w:r w:rsidRPr="002A53DD">
        <w:rPr>
          <w:rFonts w:ascii="SimSun" w:eastAsia="SimSun" w:hAnsi="SimSun" w:cs="PMingLiU" w:hint="eastAsia"/>
          <w:szCs w:val="28"/>
          <w:lang w:eastAsia="zh-CN"/>
        </w:rPr>
        <w:t>务</w:t>
      </w:r>
      <w:r w:rsidRPr="002A53DD">
        <w:rPr>
          <w:rFonts w:asciiTheme="minorHAnsi" w:eastAsia="SimSun" w:hAnsiTheme="minorHAnsi" w:hint="eastAsia"/>
          <w:szCs w:val="28"/>
          <w:lang w:eastAsia="zh-CN"/>
        </w:rPr>
        <w:t xml:space="preserve"> </w:t>
      </w:r>
      <w:r w:rsidRPr="002A53DD">
        <w:rPr>
          <w:rFonts w:asciiTheme="minorHAnsi" w:eastAsia="SimSun" w:hAnsiTheme="minorHAnsi" w:hint="eastAsia"/>
          <w:szCs w:val="28"/>
          <w:lang w:eastAsia="zh-CN"/>
        </w:rPr>
        <w:t>–</w:t>
      </w:r>
      <w:r w:rsidRPr="002A53DD">
        <w:rPr>
          <w:rFonts w:asciiTheme="minorHAnsi" w:eastAsia="SimSun" w:hAnsiTheme="minorHAnsi" w:hint="eastAsia"/>
          <w:szCs w:val="28"/>
          <w:lang w:eastAsia="zh-CN"/>
        </w:rPr>
        <w:t xml:space="preserve"> </w:t>
      </w:r>
      <w:r w:rsidRPr="002A53DD">
        <w:rPr>
          <w:rFonts w:asciiTheme="minorHAnsi" w:eastAsia="SimSun" w:hAnsi="SimSun" w:cs="MingLiU" w:hint="eastAsia"/>
          <w:szCs w:val="28"/>
          <w:lang w:eastAsia="zh-CN"/>
        </w:rPr>
        <w:t>编码服</w:t>
      </w:r>
      <w:r w:rsidRPr="002A53DD">
        <w:rPr>
          <w:rFonts w:ascii="SimSun" w:eastAsia="SimSun" w:hAnsi="SimSun" w:cs="PMingLiU" w:hint="eastAsia"/>
          <w:szCs w:val="28"/>
          <w:lang w:eastAsia="zh-CN"/>
        </w:rPr>
        <w:t>务</w:t>
      </w:r>
      <w:bookmarkEnd w:id="214"/>
    </w:p>
    <w:p w14:paraId="1A9BB41A"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62591439"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编码</w:t>
      </w:r>
      <w:r w:rsidRPr="00B17C0F">
        <w:rPr>
          <w:rFonts w:ascii="SimSun" w:eastAsia="SimSun" w:hAnsi="SimSun" w:cstheme="minorHAnsi"/>
          <w:lang w:eastAsia="zh-CN"/>
        </w:rPr>
        <w:t>”</w:t>
      </w:r>
      <w:r w:rsidRPr="002A53DD">
        <w:rPr>
          <w:rFonts w:eastAsia="SimSun" w:hAnsi="SimSun" w:cs="MS Gothic" w:hint="eastAsia"/>
          <w:lang w:eastAsia="zh-CN"/>
        </w:rPr>
        <w:t>是指按照媒体服</w:t>
      </w:r>
      <w:r w:rsidRPr="002A53DD">
        <w:rPr>
          <w:rFonts w:eastAsia="SimSun" w:hAnsi="SimSun" w:cs="MingLiU" w:hint="eastAsia"/>
          <w:lang w:eastAsia="zh-CN"/>
        </w:rPr>
        <w:t>务任务中的配置对每个订购的媒体文件进行的处理</w:t>
      </w:r>
      <w:r w:rsidRPr="002A53DD">
        <w:rPr>
          <w:rFonts w:eastAsia="SimSun" w:hAnsi="SimSun" w:cs="MS Mincho" w:hint="eastAsia"/>
          <w:lang w:eastAsia="zh-CN"/>
        </w:rPr>
        <w:t>。</w:t>
      </w:r>
    </w:p>
    <w:p w14:paraId="0E69B330"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失</w:t>
      </w:r>
      <w:r w:rsidRPr="002A53DD">
        <w:rPr>
          <w:rFonts w:eastAsia="SimSun" w:hAnsi="SimSun" w:cs="MingLiU" w:hint="eastAsia"/>
          <w:b/>
          <w:color w:val="00188F"/>
          <w:lang w:eastAsia="zh-CN"/>
        </w:rPr>
        <w:t>败的事务数</w:t>
      </w:r>
      <w:r w:rsidRPr="00B17C0F">
        <w:rPr>
          <w:rFonts w:ascii="SimSun" w:eastAsia="SimSun" w:hAnsi="SimSun" w:cstheme="minorHAnsi"/>
          <w:lang w:eastAsia="zh-CN"/>
        </w:rPr>
        <w:t>”</w:t>
      </w:r>
      <w:r w:rsidRPr="002A53DD">
        <w:rPr>
          <w:rFonts w:eastAsia="SimSun" w:hAnsi="SimSun" w:cs="MS Gothic" w:hint="eastAsia"/>
          <w:lang w:eastAsia="zh-CN"/>
        </w:rPr>
        <w:t>是指在事</w:t>
      </w:r>
      <w:r w:rsidRPr="002A53DD">
        <w:rPr>
          <w:rFonts w:eastAsia="SimSun" w:hAnsi="SimSun" w:cs="MingLiU" w:hint="eastAsia"/>
          <w:lang w:eastAsia="zh-CN"/>
        </w:rPr>
        <w:t>务尝试总数中的</w:t>
      </w:r>
      <w:r w:rsidRPr="002A53DD">
        <w:rPr>
          <w:rFonts w:eastAsia="SimSun" w:hAnsi="SimSun" w:cs="Malgun Gothic" w:hint="eastAsia"/>
          <w:lang w:eastAsia="zh-CN"/>
        </w:rPr>
        <w:t>、</w:t>
      </w:r>
      <w:r w:rsidRPr="002A53DD">
        <w:rPr>
          <w:rFonts w:eastAsia="SimSun" w:hAnsi="SimSun" w:cs="MS Gothic" w:hint="eastAsia"/>
          <w:lang w:eastAsia="zh-CN"/>
        </w:rPr>
        <w:t>从微</w:t>
      </w:r>
      <w:r w:rsidRPr="002A53DD">
        <w:rPr>
          <w:rFonts w:eastAsia="SimSun" w:hAnsi="SimSun" w:cs="MingLiU" w:hint="eastAsia"/>
          <w:lang w:eastAsia="zh-CN"/>
        </w:rPr>
        <w:t>软收到请求开始计算的三十</w:t>
      </w:r>
      <w:r w:rsidRPr="002A53DD">
        <w:rPr>
          <w:rFonts w:eastAsia="SimSun" w:hint="eastAsia"/>
          <w:lang w:eastAsia="zh-CN"/>
        </w:rPr>
        <w:t xml:space="preserve"> (30) </w:t>
      </w:r>
      <w:r w:rsidRPr="002A53DD">
        <w:rPr>
          <w:rFonts w:eastAsia="SimSun" w:hAnsi="SimSun" w:cs="MS Gothic" w:hint="eastAsia"/>
          <w:lang w:eastAsia="zh-CN"/>
        </w:rPr>
        <w:t>秒内未返回成功代</w:t>
      </w:r>
      <w:r w:rsidRPr="002A53DD">
        <w:rPr>
          <w:rFonts w:eastAsia="SimSun" w:hAnsi="SimSun" w:cs="MingLiU" w:hint="eastAsia"/>
          <w:lang w:eastAsia="zh-CN"/>
        </w:rPr>
        <w:t>码的所有请求数</w:t>
      </w:r>
      <w:r w:rsidRPr="002A53DD">
        <w:rPr>
          <w:rFonts w:eastAsia="SimSun" w:hAnsi="SimSun" w:cs="MS Mincho" w:hint="eastAsia"/>
          <w:lang w:eastAsia="zh-CN"/>
        </w:rPr>
        <w:t>。</w:t>
      </w:r>
    </w:p>
    <w:p w14:paraId="080C022C"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媒体服</w:t>
      </w:r>
      <w:r w:rsidRPr="002A53DD">
        <w:rPr>
          <w:rFonts w:eastAsia="SimSun" w:hAnsi="SimSun" w:cs="MingLiU" w:hint="eastAsia"/>
          <w:b/>
          <w:color w:val="00188F"/>
          <w:lang w:eastAsia="zh-CN"/>
        </w:rPr>
        <w:t>务</w:t>
      </w:r>
      <w:r w:rsidRPr="00B17C0F">
        <w:rPr>
          <w:rFonts w:ascii="SimSun" w:eastAsia="SimSun" w:hAnsi="SimSun" w:cstheme="minorHAnsi"/>
          <w:lang w:eastAsia="zh-CN"/>
        </w:rPr>
        <w:t>”</w:t>
      </w:r>
      <w:r w:rsidRPr="002A53DD">
        <w:rPr>
          <w:rFonts w:eastAsia="SimSun" w:hAnsi="SimSun" w:cs="MS Gothic" w:hint="eastAsia"/>
          <w:lang w:eastAsia="zh-CN"/>
        </w:rPr>
        <w:t>是指在管理</w:t>
      </w:r>
      <w:r w:rsidRPr="002A53DD">
        <w:rPr>
          <w:rFonts w:eastAsia="SimSun" w:hAnsi="SimSun" w:cs="MingLiU" w:hint="eastAsia"/>
          <w:lang w:eastAsia="zh-CN"/>
        </w:rPr>
        <w:t>门户中创建的</w:t>
      </w:r>
      <w:r w:rsidRPr="002A53DD">
        <w:rPr>
          <w:rFonts w:eastAsia="SimSun" w:hAnsi="SimSun" w:cs="Malgun Gothic" w:hint="eastAsia"/>
          <w:lang w:eastAsia="zh-CN"/>
        </w:rPr>
        <w:t>、</w:t>
      </w:r>
      <w:r w:rsidRPr="002A53DD">
        <w:rPr>
          <w:rFonts w:eastAsia="SimSun" w:hAnsi="SimSun" w:cs="MS Gothic" w:hint="eastAsia"/>
          <w:lang w:eastAsia="zh-CN"/>
        </w:rPr>
        <w:t>与您的</w:t>
      </w:r>
      <w:r w:rsidRPr="002A53DD">
        <w:rPr>
          <w:rFonts w:eastAsia="SimSun" w:hint="eastAsia"/>
          <w:lang w:eastAsia="zh-CN"/>
        </w:rPr>
        <w:t xml:space="preserve"> Microsoft Azure </w:t>
      </w:r>
      <w:r w:rsidRPr="002A53DD">
        <w:rPr>
          <w:rFonts w:eastAsia="SimSun" w:hAnsi="SimSun" w:cs="MingLiU" w:hint="eastAsia"/>
          <w:lang w:eastAsia="zh-CN"/>
        </w:rPr>
        <w:t>订购相关的</w:t>
      </w:r>
      <w:r w:rsidRPr="002A53DD">
        <w:rPr>
          <w:rFonts w:eastAsia="SimSun" w:hint="eastAsia"/>
          <w:lang w:eastAsia="zh-CN"/>
        </w:rPr>
        <w:t xml:space="preserve"> Azure </w:t>
      </w:r>
      <w:r w:rsidRPr="002A53DD">
        <w:rPr>
          <w:rFonts w:eastAsia="SimSun" w:hAnsi="SimSun" w:cs="MS Gothic" w:hint="eastAsia"/>
          <w:lang w:eastAsia="zh-CN"/>
        </w:rPr>
        <w:t>媒体服</w:t>
      </w:r>
      <w:r w:rsidRPr="002A53DD">
        <w:rPr>
          <w:rFonts w:eastAsia="SimSun" w:hAnsi="SimSun" w:cs="MingLiU" w:hint="eastAsia"/>
          <w:lang w:eastAsia="zh-CN"/>
        </w:rPr>
        <w:t>务帐户</w:t>
      </w:r>
      <w:r w:rsidRPr="002A53DD">
        <w:rPr>
          <w:rFonts w:eastAsia="SimSun" w:hAnsi="SimSun" w:cs="Malgun Gothic" w:hint="eastAsia"/>
          <w:lang w:eastAsia="zh-CN"/>
        </w:rPr>
        <w:t>。</w:t>
      </w:r>
      <w:r w:rsidRPr="002A53DD">
        <w:rPr>
          <w:rFonts w:eastAsia="SimSun" w:hAnsi="SimSun" w:cs="MS Gothic" w:hint="eastAsia"/>
          <w:lang w:eastAsia="zh-CN"/>
        </w:rPr>
        <w:t>每个</w:t>
      </w:r>
      <w:r w:rsidRPr="002A53DD">
        <w:rPr>
          <w:rFonts w:eastAsia="SimSun" w:hint="eastAsia"/>
          <w:lang w:eastAsia="zh-CN"/>
        </w:rPr>
        <w:t xml:space="preserve"> Microsoft Azure </w:t>
      </w:r>
      <w:r w:rsidRPr="002A53DD">
        <w:rPr>
          <w:rFonts w:eastAsia="SimSun" w:hAnsi="SimSun" w:cs="MingLiU" w:hint="eastAsia"/>
          <w:lang w:eastAsia="zh-CN"/>
        </w:rPr>
        <w:t>订购可以具有多个相关的媒体服务</w:t>
      </w:r>
      <w:r w:rsidRPr="002A53DD">
        <w:rPr>
          <w:rFonts w:eastAsia="SimSun" w:hAnsi="SimSun" w:cs="MS Mincho" w:hint="eastAsia"/>
          <w:lang w:eastAsia="zh-CN"/>
        </w:rPr>
        <w:t>。</w:t>
      </w:r>
    </w:p>
    <w:p w14:paraId="4FBBFB45"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媒体服</w:t>
      </w:r>
      <w:r w:rsidRPr="002A53DD">
        <w:rPr>
          <w:rFonts w:eastAsia="SimSun" w:hAnsi="SimSun" w:cs="MingLiU" w:hint="eastAsia"/>
          <w:b/>
          <w:color w:val="00188F"/>
          <w:lang w:eastAsia="zh-CN"/>
        </w:rPr>
        <w:t>务任务</w:t>
      </w:r>
      <w:r w:rsidRPr="00B17C0F">
        <w:rPr>
          <w:rFonts w:ascii="SimSun" w:eastAsia="SimSun" w:hAnsi="SimSun" w:cstheme="minorHAnsi"/>
          <w:lang w:eastAsia="zh-CN"/>
        </w:rPr>
        <w:t>”</w:t>
      </w:r>
      <w:r w:rsidRPr="002A53DD">
        <w:rPr>
          <w:rFonts w:eastAsia="SimSun" w:hAnsi="SimSun" w:cs="MS Gothic" w:hint="eastAsia"/>
          <w:lang w:eastAsia="zh-CN"/>
        </w:rPr>
        <w:t>是指按照您的配置</w:t>
      </w:r>
      <w:r w:rsidRPr="002A53DD">
        <w:rPr>
          <w:rFonts w:eastAsia="SimSun" w:hAnsi="SimSun" w:cs="MingLiU" w:hint="eastAsia"/>
          <w:lang w:eastAsia="zh-CN"/>
        </w:rPr>
        <w:t>进行的各个媒体处理操作</w:t>
      </w:r>
      <w:r w:rsidRPr="002A53DD">
        <w:rPr>
          <w:rFonts w:eastAsia="SimSun" w:hAnsi="SimSun" w:cs="Malgun Gothic" w:hint="eastAsia"/>
          <w:lang w:eastAsia="zh-CN"/>
        </w:rPr>
        <w:t>。</w:t>
      </w:r>
      <w:r w:rsidRPr="002A53DD">
        <w:rPr>
          <w:rFonts w:eastAsia="SimSun" w:hAnsi="SimSun" w:cs="MS Gothic" w:hint="eastAsia"/>
          <w:lang w:eastAsia="zh-CN"/>
        </w:rPr>
        <w:t>媒体</w:t>
      </w:r>
      <w:r w:rsidRPr="002A53DD">
        <w:rPr>
          <w:rFonts w:eastAsia="SimSun" w:hAnsi="SimSun" w:cs="MingLiU" w:hint="eastAsia"/>
          <w:lang w:eastAsia="zh-CN"/>
        </w:rPr>
        <w:t>处理操作包括媒体文件的编码和转换</w:t>
      </w:r>
      <w:r w:rsidRPr="002A53DD">
        <w:rPr>
          <w:rFonts w:eastAsia="SimSun" w:hAnsi="SimSun" w:cs="MS Mincho" w:hint="eastAsia"/>
          <w:lang w:eastAsia="zh-CN"/>
        </w:rPr>
        <w:t>。</w:t>
      </w:r>
    </w:p>
    <w:p w14:paraId="79A36320" w14:textId="77777777" w:rsidR="00137E67" w:rsidRPr="002A53DD" w:rsidRDefault="00137E67" w:rsidP="000C604C">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事</w:t>
      </w:r>
      <w:r w:rsidRPr="002A53DD">
        <w:rPr>
          <w:rFonts w:eastAsia="SimSun" w:hAnsi="SimSun" w:cs="MingLiU" w:hint="eastAsia"/>
          <w:b/>
          <w:color w:val="00188F"/>
          <w:lang w:eastAsia="zh-CN"/>
        </w:rPr>
        <w:t>务尝试总数</w:t>
      </w:r>
      <w:r w:rsidRPr="00B17C0F">
        <w:rPr>
          <w:rFonts w:ascii="SimSun" w:eastAsia="SimSun" w:hAnsi="SimSun" w:cstheme="minorHAnsi"/>
          <w:lang w:eastAsia="zh-CN"/>
        </w:rPr>
        <w:t>”</w:t>
      </w:r>
      <w:r w:rsidRPr="002A53DD">
        <w:rPr>
          <w:rFonts w:eastAsia="SimSun" w:hAnsi="SimSun" w:cs="MS Gothic" w:hint="eastAsia"/>
          <w:lang w:eastAsia="zh-CN"/>
        </w:rPr>
        <w:t>是指在某个</w:t>
      </w:r>
      <w:r w:rsidRPr="002A53DD">
        <w:rPr>
          <w:rFonts w:eastAsia="SimSun" w:hAnsi="SimSun" w:cs="MingLiU" w:hint="eastAsia"/>
          <w:lang w:eastAsia="zh-CN"/>
        </w:rPr>
        <w:t>订购的一个帐单月份期间</w:t>
      </w:r>
      <w:r w:rsidRPr="002A53DD">
        <w:rPr>
          <w:rFonts w:eastAsia="SimSun" w:hAnsi="SimSun" w:cs="Malgun Gothic" w:hint="eastAsia"/>
          <w:lang w:eastAsia="zh-CN"/>
        </w:rPr>
        <w:t>，</w:t>
      </w:r>
      <w:r w:rsidRPr="002A53DD">
        <w:rPr>
          <w:rFonts w:eastAsia="SimSun" w:hAnsi="SimSun" w:cs="MS Gothic" w:hint="eastAsia"/>
          <w:lang w:eastAsia="zh-CN"/>
        </w:rPr>
        <w:t>您</w:t>
      </w:r>
      <w:r w:rsidRPr="002A53DD">
        <w:rPr>
          <w:rFonts w:eastAsia="SimSun" w:hAnsi="SimSun" w:cs="MingLiU" w:hint="eastAsia"/>
          <w:lang w:eastAsia="zh-CN"/>
        </w:rPr>
        <w:t>发出的与媒体服务相关的经身份验证的</w:t>
      </w:r>
      <w:r w:rsidRPr="002A53DD">
        <w:rPr>
          <w:rFonts w:eastAsia="SimSun" w:hint="eastAsia"/>
          <w:lang w:eastAsia="zh-CN"/>
        </w:rPr>
        <w:t xml:space="preserve"> REST API </w:t>
      </w:r>
      <w:r w:rsidRPr="002A53DD">
        <w:rPr>
          <w:rFonts w:eastAsia="SimSun" w:hAnsi="SimSun" w:cs="MingLiU" w:hint="eastAsia"/>
          <w:lang w:eastAsia="zh-CN"/>
        </w:rPr>
        <w:t>请求的总数量</w:t>
      </w:r>
      <w:r w:rsidRPr="002A53DD">
        <w:rPr>
          <w:rFonts w:eastAsia="SimSun" w:hAnsi="SimSun" w:cs="Malgun Gothic" w:hint="eastAsia"/>
          <w:lang w:eastAsia="zh-CN"/>
        </w:rPr>
        <w:t>。</w:t>
      </w:r>
      <w:r w:rsidRPr="002A53DD">
        <w:rPr>
          <w:rFonts w:eastAsia="SimSun" w:hAnsi="SimSun" w:cs="MS Gothic" w:hint="eastAsia"/>
          <w:lang w:eastAsia="zh-CN"/>
        </w:rPr>
        <w:t>事</w:t>
      </w:r>
      <w:r w:rsidRPr="002A53DD">
        <w:rPr>
          <w:rFonts w:eastAsia="SimSun" w:hAnsi="SimSun" w:cs="MingLiU" w:hint="eastAsia"/>
          <w:lang w:eastAsia="zh-CN"/>
        </w:rPr>
        <w:t>务尝试总数不包括在收到第一个错误代码后的五</w:t>
      </w:r>
      <w:r w:rsidRPr="002A53DD">
        <w:rPr>
          <w:rFonts w:eastAsia="SimSun" w:hint="eastAsia"/>
          <w:lang w:eastAsia="zh-CN"/>
        </w:rPr>
        <w:t xml:space="preserve"> (5) </w:t>
      </w:r>
      <w:r w:rsidRPr="002A53DD">
        <w:rPr>
          <w:rFonts w:eastAsia="SimSun" w:hAnsi="SimSun" w:cs="MS Gothic" w:hint="eastAsia"/>
          <w:lang w:eastAsia="zh-CN"/>
        </w:rPr>
        <w:t>分</w:t>
      </w:r>
      <w:r w:rsidRPr="002A53DD">
        <w:rPr>
          <w:rFonts w:eastAsia="SimSun" w:hAnsi="SimSun" w:cs="MingLiU" w:hint="eastAsia"/>
          <w:lang w:eastAsia="zh-CN"/>
        </w:rPr>
        <w:t>钟时段内不断重复返回该错误代码的</w:t>
      </w:r>
      <w:r w:rsidRPr="002A53DD">
        <w:rPr>
          <w:rFonts w:eastAsia="SimSun" w:hint="eastAsia"/>
          <w:lang w:eastAsia="zh-CN"/>
        </w:rPr>
        <w:t xml:space="preserve"> REST API </w:t>
      </w:r>
      <w:r w:rsidRPr="002A53DD">
        <w:rPr>
          <w:rFonts w:eastAsia="SimSun" w:hAnsi="SimSun" w:cs="MingLiU" w:hint="eastAsia"/>
          <w:lang w:eastAsia="zh-CN"/>
        </w:rPr>
        <w:t>请求</w:t>
      </w:r>
      <w:r w:rsidRPr="002A53DD">
        <w:rPr>
          <w:rFonts w:eastAsia="SimSun" w:hAnsi="SimSun" w:cs="MS Mincho" w:hint="eastAsia"/>
          <w:lang w:eastAsia="zh-CN"/>
        </w:rPr>
        <w:t>。</w:t>
      </w:r>
    </w:p>
    <w:p w14:paraId="0C1EB365" w14:textId="77777777" w:rsidR="00137E67" w:rsidRPr="002A53DD" w:rsidRDefault="00137E67" w:rsidP="000C604C">
      <w:pPr>
        <w:pStyle w:val="ProductList-Body"/>
        <w:rPr>
          <w:rFonts w:eastAsia="SimSun"/>
          <w:lang w:eastAsia="zh-CN"/>
        </w:rPr>
      </w:pPr>
    </w:p>
    <w:p w14:paraId="10D4EB68"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5357B3B8" w14:textId="77777777" w:rsidR="00137E67" w:rsidRPr="002A53DD" w:rsidRDefault="00137E67" w:rsidP="000C604C">
      <w:pPr>
        <w:pStyle w:val="ProductList-Body"/>
        <w:rPr>
          <w:rFonts w:eastAsia="SimSun"/>
          <w:lang w:eastAsia="zh-CN"/>
        </w:rPr>
      </w:pPr>
    </w:p>
    <w:p w14:paraId="669689DC" w14:textId="77777777" w:rsidR="00137E67" w:rsidRPr="007E0270" w:rsidRDefault="00A11D16" w:rsidP="000C604C">
      <w:pPr>
        <w:pStyle w:val="Heading4"/>
        <w:keepNext w:val="0"/>
        <w:keepLines w:val="0"/>
        <w:rPr>
          <w:rFonts w:ascii="Cambria Math" w:eastAsia="SimSun" w:hAnsi="Cambria Math"/>
          <w:sz w:val="18"/>
          <w:szCs w:val="18"/>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14:paraId="3833ABF7"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490D2ECB"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15903EA"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EF7F20A"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5A9A9D00"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C8EE53"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6BB20E"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5C6EC495" w14:textId="77777777" w:rsidTr="000C604C">
        <w:trPr>
          <w:trHeight w:val="188"/>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5E1A3" w14:textId="77777777" w:rsidR="00137E67" w:rsidRPr="002A53DD" w:rsidRDefault="00137E67" w:rsidP="00B860B4">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E25D9" w14:textId="77777777" w:rsidR="00137E67" w:rsidRPr="002A53DD" w:rsidRDefault="00137E67" w:rsidP="000C604C">
            <w:pPr>
              <w:pStyle w:val="ProductList-OfferingBody"/>
              <w:keepNext/>
              <w:spacing w:line="254" w:lineRule="auto"/>
              <w:jc w:val="center"/>
              <w:rPr>
                <w:rFonts w:eastAsia="SimSun"/>
                <w:lang w:val="zh-CN" w:eastAsia="zh-CN" w:bidi="zh-CN"/>
              </w:rPr>
            </w:pPr>
            <w:r w:rsidRPr="002A53DD">
              <w:rPr>
                <w:rFonts w:eastAsia="SimSun" w:hint="eastAsia"/>
                <w:lang w:eastAsia="zh-CN"/>
              </w:rPr>
              <w:t>25%</w:t>
            </w:r>
          </w:p>
        </w:tc>
      </w:tr>
    </w:tbl>
    <w:bookmarkStart w:id="215" w:name="_Toc457821561"/>
    <w:bookmarkStart w:id="216" w:name="_Toc521676958"/>
    <w:bookmarkStart w:id="217" w:name="_Toc517961763"/>
    <w:p w14:paraId="4211306B"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44C65F1A" w14:textId="77777777" w:rsidR="00F53133" w:rsidRPr="00766B00" w:rsidRDefault="00F53133" w:rsidP="00B860B4">
      <w:pPr>
        <w:pStyle w:val="ProductList-Offering2Heading"/>
        <w:keepNext/>
        <w:tabs>
          <w:tab w:val="clear" w:pos="360"/>
          <w:tab w:val="clear" w:pos="720"/>
          <w:tab w:val="clear" w:pos="1080"/>
        </w:tabs>
        <w:outlineLvl w:val="2"/>
        <w:rPr>
          <w:rFonts w:asciiTheme="minorHAnsi" w:eastAsia="SimSun" w:hAnsiTheme="minorHAnsi"/>
        </w:rPr>
      </w:pPr>
      <w:bookmarkStart w:id="218" w:name="_Toc52279248"/>
      <w:r w:rsidRPr="00766B00">
        <w:rPr>
          <w:rFonts w:asciiTheme="minorHAnsi" w:eastAsia="SimSun" w:hAnsiTheme="minorHAnsi"/>
        </w:rPr>
        <w:t>媒体服务</w:t>
      </w:r>
      <w:r w:rsidRPr="00766B00">
        <w:rPr>
          <w:rFonts w:asciiTheme="minorHAnsi" w:eastAsia="SimSun" w:hAnsiTheme="minorHAnsi"/>
        </w:rPr>
        <w:t xml:space="preserve"> – </w:t>
      </w:r>
      <w:r w:rsidRPr="00766B00">
        <w:rPr>
          <w:rFonts w:asciiTheme="minorHAnsi" w:eastAsia="SimSun" w:hAnsiTheme="minorHAnsi"/>
        </w:rPr>
        <w:t>媒体索引器服务</w:t>
      </w:r>
      <w:bookmarkEnd w:id="215"/>
      <w:bookmarkEnd w:id="216"/>
      <w:bookmarkEnd w:id="217"/>
      <w:bookmarkEnd w:id="218"/>
    </w:p>
    <w:p w14:paraId="093B4BF4" w14:textId="77777777" w:rsidR="00F53133" w:rsidRPr="00766B00" w:rsidRDefault="00F53133" w:rsidP="00B860B4">
      <w:pPr>
        <w:pStyle w:val="ProductList-Body"/>
        <w:keepNext/>
        <w:rPr>
          <w:rFonts w:eastAsia="SimSun"/>
        </w:rPr>
      </w:pPr>
      <w:r w:rsidRPr="00766B00">
        <w:rPr>
          <w:rFonts w:eastAsia="SimSun"/>
          <w:b/>
          <w:color w:val="00188F"/>
        </w:rPr>
        <w:t>附加定义</w:t>
      </w:r>
      <w:r w:rsidRPr="00B17C0F">
        <w:rPr>
          <w:rFonts w:ascii="SimSun" w:eastAsia="SimSun" w:hAnsi="SimSun" w:cstheme="minorHAnsi"/>
        </w:rPr>
        <w:t>：</w:t>
      </w:r>
    </w:p>
    <w:p w14:paraId="42DD8B82" w14:textId="77777777" w:rsidR="00F53133" w:rsidRPr="00766B00" w:rsidRDefault="00F53133" w:rsidP="000C604C">
      <w:pPr>
        <w:pStyle w:val="ProductList-Body"/>
        <w:rPr>
          <w:rFonts w:eastAsia="SimSun"/>
        </w:rPr>
      </w:pPr>
      <w:r w:rsidRPr="00B17C0F">
        <w:rPr>
          <w:rFonts w:ascii="SimSun" w:eastAsia="SimSun" w:hAnsi="SimSun" w:cstheme="minorHAnsi"/>
        </w:rPr>
        <w:t>“</w:t>
      </w:r>
      <w:r w:rsidRPr="00766B00">
        <w:rPr>
          <w:rFonts w:eastAsia="SimSun"/>
          <w:b/>
          <w:color w:val="00188F"/>
        </w:rPr>
        <w:t>失败的事务数</w:t>
      </w:r>
      <w:r w:rsidRPr="00B17C0F">
        <w:rPr>
          <w:rFonts w:ascii="SimSun" w:eastAsia="SimSun" w:hAnsi="SimSun" w:cstheme="minorHAnsi"/>
        </w:rPr>
        <w:t>”</w:t>
      </w:r>
      <w:r w:rsidRPr="00766B00">
        <w:rPr>
          <w:rFonts w:eastAsia="SimSun"/>
        </w:rPr>
        <w:t>是指事务尝试总数中符合下列两种情况的索引器任务数</w:t>
      </w:r>
      <w:r w:rsidRPr="00B17C0F">
        <w:rPr>
          <w:rFonts w:ascii="SimSun" w:eastAsia="SimSun" w:hAnsi="SimSun" w:cstheme="minorHAnsi"/>
        </w:rPr>
        <w:t>：</w:t>
      </w:r>
      <w:r w:rsidRPr="00766B00">
        <w:rPr>
          <w:rFonts w:eastAsia="SimSun"/>
        </w:rPr>
        <w:t xml:space="preserve">a) </w:t>
      </w:r>
      <w:r w:rsidRPr="00766B00">
        <w:rPr>
          <w:rFonts w:eastAsia="SimSun"/>
        </w:rPr>
        <w:t>在</w:t>
      </w:r>
      <w:r w:rsidRPr="00766B00">
        <w:rPr>
          <w:rFonts w:eastAsia="SimSun"/>
        </w:rPr>
        <w:t xml:space="preserve"> 3 </w:t>
      </w:r>
      <w:r w:rsidRPr="00766B00">
        <w:rPr>
          <w:rFonts w:eastAsia="SimSun"/>
        </w:rPr>
        <w:t>倍于输入文件的持续时间的时间段内未完成；或</w:t>
      </w:r>
      <w:r w:rsidRPr="00766B00">
        <w:rPr>
          <w:rFonts w:eastAsia="SimSun"/>
        </w:rPr>
        <w:t xml:space="preserve"> b) </w:t>
      </w:r>
      <w:r w:rsidRPr="00766B00">
        <w:rPr>
          <w:rFonts w:eastAsia="SimSun"/>
        </w:rPr>
        <w:t>在媒体保留单位变为可供索引器任务使用后的</w:t>
      </w:r>
      <w:r w:rsidRPr="00766B00">
        <w:rPr>
          <w:rFonts w:eastAsia="SimSun"/>
        </w:rPr>
        <w:t xml:space="preserve"> 5 </w:t>
      </w:r>
      <w:r w:rsidRPr="00766B00">
        <w:rPr>
          <w:rFonts w:eastAsia="SimSun"/>
        </w:rPr>
        <w:t>分钟内未开始处理。</w:t>
      </w:r>
    </w:p>
    <w:p w14:paraId="483DD916" w14:textId="77777777" w:rsidR="00F53133" w:rsidRPr="00766B00" w:rsidRDefault="00F53133" w:rsidP="000C604C">
      <w:pPr>
        <w:pStyle w:val="ProductList-Body"/>
        <w:spacing w:after="40"/>
        <w:rPr>
          <w:rFonts w:eastAsia="SimSun"/>
        </w:rPr>
      </w:pPr>
      <w:r w:rsidRPr="00B17C0F">
        <w:rPr>
          <w:rFonts w:ascii="SimSun" w:eastAsia="SimSun" w:hAnsi="SimSun" w:cstheme="minorHAnsi"/>
        </w:rPr>
        <w:t>“</w:t>
      </w:r>
      <w:r w:rsidRPr="00766B00">
        <w:rPr>
          <w:rFonts w:eastAsia="SimSun"/>
          <w:b/>
          <w:color w:val="00188F"/>
        </w:rPr>
        <w:t>索引器任务</w:t>
      </w:r>
      <w:r w:rsidRPr="00B17C0F">
        <w:rPr>
          <w:rFonts w:ascii="SimSun" w:eastAsia="SimSun" w:hAnsi="SimSun" w:cstheme="minorHAnsi"/>
        </w:rPr>
        <w:t>”</w:t>
      </w:r>
      <w:r w:rsidRPr="00766B00">
        <w:rPr>
          <w:rFonts w:eastAsia="SimSun"/>
        </w:rPr>
        <w:t>是指配置为从持续时长最短</w:t>
      </w:r>
      <w:r w:rsidRPr="00766B00">
        <w:rPr>
          <w:rFonts w:eastAsia="SimSun"/>
        </w:rPr>
        <w:t xml:space="preserve"> 5 </w:t>
      </w:r>
      <w:r w:rsidRPr="00766B00">
        <w:rPr>
          <w:rFonts w:eastAsia="SimSun"/>
        </w:rPr>
        <w:t>分钟的</w:t>
      </w:r>
      <w:r w:rsidRPr="00766B00">
        <w:rPr>
          <w:rFonts w:eastAsia="SimSun"/>
        </w:rPr>
        <w:t xml:space="preserve"> MP3 </w:t>
      </w:r>
      <w:r w:rsidRPr="00766B00">
        <w:rPr>
          <w:rFonts w:eastAsia="SimSun"/>
        </w:rPr>
        <w:t>输入文件中提取语音内容的媒体服务任务。</w:t>
      </w:r>
    </w:p>
    <w:p w14:paraId="07BDF930" w14:textId="77777777" w:rsidR="00F53133" w:rsidRPr="00766B00" w:rsidRDefault="00F53133" w:rsidP="000C604C">
      <w:pPr>
        <w:pStyle w:val="ProductList-Body"/>
        <w:rPr>
          <w:rFonts w:eastAsia="SimSun"/>
        </w:rPr>
      </w:pPr>
      <w:r w:rsidRPr="00B17C0F">
        <w:rPr>
          <w:rFonts w:ascii="SimSun" w:eastAsia="SimSun" w:hAnsi="SimSun" w:cstheme="minorHAnsi"/>
        </w:rPr>
        <w:t>“</w:t>
      </w:r>
      <w:r w:rsidRPr="00766B00">
        <w:rPr>
          <w:rFonts w:eastAsia="SimSun"/>
          <w:b/>
          <w:bCs/>
          <w:color w:val="00188F"/>
        </w:rPr>
        <w:t>媒体保留单位</w:t>
      </w:r>
      <w:r w:rsidRPr="00B17C0F">
        <w:rPr>
          <w:rFonts w:ascii="SimSun" w:eastAsia="SimSun" w:hAnsi="SimSun" w:cstheme="minorHAnsi"/>
        </w:rPr>
        <w:t>”</w:t>
      </w:r>
      <w:r w:rsidRPr="00766B00">
        <w:rPr>
          <w:rFonts w:eastAsia="SimSun"/>
        </w:rPr>
        <w:t>是指</w:t>
      </w:r>
      <w:r w:rsidRPr="00766B00">
        <w:rPr>
          <w:rFonts w:eastAsia="SimSun"/>
        </w:rPr>
        <w:t xml:space="preserve"> Azure </w:t>
      </w:r>
      <w:r w:rsidRPr="00766B00">
        <w:rPr>
          <w:rFonts w:eastAsia="SimSun"/>
        </w:rPr>
        <w:t>媒体服务帐户中客户购买的保留单位。</w:t>
      </w:r>
    </w:p>
    <w:p w14:paraId="1E0D51E6" w14:textId="77777777" w:rsidR="00F53133" w:rsidRPr="00766B00" w:rsidRDefault="00F53133" w:rsidP="000C604C">
      <w:pPr>
        <w:pStyle w:val="ProductList-Body"/>
        <w:rPr>
          <w:rFonts w:eastAsia="SimSun"/>
        </w:rPr>
      </w:pPr>
      <w:r w:rsidRPr="00B17C0F">
        <w:rPr>
          <w:rFonts w:ascii="SimSun" w:eastAsia="SimSun" w:hAnsi="SimSun" w:cstheme="minorHAnsi"/>
        </w:rPr>
        <w:t>“</w:t>
      </w:r>
      <w:r w:rsidRPr="00766B00">
        <w:rPr>
          <w:rFonts w:eastAsia="SimSun"/>
          <w:b/>
          <w:color w:val="00188F"/>
        </w:rPr>
        <w:t>事务尝试总数</w:t>
      </w:r>
      <w:r w:rsidRPr="00B17C0F">
        <w:rPr>
          <w:rFonts w:ascii="SimSun" w:eastAsia="SimSun" w:hAnsi="SimSun" w:cstheme="minorHAnsi"/>
        </w:rPr>
        <w:t>”</w:t>
      </w:r>
      <w:r w:rsidRPr="00766B00">
        <w:rPr>
          <w:rFonts w:eastAsia="SimSun"/>
        </w:rPr>
        <w:t>是客户在订阅的一个帐单月份内尝试使用可用媒体保留单位执行的索引器任务的总次数。</w:t>
      </w:r>
    </w:p>
    <w:p w14:paraId="000BA586" w14:textId="77777777" w:rsidR="00137E67" w:rsidRPr="002A53DD" w:rsidRDefault="00137E67" w:rsidP="000C604C">
      <w:pPr>
        <w:pStyle w:val="ProductList-Body"/>
        <w:rPr>
          <w:rFonts w:eastAsia="SimSun"/>
          <w:lang w:eastAsia="zh-CN"/>
        </w:rPr>
      </w:pPr>
    </w:p>
    <w:p w14:paraId="59D9A54C"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0DA7477B" w14:textId="77777777" w:rsidR="00137E67" w:rsidRPr="002A53DD" w:rsidRDefault="00137E67" w:rsidP="000C604C">
      <w:pPr>
        <w:pStyle w:val="ProductList-Body"/>
        <w:rPr>
          <w:rFonts w:eastAsia="SimSun"/>
          <w:lang w:eastAsia="zh-CN"/>
        </w:rPr>
      </w:pPr>
    </w:p>
    <w:p w14:paraId="656DE5E4" w14:textId="77777777" w:rsidR="00137E67" w:rsidRPr="007E0270" w:rsidRDefault="00A11D16" w:rsidP="000C604C">
      <w:pPr>
        <w:pStyle w:val="Heading4"/>
        <w:keepNext w:val="0"/>
        <w:keepLines w:val="0"/>
        <w:rPr>
          <w:rFonts w:ascii="Cambria Math" w:eastAsia="SimSun" w:hAnsi="Cambria Math"/>
          <w:sz w:val="18"/>
          <w:szCs w:val="18"/>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14:paraId="44193C1C"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382CD161"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23E7AC"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77B81BB"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4CB3C33A"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69460A"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B0B245"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13BAC20F"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5570D2"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D5FF95"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bookmarkStart w:id="219" w:name="_top"/>
    <w:bookmarkStart w:id="220" w:name="_Toc413757510"/>
    <w:bookmarkEnd w:id="219"/>
    <w:p w14:paraId="287B3E68"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4815675A" w14:textId="77777777" w:rsidR="0074109C" w:rsidRPr="002A53DD" w:rsidRDefault="0074109C" w:rsidP="000C604C">
      <w:pPr>
        <w:pStyle w:val="ProductList-Offering2Heading"/>
        <w:tabs>
          <w:tab w:val="clear" w:pos="360"/>
        </w:tabs>
        <w:outlineLvl w:val="2"/>
        <w:rPr>
          <w:rFonts w:ascii="Calibri" w:eastAsia="SimSun" w:hAnsi="Calibri"/>
          <w:szCs w:val="28"/>
          <w:lang w:eastAsia="zh-CN"/>
        </w:rPr>
      </w:pPr>
      <w:bookmarkStart w:id="221" w:name="_Toc52279249"/>
      <w:r w:rsidRPr="002A53DD">
        <w:rPr>
          <w:rFonts w:ascii="Calibri" w:eastAsia="SimSun" w:hAnsi="SimSun" w:hint="eastAsia"/>
          <w:szCs w:val="28"/>
          <w:lang w:eastAsia="zh-CN"/>
        </w:rPr>
        <w:t>媒体服务</w:t>
      </w:r>
      <w:r w:rsidRPr="002A53DD">
        <w:rPr>
          <w:rFonts w:ascii="Calibri" w:eastAsia="SimSun" w:hAnsi="Calibri"/>
          <w:szCs w:val="28"/>
          <w:lang w:eastAsia="zh-CN"/>
        </w:rPr>
        <w:t xml:space="preserve"> – </w:t>
      </w:r>
      <w:r w:rsidRPr="002A53DD">
        <w:rPr>
          <w:rFonts w:ascii="Calibri" w:eastAsia="SimSun" w:hAnsi="SimSun" w:hint="eastAsia"/>
          <w:szCs w:val="28"/>
          <w:lang w:eastAsia="zh-CN"/>
        </w:rPr>
        <w:t>实时频道</w:t>
      </w:r>
      <w:bookmarkEnd w:id="220"/>
      <w:bookmarkEnd w:id="221"/>
    </w:p>
    <w:p w14:paraId="782AB83D" w14:textId="77777777" w:rsidR="0074109C" w:rsidRPr="002A53DD" w:rsidRDefault="0074109C" w:rsidP="000C604C">
      <w:pPr>
        <w:pStyle w:val="ProductList-Body"/>
        <w:rPr>
          <w:rFonts w:ascii="Calibri" w:eastAsia="SimSun" w:hAnsi="Calibri"/>
          <w:szCs w:val="18"/>
          <w:lang w:eastAsia="zh-CN"/>
        </w:rPr>
      </w:pPr>
      <w:bookmarkStart w:id="222" w:name="附加定义"/>
      <w:r w:rsidRPr="002A53DD">
        <w:rPr>
          <w:rFonts w:eastAsia="SimSun" w:hAnsi="SimSun" w:hint="eastAsia"/>
          <w:b/>
          <w:color w:val="00188F"/>
          <w:szCs w:val="18"/>
          <w:lang w:eastAsia="zh-CN"/>
        </w:rPr>
        <w:t>附加定义</w:t>
      </w:r>
      <w:bookmarkEnd w:id="222"/>
      <w:r w:rsidRPr="00B17C0F">
        <w:rPr>
          <w:rFonts w:ascii="SimSun" w:eastAsia="SimSun" w:hAnsi="SimSun" w:cstheme="minorHAnsi"/>
          <w:szCs w:val="18"/>
          <w:lang w:eastAsia="zh-CN"/>
        </w:rPr>
        <w:t>：</w:t>
      </w:r>
    </w:p>
    <w:p w14:paraId="19EB067B" w14:textId="77777777" w:rsidR="0074109C" w:rsidRPr="002A53DD" w:rsidRDefault="0074109C" w:rsidP="000C604C">
      <w:pPr>
        <w:pStyle w:val="ProductList-Body"/>
        <w:spacing w:after="40"/>
        <w:rPr>
          <w:rFonts w:eastAsia="SimSun"/>
          <w:szCs w:val="18"/>
          <w:lang w:eastAsia="zh-CN"/>
        </w:rPr>
      </w:pPr>
      <w:r w:rsidRPr="00B17C0F">
        <w:rPr>
          <w:rFonts w:ascii="SimSun" w:eastAsia="SimSun" w:hAnsi="SimSun" w:cstheme="minorHAnsi"/>
          <w:szCs w:val="18"/>
          <w:lang w:eastAsia="zh-CN"/>
        </w:rPr>
        <w:t>“</w:t>
      </w:r>
      <w:r w:rsidRPr="002A53DD">
        <w:rPr>
          <w:rFonts w:eastAsia="SimSun" w:hAnsi="SimSun" w:hint="eastAsia"/>
          <w:b/>
          <w:color w:val="00188F"/>
          <w:szCs w:val="18"/>
          <w:lang w:eastAsia="zh-CN"/>
        </w:rPr>
        <w:t>频道</w:t>
      </w:r>
      <w:r w:rsidRPr="00B17C0F">
        <w:rPr>
          <w:rFonts w:ascii="SimSun" w:eastAsia="SimSun" w:hAnsi="SimSun" w:cstheme="minorHAnsi"/>
          <w:szCs w:val="18"/>
          <w:lang w:eastAsia="zh-CN"/>
        </w:rPr>
        <w:t>”</w:t>
      </w:r>
      <w:r w:rsidRPr="002A53DD">
        <w:rPr>
          <w:rFonts w:eastAsia="SimSun" w:hAnsi="SimSun" w:hint="eastAsia"/>
          <w:szCs w:val="18"/>
          <w:lang w:eastAsia="zh-CN"/>
        </w:rPr>
        <w:t>是指配置为接收媒体数据的媒体服务内的端点。</w:t>
      </w:r>
    </w:p>
    <w:p w14:paraId="68645C25" w14:textId="77777777" w:rsidR="0074109C" w:rsidRPr="002A53DD" w:rsidRDefault="0074109C" w:rsidP="000C604C">
      <w:pPr>
        <w:pStyle w:val="ProductList-Body"/>
        <w:rPr>
          <w:rFonts w:eastAsia="SimSun"/>
          <w:szCs w:val="18"/>
          <w:lang w:eastAsia="zh-CN"/>
        </w:rPr>
      </w:pPr>
      <w:r w:rsidRPr="00B17C0F">
        <w:rPr>
          <w:rFonts w:ascii="SimSun" w:eastAsia="SimSun" w:hAnsi="SimSun" w:cstheme="minorHAnsi"/>
          <w:szCs w:val="18"/>
          <w:lang w:eastAsia="zh-CN"/>
        </w:rPr>
        <w:t>“</w:t>
      </w:r>
      <w:r w:rsidRPr="002A53DD">
        <w:rPr>
          <w:rFonts w:eastAsia="SimSun" w:hAnsi="SimSun" w:hint="eastAsia"/>
          <w:b/>
          <w:color w:val="00188F"/>
          <w:szCs w:val="18"/>
          <w:lang w:eastAsia="zh-CN"/>
        </w:rPr>
        <w:t>部署分钟数</w:t>
      </w:r>
      <w:r w:rsidRPr="00B17C0F">
        <w:rPr>
          <w:rFonts w:ascii="SimSun" w:eastAsia="SimSun" w:hAnsi="SimSun" w:cstheme="minorHAnsi"/>
          <w:szCs w:val="18"/>
          <w:lang w:eastAsia="zh-CN"/>
        </w:rPr>
        <w:t>”</w:t>
      </w:r>
      <w:r w:rsidRPr="002A53DD">
        <w:rPr>
          <w:rFonts w:eastAsia="SimSun" w:hAnsi="SimSun" w:hint="eastAsia"/>
          <w:szCs w:val="18"/>
          <w:lang w:eastAsia="zh-CN"/>
        </w:rPr>
        <w:t>是指在一个账单月份期间已购买并分配给媒体服务且处于正在运行状态的指定频道的总分钟数。</w:t>
      </w:r>
    </w:p>
    <w:p w14:paraId="6D2FF1DF" w14:textId="77777777" w:rsidR="0074109C" w:rsidRPr="002A53DD" w:rsidRDefault="0074109C" w:rsidP="000C604C">
      <w:pPr>
        <w:pStyle w:val="ProductList-Body"/>
        <w:rPr>
          <w:rFonts w:eastAsia="SimSun"/>
          <w:szCs w:val="18"/>
          <w:lang w:eastAsia="zh-CN"/>
        </w:rPr>
      </w:pPr>
      <w:r w:rsidRPr="00B17C0F">
        <w:rPr>
          <w:rFonts w:ascii="SimSun" w:eastAsia="SimSun" w:hAnsi="SimSun" w:cstheme="minorHAnsi"/>
          <w:szCs w:val="18"/>
          <w:lang w:eastAsia="zh-CN"/>
        </w:rPr>
        <w:t>“</w:t>
      </w:r>
      <w:r w:rsidRPr="002A53DD">
        <w:rPr>
          <w:rFonts w:eastAsia="SimSun" w:hAnsi="SimSun" w:hint="eastAsia"/>
          <w:b/>
          <w:color w:val="00188F"/>
          <w:szCs w:val="18"/>
          <w:lang w:eastAsia="zh-CN"/>
        </w:rPr>
        <w:t>最大可用分钟数</w:t>
      </w:r>
      <w:r w:rsidRPr="00B17C0F">
        <w:rPr>
          <w:rFonts w:ascii="SimSun" w:eastAsia="SimSun" w:hAnsi="SimSun" w:cstheme="minorHAnsi"/>
          <w:szCs w:val="18"/>
          <w:lang w:eastAsia="zh-CN"/>
        </w:rPr>
        <w:t>”</w:t>
      </w:r>
      <w:r w:rsidRPr="002A53DD">
        <w:rPr>
          <w:rFonts w:eastAsia="SimSun" w:hAnsi="SimSun" w:hint="eastAsia"/>
          <w:szCs w:val="18"/>
          <w:lang w:eastAsia="zh-CN"/>
        </w:rPr>
        <w:t>是指在一个帐单月份期间已购买并分配给媒体服务的所有频道的总部署分钟数。</w:t>
      </w:r>
    </w:p>
    <w:p w14:paraId="635EF092" w14:textId="77777777" w:rsidR="0074109C" w:rsidRPr="002A53DD" w:rsidRDefault="0074109C" w:rsidP="000C604C">
      <w:pPr>
        <w:pStyle w:val="ProductList-Body"/>
        <w:spacing w:after="40"/>
        <w:rPr>
          <w:rFonts w:eastAsia="SimSun"/>
          <w:szCs w:val="18"/>
          <w:lang w:eastAsia="zh-CN"/>
        </w:rPr>
      </w:pPr>
      <w:r w:rsidRPr="00B17C0F">
        <w:rPr>
          <w:rFonts w:ascii="SimSun" w:eastAsia="SimSun" w:hAnsi="SimSun" w:cstheme="minorHAnsi"/>
          <w:szCs w:val="18"/>
          <w:lang w:eastAsia="zh-CN"/>
        </w:rPr>
        <w:t>“</w:t>
      </w:r>
      <w:r w:rsidRPr="002A53DD">
        <w:rPr>
          <w:rFonts w:eastAsia="SimSun" w:hAnsi="SimSun" w:hint="eastAsia"/>
          <w:b/>
          <w:color w:val="00188F"/>
          <w:szCs w:val="18"/>
          <w:lang w:eastAsia="zh-CN"/>
        </w:rPr>
        <w:t>媒体服务</w:t>
      </w:r>
      <w:r w:rsidRPr="00B17C0F">
        <w:rPr>
          <w:rFonts w:ascii="SimSun" w:eastAsia="SimSun" w:hAnsi="SimSun" w:cstheme="minorHAnsi"/>
          <w:szCs w:val="18"/>
          <w:lang w:eastAsia="zh-CN"/>
        </w:rPr>
        <w:t>”</w:t>
      </w:r>
      <w:r w:rsidRPr="002A53DD">
        <w:rPr>
          <w:rFonts w:eastAsia="SimSun" w:hAnsi="SimSun" w:hint="eastAsia"/>
          <w:szCs w:val="18"/>
          <w:lang w:eastAsia="zh-CN"/>
        </w:rPr>
        <w:t>是指</w:t>
      </w:r>
      <w:r w:rsidRPr="002A53DD">
        <w:rPr>
          <w:rFonts w:eastAsia="SimSun"/>
          <w:szCs w:val="18"/>
          <w:lang w:eastAsia="zh-CN"/>
        </w:rPr>
        <w:t xml:space="preserve"> Azure </w:t>
      </w:r>
      <w:r w:rsidRPr="002A53DD">
        <w:rPr>
          <w:rFonts w:eastAsia="SimSun" w:hAnsi="SimSun" w:hint="eastAsia"/>
          <w:szCs w:val="18"/>
          <w:lang w:eastAsia="zh-CN"/>
        </w:rPr>
        <w:t>媒体服务帐户，该帐户在管理门户中创建，与您的</w:t>
      </w:r>
      <w:r w:rsidRPr="002A53DD">
        <w:rPr>
          <w:rFonts w:eastAsia="SimSun"/>
          <w:szCs w:val="18"/>
          <w:lang w:eastAsia="zh-CN"/>
        </w:rPr>
        <w:t xml:space="preserve"> Microsoft Azure </w:t>
      </w:r>
      <w:r w:rsidRPr="002A53DD">
        <w:rPr>
          <w:rFonts w:eastAsia="SimSun" w:hAnsi="SimSun" w:hint="eastAsia"/>
          <w:szCs w:val="18"/>
          <w:lang w:eastAsia="zh-CN"/>
        </w:rPr>
        <w:t>订购相关。每个</w:t>
      </w:r>
      <w:r w:rsidRPr="002A53DD">
        <w:rPr>
          <w:rFonts w:eastAsia="SimSun"/>
          <w:szCs w:val="18"/>
          <w:lang w:eastAsia="zh-CN"/>
        </w:rPr>
        <w:t xml:space="preserve"> Microsoft Azure </w:t>
      </w:r>
      <w:r w:rsidRPr="002A53DD">
        <w:rPr>
          <w:rFonts w:eastAsia="SimSun" w:hAnsi="SimSun" w:hint="eastAsia"/>
          <w:szCs w:val="18"/>
          <w:lang w:eastAsia="zh-CN"/>
        </w:rPr>
        <w:t>订购可以具有多个相关的媒体服务。</w:t>
      </w:r>
    </w:p>
    <w:p w14:paraId="4C3FF4EB" w14:textId="77777777" w:rsidR="0074109C" w:rsidRPr="002A53DD" w:rsidRDefault="0074109C" w:rsidP="000C604C">
      <w:pPr>
        <w:pStyle w:val="ProductList-Body"/>
        <w:spacing w:after="40"/>
        <w:rPr>
          <w:rFonts w:eastAsia="SimSun"/>
          <w:szCs w:val="18"/>
          <w:lang w:eastAsia="zh-CN"/>
        </w:rPr>
      </w:pPr>
      <w:r w:rsidRPr="002A53DD">
        <w:rPr>
          <w:rFonts w:eastAsia="SimSun" w:hAnsi="SimSun" w:hint="eastAsia"/>
          <w:b/>
          <w:color w:val="00188F"/>
          <w:szCs w:val="18"/>
          <w:lang w:eastAsia="zh-CN"/>
        </w:rPr>
        <w:t>停机时间</w:t>
      </w:r>
      <w:r w:rsidR="00E427D3" w:rsidRPr="00B17C0F">
        <w:rPr>
          <w:rFonts w:ascii="SimSun" w:eastAsia="SimSun" w:hAnsi="SimSun" w:cstheme="minorHAnsi"/>
          <w:szCs w:val="18"/>
          <w:lang w:eastAsia="zh-CN"/>
        </w:rPr>
        <w:t>：</w:t>
      </w:r>
      <w:r w:rsidRPr="002A53DD">
        <w:rPr>
          <w:rFonts w:eastAsia="SimSun" w:hAnsi="SimSun" w:hint="eastAsia"/>
          <w:szCs w:val="18"/>
          <w:lang w:eastAsia="zh-CN"/>
        </w:rPr>
        <w:t>是指实时频道服务不可用的总累计部署分钟数。在某一分钟内，如果特定频道没有外部连接，则将会视该分钟内此频道不可用。</w:t>
      </w:r>
    </w:p>
    <w:p w14:paraId="4CA3BA14" w14:textId="77777777" w:rsidR="0074109C" w:rsidRPr="002A53DD" w:rsidRDefault="0074109C" w:rsidP="000C604C">
      <w:pPr>
        <w:pStyle w:val="ProductList-Body"/>
        <w:rPr>
          <w:rFonts w:eastAsia="SimSun"/>
          <w:szCs w:val="18"/>
          <w:lang w:eastAsia="zh-CN"/>
        </w:rPr>
      </w:pPr>
    </w:p>
    <w:p w14:paraId="402681E2" w14:textId="77777777" w:rsidR="0074109C" w:rsidRPr="002A53DD" w:rsidRDefault="0074109C" w:rsidP="000C604C">
      <w:pPr>
        <w:pStyle w:val="ProductList-Body"/>
        <w:rPr>
          <w:rFonts w:eastAsia="SimSun"/>
          <w:szCs w:val="18"/>
          <w:lang w:eastAsia="zh-CN"/>
        </w:rPr>
      </w:pPr>
      <w:r w:rsidRPr="002A53DD">
        <w:rPr>
          <w:rFonts w:eastAsia="SimSun" w:hAnsi="SimSun" w:hint="eastAsia"/>
          <w:b/>
          <w:color w:val="00188F"/>
          <w:szCs w:val="18"/>
          <w:lang w:eastAsia="zh-CN"/>
        </w:rPr>
        <w:t>每月正常服务时间百分比</w:t>
      </w:r>
      <w:r w:rsidRPr="00B17C0F">
        <w:rPr>
          <w:rFonts w:ascii="SimSun" w:eastAsia="SimSun" w:hAnsi="SimSun" w:cstheme="minorHAnsi"/>
          <w:szCs w:val="18"/>
          <w:lang w:eastAsia="zh-CN"/>
        </w:rPr>
        <w:t>：</w:t>
      </w:r>
      <w:r w:rsidRPr="002A53DD">
        <w:rPr>
          <w:rFonts w:eastAsia="SimSun" w:hAnsi="SimSun" w:hint="eastAsia"/>
          <w:szCs w:val="18"/>
          <w:lang w:eastAsia="zh-CN"/>
        </w:rPr>
        <w:t>每月正常服务时间百分比应使用以下公式计算</w:t>
      </w:r>
      <w:r w:rsidRPr="00B17C0F">
        <w:rPr>
          <w:rFonts w:ascii="SimSun" w:eastAsia="SimSun" w:hAnsi="SimSun" w:cstheme="minorHAnsi"/>
          <w:szCs w:val="18"/>
          <w:lang w:eastAsia="zh-CN"/>
        </w:rPr>
        <w:t>：</w:t>
      </w:r>
    </w:p>
    <w:p w14:paraId="2051952B" w14:textId="77777777" w:rsidR="0074109C" w:rsidRPr="002A53DD" w:rsidRDefault="0074109C" w:rsidP="000C604C">
      <w:pPr>
        <w:pStyle w:val="ProductList-Body"/>
        <w:rPr>
          <w:rFonts w:eastAsia="SimSun"/>
          <w:szCs w:val="18"/>
          <w:lang w:eastAsia="zh-CN"/>
        </w:rPr>
      </w:pPr>
    </w:p>
    <w:p w14:paraId="74D452D5" w14:textId="77777777" w:rsidR="0074109C" w:rsidRPr="002A53DD" w:rsidRDefault="00A11D16" w:rsidP="000C604C">
      <w:pPr>
        <w:pStyle w:val="ListParagraph"/>
        <w:rPr>
          <w:rFonts w:eastAsia="SimSun"/>
          <w:sz w:val="18"/>
          <w:szCs w:val="18"/>
          <w:lang w:eastAsia="en-US"/>
        </w:rPr>
      </w:pPr>
      <m:oMathPara>
        <m:oMath>
          <m:f>
            <m:fPr>
              <m:ctrlPr>
                <w:rPr>
                  <w:rFonts w:ascii="Cambria Math" w:eastAsia="SimSun" w:hAnsi="Cambria Math" w:cs="Tahoma"/>
                  <w:i/>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 xml:space="preserve"> </m:t>
              </m:r>
              <m:r>
                <w:rPr>
                  <w:rFonts w:ascii="Cambria Math" w:eastAsia="MS Mincho" w:hAnsi="Cambria Math" w:cs="MS Mincho" w:hint="eastAsia"/>
                  <w:sz w:val="18"/>
                  <w:szCs w:val="18"/>
                </w:rPr>
                <m:t>-</m:t>
              </m:r>
              <m:r>
                <w:rPr>
                  <w:rFonts w:ascii="Cambria Math" w:eastAsia="SimSun" w:hAnsi="Cambria Math"/>
                  <w:sz w:val="18"/>
                  <w:szCs w:val="18"/>
                </w:rPr>
                <m:t xml:space="preserve"> </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cs="Tahoma"/>
              <w:sz w:val="18"/>
              <w:szCs w:val="18"/>
            </w:rPr>
            <m:t xml:space="preserve"> </m:t>
          </m:r>
          <m:r>
            <w:rPr>
              <w:rFonts w:ascii="Cambria Math" w:eastAsia="SimSun" w:hAnsi="Cambria Math" w:cs="Calibri"/>
              <w:sz w:val="18"/>
              <w:szCs w:val="18"/>
            </w:rPr>
            <m:t>x</m:t>
          </m:r>
          <m:r>
            <w:rPr>
              <w:rFonts w:ascii="Cambria Math" w:eastAsia="SimSun" w:cs="Tahoma"/>
              <w:sz w:val="18"/>
              <w:szCs w:val="18"/>
            </w:rPr>
            <m:t xml:space="preserve"> 100</m:t>
          </m:r>
        </m:oMath>
      </m:oMathPara>
    </w:p>
    <w:p w14:paraId="107AA8C6" w14:textId="77777777" w:rsidR="0074109C" w:rsidRPr="002A53DD" w:rsidRDefault="0074109C" w:rsidP="000C604C">
      <w:pPr>
        <w:pStyle w:val="ProductList-Body"/>
        <w:rPr>
          <w:rFonts w:eastAsia="SimSun"/>
        </w:rPr>
      </w:pPr>
      <w:r w:rsidRPr="002A53DD">
        <w:rPr>
          <w:rFonts w:eastAsia="SimSun" w:hAnsi="SimSun" w:hint="eastAsia"/>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109C" w:rsidRPr="007E0270" w14:paraId="78449CD6"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CA95CEA" w14:textId="77777777" w:rsidR="0074109C" w:rsidRPr="002A53DD" w:rsidRDefault="0074109C"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85E6490" w14:textId="77777777" w:rsidR="0074109C" w:rsidRPr="002A53DD" w:rsidRDefault="0074109C"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hint="eastAsia"/>
                <w:color w:val="FFFFFF" w:themeColor="background1"/>
              </w:rPr>
              <w:t>服务信用减免</w:t>
            </w:r>
          </w:p>
        </w:tc>
      </w:tr>
      <w:tr w:rsidR="0074109C" w:rsidRPr="007E0270" w14:paraId="56E47975"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41A43E" w14:textId="77777777" w:rsidR="0074109C" w:rsidRPr="002A53DD" w:rsidRDefault="0074109C" w:rsidP="000C604C">
            <w:pPr>
              <w:pStyle w:val="ProductList-OfferingBody"/>
              <w:spacing w:line="254" w:lineRule="auto"/>
              <w:jc w:val="center"/>
              <w:rPr>
                <w:rFonts w:eastAsia="SimSun"/>
                <w:lang w:val="zh-CN" w:eastAsia="zh-CN" w:bidi="zh-CN"/>
              </w:rPr>
            </w:pPr>
            <w:r w:rsidRPr="002A53DD">
              <w:rPr>
                <w:rFonts w:eastAsia="SimSu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46CAF2" w14:textId="77777777" w:rsidR="0074109C" w:rsidRPr="002A53DD" w:rsidRDefault="0074109C" w:rsidP="000C604C">
            <w:pPr>
              <w:pStyle w:val="ProductList-OfferingBody"/>
              <w:spacing w:line="254" w:lineRule="auto"/>
              <w:jc w:val="center"/>
              <w:rPr>
                <w:rFonts w:eastAsia="SimSun"/>
                <w:lang w:val="zh-CN" w:eastAsia="zh-CN" w:bidi="zh-CN"/>
              </w:rPr>
            </w:pPr>
            <w:r w:rsidRPr="002A53DD">
              <w:rPr>
                <w:rFonts w:eastAsia="SimSun"/>
              </w:rPr>
              <w:t>10%</w:t>
            </w:r>
          </w:p>
        </w:tc>
      </w:tr>
      <w:tr w:rsidR="0074109C" w:rsidRPr="007E0270" w14:paraId="4F7B3156"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146BA7" w14:textId="77777777" w:rsidR="0074109C" w:rsidRPr="002A53DD" w:rsidRDefault="0074109C" w:rsidP="000C604C">
            <w:pPr>
              <w:pStyle w:val="ProductList-OfferingBody"/>
              <w:spacing w:line="254" w:lineRule="auto"/>
              <w:jc w:val="center"/>
              <w:rPr>
                <w:rFonts w:eastAsia="SimSun"/>
                <w:lang w:val="zh-CN" w:eastAsia="zh-CN" w:bidi="zh-CN"/>
              </w:rPr>
            </w:pPr>
            <w:r w:rsidRPr="002A53DD">
              <w:rPr>
                <w:rFonts w:eastAsia="SimSu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729998" w14:textId="77777777" w:rsidR="0074109C" w:rsidRPr="002A53DD" w:rsidRDefault="0074109C" w:rsidP="000C604C">
            <w:pPr>
              <w:pStyle w:val="ProductList-OfferingBody"/>
              <w:spacing w:line="254" w:lineRule="auto"/>
              <w:jc w:val="center"/>
              <w:rPr>
                <w:rFonts w:eastAsia="SimSun"/>
                <w:lang w:val="zh-CN" w:eastAsia="zh-CN" w:bidi="zh-CN"/>
              </w:rPr>
            </w:pPr>
            <w:r w:rsidRPr="002A53DD">
              <w:rPr>
                <w:rFonts w:eastAsia="SimSun"/>
              </w:rPr>
              <w:t>25%</w:t>
            </w:r>
          </w:p>
        </w:tc>
      </w:tr>
    </w:tbl>
    <w:p w14:paraId="1B15E4D7" w14:textId="77777777" w:rsidR="00472B9F" w:rsidRPr="002A53DD" w:rsidRDefault="00A11D16"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3158028A" w14:textId="77777777" w:rsidR="00137E67" w:rsidRPr="002A53DD" w:rsidRDefault="00137E67" w:rsidP="000C604C">
      <w:pPr>
        <w:pStyle w:val="ProductList-Offering2Heading"/>
        <w:tabs>
          <w:tab w:val="clear" w:pos="360"/>
        </w:tabs>
        <w:outlineLvl w:val="2"/>
        <w:rPr>
          <w:rFonts w:asciiTheme="minorHAnsi" w:eastAsia="SimSun" w:hAnsiTheme="minorHAnsi"/>
          <w:szCs w:val="28"/>
          <w:lang w:eastAsia="zh-CN"/>
        </w:rPr>
      </w:pPr>
      <w:bookmarkStart w:id="223" w:name="_Toc52279250"/>
      <w:r w:rsidRPr="002A53DD">
        <w:rPr>
          <w:rFonts w:asciiTheme="minorHAnsi" w:eastAsia="SimSun" w:hAnsi="SimSun" w:cs="MS Mincho" w:hint="eastAsia"/>
          <w:szCs w:val="28"/>
          <w:lang w:eastAsia="zh-CN"/>
        </w:rPr>
        <w:t>媒体服</w:t>
      </w:r>
      <w:r w:rsidRPr="002A53DD">
        <w:rPr>
          <w:rFonts w:ascii="SimSun" w:eastAsia="SimSun" w:hAnsi="SimSun" w:cs="PMingLiU" w:hint="eastAsia"/>
          <w:szCs w:val="28"/>
          <w:lang w:eastAsia="zh-CN"/>
        </w:rPr>
        <w:t>务</w:t>
      </w:r>
      <w:r w:rsidRPr="002A53DD">
        <w:rPr>
          <w:rFonts w:asciiTheme="minorHAnsi" w:eastAsia="SimSun" w:hAnsiTheme="minorHAnsi" w:hint="eastAsia"/>
          <w:szCs w:val="28"/>
          <w:lang w:eastAsia="zh-CN"/>
        </w:rPr>
        <w:t xml:space="preserve"> </w:t>
      </w:r>
      <w:r w:rsidRPr="002A53DD">
        <w:rPr>
          <w:rFonts w:asciiTheme="minorHAnsi" w:eastAsia="SimSun" w:hAnsiTheme="minorHAnsi" w:hint="eastAsia"/>
          <w:szCs w:val="28"/>
          <w:lang w:eastAsia="zh-CN"/>
        </w:rPr>
        <w:t>–</w:t>
      </w:r>
      <w:r w:rsidRPr="002A53DD">
        <w:rPr>
          <w:rFonts w:asciiTheme="minorHAnsi" w:eastAsia="SimSun" w:hAnsiTheme="minorHAnsi" w:hint="eastAsia"/>
          <w:szCs w:val="28"/>
          <w:lang w:eastAsia="zh-CN"/>
        </w:rPr>
        <w:t xml:space="preserve"> </w:t>
      </w:r>
      <w:r w:rsidRPr="002A53DD">
        <w:rPr>
          <w:rFonts w:asciiTheme="minorHAnsi" w:eastAsia="SimSun" w:hAnsi="SimSun" w:cs="MS Gothic" w:hint="eastAsia"/>
          <w:szCs w:val="28"/>
          <w:lang w:eastAsia="zh-CN"/>
        </w:rPr>
        <w:t>流式</w:t>
      </w:r>
      <w:r w:rsidRPr="002A53DD">
        <w:rPr>
          <w:rFonts w:asciiTheme="minorHAnsi" w:eastAsia="SimSun" w:hAnsi="SimSun" w:cs="MingLiU" w:hint="eastAsia"/>
          <w:szCs w:val="28"/>
          <w:lang w:eastAsia="zh-CN"/>
        </w:rPr>
        <w:t>处理服</w:t>
      </w:r>
      <w:r w:rsidRPr="002A53DD">
        <w:rPr>
          <w:rFonts w:ascii="SimSun" w:eastAsia="SimSun" w:hAnsi="SimSun" w:cs="PMingLiU" w:hint="eastAsia"/>
          <w:szCs w:val="28"/>
          <w:lang w:eastAsia="zh-CN"/>
        </w:rPr>
        <w:t>务</w:t>
      </w:r>
      <w:bookmarkEnd w:id="223"/>
    </w:p>
    <w:p w14:paraId="1866451F"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267679B3"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部署分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帐单月份期间已购买并分配给媒体服务的指定流式处理单位的总分钟数</w:t>
      </w:r>
      <w:r w:rsidRPr="002A53DD">
        <w:rPr>
          <w:rFonts w:eastAsia="SimSun" w:hAnsi="SimSun" w:cs="MS Mincho" w:hint="eastAsia"/>
          <w:lang w:eastAsia="zh-CN"/>
        </w:rPr>
        <w:t>。</w:t>
      </w:r>
    </w:p>
    <w:p w14:paraId="2A278DCA"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帐单月份期间已购买并分配给媒体服务的所有流式处理单位的总部署分钟数</w:t>
      </w:r>
      <w:r w:rsidRPr="002A53DD">
        <w:rPr>
          <w:rFonts w:eastAsia="SimSun" w:hAnsi="SimSun" w:cs="MS Mincho" w:hint="eastAsia"/>
          <w:lang w:eastAsia="zh-CN"/>
        </w:rPr>
        <w:t>。</w:t>
      </w:r>
    </w:p>
    <w:p w14:paraId="4A7735FB"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媒体服</w:t>
      </w:r>
      <w:r w:rsidRPr="002A53DD">
        <w:rPr>
          <w:rFonts w:eastAsia="SimSun" w:hAnsi="SimSun" w:cs="MingLiU" w:hint="eastAsia"/>
          <w:b/>
          <w:color w:val="00188F"/>
          <w:lang w:eastAsia="zh-CN"/>
        </w:rPr>
        <w:t>务</w:t>
      </w:r>
      <w:r w:rsidRPr="00B17C0F">
        <w:rPr>
          <w:rFonts w:ascii="SimSun" w:eastAsia="SimSun" w:hAnsi="SimSun" w:cstheme="minorHAnsi"/>
          <w:lang w:eastAsia="zh-CN"/>
        </w:rPr>
        <w:t>”</w:t>
      </w:r>
      <w:r w:rsidRPr="002A53DD">
        <w:rPr>
          <w:rFonts w:eastAsia="SimSun" w:hAnsi="SimSun" w:cs="MS Gothic" w:hint="eastAsia"/>
          <w:lang w:eastAsia="zh-CN"/>
        </w:rPr>
        <w:t>是指在管理</w:t>
      </w:r>
      <w:r w:rsidRPr="002A53DD">
        <w:rPr>
          <w:rFonts w:eastAsia="SimSun" w:hAnsi="SimSun" w:cs="MingLiU" w:hint="eastAsia"/>
          <w:lang w:eastAsia="zh-CN"/>
        </w:rPr>
        <w:t>门户中创建的</w:t>
      </w:r>
      <w:r w:rsidRPr="002A53DD">
        <w:rPr>
          <w:rFonts w:eastAsia="SimSun" w:hAnsi="SimSun" w:cs="Malgun Gothic" w:hint="eastAsia"/>
          <w:lang w:eastAsia="zh-CN"/>
        </w:rPr>
        <w:t>、</w:t>
      </w:r>
      <w:r w:rsidRPr="002A53DD">
        <w:rPr>
          <w:rFonts w:eastAsia="SimSun" w:hAnsi="SimSun" w:cs="MS Gothic" w:hint="eastAsia"/>
          <w:lang w:eastAsia="zh-CN"/>
        </w:rPr>
        <w:t>与您的</w:t>
      </w:r>
      <w:r w:rsidRPr="002A53DD">
        <w:rPr>
          <w:rFonts w:eastAsia="SimSun" w:hint="eastAsia"/>
          <w:lang w:eastAsia="zh-CN"/>
        </w:rPr>
        <w:t xml:space="preserve"> Microsoft Azure </w:t>
      </w:r>
      <w:r w:rsidRPr="002A53DD">
        <w:rPr>
          <w:rFonts w:eastAsia="SimSun" w:hAnsi="SimSun" w:cs="MingLiU" w:hint="eastAsia"/>
          <w:lang w:eastAsia="zh-CN"/>
        </w:rPr>
        <w:t>订购相关的</w:t>
      </w:r>
      <w:r w:rsidRPr="002A53DD">
        <w:rPr>
          <w:rFonts w:eastAsia="SimSun" w:hint="eastAsia"/>
          <w:lang w:eastAsia="zh-CN"/>
        </w:rPr>
        <w:t xml:space="preserve"> Azure </w:t>
      </w:r>
      <w:r w:rsidRPr="002A53DD">
        <w:rPr>
          <w:rFonts w:eastAsia="SimSun" w:hAnsi="SimSun" w:cs="MS Gothic" w:hint="eastAsia"/>
          <w:lang w:eastAsia="zh-CN"/>
        </w:rPr>
        <w:t>媒体服</w:t>
      </w:r>
      <w:r w:rsidRPr="002A53DD">
        <w:rPr>
          <w:rFonts w:eastAsia="SimSun" w:hAnsi="SimSun" w:cs="MingLiU" w:hint="eastAsia"/>
          <w:lang w:eastAsia="zh-CN"/>
        </w:rPr>
        <w:t>务帐户</w:t>
      </w:r>
      <w:r w:rsidRPr="002A53DD">
        <w:rPr>
          <w:rFonts w:eastAsia="SimSun" w:hAnsi="SimSun" w:cs="Malgun Gothic" w:hint="eastAsia"/>
          <w:lang w:eastAsia="zh-CN"/>
        </w:rPr>
        <w:t>。</w:t>
      </w:r>
      <w:r w:rsidRPr="002A53DD">
        <w:rPr>
          <w:rFonts w:eastAsia="SimSun" w:hAnsi="SimSun" w:cs="MS Gothic" w:hint="eastAsia"/>
          <w:lang w:eastAsia="zh-CN"/>
        </w:rPr>
        <w:t>每个</w:t>
      </w:r>
      <w:r w:rsidRPr="002A53DD">
        <w:rPr>
          <w:rFonts w:eastAsia="SimSun" w:hint="eastAsia"/>
          <w:lang w:eastAsia="zh-CN"/>
        </w:rPr>
        <w:t xml:space="preserve"> Microsoft Azure </w:t>
      </w:r>
      <w:r w:rsidRPr="002A53DD">
        <w:rPr>
          <w:rFonts w:eastAsia="SimSun" w:hAnsi="SimSun" w:cs="MingLiU" w:hint="eastAsia"/>
          <w:lang w:eastAsia="zh-CN"/>
        </w:rPr>
        <w:t>订购可以具有多个相关的媒体服务</w:t>
      </w:r>
      <w:r w:rsidRPr="002A53DD">
        <w:rPr>
          <w:rFonts w:eastAsia="SimSun" w:hAnsi="SimSun" w:cs="MS Mincho" w:hint="eastAsia"/>
          <w:lang w:eastAsia="zh-CN"/>
        </w:rPr>
        <w:t>。</w:t>
      </w:r>
    </w:p>
    <w:p w14:paraId="5A5EAF7B"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媒体服</w:t>
      </w:r>
      <w:r w:rsidRPr="002A53DD">
        <w:rPr>
          <w:rFonts w:eastAsia="SimSun" w:hAnsi="SimSun" w:cs="MingLiU" w:hint="eastAsia"/>
          <w:b/>
          <w:color w:val="00188F"/>
          <w:lang w:eastAsia="zh-CN"/>
        </w:rPr>
        <w:t>务请求</w:t>
      </w:r>
      <w:r w:rsidRPr="00B17C0F">
        <w:rPr>
          <w:rFonts w:ascii="SimSun" w:eastAsia="SimSun" w:hAnsi="SimSun" w:cstheme="minorHAnsi"/>
          <w:lang w:eastAsia="zh-CN"/>
        </w:rPr>
        <w:t>”</w:t>
      </w:r>
      <w:r w:rsidRPr="002A53DD">
        <w:rPr>
          <w:rFonts w:eastAsia="SimSun" w:hAnsi="SimSun" w:cs="MS Gothic" w:hint="eastAsia"/>
          <w:lang w:eastAsia="zh-CN"/>
        </w:rPr>
        <w:t>是指</w:t>
      </w:r>
      <w:r w:rsidRPr="002A53DD">
        <w:rPr>
          <w:rFonts w:eastAsia="SimSun" w:hAnsi="SimSun" w:cs="MingLiU" w:hint="eastAsia"/>
          <w:lang w:eastAsia="zh-CN"/>
        </w:rPr>
        <w:t>发送到您的媒体服务的请求</w:t>
      </w:r>
      <w:r w:rsidRPr="002A53DD">
        <w:rPr>
          <w:rFonts w:eastAsia="SimSun" w:hAnsi="SimSun" w:cs="MS Mincho" w:hint="eastAsia"/>
          <w:lang w:eastAsia="zh-CN"/>
        </w:rPr>
        <w:t>。</w:t>
      </w:r>
    </w:p>
    <w:p w14:paraId="7D7EDE97"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流式</w:t>
      </w:r>
      <w:r w:rsidRPr="002A53DD">
        <w:rPr>
          <w:rFonts w:eastAsia="SimSun" w:hAnsi="SimSun" w:cs="MingLiU" w:hint="eastAsia"/>
          <w:b/>
          <w:color w:val="00188F"/>
          <w:lang w:eastAsia="zh-CN"/>
        </w:rPr>
        <w:t>处理单位</w:t>
      </w:r>
      <w:r w:rsidRPr="00B17C0F">
        <w:rPr>
          <w:rFonts w:ascii="SimSun" w:eastAsia="SimSun" w:hAnsi="SimSun" w:cstheme="minorHAnsi"/>
          <w:lang w:eastAsia="zh-CN"/>
        </w:rPr>
        <w:t>”</w:t>
      </w:r>
      <w:r w:rsidRPr="002A53DD">
        <w:rPr>
          <w:rFonts w:eastAsia="SimSun" w:hAnsi="SimSun" w:cs="MS Gothic" w:hint="eastAsia"/>
          <w:lang w:eastAsia="zh-CN"/>
        </w:rPr>
        <w:t>是指您</w:t>
      </w:r>
      <w:r w:rsidRPr="002A53DD">
        <w:rPr>
          <w:rFonts w:eastAsia="SimSun" w:hAnsi="SimSun" w:cs="MingLiU" w:hint="eastAsia"/>
          <w:lang w:eastAsia="zh-CN"/>
        </w:rPr>
        <w:t>为媒体服务购买的专属流出容量单位</w:t>
      </w:r>
      <w:r w:rsidRPr="002A53DD">
        <w:rPr>
          <w:rFonts w:eastAsia="SimSun" w:hAnsi="SimSun" w:cs="MS Mincho" w:hint="eastAsia"/>
          <w:lang w:eastAsia="zh-CN"/>
        </w:rPr>
        <w:t>。</w:t>
      </w:r>
    </w:p>
    <w:p w14:paraId="072E500E" w14:textId="77777777" w:rsidR="00137E67" w:rsidRPr="002A53DD" w:rsidRDefault="00137E67" w:rsidP="000C604C">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有效的媒体服</w:t>
      </w:r>
      <w:r w:rsidRPr="002A53DD">
        <w:rPr>
          <w:rFonts w:eastAsia="SimSun" w:hAnsi="SimSun" w:cs="MingLiU" w:hint="eastAsia"/>
          <w:b/>
          <w:color w:val="00188F"/>
          <w:lang w:eastAsia="zh-CN"/>
        </w:rPr>
        <w:t>务请求数</w:t>
      </w:r>
      <w:r w:rsidRPr="00B17C0F">
        <w:rPr>
          <w:rFonts w:ascii="SimSun" w:eastAsia="SimSun" w:hAnsi="SimSun" w:cstheme="minorHAnsi"/>
          <w:lang w:eastAsia="zh-CN"/>
        </w:rPr>
        <w:t>”</w:t>
      </w:r>
      <w:r w:rsidRPr="002A53DD">
        <w:rPr>
          <w:rFonts w:eastAsia="SimSun" w:hAnsi="SimSun" w:cs="MS Gothic" w:hint="eastAsia"/>
          <w:lang w:eastAsia="zh-CN"/>
        </w:rPr>
        <w:t>是指在至少</w:t>
      </w:r>
      <w:r w:rsidRPr="002A53DD">
        <w:rPr>
          <w:rFonts w:eastAsia="SimSun" w:hAnsi="SimSun" w:cs="MingLiU" w:hint="eastAsia"/>
          <w:lang w:eastAsia="zh-CN"/>
        </w:rPr>
        <w:t>购买了一个流式处理单位并将其分配给媒体服务的情况下</w:t>
      </w:r>
      <w:r w:rsidRPr="002A53DD">
        <w:rPr>
          <w:rFonts w:eastAsia="SimSun" w:hAnsi="SimSun" w:cs="Malgun Gothic" w:hint="eastAsia"/>
          <w:lang w:eastAsia="zh-CN"/>
        </w:rPr>
        <w:t>，</w:t>
      </w:r>
      <w:r w:rsidRPr="002A53DD">
        <w:rPr>
          <w:rFonts w:eastAsia="SimSun" w:hAnsi="SimSun" w:cs="MingLiU" w:hint="eastAsia"/>
          <w:lang w:eastAsia="zh-CN"/>
        </w:rPr>
        <w:t>针对客户的与媒体服务相关的</w:t>
      </w:r>
      <w:r w:rsidRPr="002A53DD">
        <w:rPr>
          <w:rFonts w:eastAsia="SimSun" w:hint="eastAsia"/>
          <w:lang w:eastAsia="zh-CN"/>
        </w:rPr>
        <w:t xml:space="preserve"> Azure </w:t>
      </w:r>
      <w:r w:rsidRPr="002A53DD">
        <w:rPr>
          <w:rFonts w:eastAsia="SimSun" w:hAnsi="SimSun" w:cs="MS Gothic" w:hint="eastAsia"/>
          <w:lang w:eastAsia="zh-CN"/>
        </w:rPr>
        <w:t>存</w:t>
      </w:r>
      <w:r w:rsidRPr="002A53DD">
        <w:rPr>
          <w:rFonts w:eastAsia="SimSun" w:hAnsi="SimSun" w:cs="MingLiU" w:hint="eastAsia"/>
          <w:lang w:eastAsia="zh-CN"/>
        </w:rPr>
        <w:t>储帐户的现有媒体内容的所有合格媒体服务请求数</w:t>
      </w:r>
      <w:r w:rsidRPr="002A53DD">
        <w:rPr>
          <w:rFonts w:eastAsia="SimSun" w:hAnsi="SimSun" w:cs="Malgun Gothic" w:hint="eastAsia"/>
          <w:lang w:eastAsia="zh-CN"/>
        </w:rPr>
        <w:t>。</w:t>
      </w:r>
      <w:r w:rsidRPr="002A53DD">
        <w:rPr>
          <w:rFonts w:eastAsia="SimSun" w:hAnsi="SimSun" w:cs="MS Gothic" w:hint="eastAsia"/>
          <w:lang w:eastAsia="zh-CN"/>
        </w:rPr>
        <w:t>有效的媒体服</w:t>
      </w:r>
      <w:r w:rsidRPr="002A53DD">
        <w:rPr>
          <w:rFonts w:eastAsia="SimSun" w:hAnsi="SimSun" w:cs="MingLiU" w:hint="eastAsia"/>
          <w:lang w:eastAsia="zh-CN"/>
        </w:rPr>
        <w:t>务请求数不包括其总吞吐量超过了已分配带宽</w:t>
      </w:r>
      <w:r w:rsidRPr="002A53DD">
        <w:rPr>
          <w:rFonts w:eastAsia="SimSun" w:hint="eastAsia"/>
          <w:lang w:eastAsia="zh-CN"/>
        </w:rPr>
        <w:t xml:space="preserve"> 80% </w:t>
      </w:r>
      <w:r w:rsidRPr="002A53DD">
        <w:rPr>
          <w:rFonts w:eastAsia="SimSun" w:hAnsi="SimSun" w:cs="MS Gothic" w:hint="eastAsia"/>
          <w:lang w:eastAsia="zh-CN"/>
        </w:rPr>
        <w:t>的媒体服</w:t>
      </w:r>
      <w:r w:rsidRPr="002A53DD">
        <w:rPr>
          <w:rFonts w:eastAsia="SimSun" w:hAnsi="SimSun" w:cs="MingLiU" w:hint="eastAsia"/>
          <w:lang w:eastAsia="zh-CN"/>
        </w:rPr>
        <w:t>务请求</w:t>
      </w:r>
      <w:r w:rsidRPr="002A53DD">
        <w:rPr>
          <w:rFonts w:eastAsia="SimSun" w:hAnsi="SimSun" w:cs="MS Mincho" w:hint="eastAsia"/>
          <w:lang w:eastAsia="zh-CN"/>
        </w:rPr>
        <w:t>。</w:t>
      </w:r>
    </w:p>
    <w:p w14:paraId="23D5ED67"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流式</w:t>
      </w:r>
      <w:r w:rsidRPr="002A53DD">
        <w:rPr>
          <w:rFonts w:eastAsia="SimSun" w:hAnsi="SimSun" w:cs="MingLiU" w:hint="eastAsia"/>
          <w:lang w:eastAsia="zh-CN"/>
        </w:rPr>
        <w:t>处理服务不可用的总累计部署分钟数</w:t>
      </w:r>
      <w:r w:rsidRPr="002A53DD">
        <w:rPr>
          <w:rFonts w:eastAsia="SimSun" w:hAnsi="SimSun" w:cs="Malgun Gothic" w:hint="eastAsia"/>
          <w:lang w:eastAsia="zh-CN"/>
        </w:rPr>
        <w:t>。</w:t>
      </w:r>
      <w:r w:rsidRPr="002A53DD">
        <w:rPr>
          <w:rFonts w:eastAsia="SimSun" w:hAnsi="SimSun" w:cs="MS Gothic" w:hint="eastAsia"/>
          <w:lang w:eastAsia="zh-CN"/>
        </w:rPr>
        <w:t>如果在某一分</w:t>
      </w:r>
      <w:r w:rsidRPr="002A53DD">
        <w:rPr>
          <w:rFonts w:eastAsia="SimSun" w:hAnsi="SimSun" w:cs="MingLiU" w:hint="eastAsia"/>
          <w:lang w:eastAsia="zh-CN"/>
        </w:rPr>
        <w:t>钟内对指定流式处理单位发出的所有连续的有效媒体服务请求均导致错误代码</w:t>
      </w:r>
      <w:r w:rsidRPr="002A53DD">
        <w:rPr>
          <w:rFonts w:eastAsia="SimSun" w:hAnsi="SimSun" w:cs="Malgun Gothic" w:hint="eastAsia"/>
          <w:lang w:eastAsia="zh-CN"/>
        </w:rPr>
        <w:t>，</w:t>
      </w:r>
      <w:r w:rsidRPr="002A53DD">
        <w:rPr>
          <w:rFonts w:eastAsia="SimSun" w:hAnsi="SimSun" w:cs="MingLiU" w:hint="eastAsia"/>
          <w:lang w:eastAsia="zh-CN"/>
        </w:rPr>
        <w:t>则认为指定的流式处理单位在这一分钟内不可用</w:t>
      </w:r>
      <w:r w:rsidRPr="002A53DD">
        <w:rPr>
          <w:rFonts w:eastAsia="SimSun" w:hAnsi="SimSun" w:cs="MS Mincho" w:hint="eastAsia"/>
          <w:lang w:eastAsia="zh-CN"/>
        </w:rPr>
        <w:t>。</w:t>
      </w:r>
    </w:p>
    <w:p w14:paraId="6101591D" w14:textId="77777777" w:rsidR="00137E67" w:rsidRPr="002A53DD" w:rsidRDefault="00137E67" w:rsidP="000C604C">
      <w:pPr>
        <w:pStyle w:val="ProductList-Body"/>
        <w:rPr>
          <w:rFonts w:eastAsia="SimSun"/>
          <w:lang w:eastAsia="zh-CN"/>
        </w:rPr>
      </w:pPr>
    </w:p>
    <w:p w14:paraId="0BC49F6E"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1124F609" w14:textId="77777777" w:rsidR="00137E67" w:rsidRPr="002A53DD" w:rsidRDefault="00137E67" w:rsidP="000C604C">
      <w:pPr>
        <w:pStyle w:val="ProductList-Body"/>
        <w:rPr>
          <w:rFonts w:eastAsia="SimSun"/>
          <w:lang w:eastAsia="zh-CN"/>
        </w:rPr>
      </w:pPr>
    </w:p>
    <w:p w14:paraId="51FF7E27" w14:textId="77777777" w:rsidR="00137E67" w:rsidRPr="007E0270" w:rsidRDefault="00A11D16" w:rsidP="000C604C">
      <w:pPr>
        <w:pStyle w:val="Heading4"/>
        <w:keepNext w:val="0"/>
        <w:keepLines w:val="0"/>
        <w:rPr>
          <w:rFonts w:ascii="Cambria Math" w:eastAsia="SimSun" w:hAnsi="Cambria Math"/>
          <w:sz w:val="18"/>
          <w:szCs w:val="18"/>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14:paraId="51977190"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29E73234"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9EC8185"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131ADD9"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4D30D328"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7DBC99"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B90CE7"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04146CC5"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218C2E"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0BBB11"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bookmarkStart w:id="224" w:name="_Toc526859697"/>
    <w:bookmarkStart w:id="225" w:name="_Toc468346589"/>
    <w:bookmarkStart w:id="226" w:name="_Toc477262589"/>
    <w:bookmarkStart w:id="227" w:name="_Toc425256437"/>
    <w:bookmarkStart w:id="228" w:name="_Toc430180052"/>
    <w:p w14:paraId="31F8C367"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1BBC605B" w14:textId="77777777" w:rsidR="007E0270" w:rsidRPr="00C94D5C" w:rsidRDefault="007E0270" w:rsidP="000C604C">
      <w:pPr>
        <w:pStyle w:val="ProductList-Offering2Heading"/>
        <w:tabs>
          <w:tab w:val="clear" w:pos="360"/>
          <w:tab w:val="clear" w:pos="720"/>
          <w:tab w:val="clear" w:pos="1080"/>
        </w:tabs>
        <w:outlineLvl w:val="2"/>
        <w:rPr>
          <w:rFonts w:asciiTheme="minorHAnsi" w:eastAsia="SimSun" w:hAnsiTheme="minorHAnsi"/>
        </w:rPr>
      </w:pPr>
      <w:bookmarkStart w:id="229" w:name="_Toc52279251"/>
      <w:r w:rsidRPr="0062771D">
        <w:rPr>
          <w:rFonts w:asciiTheme="minorHAnsi" w:eastAsia="SimSun" w:hAnsiTheme="minorHAnsi"/>
        </w:rPr>
        <w:t>媒体服务</w:t>
      </w:r>
      <w:r w:rsidRPr="00F914F7">
        <w:rPr>
          <w:rFonts w:ascii="Calibri Light" w:eastAsia="SimSun" w:hAnsi="Calibri Light"/>
        </w:rPr>
        <w:t xml:space="preserve"> - </w:t>
      </w:r>
      <w:r w:rsidRPr="0062771D">
        <w:rPr>
          <w:rFonts w:asciiTheme="minorHAnsi" w:eastAsia="SimSun" w:hAnsiTheme="minorHAnsi"/>
        </w:rPr>
        <w:t>视频索引器服务</w:t>
      </w:r>
      <w:bookmarkEnd w:id="224"/>
      <w:bookmarkEnd w:id="229"/>
    </w:p>
    <w:p w14:paraId="24C954F5" w14:textId="77777777" w:rsidR="007E0270" w:rsidRPr="0062771D" w:rsidRDefault="007E0270" w:rsidP="000C604C">
      <w:pPr>
        <w:pStyle w:val="ProductList-Body"/>
        <w:rPr>
          <w:rFonts w:eastAsia="SimSun"/>
          <w:b/>
          <w:color w:val="00188F"/>
          <w:szCs w:val="18"/>
        </w:rPr>
      </w:pPr>
      <w:r w:rsidRPr="0062771D">
        <w:rPr>
          <w:rFonts w:eastAsia="SimSun"/>
          <w:b/>
          <w:color w:val="00188F"/>
          <w:szCs w:val="18"/>
        </w:rPr>
        <w:t>附加定义</w:t>
      </w:r>
      <w:r w:rsidRPr="00B17C0F">
        <w:rPr>
          <w:rFonts w:ascii="SimSun" w:eastAsia="SimSun" w:hAnsi="SimSun" w:cstheme="minorHAnsi"/>
          <w:szCs w:val="18"/>
        </w:rPr>
        <w:t>：</w:t>
      </w:r>
    </w:p>
    <w:p w14:paraId="5ACD02EF" w14:textId="77777777" w:rsidR="007E0270" w:rsidRPr="0062771D" w:rsidRDefault="007E0270" w:rsidP="000C604C">
      <w:pPr>
        <w:spacing w:after="0" w:line="240" w:lineRule="auto"/>
        <w:rPr>
          <w:rFonts w:eastAsia="SimSun"/>
          <w:sz w:val="18"/>
          <w:szCs w:val="18"/>
        </w:rPr>
      </w:pPr>
      <w:r w:rsidRPr="00B17C0F">
        <w:rPr>
          <w:rFonts w:ascii="SimSun" w:eastAsia="SimSun" w:hAnsi="SimSun" w:cstheme="minorHAnsi"/>
          <w:sz w:val="18"/>
          <w:szCs w:val="18"/>
        </w:rPr>
        <w:t>“</w:t>
      </w:r>
      <w:r w:rsidRPr="0062771D">
        <w:rPr>
          <w:rFonts w:eastAsia="SimSun"/>
          <w:b/>
          <w:color w:val="00188F"/>
          <w:sz w:val="18"/>
          <w:szCs w:val="18"/>
        </w:rPr>
        <w:t>失败的事务数</w:t>
      </w:r>
      <w:r w:rsidRPr="00B17C0F">
        <w:rPr>
          <w:rFonts w:ascii="SimSun" w:eastAsia="SimSun" w:hAnsi="SimSun" w:cstheme="minorHAnsi"/>
          <w:sz w:val="18"/>
          <w:szCs w:val="18"/>
        </w:rPr>
        <w:t>”</w:t>
      </w:r>
      <w:r w:rsidRPr="0062771D">
        <w:rPr>
          <w:rFonts w:eastAsia="SimSun"/>
          <w:sz w:val="18"/>
          <w:szCs w:val="18"/>
        </w:rPr>
        <w:t>是指在事</w:t>
      </w:r>
      <w:r w:rsidRPr="0062771D">
        <w:rPr>
          <w:rFonts w:eastAsia="SimSun" w:cs="MingLiU"/>
          <w:sz w:val="18"/>
          <w:szCs w:val="18"/>
        </w:rPr>
        <w:t>务尝试总</w:t>
      </w:r>
      <w:r w:rsidRPr="0062771D">
        <w:rPr>
          <w:rFonts w:eastAsia="SimSun" w:cs="MS Mincho"/>
          <w:sz w:val="18"/>
          <w:szCs w:val="18"/>
        </w:rPr>
        <w:t>数中，所有返回</w:t>
      </w:r>
      <w:r w:rsidRPr="0062771D">
        <w:rPr>
          <w:rFonts w:eastAsia="SimSun" w:cs="MingLiU"/>
          <w:sz w:val="18"/>
          <w:szCs w:val="18"/>
        </w:rPr>
        <w:t>错误</w:t>
      </w:r>
      <w:r w:rsidRPr="0062771D">
        <w:rPr>
          <w:rFonts w:eastAsia="SimSun" w:cs="MS Mincho"/>
          <w:sz w:val="18"/>
          <w:szCs w:val="18"/>
        </w:rPr>
        <w:t>代</w:t>
      </w:r>
      <w:r w:rsidRPr="0062771D">
        <w:rPr>
          <w:rFonts w:eastAsia="SimSun" w:cs="MingLiU"/>
          <w:sz w:val="18"/>
          <w:szCs w:val="18"/>
        </w:rPr>
        <w:t>码</w:t>
      </w:r>
      <w:r w:rsidRPr="0062771D">
        <w:rPr>
          <w:rFonts w:eastAsia="SimSun" w:cs="MS Mincho"/>
          <w:sz w:val="18"/>
          <w:szCs w:val="18"/>
        </w:rPr>
        <w:t>或在客</w:t>
      </w:r>
      <w:r w:rsidRPr="0062771D">
        <w:rPr>
          <w:rFonts w:eastAsia="SimSun" w:cs="MingLiU"/>
          <w:sz w:val="18"/>
          <w:szCs w:val="18"/>
        </w:rPr>
        <w:t>户</w:t>
      </w:r>
      <w:r w:rsidRPr="0062771D">
        <w:rPr>
          <w:rFonts w:eastAsia="SimSun" w:cs="MS Mincho"/>
          <w:sz w:val="18"/>
          <w:szCs w:val="18"/>
        </w:rPr>
        <w:t>端</w:t>
      </w:r>
      <w:r w:rsidRPr="0062771D">
        <w:rPr>
          <w:rFonts w:eastAsia="SimSun" w:cs="MingLiU"/>
          <w:sz w:val="18"/>
          <w:szCs w:val="18"/>
        </w:rPr>
        <w:t>发</w:t>
      </w:r>
      <w:r w:rsidRPr="0062771D">
        <w:rPr>
          <w:rFonts w:eastAsia="SimSun" w:cs="MS Mincho"/>
          <w:sz w:val="18"/>
          <w:szCs w:val="18"/>
        </w:rPr>
        <w:t>送</w:t>
      </w:r>
      <w:r w:rsidRPr="0062771D">
        <w:rPr>
          <w:rFonts w:eastAsia="SimSun" w:cs="MingLiU"/>
          <w:sz w:val="18"/>
          <w:szCs w:val="18"/>
        </w:rPr>
        <w:t>请</w:t>
      </w:r>
      <w:r w:rsidRPr="0062771D">
        <w:rPr>
          <w:rFonts w:eastAsia="SimSun" w:cs="MS Mincho"/>
          <w:sz w:val="18"/>
          <w:szCs w:val="18"/>
        </w:rPr>
        <w:t>求完</w:t>
      </w:r>
      <w:r w:rsidRPr="0062771D">
        <w:rPr>
          <w:rFonts w:eastAsia="SimSun" w:cs="MingLiU"/>
          <w:sz w:val="18"/>
          <w:szCs w:val="18"/>
        </w:rPr>
        <w:t>毕</w:t>
      </w:r>
      <w:r w:rsidRPr="0062771D">
        <w:rPr>
          <w:rFonts w:eastAsia="SimSun" w:cs="MS Mincho"/>
          <w:sz w:val="18"/>
          <w:szCs w:val="18"/>
        </w:rPr>
        <w:t>后的</w:t>
      </w:r>
      <w:r w:rsidRPr="0062771D">
        <w:rPr>
          <w:rFonts w:eastAsia="SimSun"/>
          <w:sz w:val="18"/>
          <w:szCs w:val="18"/>
        </w:rPr>
        <w:t xml:space="preserve"> 360 </w:t>
      </w:r>
      <w:r w:rsidRPr="0062771D">
        <w:rPr>
          <w:rFonts w:eastAsia="SimSun"/>
          <w:sz w:val="18"/>
          <w:szCs w:val="18"/>
        </w:rPr>
        <w:t>秒内没有</w:t>
      </w:r>
      <w:r w:rsidRPr="0062771D">
        <w:rPr>
          <w:rFonts w:eastAsia="SimSun" w:cs="MingLiU"/>
          <w:sz w:val="18"/>
          <w:szCs w:val="18"/>
        </w:rPr>
        <w:t>发</w:t>
      </w:r>
      <w:r w:rsidRPr="0062771D">
        <w:rPr>
          <w:rFonts w:eastAsia="SimSun" w:cs="MS Mincho"/>
          <w:sz w:val="18"/>
          <w:szCs w:val="18"/>
        </w:rPr>
        <w:t>送响</w:t>
      </w:r>
      <w:r w:rsidRPr="0062771D">
        <w:rPr>
          <w:rFonts w:eastAsia="SimSun" w:cs="MingLiU"/>
          <w:sz w:val="18"/>
          <w:szCs w:val="18"/>
        </w:rPr>
        <w:t>应</w:t>
      </w:r>
      <w:r w:rsidRPr="0062771D">
        <w:rPr>
          <w:rFonts w:eastAsia="SimSun" w:cs="MS Mincho"/>
          <w:sz w:val="18"/>
          <w:szCs w:val="18"/>
        </w:rPr>
        <w:t>的</w:t>
      </w:r>
      <w:r w:rsidRPr="0062771D">
        <w:rPr>
          <w:rFonts w:eastAsia="SimSun" w:cs="MingLiU"/>
          <w:sz w:val="18"/>
          <w:szCs w:val="18"/>
        </w:rPr>
        <w:t>请</w:t>
      </w:r>
      <w:r w:rsidRPr="0062771D">
        <w:rPr>
          <w:rFonts w:eastAsia="SimSun" w:cs="MS Mincho"/>
          <w:sz w:val="18"/>
          <w:szCs w:val="18"/>
        </w:rPr>
        <w:t>求的数量。</w:t>
      </w:r>
    </w:p>
    <w:p w14:paraId="05F6730E" w14:textId="77777777" w:rsidR="007E0270" w:rsidRPr="00F914F7" w:rsidRDefault="007E0270" w:rsidP="000C604C">
      <w:pPr>
        <w:spacing w:after="0" w:line="240" w:lineRule="auto"/>
        <w:rPr>
          <w:rFonts w:eastAsia="SimSun"/>
          <w:spacing w:val="-4"/>
          <w:sz w:val="18"/>
          <w:szCs w:val="18"/>
        </w:rPr>
      </w:pPr>
      <w:r w:rsidRPr="00B17C0F">
        <w:rPr>
          <w:rFonts w:ascii="SimSun" w:eastAsia="SimSun" w:hAnsi="SimSun" w:cstheme="minorHAnsi"/>
          <w:spacing w:val="-4"/>
          <w:sz w:val="18"/>
          <w:szCs w:val="18"/>
        </w:rPr>
        <w:t>“</w:t>
      </w:r>
      <w:r w:rsidRPr="00F914F7">
        <w:rPr>
          <w:rFonts w:eastAsia="SimSun"/>
          <w:b/>
          <w:color w:val="00188F"/>
          <w:spacing w:val="-4"/>
          <w:sz w:val="18"/>
          <w:szCs w:val="18"/>
        </w:rPr>
        <w:t>事务尝试总数</w:t>
      </w:r>
      <w:r w:rsidRPr="00B17C0F">
        <w:rPr>
          <w:rFonts w:ascii="SimSun" w:eastAsia="SimSun" w:hAnsi="SimSun" w:cstheme="minorHAnsi"/>
          <w:spacing w:val="-4"/>
          <w:sz w:val="18"/>
          <w:szCs w:val="18"/>
        </w:rPr>
        <w:t>”</w:t>
      </w:r>
      <w:r w:rsidRPr="00F914F7">
        <w:rPr>
          <w:rFonts w:eastAsia="SimSun"/>
          <w:spacing w:val="-4"/>
          <w:sz w:val="18"/>
          <w:szCs w:val="18"/>
        </w:rPr>
        <w:t>是指在特定</w:t>
      </w:r>
      <w:r w:rsidRPr="00F914F7">
        <w:rPr>
          <w:rFonts w:eastAsia="SimSun" w:cs="MingLiU"/>
          <w:spacing w:val="-4"/>
          <w:sz w:val="18"/>
          <w:szCs w:val="18"/>
        </w:rPr>
        <w:t>订购</w:t>
      </w:r>
      <w:r w:rsidRPr="00F914F7">
        <w:rPr>
          <w:rFonts w:eastAsia="SimSun" w:cs="MS Mincho"/>
          <w:spacing w:val="-4"/>
          <w:sz w:val="18"/>
          <w:szCs w:val="18"/>
        </w:rPr>
        <w:t>的一个</w:t>
      </w:r>
      <w:r w:rsidRPr="00F914F7">
        <w:rPr>
          <w:rFonts w:eastAsia="SimSun" w:cs="MingLiU"/>
          <w:spacing w:val="-4"/>
          <w:sz w:val="18"/>
          <w:szCs w:val="18"/>
        </w:rPr>
        <w:t>帐单</w:t>
      </w:r>
      <w:r w:rsidRPr="00F914F7">
        <w:rPr>
          <w:rFonts w:eastAsia="SimSun" w:cs="MS Mincho"/>
          <w:spacing w:val="-4"/>
          <w:sz w:val="18"/>
          <w:szCs w:val="18"/>
        </w:rPr>
        <w:t>月份期</w:t>
      </w:r>
      <w:r w:rsidRPr="00F914F7">
        <w:rPr>
          <w:rFonts w:eastAsia="SimSun" w:cs="MingLiU"/>
          <w:spacing w:val="-4"/>
          <w:sz w:val="18"/>
          <w:szCs w:val="18"/>
        </w:rPr>
        <w:t>间</w:t>
      </w:r>
      <w:r w:rsidRPr="00F914F7">
        <w:rPr>
          <w:rFonts w:eastAsia="SimSun" w:cs="MS Mincho"/>
          <w:spacing w:val="-4"/>
          <w:sz w:val="18"/>
          <w:szCs w:val="18"/>
        </w:rPr>
        <w:t>，客</w:t>
      </w:r>
      <w:r w:rsidRPr="00F914F7">
        <w:rPr>
          <w:rFonts w:eastAsia="SimSun" w:cs="MingLiU"/>
          <w:spacing w:val="-4"/>
          <w:sz w:val="18"/>
          <w:szCs w:val="18"/>
        </w:rPr>
        <w:t>户发</w:t>
      </w:r>
      <w:r w:rsidRPr="00F914F7">
        <w:rPr>
          <w:rFonts w:eastAsia="SimSun" w:cs="MS Mincho"/>
          <w:spacing w:val="-4"/>
          <w:sz w:val="18"/>
          <w:szCs w:val="18"/>
        </w:rPr>
        <w:t>出的</w:t>
      </w:r>
      <w:r w:rsidRPr="00F914F7">
        <w:rPr>
          <w:rFonts w:eastAsia="SimSun" w:cs="MingLiU"/>
          <w:spacing w:val="-4"/>
          <w:sz w:val="18"/>
          <w:szCs w:val="18"/>
        </w:rPr>
        <w:t>经</w:t>
      </w:r>
      <w:r w:rsidRPr="00F914F7">
        <w:rPr>
          <w:rFonts w:eastAsia="SimSun" w:cs="MS Mincho"/>
          <w:spacing w:val="-4"/>
          <w:sz w:val="18"/>
          <w:szCs w:val="18"/>
        </w:rPr>
        <w:t>身份</w:t>
      </w:r>
      <w:r w:rsidRPr="00F914F7">
        <w:rPr>
          <w:rFonts w:eastAsia="SimSun" w:cs="MingLiU"/>
          <w:spacing w:val="-4"/>
          <w:sz w:val="18"/>
          <w:szCs w:val="18"/>
        </w:rPr>
        <w:t>验证</w:t>
      </w:r>
      <w:r w:rsidRPr="00F914F7">
        <w:rPr>
          <w:rFonts w:eastAsia="SimSun" w:cs="MS Mincho"/>
          <w:spacing w:val="-4"/>
          <w:sz w:val="18"/>
          <w:szCs w:val="18"/>
        </w:rPr>
        <w:t>的</w:t>
      </w:r>
      <w:r w:rsidRPr="00F914F7">
        <w:rPr>
          <w:rFonts w:eastAsia="SimSun" w:cs="MingLiU"/>
          <w:spacing w:val="-4"/>
          <w:sz w:val="18"/>
          <w:szCs w:val="18"/>
        </w:rPr>
        <w:t>视频</w:t>
      </w:r>
      <w:r w:rsidRPr="00F914F7">
        <w:rPr>
          <w:rFonts w:eastAsia="SimSun" w:cs="MS Mincho"/>
          <w:spacing w:val="-4"/>
          <w:sz w:val="18"/>
          <w:szCs w:val="18"/>
        </w:rPr>
        <w:t>索引器</w:t>
      </w:r>
      <w:r w:rsidRPr="00F914F7">
        <w:rPr>
          <w:rFonts w:eastAsia="SimSun"/>
          <w:spacing w:val="-4"/>
          <w:sz w:val="18"/>
          <w:szCs w:val="18"/>
        </w:rPr>
        <w:t xml:space="preserve"> API </w:t>
      </w:r>
      <w:r w:rsidRPr="00F914F7">
        <w:rPr>
          <w:rFonts w:eastAsia="SimSun" w:cs="MingLiU"/>
          <w:spacing w:val="-4"/>
          <w:sz w:val="18"/>
          <w:szCs w:val="18"/>
        </w:rPr>
        <w:t>请</w:t>
      </w:r>
      <w:r w:rsidRPr="00F914F7">
        <w:rPr>
          <w:rFonts w:eastAsia="SimSun" w:cs="MS Mincho"/>
          <w:spacing w:val="-4"/>
          <w:sz w:val="18"/>
          <w:szCs w:val="18"/>
        </w:rPr>
        <w:t>求的</w:t>
      </w:r>
      <w:r w:rsidRPr="00F914F7">
        <w:rPr>
          <w:rFonts w:eastAsia="SimSun" w:cs="MingLiU"/>
          <w:spacing w:val="-4"/>
          <w:sz w:val="18"/>
          <w:szCs w:val="18"/>
        </w:rPr>
        <w:t>总</w:t>
      </w:r>
      <w:r w:rsidRPr="00F914F7">
        <w:rPr>
          <w:rFonts w:eastAsia="SimSun" w:cs="MS Mincho"/>
          <w:spacing w:val="-4"/>
          <w:sz w:val="18"/>
          <w:szCs w:val="18"/>
        </w:rPr>
        <w:t>数量。事</w:t>
      </w:r>
      <w:r w:rsidRPr="00F914F7">
        <w:rPr>
          <w:rFonts w:eastAsia="SimSun" w:cs="MingLiU"/>
          <w:spacing w:val="-4"/>
          <w:sz w:val="18"/>
          <w:szCs w:val="18"/>
        </w:rPr>
        <w:t>务尝试总</w:t>
      </w:r>
      <w:r w:rsidRPr="00F914F7">
        <w:rPr>
          <w:rFonts w:eastAsia="SimSun" w:cs="MS Mincho"/>
          <w:spacing w:val="-4"/>
          <w:sz w:val="18"/>
          <w:szCs w:val="18"/>
        </w:rPr>
        <w:t>数不包括在收到第一个</w:t>
      </w:r>
      <w:r w:rsidRPr="00F914F7">
        <w:rPr>
          <w:rFonts w:eastAsia="SimSun" w:cs="MingLiU"/>
          <w:spacing w:val="-4"/>
          <w:sz w:val="18"/>
          <w:szCs w:val="18"/>
        </w:rPr>
        <w:t>错误</w:t>
      </w:r>
      <w:r w:rsidRPr="00F914F7">
        <w:rPr>
          <w:rFonts w:eastAsia="SimSun" w:cs="MS Mincho"/>
          <w:spacing w:val="-4"/>
          <w:sz w:val="18"/>
          <w:szCs w:val="18"/>
        </w:rPr>
        <w:t>代</w:t>
      </w:r>
      <w:r w:rsidRPr="00F914F7">
        <w:rPr>
          <w:rFonts w:eastAsia="SimSun" w:cs="MingLiU"/>
          <w:spacing w:val="-4"/>
          <w:sz w:val="18"/>
          <w:szCs w:val="18"/>
        </w:rPr>
        <w:t>码</w:t>
      </w:r>
      <w:r w:rsidRPr="00F914F7">
        <w:rPr>
          <w:rFonts w:eastAsia="SimSun" w:cs="MS Mincho"/>
          <w:spacing w:val="-4"/>
          <w:sz w:val="18"/>
          <w:szCs w:val="18"/>
        </w:rPr>
        <w:t>后</w:t>
      </w:r>
      <w:r w:rsidRPr="00F914F7">
        <w:rPr>
          <w:rFonts w:eastAsia="SimSun" w:cs="MingLiU"/>
          <w:spacing w:val="-4"/>
          <w:sz w:val="18"/>
          <w:szCs w:val="18"/>
        </w:rPr>
        <w:t>时长</w:t>
      </w:r>
      <w:r w:rsidRPr="00F914F7">
        <w:rPr>
          <w:rFonts w:eastAsia="SimSun" w:cs="MS Mincho"/>
          <w:spacing w:val="-4"/>
          <w:sz w:val="18"/>
          <w:szCs w:val="18"/>
        </w:rPr>
        <w:t>五分</w:t>
      </w:r>
      <w:r w:rsidRPr="00F914F7">
        <w:rPr>
          <w:rFonts w:eastAsia="SimSun" w:cs="MingLiU"/>
          <w:spacing w:val="-4"/>
          <w:sz w:val="18"/>
          <w:szCs w:val="18"/>
        </w:rPr>
        <w:t>钟</w:t>
      </w:r>
      <w:r w:rsidRPr="00F914F7">
        <w:rPr>
          <w:rFonts w:eastAsia="SimSun" w:cs="MS Mincho"/>
          <w:spacing w:val="-4"/>
          <w:sz w:val="18"/>
          <w:szCs w:val="18"/>
        </w:rPr>
        <w:t>的</w:t>
      </w:r>
      <w:r w:rsidRPr="00F914F7">
        <w:rPr>
          <w:rFonts w:eastAsia="SimSun" w:cs="MingLiU"/>
          <w:spacing w:val="-4"/>
          <w:sz w:val="18"/>
          <w:szCs w:val="18"/>
        </w:rPr>
        <w:t>时</w:t>
      </w:r>
      <w:r w:rsidRPr="00F914F7">
        <w:rPr>
          <w:rFonts w:eastAsia="SimSun" w:cs="MS Mincho"/>
          <w:spacing w:val="-4"/>
          <w:sz w:val="18"/>
          <w:szCs w:val="18"/>
        </w:rPr>
        <w:t>段内不断重复返回</w:t>
      </w:r>
      <w:r w:rsidRPr="00F914F7">
        <w:rPr>
          <w:rFonts w:eastAsia="SimSun" w:cs="MingLiU"/>
          <w:spacing w:val="-4"/>
          <w:sz w:val="18"/>
          <w:szCs w:val="18"/>
        </w:rPr>
        <w:t>该错误</w:t>
      </w:r>
      <w:r w:rsidRPr="00F914F7">
        <w:rPr>
          <w:rFonts w:eastAsia="SimSun" w:cs="MS Mincho"/>
          <w:spacing w:val="-4"/>
          <w:sz w:val="18"/>
          <w:szCs w:val="18"/>
        </w:rPr>
        <w:t>代</w:t>
      </w:r>
      <w:r w:rsidRPr="00F914F7">
        <w:rPr>
          <w:rFonts w:eastAsia="SimSun" w:cs="MingLiU"/>
          <w:spacing w:val="-4"/>
          <w:sz w:val="18"/>
          <w:szCs w:val="18"/>
        </w:rPr>
        <w:t>码</w:t>
      </w:r>
      <w:r w:rsidRPr="00F914F7">
        <w:rPr>
          <w:rFonts w:eastAsia="SimSun" w:cs="MS Mincho"/>
          <w:spacing w:val="-4"/>
          <w:sz w:val="18"/>
          <w:szCs w:val="18"/>
        </w:rPr>
        <w:t>的</w:t>
      </w:r>
      <w:r w:rsidRPr="00F914F7">
        <w:rPr>
          <w:rFonts w:eastAsia="SimSun" w:cs="MingLiU"/>
          <w:spacing w:val="-4"/>
          <w:sz w:val="18"/>
          <w:szCs w:val="18"/>
        </w:rPr>
        <w:t>视频</w:t>
      </w:r>
      <w:r w:rsidRPr="00F914F7">
        <w:rPr>
          <w:rFonts w:eastAsia="SimSun" w:cs="MS Mincho"/>
          <w:spacing w:val="-4"/>
          <w:sz w:val="18"/>
          <w:szCs w:val="18"/>
        </w:rPr>
        <w:t>索引器</w:t>
      </w:r>
      <w:r w:rsidRPr="00F914F7">
        <w:rPr>
          <w:rFonts w:eastAsia="SimSun"/>
          <w:spacing w:val="-4"/>
          <w:sz w:val="18"/>
          <w:szCs w:val="18"/>
        </w:rPr>
        <w:t xml:space="preserve"> API </w:t>
      </w:r>
      <w:r w:rsidRPr="00F914F7">
        <w:rPr>
          <w:rFonts w:eastAsia="SimSun" w:cs="MingLiU"/>
          <w:spacing w:val="-4"/>
          <w:sz w:val="18"/>
          <w:szCs w:val="18"/>
        </w:rPr>
        <w:t>请</w:t>
      </w:r>
      <w:r w:rsidRPr="00F914F7">
        <w:rPr>
          <w:rFonts w:eastAsia="SimSun" w:cs="MS Mincho"/>
          <w:spacing w:val="-4"/>
          <w:sz w:val="18"/>
          <w:szCs w:val="18"/>
        </w:rPr>
        <w:t>求，或以字</w:t>
      </w:r>
      <w:r w:rsidRPr="00F914F7">
        <w:rPr>
          <w:rFonts w:eastAsia="SimSun" w:cs="MingLiU"/>
          <w:spacing w:val="-4"/>
          <w:sz w:val="18"/>
          <w:szCs w:val="18"/>
        </w:rPr>
        <w:t>节</w:t>
      </w:r>
      <w:r w:rsidRPr="00F914F7">
        <w:rPr>
          <w:rFonts w:eastAsia="SimSun" w:cs="MS Mincho"/>
          <w:spacing w:val="-4"/>
          <w:sz w:val="18"/>
          <w:szCs w:val="18"/>
        </w:rPr>
        <w:t>数</w:t>
      </w:r>
      <w:r w:rsidRPr="00F914F7">
        <w:rPr>
          <w:rFonts w:eastAsia="SimSun" w:cs="MingLiU"/>
          <w:spacing w:val="-4"/>
          <w:sz w:val="18"/>
          <w:szCs w:val="18"/>
        </w:rPr>
        <w:t>组</w:t>
      </w:r>
      <w:r w:rsidRPr="00F914F7">
        <w:rPr>
          <w:rFonts w:eastAsia="SimSun" w:cs="MS Mincho"/>
          <w:spacing w:val="-4"/>
          <w:sz w:val="18"/>
          <w:szCs w:val="18"/>
        </w:rPr>
        <w:t>内容形式</w:t>
      </w:r>
      <w:r w:rsidRPr="00F914F7">
        <w:rPr>
          <w:rFonts w:eastAsia="SimSun" w:cs="MingLiU"/>
          <w:spacing w:val="-4"/>
          <w:sz w:val="18"/>
          <w:szCs w:val="18"/>
        </w:rPr>
        <w:t>发</w:t>
      </w:r>
      <w:r w:rsidRPr="00F914F7">
        <w:rPr>
          <w:rFonts w:eastAsia="SimSun" w:cs="MS Mincho"/>
          <w:spacing w:val="-4"/>
          <w:sz w:val="18"/>
          <w:szCs w:val="18"/>
        </w:rPr>
        <w:t>送文件的上</w:t>
      </w:r>
      <w:r w:rsidRPr="00F914F7">
        <w:rPr>
          <w:rFonts w:eastAsia="SimSun" w:cs="MingLiU"/>
          <w:spacing w:val="-4"/>
          <w:sz w:val="18"/>
          <w:szCs w:val="18"/>
        </w:rPr>
        <w:t>传</w:t>
      </w:r>
      <w:r w:rsidRPr="00F914F7">
        <w:rPr>
          <w:rFonts w:eastAsia="SimSun"/>
          <w:spacing w:val="-4"/>
          <w:sz w:val="18"/>
          <w:szCs w:val="18"/>
        </w:rPr>
        <w:t xml:space="preserve"> POST </w:t>
      </w:r>
      <w:r w:rsidRPr="00F914F7">
        <w:rPr>
          <w:rFonts w:eastAsia="SimSun" w:cs="MingLiU"/>
          <w:spacing w:val="-4"/>
          <w:sz w:val="18"/>
          <w:szCs w:val="18"/>
        </w:rPr>
        <w:t>请</w:t>
      </w:r>
      <w:r w:rsidRPr="00F914F7">
        <w:rPr>
          <w:rFonts w:eastAsia="SimSun" w:cs="MS Mincho"/>
          <w:spacing w:val="-4"/>
          <w:sz w:val="18"/>
          <w:szCs w:val="18"/>
        </w:rPr>
        <w:t>求。</w:t>
      </w:r>
    </w:p>
    <w:p w14:paraId="5AA88699" w14:textId="77777777" w:rsidR="007E0270" w:rsidRPr="0062771D" w:rsidRDefault="007E0270" w:rsidP="000C604C">
      <w:pPr>
        <w:spacing w:after="0" w:line="240" w:lineRule="auto"/>
        <w:rPr>
          <w:rFonts w:eastAsia="SimSun"/>
          <w:sz w:val="18"/>
          <w:szCs w:val="18"/>
        </w:rPr>
      </w:pPr>
    </w:p>
    <w:p w14:paraId="0E40835C" w14:textId="77777777" w:rsidR="007E0270" w:rsidRPr="0062771D" w:rsidRDefault="007E0270" w:rsidP="000C604C">
      <w:pPr>
        <w:spacing w:after="0" w:line="240" w:lineRule="auto"/>
        <w:rPr>
          <w:rFonts w:eastAsia="SimSun"/>
          <w:sz w:val="18"/>
          <w:szCs w:val="18"/>
        </w:rPr>
      </w:pPr>
      <w:r w:rsidRPr="0062771D">
        <w:rPr>
          <w:rFonts w:eastAsia="SimSun"/>
          <w:b/>
          <w:color w:val="00188F"/>
          <w:sz w:val="18"/>
          <w:szCs w:val="18"/>
        </w:rPr>
        <w:t>每月正常服务时间百分比</w:t>
      </w:r>
      <w:r w:rsidRPr="00B17C0F">
        <w:rPr>
          <w:rFonts w:ascii="SimSun" w:eastAsia="SimSun" w:hAnsi="SimSun" w:cstheme="minorHAnsi"/>
          <w:sz w:val="18"/>
          <w:szCs w:val="18"/>
        </w:rPr>
        <w:t>：</w:t>
      </w:r>
      <w:r w:rsidRPr="0062771D">
        <w:rPr>
          <w:rFonts w:eastAsia="SimSun"/>
          <w:sz w:val="18"/>
          <w:szCs w:val="18"/>
        </w:rPr>
        <w:t>每月正常服</w:t>
      </w:r>
      <w:r w:rsidRPr="0062771D">
        <w:rPr>
          <w:rFonts w:eastAsia="SimSun" w:cs="MingLiU"/>
          <w:sz w:val="18"/>
          <w:szCs w:val="18"/>
        </w:rPr>
        <w:t>务时间</w:t>
      </w:r>
      <w:r w:rsidRPr="0062771D">
        <w:rPr>
          <w:rFonts w:eastAsia="SimSun" w:cs="MS Mincho"/>
          <w:sz w:val="18"/>
          <w:szCs w:val="18"/>
        </w:rPr>
        <w:t>百分比</w:t>
      </w:r>
      <w:r w:rsidRPr="0062771D">
        <w:rPr>
          <w:rFonts w:eastAsia="SimSun" w:cs="MingLiU"/>
          <w:sz w:val="18"/>
          <w:szCs w:val="18"/>
        </w:rPr>
        <w:t>应</w:t>
      </w:r>
      <w:r w:rsidRPr="0062771D">
        <w:rPr>
          <w:rFonts w:eastAsia="SimSun" w:cs="MS Mincho"/>
          <w:sz w:val="18"/>
          <w:szCs w:val="18"/>
        </w:rPr>
        <w:t>使用以下公式</w:t>
      </w:r>
      <w:r w:rsidRPr="0062771D">
        <w:rPr>
          <w:rFonts w:eastAsia="SimSun" w:cs="MingLiU"/>
          <w:sz w:val="18"/>
          <w:szCs w:val="18"/>
        </w:rPr>
        <w:t>计</w:t>
      </w:r>
      <w:r w:rsidRPr="0062771D">
        <w:rPr>
          <w:rFonts w:eastAsia="SimSun" w:cs="MS Mincho"/>
          <w:sz w:val="18"/>
          <w:szCs w:val="18"/>
        </w:rPr>
        <w:t>算</w:t>
      </w:r>
      <w:r w:rsidRPr="00B17C0F">
        <w:rPr>
          <w:rFonts w:ascii="SimSun" w:eastAsia="SimSun" w:hAnsi="SimSun" w:cstheme="minorHAnsi"/>
          <w:sz w:val="18"/>
          <w:szCs w:val="18"/>
        </w:rPr>
        <w:t>：</w:t>
      </w:r>
    </w:p>
    <w:p w14:paraId="5BFC29DA" w14:textId="77777777" w:rsidR="007E0270" w:rsidRPr="007E0270" w:rsidRDefault="007E0270" w:rsidP="000C604C">
      <w:pPr>
        <w:spacing w:after="0" w:line="240" w:lineRule="auto"/>
        <w:rPr>
          <w:rFonts w:eastAsia="SimSun"/>
          <w:sz w:val="18"/>
          <w:szCs w:val="18"/>
        </w:rPr>
      </w:pPr>
    </w:p>
    <w:p w14:paraId="73DE6A55" w14:textId="77777777" w:rsidR="007E0270" w:rsidRPr="00F914F7" w:rsidRDefault="00A11D16" w:rsidP="000C604C">
      <w:pPr>
        <w:spacing w:after="120" w:line="240" w:lineRule="auto"/>
        <w:rPr>
          <w:rFonts w:eastAsia="SimSun"/>
          <w:sz w:val="18"/>
          <w:szCs w:val="18"/>
        </w:rPr>
      </w:pPr>
      <m:oMathPara>
        <m:oMath>
          <m:f>
            <m:fPr>
              <m:ctrlPr>
                <w:rPr>
                  <w:rFonts w:ascii="Cambria Math" w:eastAsia="SimSun" w:hAnsi="Cambria Math"/>
                  <w:sz w:val="18"/>
                  <w:szCs w:val="18"/>
                </w:rPr>
              </m:ctrlPr>
            </m:fPr>
            <m:num>
              <m:r>
                <w:rPr>
                  <w:rFonts w:ascii="Cambria Math" w:eastAsia="SimSun" w:hAnsi="Cambria Math" w:hint="eastAsia"/>
                  <w:sz w:val="18"/>
                  <w:szCs w:val="18"/>
                </w:rPr>
                <m:t>事务尝试总数</m:t>
              </m:r>
              <m:r>
                <w:rPr>
                  <w:rFonts w:ascii="Cambria Math" w:eastAsia="SimSun" w:hAnsi="Cambria Math"/>
                  <w:sz w:val="18"/>
                  <w:szCs w:val="18"/>
                </w:rPr>
                <m:t xml:space="preserve"> - </m:t>
              </m:r>
              <m:r>
                <w:rPr>
                  <w:rFonts w:ascii="Cambria Math" w:eastAsia="SimSun" w:hAnsi="Cambria Math" w:hint="eastAsia"/>
                  <w:sz w:val="18"/>
                  <w:szCs w:val="18"/>
                </w:rPr>
                <m:t>失败的事务数</m:t>
              </m:r>
            </m:num>
            <m:den>
              <m:r>
                <w:rPr>
                  <w:rFonts w:ascii="Cambria Math" w:eastAsia="SimSun" w:hAnsi="Cambria Math" w:hint="eastAsia"/>
                  <w:sz w:val="18"/>
                  <w:szCs w:val="18"/>
                </w:rPr>
                <m:t>事务尝试总数</m:t>
              </m:r>
            </m:den>
          </m:f>
          <m:r>
            <w:rPr>
              <w:rFonts w:ascii="Cambria Math" w:eastAsia="SimSun" w:hAnsi="Cambria Math"/>
              <w:sz w:val="18"/>
              <w:szCs w:val="18"/>
            </w:rPr>
            <m:t xml:space="preserve"> x 100</m:t>
          </m:r>
        </m:oMath>
      </m:oMathPara>
    </w:p>
    <w:p w14:paraId="36A22C6D" w14:textId="77777777" w:rsidR="007E0270" w:rsidRPr="0062771D" w:rsidRDefault="007E0270" w:rsidP="000C604C">
      <w:pPr>
        <w:pStyle w:val="ProductList-Body"/>
        <w:rPr>
          <w:rFonts w:eastAsia="SimSun"/>
          <w:b/>
          <w:color w:val="00188F"/>
        </w:rPr>
      </w:pPr>
      <w:r w:rsidRPr="0062771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0270" w:rsidRPr="007E0270" w14:paraId="4A42B04D" w14:textId="77777777" w:rsidTr="007E0270">
        <w:trPr>
          <w:tblHeader/>
        </w:trPr>
        <w:tc>
          <w:tcPr>
            <w:tcW w:w="5400" w:type="dxa"/>
            <w:shd w:val="clear" w:color="auto" w:fill="0072C6"/>
          </w:tcPr>
          <w:p w14:paraId="068F1AA8" w14:textId="77777777" w:rsidR="007E0270" w:rsidRPr="0062771D" w:rsidRDefault="007E0270" w:rsidP="000C604C">
            <w:pPr>
              <w:pStyle w:val="ProductList-OfferingBody"/>
              <w:jc w:val="center"/>
              <w:rPr>
                <w:rFonts w:eastAsia="SimSun"/>
                <w:color w:val="FFFFFF" w:themeColor="background1"/>
              </w:rPr>
            </w:pPr>
            <w:r w:rsidRPr="0062771D">
              <w:rPr>
                <w:rFonts w:eastAsia="SimSun"/>
                <w:color w:val="FFFFFF" w:themeColor="background1"/>
              </w:rPr>
              <w:t>每月正常服务时间百分比</w:t>
            </w:r>
          </w:p>
        </w:tc>
        <w:tc>
          <w:tcPr>
            <w:tcW w:w="5400" w:type="dxa"/>
            <w:shd w:val="clear" w:color="auto" w:fill="0072C6"/>
          </w:tcPr>
          <w:p w14:paraId="3AFE5654" w14:textId="77777777" w:rsidR="007E0270" w:rsidRPr="0062771D" w:rsidRDefault="007E0270" w:rsidP="000C604C">
            <w:pPr>
              <w:pStyle w:val="ProductList-OfferingBody"/>
              <w:jc w:val="center"/>
              <w:rPr>
                <w:rFonts w:eastAsia="SimSun"/>
                <w:color w:val="FFFFFF" w:themeColor="background1"/>
              </w:rPr>
            </w:pPr>
            <w:r w:rsidRPr="0062771D">
              <w:rPr>
                <w:rFonts w:eastAsia="SimSun"/>
                <w:color w:val="FFFFFF" w:themeColor="background1"/>
              </w:rPr>
              <w:t>服务信用减免</w:t>
            </w:r>
          </w:p>
        </w:tc>
      </w:tr>
      <w:tr w:rsidR="007E0270" w:rsidRPr="007E0270" w14:paraId="3072E0BA" w14:textId="77777777" w:rsidTr="007E0270">
        <w:tc>
          <w:tcPr>
            <w:tcW w:w="5400" w:type="dxa"/>
          </w:tcPr>
          <w:p w14:paraId="7B72675D" w14:textId="77777777" w:rsidR="007E0270" w:rsidRPr="0062771D" w:rsidRDefault="007E0270" w:rsidP="000C604C">
            <w:pPr>
              <w:pStyle w:val="ProductList-OfferingBody"/>
              <w:jc w:val="center"/>
              <w:rPr>
                <w:rFonts w:eastAsia="SimSun"/>
              </w:rPr>
            </w:pPr>
            <w:r w:rsidRPr="0062771D">
              <w:rPr>
                <w:rFonts w:eastAsia="SimSun"/>
              </w:rPr>
              <w:t>&lt; 99.9%</w:t>
            </w:r>
          </w:p>
        </w:tc>
        <w:tc>
          <w:tcPr>
            <w:tcW w:w="5400" w:type="dxa"/>
          </w:tcPr>
          <w:p w14:paraId="6EF4627A" w14:textId="77777777" w:rsidR="007E0270" w:rsidRPr="0062771D" w:rsidRDefault="007E0270" w:rsidP="000C604C">
            <w:pPr>
              <w:pStyle w:val="ProductList-OfferingBody"/>
              <w:jc w:val="center"/>
              <w:rPr>
                <w:rFonts w:eastAsia="SimSun"/>
              </w:rPr>
            </w:pPr>
            <w:r w:rsidRPr="0062771D">
              <w:rPr>
                <w:rFonts w:eastAsia="SimSun"/>
              </w:rPr>
              <w:t>10%</w:t>
            </w:r>
          </w:p>
        </w:tc>
      </w:tr>
      <w:tr w:rsidR="007E0270" w:rsidRPr="007E0270" w14:paraId="24F53D3E" w14:textId="77777777" w:rsidTr="007E0270">
        <w:tc>
          <w:tcPr>
            <w:tcW w:w="5400" w:type="dxa"/>
          </w:tcPr>
          <w:p w14:paraId="42240388" w14:textId="77777777" w:rsidR="007E0270" w:rsidRPr="0062771D" w:rsidRDefault="007E0270" w:rsidP="000C604C">
            <w:pPr>
              <w:pStyle w:val="ProductList-OfferingBody"/>
              <w:jc w:val="center"/>
              <w:rPr>
                <w:rFonts w:eastAsia="SimSun"/>
              </w:rPr>
            </w:pPr>
            <w:r w:rsidRPr="0062771D">
              <w:rPr>
                <w:rFonts w:eastAsia="SimSun"/>
              </w:rPr>
              <w:t>&lt; 99%</w:t>
            </w:r>
          </w:p>
        </w:tc>
        <w:tc>
          <w:tcPr>
            <w:tcW w:w="5400" w:type="dxa"/>
          </w:tcPr>
          <w:p w14:paraId="7AA84894" w14:textId="77777777" w:rsidR="007E0270" w:rsidRPr="0062771D" w:rsidRDefault="007E0270" w:rsidP="000C604C">
            <w:pPr>
              <w:pStyle w:val="ProductList-OfferingBody"/>
              <w:jc w:val="center"/>
              <w:rPr>
                <w:rFonts w:eastAsia="SimSun"/>
              </w:rPr>
            </w:pPr>
            <w:r w:rsidRPr="0062771D">
              <w:rPr>
                <w:rFonts w:eastAsia="SimSun"/>
              </w:rPr>
              <w:t>25%</w:t>
            </w:r>
          </w:p>
        </w:tc>
      </w:tr>
    </w:tbl>
    <w:p w14:paraId="2F6D2235" w14:textId="77777777" w:rsidR="00472B9F" w:rsidRPr="002A53DD" w:rsidRDefault="00A11D16"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5033848B" w14:textId="77777777" w:rsidR="00992F13" w:rsidRPr="002A53DD" w:rsidRDefault="00992F13" w:rsidP="000C604C">
      <w:pPr>
        <w:pBdr>
          <w:bottom w:val="single" w:sz="4" w:space="1" w:color="595959"/>
        </w:pBdr>
        <w:spacing w:after="0" w:line="240" w:lineRule="auto"/>
        <w:ind w:firstLine="187"/>
        <w:outlineLvl w:val="2"/>
        <w:rPr>
          <w:rFonts w:ascii="Calibri Light" w:eastAsia="SimSun" w:hAnsi="Calibri Light" w:cs="Calibri"/>
          <w:b/>
          <w:color w:val="0072C6"/>
          <w:sz w:val="28"/>
        </w:rPr>
      </w:pPr>
      <w:r w:rsidRPr="002A53DD">
        <w:rPr>
          <w:rFonts w:ascii="Calibri Light" w:eastAsia="SimSun" w:hAnsi="Calibri Light" w:cs="Calibri"/>
          <w:b/>
          <w:color w:val="0072C6"/>
          <w:sz w:val="28"/>
        </w:rPr>
        <w:t>Microso</w:t>
      </w:r>
      <w:bookmarkStart w:id="230" w:name="MicrosoftCognitiveServices"/>
      <w:bookmarkEnd w:id="230"/>
      <w:r w:rsidRPr="002A53DD">
        <w:rPr>
          <w:rFonts w:ascii="Calibri Light" w:eastAsia="SimSun" w:hAnsi="Calibri Light" w:cs="Calibri"/>
          <w:b/>
          <w:color w:val="0072C6"/>
          <w:sz w:val="28"/>
        </w:rPr>
        <w:t xml:space="preserve">ft </w:t>
      </w:r>
      <w:r w:rsidRPr="002A53DD">
        <w:rPr>
          <w:rFonts w:ascii="Calibri Light" w:eastAsia="SimSun" w:hAnsi="Calibri Light" w:cs="Calibri"/>
          <w:b/>
          <w:color w:val="0072C6"/>
          <w:sz w:val="28"/>
        </w:rPr>
        <w:t>认知服务</w:t>
      </w:r>
      <w:bookmarkEnd w:id="225"/>
      <w:bookmarkEnd w:id="226"/>
    </w:p>
    <w:p w14:paraId="6370B06B" w14:textId="77777777" w:rsidR="00992F13" w:rsidRPr="002A53DD" w:rsidRDefault="00992F13" w:rsidP="000C604C">
      <w:pPr>
        <w:tabs>
          <w:tab w:val="left" w:pos="360"/>
          <w:tab w:val="left" w:pos="720"/>
          <w:tab w:val="left" w:pos="1080"/>
        </w:tabs>
        <w:spacing w:after="0" w:line="240" w:lineRule="auto"/>
        <w:rPr>
          <w:rFonts w:ascii="Calibri" w:eastAsia="SimSun" w:hAnsi="Calibri" w:cs="Calibri"/>
          <w:sz w:val="18"/>
        </w:rPr>
      </w:pPr>
      <w:r w:rsidRPr="002A53DD">
        <w:rPr>
          <w:rFonts w:ascii="Calibri" w:eastAsia="SimSun" w:hAnsi="Calibri" w:cs="Calibri"/>
          <w:b/>
          <w:color w:val="00188F"/>
          <w:sz w:val="18"/>
        </w:rPr>
        <w:t>附加定义</w:t>
      </w:r>
      <w:r w:rsidRPr="00B17C0F">
        <w:rPr>
          <w:rFonts w:ascii="SimSun" w:eastAsia="SimSun" w:hAnsi="SimSun" w:cstheme="minorHAnsi"/>
          <w:bCs/>
          <w:sz w:val="18"/>
        </w:rPr>
        <w:t>：</w:t>
      </w:r>
    </w:p>
    <w:p w14:paraId="752CF699" w14:textId="77777777" w:rsidR="00992F13" w:rsidRPr="007E0270" w:rsidRDefault="00992F13" w:rsidP="000C604C">
      <w:pPr>
        <w:spacing w:after="0" w:line="240" w:lineRule="auto"/>
        <w:rPr>
          <w:rFonts w:ascii="Calibri" w:eastAsia="SimSun" w:hAnsi="Calibri" w:cs="Calibri"/>
          <w:sz w:val="18"/>
          <w:szCs w:val="18"/>
        </w:rPr>
      </w:pPr>
      <w:r w:rsidRPr="00B17C0F">
        <w:rPr>
          <w:rFonts w:ascii="SimSun" w:eastAsia="SimSun" w:hAnsi="SimSun" w:cstheme="minorHAnsi"/>
          <w:sz w:val="18"/>
          <w:lang w:val="en-US" w:bidi="ar-SA"/>
        </w:rPr>
        <w:t>“</w:t>
      </w:r>
      <w:r w:rsidRPr="002A53DD">
        <w:rPr>
          <w:rFonts w:ascii="Calibri" w:eastAsia="SimSun" w:hAnsi="Calibri" w:cs="Calibri"/>
          <w:b/>
          <w:color w:val="00188F"/>
          <w:sz w:val="18"/>
          <w:szCs w:val="18"/>
        </w:rPr>
        <w:t>事务尝试总数</w:t>
      </w:r>
      <w:r w:rsidRPr="00B17C0F">
        <w:rPr>
          <w:rFonts w:ascii="SimSun" w:eastAsia="SimSun" w:hAnsi="SimSun" w:cstheme="minorHAnsi"/>
          <w:sz w:val="18"/>
          <w:lang w:val="en-US" w:bidi="ar-SA"/>
        </w:rPr>
        <w:t>”</w:t>
      </w:r>
      <w:r w:rsidRPr="002A53DD">
        <w:rPr>
          <w:rFonts w:ascii="Calibri" w:eastAsia="SimSun" w:hAnsi="Calibri" w:cs="Calibri"/>
          <w:sz w:val="18"/>
          <w:szCs w:val="18"/>
        </w:rPr>
        <w:t>是指在给定的</w:t>
      </w:r>
      <w:r w:rsidRPr="002A53DD">
        <w:rPr>
          <w:rFonts w:ascii="Calibri" w:eastAsia="SimSun" w:hAnsi="Calibri" w:cs="Calibri"/>
          <w:sz w:val="18"/>
          <w:szCs w:val="18"/>
        </w:rPr>
        <w:t xml:space="preserve"> Cognitive Service API </w:t>
      </w:r>
      <w:r w:rsidRPr="002A53DD">
        <w:rPr>
          <w:rFonts w:ascii="Calibri" w:eastAsia="SimSun" w:hAnsi="Calibri" w:cs="Calibri"/>
          <w:sz w:val="18"/>
          <w:szCs w:val="18"/>
        </w:rPr>
        <w:t>的一个帐单月份期间内，客户发出的经身份验证的</w:t>
      </w:r>
      <w:r w:rsidRPr="002A53DD">
        <w:rPr>
          <w:rFonts w:ascii="Calibri" w:eastAsia="SimSun" w:hAnsi="Calibri" w:cs="Calibri"/>
          <w:sz w:val="18"/>
          <w:szCs w:val="18"/>
        </w:rPr>
        <w:t xml:space="preserve"> API </w:t>
      </w:r>
      <w:r w:rsidRPr="002A53DD">
        <w:rPr>
          <w:rFonts w:ascii="Calibri" w:eastAsia="SimSun" w:hAnsi="Calibri" w:cs="Calibri"/>
          <w:sz w:val="18"/>
          <w:szCs w:val="18"/>
        </w:rPr>
        <w:t>请求的总数量。事务尝试总数不包括在收到第一个错误代码后的五</w:t>
      </w:r>
      <w:r w:rsidRPr="002A53DD">
        <w:rPr>
          <w:rFonts w:ascii="Calibri" w:eastAsia="SimSun" w:hAnsi="Calibri" w:cs="Calibri"/>
          <w:sz w:val="18"/>
          <w:szCs w:val="18"/>
        </w:rPr>
        <w:t xml:space="preserve"> (5) </w:t>
      </w:r>
      <w:r w:rsidRPr="002A53DD">
        <w:rPr>
          <w:rFonts w:ascii="Calibri" w:eastAsia="SimSun" w:hAnsi="Calibri" w:cs="Calibri"/>
          <w:sz w:val="18"/>
          <w:szCs w:val="18"/>
        </w:rPr>
        <w:t>分钟时段内不断重复返回该错误代码的</w:t>
      </w:r>
      <w:r w:rsidRPr="002A53DD">
        <w:rPr>
          <w:rFonts w:ascii="Calibri" w:eastAsia="SimSun" w:hAnsi="Calibri" w:cs="Calibri"/>
          <w:sz w:val="18"/>
          <w:szCs w:val="18"/>
        </w:rPr>
        <w:t xml:space="preserve"> API </w:t>
      </w:r>
      <w:r w:rsidRPr="002A53DD">
        <w:rPr>
          <w:rFonts w:ascii="Calibri" w:eastAsia="SimSun" w:hAnsi="Calibri" w:cs="Calibri"/>
          <w:sz w:val="18"/>
          <w:szCs w:val="18"/>
        </w:rPr>
        <w:t>请求。</w:t>
      </w:r>
    </w:p>
    <w:p w14:paraId="58FD43D7" w14:textId="77777777" w:rsidR="00992F13" w:rsidRPr="007E0270" w:rsidRDefault="00992F13" w:rsidP="000C604C">
      <w:pPr>
        <w:spacing w:after="0" w:line="240" w:lineRule="auto"/>
        <w:rPr>
          <w:rFonts w:ascii="Calibri" w:eastAsia="SimSun" w:hAnsi="Calibri" w:cs="Calibri"/>
          <w:sz w:val="18"/>
          <w:szCs w:val="18"/>
        </w:rPr>
      </w:pPr>
      <w:r w:rsidRPr="00B17C0F">
        <w:rPr>
          <w:rFonts w:ascii="SimSun" w:eastAsia="SimSun" w:hAnsi="SimSun" w:cstheme="minorHAnsi"/>
          <w:sz w:val="18"/>
          <w:lang w:val="en-US" w:bidi="ar-SA"/>
        </w:rPr>
        <w:t>“</w:t>
      </w:r>
      <w:r w:rsidRPr="002A53DD">
        <w:rPr>
          <w:rFonts w:ascii="Calibri" w:eastAsia="SimSun" w:hAnsi="Calibri" w:cs="Calibri"/>
          <w:b/>
          <w:color w:val="00188F"/>
          <w:sz w:val="18"/>
          <w:szCs w:val="18"/>
        </w:rPr>
        <w:t>失败的事务数</w:t>
      </w:r>
      <w:r w:rsidRPr="00B17C0F">
        <w:rPr>
          <w:rFonts w:ascii="SimSun" w:eastAsia="SimSun" w:hAnsi="SimSun" w:cstheme="minorHAnsi"/>
          <w:sz w:val="18"/>
          <w:lang w:val="en-US" w:bidi="ar-SA"/>
        </w:rPr>
        <w:t>”</w:t>
      </w:r>
      <w:r w:rsidRPr="002A53DD">
        <w:rPr>
          <w:rFonts w:ascii="Calibri" w:eastAsia="SimSun" w:hAnsi="Calibri" w:cs="Calibri"/>
          <w:sz w:val="18"/>
          <w:szCs w:val="18"/>
        </w:rPr>
        <w:t>是指事务尝试总数中所有返回错误代码的</w:t>
      </w:r>
      <w:r w:rsidRPr="002A53DD">
        <w:rPr>
          <w:rFonts w:ascii="Calibri" w:eastAsia="SimSun" w:hAnsi="Calibri" w:cs="Calibri"/>
          <w:sz w:val="18"/>
          <w:szCs w:val="18"/>
        </w:rPr>
        <w:t xml:space="preserve"> Cognitive Service API </w:t>
      </w:r>
      <w:r w:rsidRPr="002A53DD">
        <w:rPr>
          <w:rFonts w:ascii="Calibri" w:eastAsia="SimSun" w:hAnsi="Calibri" w:cs="Calibri"/>
          <w:sz w:val="18"/>
          <w:szCs w:val="18"/>
        </w:rPr>
        <w:t>请求。失败的事务数不包括在收到第一个错误代码后的五</w:t>
      </w:r>
      <w:r w:rsidRPr="002A53DD">
        <w:rPr>
          <w:rFonts w:ascii="Calibri" w:eastAsia="SimSun" w:hAnsi="Calibri" w:cs="Calibri"/>
          <w:sz w:val="18"/>
          <w:szCs w:val="18"/>
        </w:rPr>
        <w:t xml:space="preserve"> (5) </w:t>
      </w:r>
      <w:r w:rsidRPr="002A53DD">
        <w:rPr>
          <w:rFonts w:ascii="Calibri" w:eastAsia="SimSun" w:hAnsi="Calibri" w:cs="Calibri"/>
          <w:sz w:val="18"/>
          <w:szCs w:val="18"/>
        </w:rPr>
        <w:t>分钟时段内不断重复返回该错误代码的</w:t>
      </w:r>
      <w:r w:rsidRPr="002A53DD">
        <w:rPr>
          <w:rFonts w:ascii="Calibri" w:eastAsia="SimSun" w:hAnsi="Calibri" w:cs="Calibri"/>
          <w:sz w:val="18"/>
          <w:szCs w:val="18"/>
        </w:rPr>
        <w:t xml:space="preserve"> API </w:t>
      </w:r>
      <w:r w:rsidRPr="002A53DD">
        <w:rPr>
          <w:rFonts w:ascii="Calibri" w:eastAsia="SimSun" w:hAnsi="Calibri" w:cs="Calibri"/>
          <w:sz w:val="18"/>
          <w:szCs w:val="18"/>
        </w:rPr>
        <w:t>请求。</w:t>
      </w:r>
    </w:p>
    <w:p w14:paraId="07207D7B" w14:textId="77777777" w:rsidR="00992F13" w:rsidRPr="007E0270" w:rsidRDefault="00992F13" w:rsidP="000C604C">
      <w:pPr>
        <w:spacing w:after="0" w:line="240" w:lineRule="auto"/>
        <w:rPr>
          <w:rFonts w:ascii="Calibri" w:eastAsia="SimSun" w:hAnsi="Calibri" w:cs="Calibri"/>
          <w:sz w:val="18"/>
          <w:szCs w:val="18"/>
        </w:rPr>
      </w:pPr>
      <w:r w:rsidRPr="002A53DD">
        <w:rPr>
          <w:rFonts w:ascii="Calibri" w:eastAsia="SimSun" w:hAnsi="Calibri" w:cs="Calibri"/>
          <w:sz w:val="18"/>
          <w:szCs w:val="18"/>
        </w:rPr>
        <w:t> </w:t>
      </w:r>
    </w:p>
    <w:p w14:paraId="047A7A28" w14:textId="77777777" w:rsidR="00992F13" w:rsidRPr="002A53DD" w:rsidRDefault="00992F13" w:rsidP="000C604C">
      <w:pPr>
        <w:spacing w:after="0" w:line="240" w:lineRule="auto"/>
        <w:rPr>
          <w:rFonts w:ascii="Calibri" w:eastAsia="SimSun" w:hAnsi="Calibri" w:cs="Calibri"/>
          <w:sz w:val="18"/>
          <w:szCs w:val="18"/>
        </w:rPr>
      </w:pPr>
      <w:r w:rsidRPr="002A53DD">
        <w:rPr>
          <w:rFonts w:ascii="Calibri" w:eastAsia="SimSun" w:hAnsi="Calibri" w:cs="Calibri"/>
          <w:sz w:val="18"/>
          <w:szCs w:val="18"/>
        </w:rPr>
        <w:t>每项</w:t>
      </w:r>
      <w:r w:rsidRPr="002A53DD">
        <w:rPr>
          <w:rFonts w:ascii="Calibri" w:eastAsia="SimSun" w:hAnsi="Calibri" w:cs="Calibri"/>
          <w:sz w:val="18"/>
          <w:szCs w:val="18"/>
        </w:rPr>
        <w:t xml:space="preserve"> API </w:t>
      </w:r>
      <w:r w:rsidRPr="002A53DD">
        <w:rPr>
          <w:rFonts w:ascii="Calibri" w:eastAsia="SimSun" w:hAnsi="Calibri" w:cs="Calibri"/>
          <w:sz w:val="18"/>
          <w:szCs w:val="18"/>
        </w:rPr>
        <w:t>服务的</w:t>
      </w:r>
      <w:r w:rsidRPr="00B17C0F">
        <w:rPr>
          <w:rFonts w:ascii="SimSun" w:eastAsia="SimSun" w:hAnsi="SimSun" w:cstheme="minorHAnsi"/>
          <w:sz w:val="18"/>
          <w:lang w:val="en-US" w:bidi="ar-SA"/>
        </w:rPr>
        <w:t>“</w:t>
      </w:r>
      <w:r w:rsidRPr="002A53DD">
        <w:rPr>
          <w:rFonts w:ascii="Calibri" w:eastAsia="SimSun" w:hAnsi="Calibri" w:cs="Calibri"/>
          <w:b/>
          <w:color w:val="00188F"/>
          <w:sz w:val="18"/>
          <w:szCs w:val="18"/>
        </w:rPr>
        <w:t>每月正常服务时间百分比</w:t>
      </w:r>
      <w:r w:rsidRPr="00B17C0F">
        <w:rPr>
          <w:rFonts w:ascii="SimSun" w:eastAsia="SimSun" w:hAnsi="SimSun" w:cstheme="minorHAnsi"/>
          <w:sz w:val="18"/>
          <w:lang w:val="en-US" w:bidi="ar-SA"/>
        </w:rPr>
        <w:t>”</w:t>
      </w:r>
      <w:r w:rsidRPr="002A53DD">
        <w:rPr>
          <w:rFonts w:ascii="Calibri" w:eastAsia="SimSun" w:hAnsi="Calibri" w:cs="Calibri"/>
          <w:sz w:val="18"/>
          <w:szCs w:val="18"/>
        </w:rPr>
        <w:t>按以下方式计算</w:t>
      </w:r>
      <w:r w:rsidRPr="00B17C0F">
        <w:rPr>
          <w:rFonts w:ascii="SimSun" w:eastAsia="SimSun" w:hAnsi="SimSun" w:cstheme="minorHAnsi"/>
          <w:sz w:val="18"/>
          <w:szCs w:val="18"/>
        </w:rPr>
        <w:t>：</w:t>
      </w:r>
      <w:r w:rsidRPr="002A53DD">
        <w:rPr>
          <w:rFonts w:ascii="Calibri" w:eastAsia="SimSun" w:hAnsi="Calibri" w:cs="Calibri"/>
          <w:sz w:val="18"/>
          <w:szCs w:val="18"/>
        </w:rPr>
        <w:t>指定的</w:t>
      </w:r>
      <w:r w:rsidRPr="002A53DD">
        <w:rPr>
          <w:rFonts w:ascii="Calibri" w:eastAsia="SimSun" w:hAnsi="Calibri" w:cs="Calibri"/>
          <w:sz w:val="18"/>
          <w:szCs w:val="18"/>
        </w:rPr>
        <w:t xml:space="preserve"> API </w:t>
      </w:r>
      <w:r w:rsidRPr="002A53DD">
        <w:rPr>
          <w:rFonts w:ascii="Calibri" w:eastAsia="SimSun" w:hAnsi="Calibri" w:cs="Calibri"/>
          <w:sz w:val="18"/>
          <w:szCs w:val="18"/>
        </w:rPr>
        <w:t>订购的一个帐单月份期间内的事务尝试总数减去失败的事务数，再除以事务尝试总数。每月正常服务时间百分比计算公式如下所示</w:t>
      </w:r>
      <w:r w:rsidRPr="00B17C0F">
        <w:rPr>
          <w:rFonts w:ascii="SimSun" w:eastAsia="SimSun" w:hAnsi="SimSun" w:cstheme="minorHAnsi"/>
          <w:sz w:val="18"/>
          <w:szCs w:val="18"/>
        </w:rPr>
        <w:t>：</w:t>
      </w:r>
    </w:p>
    <w:p w14:paraId="69ACF2EC" w14:textId="77777777" w:rsidR="00992F13" w:rsidRPr="007E0270" w:rsidRDefault="00992F13" w:rsidP="000C604C">
      <w:pPr>
        <w:spacing w:after="0" w:line="240" w:lineRule="auto"/>
        <w:rPr>
          <w:rFonts w:ascii="Calibri" w:eastAsia="SimSun" w:hAnsi="Calibri" w:cs="Calibri"/>
          <w:sz w:val="18"/>
          <w:szCs w:val="18"/>
        </w:rPr>
      </w:pPr>
      <w:r w:rsidRPr="002A53DD">
        <w:rPr>
          <w:rFonts w:ascii="Calibri" w:eastAsia="SimSun" w:hAnsi="Calibri" w:cs="Calibri"/>
          <w:sz w:val="18"/>
          <w:szCs w:val="18"/>
        </w:rPr>
        <w:t>每月正常服务时间百分比</w:t>
      </w:r>
      <w:r w:rsidRPr="002A53DD">
        <w:rPr>
          <w:rFonts w:ascii="Calibri" w:eastAsia="SimSun" w:hAnsi="Calibri" w:cs="Calibri"/>
          <w:sz w:val="18"/>
          <w:szCs w:val="18"/>
        </w:rPr>
        <w:t xml:space="preserve"> =</w:t>
      </w:r>
      <w:r w:rsidRPr="002A53DD">
        <w:rPr>
          <w:rFonts w:ascii="Calibri" w:eastAsia="SimSun" w:hAnsi="Calibri" w:cs="Calibri"/>
          <w:sz w:val="18"/>
          <w:szCs w:val="18"/>
        </w:rPr>
        <w:t>（事务尝试总数</w:t>
      </w:r>
      <w:r w:rsidRPr="002A53DD">
        <w:rPr>
          <w:rFonts w:ascii="Calibri" w:eastAsia="SimSun" w:hAnsi="Calibri" w:cs="Calibri"/>
          <w:sz w:val="18"/>
          <w:szCs w:val="18"/>
        </w:rPr>
        <w:t xml:space="preserve"> - </w:t>
      </w:r>
      <w:r w:rsidRPr="002A53DD">
        <w:rPr>
          <w:rFonts w:ascii="Calibri" w:eastAsia="SimSun" w:hAnsi="Calibri" w:cs="Calibri"/>
          <w:sz w:val="18"/>
          <w:szCs w:val="18"/>
        </w:rPr>
        <w:t>失败的事务数）</w:t>
      </w:r>
      <w:r w:rsidRPr="002A53DD">
        <w:rPr>
          <w:rFonts w:ascii="Calibri" w:eastAsia="SimSun" w:hAnsi="Calibri" w:cs="Calibri"/>
          <w:sz w:val="18"/>
          <w:szCs w:val="18"/>
        </w:rPr>
        <w:t>/</w:t>
      </w:r>
      <w:r w:rsidRPr="002A53DD">
        <w:rPr>
          <w:rFonts w:ascii="Calibri" w:eastAsia="SimSun" w:hAnsi="Calibri" w:cs="Calibri"/>
          <w:sz w:val="18"/>
          <w:szCs w:val="18"/>
        </w:rPr>
        <w:t>事务尝试总数</w:t>
      </w:r>
      <w:r w:rsidRPr="002A53DD">
        <w:rPr>
          <w:rFonts w:ascii="Calibri" w:eastAsia="SimSun" w:hAnsi="Calibri" w:cs="Calibri"/>
          <w:sz w:val="18"/>
          <w:szCs w:val="18"/>
        </w:rPr>
        <w:t xml:space="preserve"> * 100</w:t>
      </w:r>
    </w:p>
    <w:p w14:paraId="2AF02FE3" w14:textId="77777777" w:rsidR="00992F13" w:rsidRPr="002A53DD" w:rsidRDefault="00992F13" w:rsidP="000C604C">
      <w:pPr>
        <w:tabs>
          <w:tab w:val="left" w:pos="360"/>
          <w:tab w:val="left" w:pos="720"/>
          <w:tab w:val="left" w:pos="1080"/>
        </w:tabs>
        <w:spacing w:after="0" w:line="240" w:lineRule="auto"/>
        <w:rPr>
          <w:rFonts w:ascii="Calibri" w:eastAsia="SimSun" w:hAnsi="Calibri" w:cs="Calibri"/>
          <w:sz w:val="18"/>
        </w:rPr>
      </w:pPr>
    </w:p>
    <w:p w14:paraId="5B69DD5F" w14:textId="77777777" w:rsidR="00992F13" w:rsidRPr="007E0270" w:rsidRDefault="00992F13" w:rsidP="000C604C">
      <w:pPr>
        <w:spacing w:line="259" w:lineRule="auto"/>
        <w:rPr>
          <w:rFonts w:ascii="Cambria Math" w:eastAsia="SimSun" w:hAnsi="Cambria Math" w:cs="Calibri"/>
          <w:sz w:val="18"/>
          <w:szCs w:val="18"/>
          <w:oMath/>
        </w:rPr>
      </w:pPr>
      <m:oMathPara>
        <m:oMath>
          <m:r>
            <m:rPr>
              <m:nor/>
            </m:rPr>
            <w:rPr>
              <w:rFonts w:ascii="Cambria Math" w:eastAsia="SimSun" w:hAnsi="Cambria Math" w:cs="Calibri"/>
              <w:i/>
              <w:iCs/>
              <w:sz w:val="18"/>
              <w:szCs w:val="18"/>
            </w:rPr>
            <m:t xml:space="preserve"> </m:t>
          </m:r>
          <m:r>
            <m:rPr>
              <m:nor/>
            </m:rPr>
            <w:rPr>
              <w:rFonts w:ascii="Cambria Math" w:eastAsia="SimSun" w:hAnsi="Cambria Math" w:cs="Calibri" w:hint="eastAsia"/>
              <w:i/>
              <w:iCs/>
              <w:sz w:val="18"/>
              <w:szCs w:val="18"/>
            </w:rPr>
            <m:t>每月正常服务时间百分比</m:t>
          </m:r>
          <m:r>
            <m:rPr>
              <m:nor/>
            </m:rPr>
            <w:rPr>
              <w:rFonts w:ascii="Cambria Math" w:eastAsia="SimSun" w:hAnsi="Cambria Math" w:cs="Calibri"/>
              <w:i/>
              <w:iCs/>
              <w:sz w:val="18"/>
              <w:szCs w:val="18"/>
            </w:rPr>
            <m:t xml:space="preserve"> %</m:t>
          </m:r>
          <m:r>
            <m:rPr>
              <m:nor/>
            </m:rPr>
            <w:rPr>
              <w:rFonts w:ascii="Cambria Math" w:eastAsia="SimSun" w:hAnsi="Cambria Math" w:cs="Calibri"/>
              <w:i/>
              <w:iCs/>
              <w:sz w:val="18"/>
              <w:szCs w:val="18"/>
              <w:lang w:val="en-US"/>
            </w:rPr>
            <m:t xml:space="preserve"> </m:t>
          </m:r>
          <m:r>
            <m:rPr>
              <m:nor/>
            </m:rPr>
            <w:rPr>
              <w:rFonts w:ascii="Cambria Math" w:eastAsia="SimSun" w:hAnsi="Cambria Math" w:cs="Calibri"/>
              <w:i/>
              <w:iCs/>
              <w:sz w:val="18"/>
              <w:szCs w:val="18"/>
            </w:rPr>
            <m:t>=</m:t>
          </m:r>
          <m:r>
            <w:rPr>
              <w:rFonts w:ascii="Cambria Math" w:eastAsia="SimSun" w:hAnsi="Cambria Math" w:cs="Calibri"/>
              <w:sz w:val="18"/>
              <w:szCs w:val="18"/>
            </w:rPr>
            <m:t xml:space="preserve"> </m:t>
          </m:r>
          <m:f>
            <m:fPr>
              <m:ctrlPr>
                <w:rPr>
                  <w:rFonts w:ascii="Cambria Math" w:eastAsia="SimSun" w:hAnsi="Cambria Math" w:cs="Calibri"/>
                  <w:i/>
                  <w:iCs/>
                  <w:color w:val="000000"/>
                  <w:sz w:val="18"/>
                  <w:szCs w:val="18"/>
                </w:rPr>
              </m:ctrlPr>
            </m:fPr>
            <m:num>
              <m:r>
                <m:rPr>
                  <m:nor/>
                </m:rPr>
                <w:rPr>
                  <w:rFonts w:ascii="SimSun" w:eastAsia="SimSun" w:hAnsi="SimSun" w:cs="Calibri"/>
                  <w:i/>
                  <w:iCs/>
                  <w:sz w:val="18"/>
                  <w:szCs w:val="18"/>
                  <w:lang w:val="en-US"/>
                </w:rPr>
                <m:t>(</m:t>
              </m:r>
              <m:r>
                <m:rPr>
                  <m:nor/>
                </m:rPr>
                <w:rPr>
                  <w:rFonts w:ascii="Cambria Math" w:eastAsia="SimSun" w:hAnsi="Cambria Math" w:cs="Calibri" w:hint="eastAsia"/>
                  <w:i/>
                  <w:iCs/>
                  <w:color w:val="000000"/>
                  <w:sz w:val="18"/>
                  <w:szCs w:val="18"/>
                </w:rPr>
                <m:t>事务尝试总数</m:t>
              </m:r>
              <m:r>
                <m:rPr>
                  <m:nor/>
                </m:rPr>
                <w:rPr>
                  <w:rFonts w:ascii="Cambria Math" w:eastAsia="SimSun" w:hAnsi="Cambria Math" w:cs="Calibri"/>
                  <w:i/>
                  <w:iCs/>
                  <w:color w:val="000000"/>
                  <w:sz w:val="18"/>
                  <w:szCs w:val="18"/>
                </w:rPr>
                <m:t xml:space="preserve"> - </m:t>
              </m:r>
              <m:r>
                <m:rPr>
                  <m:nor/>
                </m:rPr>
                <w:rPr>
                  <w:rFonts w:ascii="Cambria Math" w:eastAsia="SimSun" w:hAnsi="Cambria Math" w:cs="Calibri" w:hint="eastAsia"/>
                  <w:i/>
                  <w:iCs/>
                  <w:color w:val="000000"/>
                  <w:sz w:val="18"/>
                  <w:szCs w:val="18"/>
                </w:rPr>
                <m:t>失败的事务数</m:t>
              </m:r>
              <m:r>
                <m:rPr>
                  <m:nor/>
                </m:rPr>
                <w:rPr>
                  <w:rFonts w:ascii="SimSun" w:eastAsia="SimSun" w:hAnsi="SimSun" w:cs="Calibri"/>
                  <w:i/>
                  <w:iCs/>
                  <w:sz w:val="18"/>
                  <w:szCs w:val="18"/>
                  <w:lang w:val="en-US"/>
                </w:rPr>
                <m:t>)</m:t>
              </m:r>
            </m:num>
            <m:den>
              <m:r>
                <m:rPr>
                  <m:nor/>
                </m:rPr>
                <w:rPr>
                  <w:rFonts w:ascii="Cambria Math" w:eastAsia="SimSun" w:hAnsi="Cambria Math" w:cs="Calibri" w:hint="eastAsia"/>
                  <w:i/>
                  <w:iCs/>
                  <w:color w:val="000000"/>
                  <w:sz w:val="18"/>
                  <w:szCs w:val="18"/>
                </w:rPr>
                <m:t>事务尝试总数</m:t>
              </m:r>
            </m:den>
          </m:f>
          <m:r>
            <m:rPr>
              <m:nor/>
            </m:rPr>
            <w:rPr>
              <w:rFonts w:ascii="Cambria Math" w:eastAsia="SimSun" w:hAnsi="Cambria Math" w:cs="Calibri"/>
              <w:i/>
              <w:iCs/>
              <w:color w:val="000000"/>
              <w:sz w:val="18"/>
              <w:szCs w:val="18"/>
            </w:rPr>
            <m:t xml:space="preserve"> </m:t>
          </m:r>
          <m:r>
            <w:rPr>
              <w:rFonts w:ascii="Cambria Math" w:eastAsia="SimSun" w:hAnsi="Cambria Math" w:cs="Tahoma"/>
              <w:color w:val="000000"/>
              <w:sz w:val="18"/>
              <w:szCs w:val="18"/>
            </w:rPr>
            <m:t>x</m:t>
          </m:r>
          <m:r>
            <m:rPr>
              <m:nor/>
            </m:rPr>
            <w:rPr>
              <w:rFonts w:ascii="Cambria Math" w:eastAsia="SimSun" w:hAnsi="Cambria Math" w:cs="Calibri"/>
              <w:i/>
              <w:iCs/>
              <w:color w:val="000000"/>
              <w:sz w:val="18"/>
              <w:szCs w:val="18"/>
            </w:rPr>
            <m:t xml:space="preserve"> 100</m:t>
          </m:r>
        </m:oMath>
      </m:oMathPara>
    </w:p>
    <w:p w14:paraId="075E716A" w14:textId="77777777" w:rsidR="00992F13" w:rsidRPr="007E0270" w:rsidRDefault="00992F13" w:rsidP="000C604C">
      <w:pPr>
        <w:spacing w:after="0" w:line="240" w:lineRule="auto"/>
        <w:rPr>
          <w:rFonts w:ascii="Calibri" w:eastAsia="SimSun" w:hAnsi="Calibri" w:cs="Calibri"/>
          <w:sz w:val="18"/>
          <w:szCs w:val="18"/>
        </w:rPr>
      </w:pPr>
      <w:r w:rsidRPr="002A53DD">
        <w:rPr>
          <w:rFonts w:ascii="Calibri" w:eastAsia="SimSun" w:hAnsi="Calibri" w:cs="Calibri"/>
          <w:b/>
          <w:color w:val="00188F"/>
          <w:sz w:val="18"/>
          <w:szCs w:val="18"/>
        </w:rPr>
        <w:t>服务信用减免</w:t>
      </w:r>
    </w:p>
    <w:p w14:paraId="4D319233" w14:textId="77777777" w:rsidR="00992F13" w:rsidRPr="007E0270" w:rsidRDefault="00992F13" w:rsidP="000C604C">
      <w:pPr>
        <w:spacing w:after="0" w:line="240" w:lineRule="auto"/>
        <w:rPr>
          <w:rFonts w:ascii="Calibri" w:eastAsia="SimSun" w:hAnsi="Calibri" w:cs="Calibri"/>
          <w:sz w:val="18"/>
          <w:szCs w:val="18"/>
        </w:rPr>
      </w:pPr>
      <w:r w:rsidRPr="002A53DD">
        <w:rPr>
          <w:rFonts w:ascii="Calibri" w:eastAsia="SimSun" w:hAnsi="Calibri" w:cs="Calibri"/>
          <w:sz w:val="18"/>
          <w:szCs w:val="18"/>
        </w:rPr>
        <w:t>以下服务级别和服务费用减免适用于</w:t>
      </w:r>
      <w:r w:rsidRPr="002A53DD">
        <w:rPr>
          <w:rFonts w:ascii="Calibri" w:eastAsia="SimSun" w:hAnsi="Calibri" w:cs="Calibri"/>
          <w:sz w:val="18"/>
          <w:szCs w:val="18"/>
        </w:rPr>
        <w:t xml:space="preserve"> Cognitive Services API</w:t>
      </w:r>
      <w:r w:rsidRPr="00B17C0F">
        <w:rPr>
          <w:rFonts w:ascii="SimSun" w:eastAsia="SimSun" w:hAnsi="SimSun" w:cstheme="minorHAnsi"/>
          <w:sz w:val="18"/>
          <w:szCs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92F13" w:rsidRPr="007E0270" w14:paraId="62681D1A" w14:textId="77777777" w:rsidTr="00992F13">
        <w:trPr>
          <w:tblHeader/>
        </w:trPr>
        <w:tc>
          <w:tcPr>
            <w:tcW w:w="5400" w:type="dxa"/>
            <w:shd w:val="clear" w:color="auto" w:fill="0072C6"/>
          </w:tcPr>
          <w:p w14:paraId="01C28C31" w14:textId="77777777" w:rsidR="00992F13" w:rsidRPr="002A53DD" w:rsidRDefault="00992F13" w:rsidP="000C604C">
            <w:pPr>
              <w:tabs>
                <w:tab w:val="left" w:pos="360"/>
                <w:tab w:val="left" w:pos="720"/>
                <w:tab w:val="left" w:pos="1080"/>
              </w:tabs>
              <w:spacing w:after="0" w:line="240" w:lineRule="auto"/>
              <w:ind w:left="-14" w:right="-101"/>
              <w:jc w:val="center"/>
              <w:rPr>
                <w:rFonts w:ascii="Calibri" w:eastAsia="SimSun" w:hAnsi="Calibri" w:cs="Calibri"/>
                <w:color w:val="FFFFFF"/>
                <w:sz w:val="16"/>
              </w:rPr>
            </w:pPr>
            <w:r w:rsidRPr="002A53DD">
              <w:rPr>
                <w:rFonts w:ascii="Calibri" w:eastAsia="SimSun" w:hAnsi="Calibri" w:cs="Calibri"/>
                <w:color w:val="FFFFFF"/>
                <w:sz w:val="16"/>
              </w:rPr>
              <w:t>每月正常服务时间百分比</w:t>
            </w:r>
          </w:p>
        </w:tc>
        <w:tc>
          <w:tcPr>
            <w:tcW w:w="5400" w:type="dxa"/>
            <w:shd w:val="clear" w:color="auto" w:fill="0072C6"/>
          </w:tcPr>
          <w:p w14:paraId="1F88E93A" w14:textId="77777777" w:rsidR="00992F13" w:rsidRPr="002A53DD" w:rsidRDefault="00992F13" w:rsidP="000C604C">
            <w:pPr>
              <w:tabs>
                <w:tab w:val="left" w:pos="360"/>
                <w:tab w:val="left" w:pos="720"/>
                <w:tab w:val="left" w:pos="1080"/>
              </w:tabs>
              <w:spacing w:after="0" w:line="240" w:lineRule="auto"/>
              <w:ind w:left="-14" w:right="-101"/>
              <w:jc w:val="center"/>
              <w:rPr>
                <w:rFonts w:ascii="Calibri" w:eastAsia="SimSun" w:hAnsi="Calibri" w:cs="Calibri"/>
                <w:color w:val="FFFFFF"/>
                <w:sz w:val="16"/>
              </w:rPr>
            </w:pPr>
            <w:r w:rsidRPr="002A53DD">
              <w:rPr>
                <w:rFonts w:ascii="Calibri" w:eastAsia="SimSun" w:hAnsi="Calibri" w:cs="Calibri"/>
                <w:color w:val="FFFFFF"/>
                <w:sz w:val="16"/>
              </w:rPr>
              <w:t>服务信用减免</w:t>
            </w:r>
          </w:p>
        </w:tc>
      </w:tr>
      <w:tr w:rsidR="00992F13" w:rsidRPr="007E0270" w14:paraId="134D8CB1" w14:textId="77777777" w:rsidTr="00992F13">
        <w:tc>
          <w:tcPr>
            <w:tcW w:w="5400" w:type="dxa"/>
          </w:tcPr>
          <w:p w14:paraId="4F3166C8" w14:textId="77777777" w:rsidR="00992F13" w:rsidRPr="002A53DD" w:rsidRDefault="00992F13" w:rsidP="000C604C">
            <w:pPr>
              <w:tabs>
                <w:tab w:val="left" w:pos="360"/>
                <w:tab w:val="left" w:pos="720"/>
                <w:tab w:val="left" w:pos="1080"/>
              </w:tabs>
              <w:spacing w:after="0" w:line="240" w:lineRule="auto"/>
              <w:ind w:left="-14" w:right="-101"/>
              <w:jc w:val="center"/>
              <w:rPr>
                <w:rFonts w:ascii="Calibri" w:eastAsia="SimSun" w:hAnsi="Calibri" w:cs="Calibri"/>
                <w:sz w:val="16"/>
              </w:rPr>
            </w:pPr>
            <w:r w:rsidRPr="002A53DD">
              <w:rPr>
                <w:rFonts w:ascii="Calibri" w:eastAsia="SimSun" w:hAnsi="Calibri" w:cs="Calibri"/>
                <w:sz w:val="16"/>
              </w:rPr>
              <w:t>&lt; 99.9%</w:t>
            </w:r>
          </w:p>
        </w:tc>
        <w:tc>
          <w:tcPr>
            <w:tcW w:w="5400" w:type="dxa"/>
          </w:tcPr>
          <w:p w14:paraId="3540D58F" w14:textId="77777777" w:rsidR="00992F13" w:rsidRPr="002A53DD" w:rsidRDefault="00992F13" w:rsidP="000C604C">
            <w:pPr>
              <w:tabs>
                <w:tab w:val="left" w:pos="360"/>
                <w:tab w:val="left" w:pos="720"/>
                <w:tab w:val="left" w:pos="1080"/>
              </w:tabs>
              <w:spacing w:after="0" w:line="240" w:lineRule="auto"/>
              <w:ind w:left="-14" w:right="-101"/>
              <w:jc w:val="center"/>
              <w:rPr>
                <w:rFonts w:ascii="Calibri" w:eastAsia="SimSun" w:hAnsi="Calibri" w:cs="Calibri"/>
                <w:sz w:val="16"/>
              </w:rPr>
            </w:pPr>
            <w:r w:rsidRPr="002A53DD">
              <w:rPr>
                <w:rFonts w:ascii="Calibri" w:eastAsia="SimSun" w:hAnsi="Calibri" w:cs="Calibri"/>
                <w:sz w:val="16"/>
              </w:rPr>
              <w:t>10%</w:t>
            </w:r>
          </w:p>
        </w:tc>
      </w:tr>
      <w:tr w:rsidR="00992F13" w:rsidRPr="007E0270" w14:paraId="2443DB83" w14:textId="77777777" w:rsidTr="00992F13">
        <w:tc>
          <w:tcPr>
            <w:tcW w:w="5400" w:type="dxa"/>
          </w:tcPr>
          <w:p w14:paraId="211B2F8E" w14:textId="77777777" w:rsidR="00992F13" w:rsidRPr="002A53DD" w:rsidRDefault="00992F13" w:rsidP="000C604C">
            <w:pPr>
              <w:tabs>
                <w:tab w:val="left" w:pos="360"/>
                <w:tab w:val="left" w:pos="720"/>
                <w:tab w:val="left" w:pos="1080"/>
              </w:tabs>
              <w:spacing w:after="0" w:line="240" w:lineRule="auto"/>
              <w:ind w:left="-14" w:right="-101"/>
              <w:jc w:val="center"/>
              <w:rPr>
                <w:rFonts w:ascii="Calibri" w:eastAsia="SimSun" w:hAnsi="Calibri" w:cs="Calibri"/>
                <w:sz w:val="16"/>
              </w:rPr>
            </w:pPr>
            <w:r w:rsidRPr="002A53DD">
              <w:rPr>
                <w:rFonts w:ascii="Calibri" w:eastAsia="SimSun" w:hAnsi="Calibri" w:cs="Calibri"/>
                <w:sz w:val="16"/>
              </w:rPr>
              <w:t>&lt; 99%</w:t>
            </w:r>
          </w:p>
        </w:tc>
        <w:tc>
          <w:tcPr>
            <w:tcW w:w="5400" w:type="dxa"/>
          </w:tcPr>
          <w:p w14:paraId="2AFC187A" w14:textId="77777777" w:rsidR="00992F13" w:rsidRPr="002A53DD" w:rsidRDefault="00992F13" w:rsidP="000C604C">
            <w:pPr>
              <w:tabs>
                <w:tab w:val="left" w:pos="360"/>
                <w:tab w:val="left" w:pos="720"/>
                <w:tab w:val="left" w:pos="1080"/>
              </w:tabs>
              <w:spacing w:after="0" w:line="240" w:lineRule="auto"/>
              <w:ind w:left="-14" w:right="-101"/>
              <w:jc w:val="center"/>
              <w:rPr>
                <w:rFonts w:ascii="Calibri" w:eastAsia="SimSun" w:hAnsi="Calibri" w:cs="Calibri"/>
                <w:sz w:val="16"/>
              </w:rPr>
            </w:pPr>
            <w:r w:rsidRPr="002A53DD">
              <w:rPr>
                <w:rFonts w:ascii="Calibri" w:eastAsia="SimSun" w:hAnsi="Calibri" w:cs="Calibri"/>
                <w:sz w:val="16"/>
              </w:rPr>
              <w:t>25%</w:t>
            </w:r>
          </w:p>
        </w:tc>
      </w:tr>
    </w:tbl>
    <w:p w14:paraId="5A48E63D" w14:textId="77777777" w:rsidR="00992F13" w:rsidRPr="007E0270" w:rsidRDefault="00992F13" w:rsidP="000C604C">
      <w:pPr>
        <w:spacing w:after="0" w:line="240" w:lineRule="auto"/>
        <w:rPr>
          <w:rFonts w:ascii="Calibri" w:eastAsia="SimSun" w:hAnsi="Calibri" w:cs="Calibri"/>
          <w:sz w:val="18"/>
          <w:szCs w:val="18"/>
          <w:lang w:val="en-US"/>
        </w:rPr>
      </w:pPr>
    </w:p>
    <w:p w14:paraId="39B58E19" w14:textId="4CA002DC" w:rsidR="00992F13" w:rsidRPr="005569ED" w:rsidRDefault="005569ED" w:rsidP="000C604C">
      <w:pPr>
        <w:tabs>
          <w:tab w:val="left" w:pos="360"/>
          <w:tab w:val="left" w:pos="720"/>
          <w:tab w:val="left" w:pos="1080"/>
        </w:tabs>
        <w:spacing w:after="0" w:line="240" w:lineRule="auto"/>
        <w:rPr>
          <w:rFonts w:ascii="SimSun" w:eastAsia="SimSun" w:hAnsi="SimSun" w:cs="Calibri"/>
          <w:sz w:val="18"/>
          <w:szCs w:val="18"/>
        </w:rPr>
      </w:pPr>
      <w:r w:rsidRPr="005569ED">
        <w:rPr>
          <w:rFonts w:ascii="SimSun" w:eastAsia="SimSun" w:hAnsi="SimSun" w:cstheme="minorHAnsi"/>
          <w:b/>
          <w:color w:val="00188F"/>
          <w:sz w:val="18"/>
          <w:szCs w:val="18"/>
        </w:rPr>
        <w:t>服务级别例外</w:t>
      </w:r>
      <w:r w:rsidRPr="005569ED">
        <w:rPr>
          <w:rFonts w:ascii="SimSun" w:eastAsia="SimSun" w:hAnsi="SimSun" w:cstheme="minorHAnsi"/>
          <w:sz w:val="18"/>
          <w:szCs w:val="18"/>
        </w:rPr>
        <w:t>：没有为免费层级或预览版产品提供任何 SLA。对于容器内认知服务，仅在 (i) 认知服务计费 API 失败，且 (ii) 该失败对受影响的容器中使用的认知服务的每月正常运行时间百分比产生影响时，服务级别和服务信用减免才适用</w:t>
      </w:r>
      <w:r w:rsidR="00992F13" w:rsidRPr="005569ED">
        <w:rPr>
          <w:rFonts w:ascii="SimSun" w:eastAsia="SimSun" w:hAnsi="SimSun" w:cs="Calibri"/>
          <w:sz w:val="18"/>
          <w:szCs w:val="18"/>
        </w:rPr>
        <w:t>。</w:t>
      </w:r>
    </w:p>
    <w:bookmarkStart w:id="231" w:name="_Toc500147790"/>
    <w:bookmarkEnd w:id="227"/>
    <w:bookmarkEnd w:id="228"/>
    <w:p w14:paraId="08C6124A"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316F0DD0" w14:textId="77777777" w:rsidR="008720FD" w:rsidRPr="002A53DD" w:rsidRDefault="008720FD" w:rsidP="000C604C">
      <w:pPr>
        <w:pStyle w:val="ProductList-Offering2Heading"/>
        <w:tabs>
          <w:tab w:val="clear" w:pos="360"/>
          <w:tab w:val="clear" w:pos="720"/>
          <w:tab w:val="clear" w:pos="1080"/>
        </w:tabs>
        <w:outlineLvl w:val="2"/>
        <w:rPr>
          <w:rFonts w:eastAsia="SimSun" w:cstheme="minorHAnsi"/>
        </w:rPr>
      </w:pPr>
      <w:bookmarkStart w:id="232" w:name="_Toc52279252"/>
      <w:r w:rsidRPr="002A53DD">
        <w:rPr>
          <w:rFonts w:eastAsia="SimSun" w:cstheme="minorHAnsi"/>
        </w:rPr>
        <w:t>Microsoft Genomics</w:t>
      </w:r>
      <w:bookmarkEnd w:id="231"/>
      <w:bookmarkEnd w:id="232"/>
    </w:p>
    <w:p w14:paraId="0C71BD48" w14:textId="77777777" w:rsidR="008720FD" w:rsidRPr="002A53DD" w:rsidRDefault="008720FD" w:rsidP="000C604C">
      <w:pPr>
        <w:pStyle w:val="ProductList-Body"/>
        <w:rPr>
          <w:rFonts w:eastAsia="SimSun" w:cstheme="minorHAnsi"/>
          <w:szCs w:val="18"/>
        </w:rPr>
      </w:pPr>
      <w:r w:rsidRPr="002A53DD">
        <w:rPr>
          <w:rFonts w:eastAsia="SimSun" w:cstheme="minorHAnsi"/>
          <w:b/>
          <w:color w:val="00188F"/>
          <w:szCs w:val="18"/>
        </w:rPr>
        <w:t>附加定义</w:t>
      </w:r>
      <w:r w:rsidRPr="00B17C0F">
        <w:rPr>
          <w:rFonts w:ascii="SimSun" w:eastAsia="SimSun" w:hAnsi="SimSun" w:cstheme="minorHAnsi"/>
          <w:szCs w:val="18"/>
        </w:rPr>
        <w:t>：</w:t>
      </w:r>
    </w:p>
    <w:p w14:paraId="02772909" w14:textId="77777777" w:rsidR="008720FD" w:rsidRPr="002A53DD" w:rsidRDefault="008720FD" w:rsidP="000C604C">
      <w:pPr>
        <w:rPr>
          <w:rFonts w:eastAsia="SimSun" w:cstheme="minorHAnsi"/>
          <w:sz w:val="18"/>
          <w:szCs w:val="18"/>
        </w:rPr>
      </w:pPr>
      <w:r w:rsidRPr="00B17C0F">
        <w:rPr>
          <w:rFonts w:ascii="SimSun" w:eastAsia="SimSun" w:hAnsi="SimSun" w:cstheme="minorHAnsi"/>
          <w:sz w:val="18"/>
          <w:lang w:val="en-US" w:bidi="ar-SA"/>
        </w:rPr>
        <w:t>“</w:t>
      </w:r>
      <w:r w:rsidRPr="002A53DD">
        <w:rPr>
          <w:rFonts w:eastAsia="SimSun" w:cstheme="minorHAnsi"/>
          <w:b/>
          <w:color w:val="00188F"/>
          <w:sz w:val="18"/>
          <w:szCs w:val="18"/>
        </w:rPr>
        <w:t>最大可用分钟数</w:t>
      </w:r>
      <w:r w:rsidRPr="00B17C0F">
        <w:rPr>
          <w:rFonts w:ascii="SimSun" w:eastAsia="SimSun" w:hAnsi="SimSun" w:cstheme="minorHAnsi"/>
          <w:sz w:val="18"/>
          <w:lang w:val="en-US" w:bidi="ar-SA"/>
        </w:rPr>
        <w:t>”</w:t>
      </w:r>
      <w:r w:rsidRPr="002A53DD">
        <w:rPr>
          <w:rFonts w:eastAsia="SimSun" w:cstheme="minorHAnsi"/>
          <w:sz w:val="18"/>
          <w:szCs w:val="18"/>
        </w:rPr>
        <w:t>是指在指定的</w:t>
      </w:r>
      <w:r w:rsidRPr="002A53DD">
        <w:rPr>
          <w:rFonts w:eastAsia="SimSun" w:cstheme="minorHAnsi"/>
          <w:sz w:val="18"/>
          <w:szCs w:val="18"/>
        </w:rPr>
        <w:t xml:space="preserve"> Microsoft Azure </w:t>
      </w:r>
      <w:r w:rsidRPr="002A53DD">
        <w:rPr>
          <w:rFonts w:eastAsia="SimSun" w:cstheme="minorHAnsi"/>
          <w:sz w:val="18"/>
          <w:szCs w:val="18"/>
        </w:rPr>
        <w:t>订购的一个帐单月份期间，所有客户创建的活跃</w:t>
      </w:r>
      <w:r w:rsidRPr="002A53DD">
        <w:rPr>
          <w:rFonts w:eastAsia="SimSun" w:cstheme="minorHAnsi"/>
          <w:sz w:val="18"/>
          <w:szCs w:val="18"/>
        </w:rPr>
        <w:t xml:space="preserve"> Microsoft Genomics </w:t>
      </w:r>
      <w:r w:rsidRPr="002A53DD">
        <w:rPr>
          <w:rFonts w:eastAsia="SimSun" w:cstheme="minorHAnsi"/>
          <w:sz w:val="18"/>
          <w:szCs w:val="18"/>
        </w:rPr>
        <w:t>帐户的总累计分钟数。</w:t>
      </w:r>
    </w:p>
    <w:p w14:paraId="306DE263" w14:textId="77777777" w:rsidR="008720FD" w:rsidRPr="002A53DD" w:rsidRDefault="008720FD" w:rsidP="000C604C">
      <w:pPr>
        <w:rPr>
          <w:rFonts w:eastAsia="SimSun" w:cstheme="minorHAnsi"/>
          <w:sz w:val="18"/>
          <w:szCs w:val="18"/>
        </w:rPr>
      </w:pPr>
      <w:r w:rsidRPr="00B17C0F">
        <w:rPr>
          <w:rFonts w:ascii="SimSun" w:eastAsia="SimSun" w:hAnsi="SimSun" w:cstheme="minorHAnsi"/>
          <w:sz w:val="18"/>
          <w:lang w:val="en-US" w:bidi="ar-SA"/>
        </w:rPr>
        <w:t>“</w:t>
      </w:r>
      <w:r w:rsidRPr="002A53DD">
        <w:rPr>
          <w:rFonts w:eastAsia="SimSun" w:cstheme="minorHAnsi"/>
          <w:b/>
          <w:color w:val="00188F"/>
          <w:sz w:val="18"/>
          <w:szCs w:val="18"/>
        </w:rPr>
        <w:t>停机时间</w:t>
      </w:r>
      <w:r w:rsidRPr="00B17C0F">
        <w:rPr>
          <w:rFonts w:ascii="SimSun" w:eastAsia="SimSun" w:hAnsi="SimSun" w:cstheme="minorHAnsi"/>
          <w:sz w:val="18"/>
          <w:lang w:val="en-US" w:bidi="ar-SA"/>
        </w:rPr>
        <w:t>”</w:t>
      </w:r>
      <w:r w:rsidRPr="002A53DD">
        <w:rPr>
          <w:rFonts w:eastAsia="SimSun" w:cstheme="minorHAnsi"/>
          <w:sz w:val="18"/>
          <w:szCs w:val="18"/>
        </w:rPr>
        <w:t>是指最大可用分钟数中</w:t>
      </w:r>
      <w:r w:rsidRPr="002A53DD">
        <w:rPr>
          <w:rFonts w:eastAsia="SimSun" w:cstheme="minorHAnsi"/>
          <w:sz w:val="18"/>
          <w:szCs w:val="18"/>
        </w:rPr>
        <w:t xml:space="preserve"> Microsoft Genomics </w:t>
      </w:r>
      <w:r w:rsidRPr="002A53DD">
        <w:rPr>
          <w:rFonts w:eastAsia="SimSun" w:cstheme="minorHAnsi"/>
          <w:sz w:val="18"/>
          <w:szCs w:val="18"/>
        </w:rPr>
        <w:t>不可用的总分钟数。如果在某一分钟内，所有旨在发送经过身份验证的</w:t>
      </w:r>
      <w:r w:rsidRPr="002A53DD">
        <w:rPr>
          <w:rFonts w:eastAsia="SimSun" w:cstheme="minorHAnsi"/>
          <w:sz w:val="18"/>
          <w:szCs w:val="18"/>
        </w:rPr>
        <w:t xml:space="preserve"> Genomics </w:t>
      </w:r>
      <w:r w:rsidRPr="002A53DD">
        <w:rPr>
          <w:rFonts w:eastAsia="SimSun" w:cstheme="minorHAnsi"/>
          <w:sz w:val="18"/>
          <w:szCs w:val="18"/>
        </w:rPr>
        <w:t>服务</w:t>
      </w:r>
      <w:r w:rsidRPr="002A53DD">
        <w:rPr>
          <w:rFonts w:eastAsia="SimSun" w:cstheme="minorHAnsi"/>
          <w:sz w:val="18"/>
          <w:szCs w:val="18"/>
        </w:rPr>
        <w:t xml:space="preserve"> REST API </w:t>
      </w:r>
      <w:r w:rsidRPr="002A53DD">
        <w:rPr>
          <w:rFonts w:eastAsia="SimSun" w:cstheme="minorHAnsi"/>
          <w:sz w:val="18"/>
          <w:szCs w:val="18"/>
        </w:rPr>
        <w:t>请求的连续尝试均返回错误代码，或者未通过承认进行响应，则应视为这一分钟不可用。</w:t>
      </w:r>
    </w:p>
    <w:p w14:paraId="0292B894" w14:textId="77777777" w:rsidR="008720FD" w:rsidRDefault="008720FD" w:rsidP="000C604C">
      <w:pPr>
        <w:spacing w:after="0" w:line="240" w:lineRule="auto"/>
        <w:rPr>
          <w:rFonts w:ascii="SimSun" w:eastAsia="SimSun" w:hAnsi="SimSun" w:cstheme="minorHAnsi"/>
          <w:sz w:val="18"/>
          <w:szCs w:val="18"/>
        </w:rPr>
      </w:pPr>
      <w:r w:rsidRPr="002A53DD">
        <w:rPr>
          <w:rFonts w:eastAsia="SimSun" w:cstheme="minorHAnsi"/>
          <w:sz w:val="18"/>
          <w:szCs w:val="18"/>
        </w:rPr>
        <w:t>以下为</w:t>
      </w:r>
      <w:r w:rsidRPr="002A53DD">
        <w:rPr>
          <w:rFonts w:eastAsia="SimSun" w:cstheme="minorHAnsi"/>
          <w:sz w:val="18"/>
          <w:szCs w:val="18"/>
        </w:rPr>
        <w:t xml:space="preserve">Microsoft Genomics </w:t>
      </w:r>
      <w:r w:rsidRPr="002A53DD">
        <w:rPr>
          <w:rFonts w:eastAsia="SimSun" w:cstheme="minorHAnsi"/>
          <w:sz w:val="18"/>
          <w:szCs w:val="18"/>
        </w:rPr>
        <w:t>的</w:t>
      </w:r>
      <w:r w:rsidRPr="00B17C0F">
        <w:rPr>
          <w:rFonts w:ascii="SimSun" w:eastAsia="SimSun" w:hAnsi="SimSun" w:cstheme="minorHAnsi"/>
          <w:sz w:val="18"/>
          <w:lang w:val="en-US" w:bidi="ar-SA"/>
        </w:rPr>
        <w:t>“</w:t>
      </w:r>
      <w:r w:rsidRPr="002A53DD">
        <w:rPr>
          <w:rFonts w:eastAsia="SimSun" w:cstheme="minorHAnsi"/>
          <w:b/>
          <w:color w:val="00188F"/>
          <w:sz w:val="18"/>
          <w:szCs w:val="18"/>
        </w:rPr>
        <w:t>每月正常服务时间百分比</w:t>
      </w:r>
      <w:r w:rsidRPr="00B17C0F">
        <w:rPr>
          <w:rFonts w:ascii="SimSun" w:eastAsia="SimSun" w:hAnsi="SimSun" w:cstheme="minorHAnsi"/>
          <w:sz w:val="18"/>
          <w:lang w:val="en-US" w:bidi="ar-SA"/>
        </w:rPr>
        <w:t>”</w:t>
      </w:r>
      <w:r w:rsidRPr="002A53DD">
        <w:rPr>
          <w:rFonts w:eastAsia="SimSun" w:cstheme="minorHAnsi"/>
          <w:sz w:val="18"/>
          <w:szCs w:val="18"/>
        </w:rPr>
        <w:t>的计算公式</w:t>
      </w:r>
      <w:r w:rsidRPr="00B17C0F">
        <w:rPr>
          <w:rFonts w:ascii="SimSun" w:eastAsia="SimSun" w:hAnsi="SimSun" w:cstheme="minorHAnsi"/>
          <w:sz w:val="18"/>
          <w:szCs w:val="18"/>
        </w:rPr>
        <w:t>：</w:t>
      </w:r>
    </w:p>
    <w:p w14:paraId="51BFAA41" w14:textId="77777777" w:rsidR="007E0270" w:rsidRPr="002A53DD" w:rsidRDefault="007E0270" w:rsidP="000C604C">
      <w:pPr>
        <w:spacing w:after="0" w:line="240" w:lineRule="auto"/>
        <w:rPr>
          <w:rFonts w:eastAsia="SimSun" w:cstheme="minorHAnsi"/>
          <w:sz w:val="18"/>
          <w:szCs w:val="18"/>
        </w:rPr>
      </w:pPr>
    </w:p>
    <w:p w14:paraId="40F36B10" w14:textId="77777777" w:rsidR="008720FD" w:rsidRPr="007E0270" w:rsidRDefault="00A11D16" w:rsidP="000C604C">
      <w:pPr>
        <w:rPr>
          <w:rFonts w:eastAsia="SimSun" w:cstheme="minorHAnsi"/>
          <w:sz w:val="18"/>
          <w:szCs w:val="18"/>
        </w:rPr>
      </w:pPr>
      <m:oMathPara>
        <m:oMath>
          <m:f>
            <m:fPr>
              <m:ctrlPr>
                <w:rPr>
                  <w:rFonts w:ascii="Cambria Math" w:eastAsia="SimSun" w:hAnsi="Cambria Math" w:cstheme="minorHAnsi"/>
                  <w:i/>
                  <w:sz w:val="18"/>
                  <w:szCs w:val="18"/>
                </w:rPr>
              </m:ctrlPr>
            </m:fPr>
            <m:num>
              <m:r>
                <m:rPr>
                  <m:nor/>
                </m:rPr>
                <w:rPr>
                  <w:rFonts w:ascii="Cambria Math" w:eastAsia="SimSun" w:cstheme="minorHAnsi" w:hint="eastAsia"/>
                  <w:i/>
                  <w:sz w:val="18"/>
                  <w:szCs w:val="18"/>
                </w:rPr>
                <m:t>（最大可用分钟数</m:t>
              </m:r>
              <m:r>
                <m:rPr>
                  <m:nor/>
                </m:rPr>
                <w:rPr>
                  <w:rFonts w:ascii="Cambria Math" w:eastAsia="SimSun" w:cstheme="minorHAnsi"/>
                  <w:i/>
                  <w:sz w:val="18"/>
                  <w:szCs w:val="18"/>
                </w:rPr>
                <m:t xml:space="preserve"> - </m:t>
              </m:r>
              <m:r>
                <m:rPr>
                  <m:nor/>
                </m:rPr>
                <w:rPr>
                  <w:rFonts w:ascii="Cambria Math" w:eastAsia="SimSun" w:cstheme="minorHAnsi" w:hint="eastAsia"/>
                  <w:i/>
                  <w:sz w:val="18"/>
                  <w:szCs w:val="18"/>
                </w:rPr>
                <m:t>停机时间）</m:t>
              </m:r>
            </m:num>
            <m:den>
              <m:r>
                <m:rPr>
                  <m:nor/>
                </m:rPr>
                <w:rPr>
                  <w:rFonts w:ascii="Cambria Math" w:eastAsia="SimSun" w:cstheme="minorHAnsi" w:hint="eastAsia"/>
                  <w:i/>
                  <w:sz w:val="18"/>
                  <w:szCs w:val="18"/>
                </w:rPr>
                <m:t>最大可用分钟数</m:t>
              </m:r>
            </m:den>
          </m:f>
          <m:r>
            <w:rPr>
              <w:rFonts w:ascii="Cambria Math" w:eastAsia="SimSun" w:hAnsi="Cambria Math" w:cstheme="minorHAnsi"/>
              <w:sz w:val="18"/>
            </w:rPr>
            <m:t xml:space="preserve"> </m:t>
          </m:r>
          <m:r>
            <w:rPr>
              <w:rFonts w:ascii="Cambria Math" w:eastAsia="SimSun" w:hAnsi="Cambria Math" w:cs="Cambria Math"/>
              <w:sz w:val="18"/>
            </w:rPr>
            <m:t>x</m:t>
          </m:r>
          <m:r>
            <w:rPr>
              <w:rFonts w:ascii="Cambria Math" w:eastAsia="SimSun" w:hAnsi="Cambria Math" w:cstheme="minorHAnsi"/>
              <w:sz w:val="18"/>
            </w:rPr>
            <m:t xml:space="preserve"> 100</m:t>
          </m:r>
        </m:oMath>
      </m:oMathPara>
    </w:p>
    <w:p w14:paraId="555F216C" w14:textId="77777777" w:rsidR="008720FD" w:rsidRPr="002A53DD" w:rsidRDefault="008720FD" w:rsidP="000C604C">
      <w:pPr>
        <w:pStyle w:val="ProductList-Body"/>
        <w:rPr>
          <w:rFonts w:eastAsia="SimSun" w:cstheme="minorHAnsi"/>
        </w:rPr>
      </w:pPr>
      <w:r w:rsidRPr="002A53DD">
        <w:rPr>
          <w:rFonts w:eastAsia="SimSun" w:cstheme="minorHAnsi"/>
          <w:b/>
          <w:color w:val="00188F"/>
        </w:rPr>
        <w:t>服务信用减免</w:t>
      </w:r>
      <w:r w:rsidRPr="00B17C0F">
        <w:rPr>
          <w:rFonts w:ascii="SimSun" w:eastAsia="SimSun" w:hAnsi="SimSun" w:cstheme="minorHAnsi"/>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8720FD" w:rsidRPr="007E0270" w14:paraId="62A7E45D" w14:textId="77777777" w:rsidTr="00383DC2">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3D92198E" w14:textId="77777777" w:rsidR="008720FD" w:rsidRPr="002A53DD" w:rsidRDefault="008720FD" w:rsidP="000C604C">
            <w:pPr>
              <w:jc w:val="center"/>
              <w:rPr>
                <w:rFonts w:eastAsia="SimSun" w:cstheme="minorHAnsi"/>
                <w:sz w:val="18"/>
              </w:rPr>
            </w:pPr>
            <w:r w:rsidRPr="002A53DD">
              <w:rPr>
                <w:rFonts w:eastAsia="SimSun" w:cstheme="minorHAnsi"/>
                <w:sz w:val="18"/>
              </w:rPr>
              <w:t>每月正常服务时间百分比</w:t>
            </w:r>
            <w:r w:rsidRPr="002A53DD">
              <w:rPr>
                <w:rFonts w:eastAsia="SimSun" w:cstheme="minorHAnsi"/>
                <w:sz w:val="18"/>
                <w:szCs w:val="18"/>
              </w:rPr>
              <w:t xml:space="preserve"> </w:t>
            </w:r>
          </w:p>
        </w:tc>
        <w:tc>
          <w:tcPr>
            <w:tcW w:w="2500" w:type="pct"/>
            <w:shd w:val="clear" w:color="auto" w:fill="0070C0"/>
          </w:tcPr>
          <w:p w14:paraId="28EB36F4" w14:textId="77777777" w:rsidR="008720FD" w:rsidRPr="002A53DD" w:rsidRDefault="008720FD" w:rsidP="000C604C">
            <w:pPr>
              <w:jc w:val="center"/>
              <w:cnfStyle w:val="100000000000" w:firstRow="1" w:lastRow="0" w:firstColumn="0" w:lastColumn="0" w:oddVBand="0" w:evenVBand="0" w:oddHBand="0" w:evenHBand="0" w:firstRowFirstColumn="0" w:firstRowLastColumn="0" w:lastRowFirstColumn="0" w:lastRowLastColumn="0"/>
              <w:rPr>
                <w:rFonts w:eastAsia="SimSun" w:cstheme="minorHAnsi"/>
                <w:sz w:val="18"/>
              </w:rPr>
            </w:pPr>
            <w:r w:rsidRPr="002A53DD">
              <w:rPr>
                <w:rFonts w:eastAsia="SimSun" w:cstheme="minorHAnsi"/>
                <w:sz w:val="18"/>
              </w:rPr>
              <w:t>服务信用减免</w:t>
            </w:r>
          </w:p>
        </w:tc>
      </w:tr>
      <w:tr w:rsidR="008720FD" w:rsidRPr="007E0270" w14:paraId="15C77C46" w14:textId="77777777" w:rsidTr="00383DC2">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5DF0A6B0" w14:textId="77777777" w:rsidR="008720FD" w:rsidRPr="002A53DD" w:rsidRDefault="008720FD" w:rsidP="000C604C">
            <w:pPr>
              <w:jc w:val="center"/>
              <w:rPr>
                <w:rFonts w:eastAsia="SimSun" w:cstheme="minorHAnsi"/>
                <w:b w:val="0"/>
                <w:sz w:val="18"/>
              </w:rPr>
            </w:pPr>
            <w:r w:rsidRPr="002A53DD">
              <w:rPr>
                <w:rFonts w:eastAsia="SimSun" w:cstheme="minorHAnsi"/>
                <w:b w:val="0"/>
                <w:sz w:val="18"/>
              </w:rPr>
              <w:t>&lt; 99.9%</w:t>
            </w:r>
          </w:p>
        </w:tc>
        <w:tc>
          <w:tcPr>
            <w:tcW w:w="2500" w:type="pct"/>
          </w:tcPr>
          <w:p w14:paraId="7437A525" w14:textId="77777777" w:rsidR="008720FD" w:rsidRPr="002A53DD" w:rsidRDefault="008720FD" w:rsidP="000C604C">
            <w:pPr>
              <w:jc w:val="center"/>
              <w:cnfStyle w:val="000000000000" w:firstRow="0" w:lastRow="0" w:firstColumn="0" w:lastColumn="0" w:oddVBand="0" w:evenVBand="0" w:oddHBand="0" w:evenHBand="0" w:firstRowFirstColumn="0" w:firstRowLastColumn="0" w:lastRowFirstColumn="0" w:lastRowLastColumn="0"/>
              <w:rPr>
                <w:rFonts w:eastAsia="SimSun" w:cstheme="minorHAnsi"/>
                <w:sz w:val="18"/>
              </w:rPr>
            </w:pPr>
            <w:r w:rsidRPr="002A53DD">
              <w:rPr>
                <w:rFonts w:eastAsia="SimSun" w:cstheme="minorHAnsi"/>
                <w:sz w:val="18"/>
              </w:rPr>
              <w:t>10%</w:t>
            </w:r>
          </w:p>
        </w:tc>
      </w:tr>
      <w:tr w:rsidR="008720FD" w:rsidRPr="007E0270" w14:paraId="6081D597" w14:textId="77777777" w:rsidTr="00383DC2">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20F73869" w14:textId="77777777" w:rsidR="008720FD" w:rsidRPr="002A53DD" w:rsidRDefault="008720FD" w:rsidP="000C604C">
            <w:pPr>
              <w:jc w:val="center"/>
              <w:rPr>
                <w:rFonts w:eastAsia="SimSun" w:cstheme="minorHAnsi"/>
                <w:b w:val="0"/>
                <w:sz w:val="18"/>
              </w:rPr>
            </w:pPr>
            <w:r w:rsidRPr="002A53DD">
              <w:rPr>
                <w:rFonts w:eastAsia="SimSun" w:cstheme="minorHAnsi"/>
                <w:b w:val="0"/>
                <w:sz w:val="18"/>
              </w:rPr>
              <w:t>&lt; 99%</w:t>
            </w:r>
          </w:p>
        </w:tc>
        <w:tc>
          <w:tcPr>
            <w:tcW w:w="2500" w:type="pct"/>
          </w:tcPr>
          <w:p w14:paraId="473BE9B6" w14:textId="77777777" w:rsidR="008720FD" w:rsidRPr="002A53DD" w:rsidRDefault="008720FD" w:rsidP="000C604C">
            <w:pPr>
              <w:jc w:val="center"/>
              <w:cnfStyle w:val="000000000000" w:firstRow="0" w:lastRow="0" w:firstColumn="0" w:lastColumn="0" w:oddVBand="0" w:evenVBand="0" w:oddHBand="0" w:evenHBand="0" w:firstRowFirstColumn="0" w:firstRowLastColumn="0" w:lastRowFirstColumn="0" w:lastRowLastColumn="0"/>
              <w:rPr>
                <w:rFonts w:eastAsia="SimSun" w:cstheme="minorHAnsi"/>
                <w:sz w:val="18"/>
              </w:rPr>
            </w:pPr>
            <w:r w:rsidRPr="002A53DD">
              <w:rPr>
                <w:rFonts w:eastAsia="SimSun" w:cstheme="minorHAnsi"/>
                <w:sz w:val="18"/>
              </w:rPr>
              <w:t>25%</w:t>
            </w:r>
          </w:p>
        </w:tc>
      </w:tr>
    </w:tbl>
    <w:bookmarkStart w:id="233" w:name="_Toc500147791"/>
    <w:p w14:paraId="31B85BDA"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46FBE5F7" w14:textId="77777777" w:rsidR="008720FD" w:rsidRPr="002A53DD" w:rsidRDefault="008720FD" w:rsidP="000C604C">
      <w:pPr>
        <w:pStyle w:val="ProductList-Offering2Heading"/>
        <w:tabs>
          <w:tab w:val="clear" w:pos="360"/>
          <w:tab w:val="clear" w:pos="720"/>
          <w:tab w:val="clear" w:pos="1080"/>
        </w:tabs>
        <w:outlineLvl w:val="2"/>
        <w:rPr>
          <w:rFonts w:eastAsia="SimSun" w:cstheme="minorHAnsi"/>
        </w:rPr>
      </w:pPr>
      <w:bookmarkStart w:id="234" w:name="_Toc52279253"/>
      <w:r w:rsidRPr="002A53DD">
        <w:rPr>
          <w:rFonts w:eastAsia="SimSun" w:cstheme="minorHAnsi"/>
        </w:rPr>
        <w:t>移动</w:t>
      </w:r>
      <w:r w:rsidRPr="002A53DD">
        <w:rPr>
          <w:rFonts w:eastAsia="SimSun" w:cstheme="minorHAnsi"/>
        </w:rPr>
        <w:t>Engagement</w:t>
      </w:r>
      <w:bookmarkEnd w:id="233"/>
      <w:bookmarkEnd w:id="234"/>
    </w:p>
    <w:p w14:paraId="48B20979" w14:textId="77777777" w:rsidR="008720FD" w:rsidRPr="002A53DD" w:rsidRDefault="008720FD" w:rsidP="000C604C">
      <w:pPr>
        <w:pStyle w:val="ProductList-Body"/>
        <w:rPr>
          <w:rFonts w:eastAsia="SimSun" w:cstheme="minorHAnsi"/>
        </w:rPr>
      </w:pPr>
      <w:r w:rsidRPr="002A53DD">
        <w:rPr>
          <w:rFonts w:eastAsia="SimSun" w:cstheme="minorHAnsi"/>
          <w:b/>
          <w:bCs/>
          <w:color w:val="00188F"/>
        </w:rPr>
        <w:t>附加定义</w:t>
      </w:r>
      <w:r w:rsidRPr="00B17C0F">
        <w:rPr>
          <w:rFonts w:ascii="SimSun" w:eastAsia="SimSun" w:hAnsi="SimSun" w:cstheme="minorHAnsi"/>
          <w:bCs/>
        </w:rPr>
        <w:t>：</w:t>
      </w:r>
    </w:p>
    <w:p w14:paraId="71225181" w14:textId="77777777" w:rsidR="008720FD" w:rsidRPr="002A53DD" w:rsidRDefault="008720FD" w:rsidP="000C604C">
      <w:pPr>
        <w:pStyle w:val="ProductList-Body"/>
        <w:spacing w:after="40"/>
        <w:rPr>
          <w:rFonts w:eastAsia="SimSun" w:cstheme="minorHAnsi"/>
        </w:rPr>
      </w:pPr>
      <w:r w:rsidRPr="002A53DD">
        <w:rPr>
          <w:rFonts w:eastAsia="SimSun" w:cstheme="minorHAnsi"/>
        </w:rPr>
        <w:t>某个帐单月份的</w:t>
      </w:r>
      <w:r w:rsidRPr="00B17C0F">
        <w:rPr>
          <w:rFonts w:ascii="SimSun" w:eastAsia="SimSun" w:hAnsi="SimSun" w:cstheme="minorHAnsi"/>
        </w:rPr>
        <w:t>“</w:t>
      </w:r>
      <w:r w:rsidRPr="002A53DD">
        <w:rPr>
          <w:rFonts w:eastAsia="SimSun" w:cstheme="minorHAnsi"/>
          <w:b/>
          <w:color w:val="00188F"/>
        </w:rPr>
        <w:t>平均错误率</w:t>
      </w:r>
      <w:r w:rsidRPr="00B17C0F">
        <w:rPr>
          <w:rFonts w:ascii="SimSun" w:eastAsia="SimSun" w:hAnsi="SimSun" w:cstheme="minorHAnsi"/>
        </w:rPr>
        <w:t>”</w:t>
      </w:r>
      <w:r w:rsidRPr="002A53DD">
        <w:rPr>
          <w:rFonts w:eastAsia="SimSun" w:cstheme="minorHAnsi"/>
        </w:rPr>
        <w:t>的计算方式为</w:t>
      </w:r>
      <w:r w:rsidRPr="00B17C0F">
        <w:rPr>
          <w:rFonts w:ascii="SimSun" w:eastAsia="SimSun" w:hAnsi="SimSun" w:cstheme="minorHAnsi"/>
        </w:rPr>
        <w:t>：</w:t>
      </w:r>
      <w:r w:rsidRPr="002A53DD">
        <w:rPr>
          <w:rFonts w:eastAsia="SimSun" w:cstheme="minorHAnsi"/>
        </w:rPr>
        <w:t>此帐单月份中各个小时的错误率之和除以此帐单月份内的总小时数。</w:t>
      </w:r>
    </w:p>
    <w:p w14:paraId="4C9DA6F1" w14:textId="77777777" w:rsidR="008720FD" w:rsidRPr="002A53DD" w:rsidRDefault="008720FD" w:rsidP="000C604C">
      <w:pPr>
        <w:pStyle w:val="ProductList-Body"/>
        <w:spacing w:after="40"/>
        <w:rPr>
          <w:rFonts w:eastAsia="SimSun" w:cstheme="minorHAnsi"/>
        </w:rPr>
      </w:pPr>
      <w:r w:rsidRPr="00B17C0F">
        <w:rPr>
          <w:rFonts w:ascii="SimSun" w:eastAsia="SimSun" w:hAnsi="SimSun" w:cstheme="minorHAnsi"/>
        </w:rPr>
        <w:t>“</w:t>
      </w:r>
      <w:r w:rsidRPr="002A53DD">
        <w:rPr>
          <w:rFonts w:eastAsia="SimSun" w:cstheme="minorHAnsi"/>
          <w:b/>
          <w:bCs/>
          <w:color w:val="00188F"/>
        </w:rPr>
        <w:t>错误率</w:t>
      </w:r>
      <w:r w:rsidRPr="00B17C0F">
        <w:rPr>
          <w:rFonts w:ascii="SimSun" w:eastAsia="SimSun" w:hAnsi="SimSun" w:cstheme="minorHAnsi"/>
        </w:rPr>
        <w:t>”</w:t>
      </w:r>
      <w:r w:rsidRPr="002A53DD">
        <w:rPr>
          <w:rFonts w:eastAsia="SimSun" w:cstheme="minorHAnsi"/>
        </w:rPr>
        <w:t>的计算方式为</w:t>
      </w:r>
      <w:r w:rsidRPr="00B17C0F">
        <w:rPr>
          <w:rFonts w:ascii="SimSun" w:eastAsia="SimSun" w:hAnsi="SimSun" w:cstheme="minorHAnsi"/>
        </w:rPr>
        <w:t>：</w:t>
      </w:r>
      <w:r w:rsidRPr="002A53DD">
        <w:rPr>
          <w:rFonts w:eastAsia="SimSun" w:cstheme="minorHAnsi"/>
        </w:rPr>
        <w:t>在指定的一小时时间间隔内产生的失败请求总数除以总请求数。如果在指定的一小时时间间隔内的总请求数为零，则该时间间隔的错误率为</w:t>
      </w:r>
      <w:r w:rsidRPr="002A53DD">
        <w:rPr>
          <w:rFonts w:eastAsia="SimSun" w:cstheme="minorHAnsi"/>
        </w:rPr>
        <w:t xml:space="preserve"> 0%</w:t>
      </w:r>
      <w:r w:rsidRPr="002A53DD">
        <w:rPr>
          <w:rFonts w:eastAsia="SimSun" w:cstheme="minorHAnsi"/>
        </w:rPr>
        <w:t>。</w:t>
      </w:r>
    </w:p>
    <w:p w14:paraId="571A46BD" w14:textId="77777777" w:rsidR="008720FD" w:rsidRPr="002A53DD" w:rsidRDefault="008720FD" w:rsidP="000C604C">
      <w:pPr>
        <w:pStyle w:val="ProductList-Body"/>
        <w:spacing w:after="40"/>
        <w:rPr>
          <w:rFonts w:eastAsia="SimSun" w:cstheme="minorHAnsi"/>
        </w:rPr>
      </w:pPr>
      <w:r w:rsidRPr="00B17C0F">
        <w:rPr>
          <w:rFonts w:ascii="SimSun" w:eastAsia="SimSun" w:hAnsi="SimSun" w:cstheme="minorHAnsi"/>
        </w:rPr>
        <w:t>“</w:t>
      </w:r>
      <w:r w:rsidRPr="002A53DD">
        <w:rPr>
          <w:rFonts w:eastAsia="SimSun" w:cstheme="minorHAnsi"/>
          <w:b/>
          <w:bCs/>
          <w:color w:val="00188F"/>
        </w:rPr>
        <w:t>排除的请求数</w:t>
      </w:r>
      <w:r w:rsidRPr="00B17C0F">
        <w:rPr>
          <w:rFonts w:ascii="SimSun" w:eastAsia="SimSun" w:hAnsi="SimSun" w:cstheme="minorHAnsi"/>
        </w:rPr>
        <w:t>”</w:t>
      </w:r>
      <w:r w:rsidRPr="002A53DD">
        <w:rPr>
          <w:rFonts w:eastAsia="SimSun" w:cstheme="minorHAnsi"/>
        </w:rPr>
        <w:t>是指导致出现</w:t>
      </w:r>
      <w:r w:rsidRPr="002A53DD">
        <w:rPr>
          <w:rFonts w:eastAsia="SimSun" w:cstheme="minorHAnsi"/>
        </w:rPr>
        <w:t xml:space="preserve"> HTTP 4xx </w:t>
      </w:r>
      <w:r w:rsidRPr="002A53DD">
        <w:rPr>
          <w:rFonts w:eastAsia="SimSun" w:cstheme="minorHAnsi"/>
        </w:rPr>
        <w:t>状态代码（</w:t>
      </w:r>
      <w:r w:rsidRPr="002A53DD">
        <w:rPr>
          <w:rFonts w:eastAsia="SimSun" w:cstheme="minorHAnsi"/>
        </w:rPr>
        <w:t xml:space="preserve">HTTP 408 </w:t>
      </w:r>
      <w:r w:rsidRPr="002A53DD">
        <w:rPr>
          <w:rFonts w:eastAsia="SimSun" w:cstheme="minorHAnsi"/>
        </w:rPr>
        <w:t>状态代码除外）的一组</w:t>
      </w:r>
      <w:r w:rsidRPr="002A53DD">
        <w:rPr>
          <w:rFonts w:eastAsia="SimSun" w:cstheme="minorHAnsi"/>
        </w:rPr>
        <w:t xml:space="preserve"> REST API </w:t>
      </w:r>
      <w:r w:rsidRPr="002A53DD">
        <w:rPr>
          <w:rFonts w:eastAsia="SimSun" w:cstheme="minorHAnsi"/>
        </w:rPr>
        <w:t>请求数。</w:t>
      </w:r>
    </w:p>
    <w:p w14:paraId="26189CAD" w14:textId="77777777" w:rsidR="008720FD" w:rsidRPr="002A53DD" w:rsidRDefault="008720FD" w:rsidP="000C604C">
      <w:pPr>
        <w:pStyle w:val="ProductList-Body"/>
        <w:spacing w:after="40"/>
        <w:rPr>
          <w:rFonts w:eastAsia="SimSun" w:cstheme="minorHAnsi"/>
        </w:rPr>
      </w:pPr>
      <w:r w:rsidRPr="00B17C0F">
        <w:rPr>
          <w:rFonts w:ascii="SimSun" w:eastAsia="SimSun" w:hAnsi="SimSun" w:cstheme="minorHAnsi"/>
        </w:rPr>
        <w:t>“</w:t>
      </w:r>
      <w:r w:rsidRPr="002A53DD">
        <w:rPr>
          <w:rFonts w:eastAsia="SimSun" w:cstheme="minorHAnsi"/>
          <w:b/>
          <w:bCs/>
          <w:color w:val="00188F"/>
        </w:rPr>
        <w:t>失败的请求数</w:t>
      </w:r>
      <w:r w:rsidRPr="00B17C0F">
        <w:rPr>
          <w:rFonts w:ascii="SimSun" w:eastAsia="SimSun" w:hAnsi="SimSun" w:cstheme="minorHAnsi"/>
        </w:rPr>
        <w:t>”</w:t>
      </w:r>
      <w:r w:rsidRPr="002A53DD">
        <w:rPr>
          <w:rFonts w:eastAsia="SimSun" w:cstheme="minorHAnsi"/>
        </w:rPr>
        <w:t>是指总请求数中返回错误代码或</w:t>
      </w:r>
      <w:r w:rsidRPr="002A53DD">
        <w:rPr>
          <w:rFonts w:eastAsia="SimSun" w:cstheme="minorHAnsi"/>
        </w:rPr>
        <w:t xml:space="preserve"> HTTP 408 </w:t>
      </w:r>
      <w:r w:rsidRPr="002A53DD">
        <w:rPr>
          <w:rFonts w:eastAsia="SimSun" w:cstheme="minorHAnsi"/>
        </w:rPr>
        <w:t>状态代码或未能在</w:t>
      </w:r>
      <w:r w:rsidRPr="002A53DD">
        <w:rPr>
          <w:rFonts w:eastAsia="SimSun" w:cstheme="minorHAnsi"/>
        </w:rPr>
        <w:t xml:space="preserve"> 30 </w:t>
      </w:r>
      <w:r w:rsidRPr="002A53DD">
        <w:rPr>
          <w:rFonts w:eastAsia="SimSun" w:cstheme="minorHAnsi"/>
        </w:rPr>
        <w:t>秒内返回成功代码的所有请求数。</w:t>
      </w:r>
    </w:p>
    <w:p w14:paraId="193F4E6D" w14:textId="77777777" w:rsidR="008720FD" w:rsidRPr="008E2AE4" w:rsidRDefault="008720FD" w:rsidP="000C604C">
      <w:pPr>
        <w:pStyle w:val="ProductList-Body"/>
        <w:spacing w:after="40"/>
        <w:rPr>
          <w:rFonts w:eastAsia="SimSun" w:cstheme="minorHAnsi"/>
          <w:lang w:val="fr-FR"/>
        </w:rPr>
      </w:pPr>
      <w:r w:rsidRPr="00B17C0F">
        <w:rPr>
          <w:rFonts w:ascii="SimSun" w:eastAsia="SimSun" w:hAnsi="SimSun" w:cstheme="minorHAnsi"/>
          <w:lang w:val="fr-FR"/>
        </w:rPr>
        <w:t>“</w:t>
      </w:r>
      <w:r w:rsidRPr="008E2AE4">
        <w:rPr>
          <w:rFonts w:eastAsia="SimSun" w:cstheme="minorHAnsi"/>
          <w:b/>
          <w:bCs/>
          <w:color w:val="00188F"/>
          <w:lang w:val="fr-FR"/>
        </w:rPr>
        <w:t xml:space="preserve">Mobile Engagement </w:t>
      </w:r>
      <w:r w:rsidRPr="002A53DD">
        <w:rPr>
          <w:rFonts w:eastAsia="SimSun" w:cstheme="minorHAnsi"/>
          <w:b/>
          <w:bCs/>
          <w:color w:val="00188F"/>
        </w:rPr>
        <w:t>应用</w:t>
      </w:r>
      <w:r w:rsidRPr="00B17C0F">
        <w:rPr>
          <w:rFonts w:ascii="SimSun" w:eastAsia="SimSun" w:hAnsi="SimSun" w:cstheme="minorHAnsi"/>
          <w:lang w:val="fr-FR"/>
        </w:rPr>
        <w:t>”</w:t>
      </w:r>
      <w:r w:rsidRPr="002A53DD">
        <w:rPr>
          <w:rFonts w:eastAsia="SimSun" w:cstheme="minorHAnsi"/>
        </w:rPr>
        <w:t>是一种</w:t>
      </w:r>
      <w:r w:rsidRPr="008E2AE4">
        <w:rPr>
          <w:rFonts w:eastAsia="SimSun" w:cstheme="minorHAnsi"/>
          <w:lang w:val="fr-FR"/>
        </w:rPr>
        <w:t xml:space="preserve"> Azure Mobile Engagement </w:t>
      </w:r>
      <w:r w:rsidRPr="002A53DD">
        <w:rPr>
          <w:rFonts w:eastAsia="SimSun" w:cstheme="minorHAnsi"/>
        </w:rPr>
        <w:t>服务实例。</w:t>
      </w:r>
    </w:p>
    <w:p w14:paraId="2CB05A34" w14:textId="77777777" w:rsidR="008720FD" w:rsidRPr="008E2AE4" w:rsidRDefault="008720FD" w:rsidP="000C604C">
      <w:pPr>
        <w:pStyle w:val="ProductList-Body"/>
        <w:spacing w:after="40"/>
        <w:rPr>
          <w:rFonts w:eastAsia="SimSun" w:cstheme="minorHAnsi"/>
          <w:lang w:val="fr-FR"/>
        </w:rPr>
      </w:pPr>
      <w:r w:rsidRPr="00B17C0F">
        <w:rPr>
          <w:rFonts w:ascii="SimSun" w:eastAsia="SimSun" w:hAnsi="SimSun" w:cstheme="minorHAnsi"/>
          <w:lang w:val="fr-FR"/>
        </w:rPr>
        <w:t>“</w:t>
      </w:r>
      <w:r w:rsidRPr="002A53DD">
        <w:rPr>
          <w:rFonts w:eastAsia="SimSun" w:cstheme="minorHAnsi"/>
          <w:b/>
          <w:bCs/>
          <w:color w:val="00188F"/>
        </w:rPr>
        <w:t>总请求数</w:t>
      </w:r>
      <w:r w:rsidRPr="00B17C0F">
        <w:rPr>
          <w:rFonts w:ascii="SimSun" w:eastAsia="SimSun" w:hAnsi="SimSun" w:cstheme="minorHAnsi"/>
          <w:lang w:val="fr-FR"/>
        </w:rPr>
        <w:t>”</w:t>
      </w:r>
      <w:r w:rsidRPr="002A53DD">
        <w:rPr>
          <w:rFonts w:eastAsia="SimSun" w:cstheme="minorHAnsi"/>
        </w:rPr>
        <w:t>是指在一个帐单月份的指定</w:t>
      </w:r>
      <w:r w:rsidRPr="008E2AE4">
        <w:rPr>
          <w:rFonts w:eastAsia="SimSun" w:cstheme="minorHAnsi"/>
          <w:lang w:val="fr-FR"/>
        </w:rPr>
        <w:t xml:space="preserve"> Azure </w:t>
      </w:r>
      <w:r w:rsidRPr="002A53DD">
        <w:rPr>
          <w:rFonts w:eastAsia="SimSun" w:cstheme="minorHAnsi"/>
        </w:rPr>
        <w:t>订阅中</w:t>
      </w:r>
      <w:r w:rsidRPr="008E2AE4">
        <w:rPr>
          <w:rFonts w:eastAsia="SimSun" w:cstheme="minorHAnsi"/>
          <w:lang w:val="fr-FR"/>
        </w:rPr>
        <w:t>，</w:t>
      </w:r>
      <w:r w:rsidRPr="002A53DD">
        <w:rPr>
          <w:rFonts w:eastAsia="SimSun" w:cstheme="minorHAnsi"/>
        </w:rPr>
        <w:t>针对</w:t>
      </w:r>
      <w:r w:rsidRPr="008E2AE4">
        <w:rPr>
          <w:rFonts w:eastAsia="SimSun" w:cstheme="minorHAnsi"/>
          <w:lang w:val="fr-FR"/>
        </w:rPr>
        <w:t xml:space="preserve"> Mobile Engagement </w:t>
      </w:r>
      <w:r w:rsidRPr="002A53DD">
        <w:rPr>
          <w:rFonts w:eastAsia="SimSun" w:cstheme="minorHAnsi"/>
        </w:rPr>
        <w:t>应用发出的经身份验证</w:t>
      </w:r>
      <w:r w:rsidRPr="008E2AE4">
        <w:rPr>
          <w:rFonts w:eastAsia="SimSun" w:cstheme="minorHAnsi"/>
          <w:lang w:val="fr-FR"/>
        </w:rPr>
        <w:t xml:space="preserve"> REST API </w:t>
      </w:r>
      <w:r w:rsidRPr="002A53DD">
        <w:rPr>
          <w:rFonts w:eastAsia="SimSun" w:cstheme="minorHAnsi"/>
        </w:rPr>
        <w:t>请求总数</w:t>
      </w:r>
      <w:r w:rsidRPr="008E2AE4">
        <w:rPr>
          <w:rFonts w:eastAsia="SimSun" w:cstheme="minorHAnsi"/>
          <w:lang w:val="fr-FR"/>
        </w:rPr>
        <w:t>（</w:t>
      </w:r>
      <w:r w:rsidRPr="002A53DD">
        <w:rPr>
          <w:rFonts w:eastAsia="SimSun" w:cstheme="minorHAnsi"/>
        </w:rPr>
        <w:t>排除的请求数除外</w:t>
      </w:r>
      <w:r w:rsidRPr="008E2AE4">
        <w:rPr>
          <w:rFonts w:eastAsia="SimSun" w:cstheme="minorHAnsi"/>
          <w:lang w:val="fr-FR"/>
        </w:rPr>
        <w:t>）</w:t>
      </w:r>
      <w:r w:rsidRPr="002A53DD">
        <w:rPr>
          <w:rFonts w:eastAsia="SimSun" w:cstheme="minorHAnsi"/>
        </w:rPr>
        <w:t>。</w:t>
      </w:r>
    </w:p>
    <w:p w14:paraId="048155FC" w14:textId="77777777" w:rsidR="008720FD" w:rsidRPr="008E2AE4" w:rsidRDefault="008720FD" w:rsidP="000C604C">
      <w:pPr>
        <w:pStyle w:val="ProductList-Body"/>
        <w:spacing w:after="40"/>
        <w:rPr>
          <w:rFonts w:eastAsia="SimSun" w:cstheme="minorHAnsi"/>
          <w:lang w:val="fr-FR"/>
        </w:rPr>
      </w:pPr>
    </w:p>
    <w:p w14:paraId="70CC56E5" w14:textId="77777777" w:rsidR="008720FD" w:rsidRDefault="008720FD" w:rsidP="000C604C">
      <w:pPr>
        <w:pStyle w:val="ProductList-Body"/>
        <w:rPr>
          <w:rFonts w:ascii="SimSun" w:hAnsi="SimSun" w:cstheme="minorHAnsi"/>
        </w:rPr>
      </w:pPr>
      <w:r w:rsidRPr="002A53DD">
        <w:rPr>
          <w:rFonts w:eastAsia="SimSun" w:cstheme="minorHAnsi"/>
          <w:b/>
          <w:color w:val="00188F"/>
        </w:rPr>
        <w:t>每月正常服务时间百分比</w:t>
      </w:r>
      <w:r w:rsidRPr="00B17C0F">
        <w:rPr>
          <w:rFonts w:ascii="SimSun" w:eastAsia="SimSun" w:hAnsi="SimSun" w:cstheme="minorHAnsi"/>
          <w:bCs/>
        </w:rPr>
        <w:t>：</w:t>
      </w:r>
      <w:r w:rsidRPr="002A53DD">
        <w:rPr>
          <w:rFonts w:eastAsia="SimSun" w:cstheme="minorHAnsi"/>
        </w:rPr>
        <w:t>每月正常服务时间百分比应使用以下公式计算</w:t>
      </w:r>
      <w:r w:rsidRPr="00B17C0F">
        <w:rPr>
          <w:rFonts w:ascii="SimSun" w:eastAsia="SimSun" w:hAnsi="SimSun" w:cstheme="minorHAnsi"/>
        </w:rPr>
        <w:t>：</w:t>
      </w:r>
    </w:p>
    <w:p w14:paraId="6A2E91CA" w14:textId="77777777" w:rsidR="007E0270" w:rsidRPr="007E0270" w:rsidRDefault="007E0270" w:rsidP="000C604C">
      <w:pPr>
        <w:pStyle w:val="ProductList-Body"/>
        <w:rPr>
          <w:rFonts w:cstheme="minorHAnsi"/>
        </w:rPr>
      </w:pPr>
    </w:p>
    <w:p w14:paraId="179BE34D" w14:textId="77777777" w:rsidR="008720FD" w:rsidRPr="002A53DD" w:rsidRDefault="008720FD" w:rsidP="000C604C">
      <w:pPr>
        <w:pStyle w:val="ProductList-Body"/>
        <w:spacing w:after="40"/>
        <w:ind w:left="360" w:firstLine="360"/>
        <w:rPr>
          <w:rFonts w:eastAsia="SimSun" w:cstheme="minorHAnsi"/>
        </w:rPr>
      </w:pPr>
      <m:oMathPara>
        <m:oMath>
          <m:r>
            <m:rPr>
              <m:sty m:val="p"/>
            </m:rPr>
            <w:rPr>
              <w:rFonts w:ascii="Cambria Math" w:eastAsia="SimSun" w:hAnsi="Cambria Math" w:cstheme="minorHAnsi"/>
              <w:color w:val="000000" w:themeColor="text1"/>
              <w:szCs w:val="18"/>
            </w:rPr>
            <m:t>100% -</m:t>
          </m:r>
          <m:r>
            <w:rPr>
              <w:rFonts w:ascii="Cambria Math" w:eastAsia="SimSun" w:hAnsi="Cambria Math" w:cstheme="minorHAnsi"/>
              <w:color w:val="000000" w:themeColor="text1"/>
              <w:szCs w:val="18"/>
            </w:rPr>
            <m:t xml:space="preserve"> </m:t>
          </m:r>
          <m:r>
            <w:rPr>
              <w:rFonts w:ascii="Cambria Math" w:eastAsia="SimSun" w:hAnsi="Cambria Math" w:cstheme="minorHAnsi" w:hint="eastAsia"/>
              <w:color w:val="000000" w:themeColor="text1"/>
              <w:szCs w:val="18"/>
            </w:rPr>
            <m:t>平均错误率</m:t>
          </m:r>
        </m:oMath>
      </m:oMathPara>
    </w:p>
    <w:p w14:paraId="526BD08C" w14:textId="77777777" w:rsidR="008720FD" w:rsidRPr="002A53DD" w:rsidRDefault="008720FD" w:rsidP="000C604C">
      <w:pPr>
        <w:pStyle w:val="ProductList-Body"/>
        <w:rPr>
          <w:rFonts w:eastAsia="SimSun" w:cstheme="minorHAnsi"/>
        </w:rPr>
      </w:pPr>
    </w:p>
    <w:p w14:paraId="0D2C60F5" w14:textId="77777777" w:rsidR="008720FD" w:rsidRPr="002A53DD" w:rsidRDefault="008720FD" w:rsidP="00B860B4">
      <w:pPr>
        <w:pStyle w:val="ProductList-Body"/>
        <w:rPr>
          <w:rFonts w:eastAsia="SimSun" w:cstheme="minorHAnsi"/>
        </w:rPr>
      </w:pPr>
      <w:r w:rsidRPr="002A53DD">
        <w:rPr>
          <w:rFonts w:eastAsia="SimSun" w:cstheme="minorHAnsi"/>
          <w:b/>
          <w:bCs/>
          <w:color w:val="00188F"/>
        </w:rPr>
        <w:t>服务信用减免</w:t>
      </w:r>
      <w:r w:rsidRPr="00B17C0F">
        <w:rPr>
          <w:rFonts w:ascii="SimSun" w:eastAsia="SimSun" w:hAnsi="SimSun" w:cstheme="minorHAnsi"/>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720FD" w:rsidRPr="007E0270" w14:paraId="05586109" w14:textId="77777777" w:rsidTr="00383DC2">
        <w:trPr>
          <w:tblHeader/>
        </w:trPr>
        <w:tc>
          <w:tcPr>
            <w:tcW w:w="5400" w:type="dxa"/>
            <w:shd w:val="clear" w:color="auto" w:fill="0072C6"/>
            <w:tcMar>
              <w:top w:w="0" w:type="dxa"/>
              <w:left w:w="108" w:type="dxa"/>
              <w:bottom w:w="0" w:type="dxa"/>
              <w:right w:w="108" w:type="dxa"/>
            </w:tcMar>
            <w:hideMark/>
          </w:tcPr>
          <w:p w14:paraId="7A903F2A" w14:textId="77777777" w:rsidR="008720FD" w:rsidRPr="002A53DD" w:rsidRDefault="008720FD" w:rsidP="000C604C">
            <w:pPr>
              <w:pStyle w:val="ProductList-OfferingBody"/>
              <w:spacing w:line="252" w:lineRule="auto"/>
              <w:jc w:val="center"/>
              <w:rPr>
                <w:rFonts w:eastAsia="SimSun" w:cstheme="minorHAnsi"/>
                <w:color w:val="FFFFFF"/>
              </w:rPr>
            </w:pPr>
            <w:r w:rsidRPr="002A53DD">
              <w:rPr>
                <w:rFonts w:eastAsia="SimSun" w:cstheme="minorHAnsi"/>
                <w:color w:val="FFFFFF"/>
              </w:rPr>
              <w:t>每月正常服务时间百分比</w:t>
            </w:r>
          </w:p>
        </w:tc>
        <w:tc>
          <w:tcPr>
            <w:tcW w:w="5400" w:type="dxa"/>
            <w:shd w:val="clear" w:color="auto" w:fill="0072C6"/>
            <w:tcMar>
              <w:top w:w="0" w:type="dxa"/>
              <w:left w:w="108" w:type="dxa"/>
              <w:bottom w:w="0" w:type="dxa"/>
              <w:right w:w="108" w:type="dxa"/>
            </w:tcMar>
            <w:hideMark/>
          </w:tcPr>
          <w:p w14:paraId="0AD415E3" w14:textId="77777777" w:rsidR="008720FD" w:rsidRPr="002A53DD" w:rsidRDefault="008720FD" w:rsidP="000C604C">
            <w:pPr>
              <w:pStyle w:val="ProductList-OfferingBody"/>
              <w:spacing w:line="252" w:lineRule="auto"/>
              <w:jc w:val="center"/>
              <w:rPr>
                <w:rFonts w:eastAsia="SimSun" w:cstheme="minorHAnsi"/>
                <w:color w:val="FFFFFF"/>
              </w:rPr>
            </w:pPr>
            <w:r w:rsidRPr="002A53DD">
              <w:rPr>
                <w:rFonts w:eastAsia="SimSun" w:cstheme="minorHAnsi"/>
                <w:color w:val="FFFFFF"/>
              </w:rPr>
              <w:t>服务信用减免</w:t>
            </w:r>
          </w:p>
        </w:tc>
      </w:tr>
      <w:tr w:rsidR="008720FD" w:rsidRPr="007E0270" w14:paraId="75381634" w14:textId="77777777" w:rsidTr="00383DC2">
        <w:tc>
          <w:tcPr>
            <w:tcW w:w="5400" w:type="dxa"/>
            <w:tcMar>
              <w:top w:w="0" w:type="dxa"/>
              <w:left w:w="108" w:type="dxa"/>
              <w:bottom w:w="0" w:type="dxa"/>
              <w:right w:w="108" w:type="dxa"/>
            </w:tcMar>
            <w:hideMark/>
          </w:tcPr>
          <w:p w14:paraId="2A8F5942" w14:textId="77777777" w:rsidR="008720FD" w:rsidRPr="002A53DD" w:rsidRDefault="008720FD" w:rsidP="000C604C">
            <w:pPr>
              <w:pStyle w:val="ProductList-OfferingBody"/>
              <w:spacing w:line="252" w:lineRule="auto"/>
              <w:jc w:val="center"/>
              <w:rPr>
                <w:rFonts w:eastAsia="SimSun" w:cstheme="minorHAnsi"/>
              </w:rPr>
            </w:pPr>
            <w:r w:rsidRPr="002A53DD">
              <w:rPr>
                <w:rFonts w:eastAsia="SimSun" w:cstheme="minorHAnsi"/>
              </w:rPr>
              <w:t>&lt; 99.9%</w:t>
            </w:r>
          </w:p>
        </w:tc>
        <w:tc>
          <w:tcPr>
            <w:tcW w:w="5400" w:type="dxa"/>
            <w:tcMar>
              <w:top w:w="0" w:type="dxa"/>
              <w:left w:w="108" w:type="dxa"/>
              <w:bottom w:w="0" w:type="dxa"/>
              <w:right w:w="108" w:type="dxa"/>
            </w:tcMar>
            <w:hideMark/>
          </w:tcPr>
          <w:p w14:paraId="585FFB49" w14:textId="77777777" w:rsidR="008720FD" w:rsidRPr="002A53DD" w:rsidRDefault="008720FD" w:rsidP="000C604C">
            <w:pPr>
              <w:pStyle w:val="ProductList-OfferingBody"/>
              <w:spacing w:line="252" w:lineRule="auto"/>
              <w:jc w:val="center"/>
              <w:rPr>
                <w:rFonts w:eastAsia="SimSun" w:cstheme="minorHAnsi"/>
              </w:rPr>
            </w:pPr>
            <w:r w:rsidRPr="002A53DD">
              <w:rPr>
                <w:rFonts w:eastAsia="SimSun" w:cstheme="minorHAnsi"/>
              </w:rPr>
              <w:t>10%</w:t>
            </w:r>
          </w:p>
        </w:tc>
      </w:tr>
      <w:tr w:rsidR="008720FD" w:rsidRPr="007E0270" w14:paraId="27B07856" w14:textId="77777777" w:rsidTr="00383DC2">
        <w:tc>
          <w:tcPr>
            <w:tcW w:w="5400" w:type="dxa"/>
            <w:tcMar>
              <w:top w:w="0" w:type="dxa"/>
              <w:left w:w="108" w:type="dxa"/>
              <w:bottom w:w="0" w:type="dxa"/>
              <w:right w:w="108" w:type="dxa"/>
            </w:tcMar>
            <w:hideMark/>
          </w:tcPr>
          <w:p w14:paraId="03B8BE4F" w14:textId="77777777" w:rsidR="008720FD" w:rsidRPr="002A53DD" w:rsidRDefault="008720FD" w:rsidP="000C604C">
            <w:pPr>
              <w:pStyle w:val="ProductList-OfferingBody"/>
              <w:spacing w:line="252" w:lineRule="auto"/>
              <w:jc w:val="center"/>
              <w:rPr>
                <w:rFonts w:eastAsia="SimSun" w:cstheme="minorHAnsi"/>
              </w:rPr>
            </w:pPr>
            <w:r w:rsidRPr="002A53DD">
              <w:rPr>
                <w:rFonts w:eastAsia="SimSun" w:cstheme="minorHAnsi"/>
              </w:rPr>
              <w:t>&lt; 99%</w:t>
            </w:r>
          </w:p>
        </w:tc>
        <w:tc>
          <w:tcPr>
            <w:tcW w:w="5400" w:type="dxa"/>
            <w:tcMar>
              <w:top w:w="0" w:type="dxa"/>
              <w:left w:w="108" w:type="dxa"/>
              <w:bottom w:w="0" w:type="dxa"/>
              <w:right w:w="108" w:type="dxa"/>
            </w:tcMar>
            <w:hideMark/>
          </w:tcPr>
          <w:p w14:paraId="61698216" w14:textId="77777777" w:rsidR="008720FD" w:rsidRPr="002A53DD" w:rsidRDefault="008720FD" w:rsidP="000C604C">
            <w:pPr>
              <w:pStyle w:val="ProductList-OfferingBody"/>
              <w:spacing w:line="252" w:lineRule="auto"/>
              <w:jc w:val="center"/>
              <w:rPr>
                <w:rFonts w:eastAsia="SimSun" w:cstheme="minorHAnsi"/>
              </w:rPr>
            </w:pPr>
            <w:r w:rsidRPr="002A53DD">
              <w:rPr>
                <w:rFonts w:eastAsia="SimSun" w:cstheme="minorHAnsi"/>
              </w:rPr>
              <w:t>25%</w:t>
            </w:r>
          </w:p>
        </w:tc>
      </w:tr>
    </w:tbl>
    <w:p w14:paraId="380535C3" w14:textId="77777777" w:rsidR="008720FD" w:rsidRPr="008E2AE4" w:rsidRDefault="008720FD" w:rsidP="000C604C">
      <w:pPr>
        <w:pStyle w:val="ProductList-Body"/>
        <w:spacing w:after="40"/>
        <w:rPr>
          <w:rFonts w:eastAsia="SimSun" w:cstheme="minorHAnsi"/>
          <w:lang w:val="fr-FR"/>
        </w:rPr>
      </w:pPr>
      <w:r w:rsidRPr="002A53DD">
        <w:rPr>
          <w:rFonts w:eastAsia="SimSun" w:cstheme="minorHAnsi"/>
        </w:rPr>
        <w:t>本</w:t>
      </w:r>
      <w:r w:rsidRPr="008E2AE4">
        <w:rPr>
          <w:rFonts w:eastAsia="SimSun" w:cstheme="minorHAnsi"/>
          <w:lang w:val="fr-FR"/>
        </w:rPr>
        <w:t xml:space="preserve"> SLA </w:t>
      </w:r>
      <w:r w:rsidRPr="002A53DD">
        <w:rPr>
          <w:rFonts w:eastAsia="SimSun" w:cstheme="minorHAnsi"/>
        </w:rPr>
        <w:t>不涵盖免费</w:t>
      </w:r>
      <w:r w:rsidRPr="008E2AE4">
        <w:rPr>
          <w:rFonts w:eastAsia="SimSun" w:cstheme="minorHAnsi"/>
          <w:lang w:val="fr-FR"/>
        </w:rPr>
        <w:t xml:space="preserve"> Mobile Engagement </w:t>
      </w:r>
      <w:r w:rsidRPr="002A53DD">
        <w:rPr>
          <w:rFonts w:eastAsia="SimSun" w:cstheme="minorHAnsi"/>
        </w:rPr>
        <w:t>层级。</w:t>
      </w:r>
    </w:p>
    <w:bookmarkStart w:id="235" w:name="ServiceSpecificTerms_Azure_MobileServ"/>
    <w:bookmarkStart w:id="236" w:name="_Toc457821566"/>
    <w:bookmarkStart w:id="237" w:name="_Toc500147792"/>
    <w:bookmarkEnd w:id="235"/>
    <w:p w14:paraId="08A8922A"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1686F511" w14:textId="77777777" w:rsidR="008720FD" w:rsidRPr="008E2AE4" w:rsidRDefault="008720FD" w:rsidP="000C604C">
      <w:pPr>
        <w:pStyle w:val="ProductList-Offering2Heading"/>
        <w:tabs>
          <w:tab w:val="clear" w:pos="360"/>
          <w:tab w:val="clear" w:pos="720"/>
          <w:tab w:val="clear" w:pos="1080"/>
        </w:tabs>
        <w:outlineLvl w:val="2"/>
        <w:rPr>
          <w:rFonts w:asciiTheme="minorHAnsi" w:eastAsia="SimSun" w:hAnsiTheme="minorHAnsi" w:cstheme="minorHAnsi"/>
          <w:lang w:val="fr-FR"/>
        </w:rPr>
      </w:pPr>
      <w:bookmarkStart w:id="238" w:name="_Toc52279254"/>
      <w:r w:rsidRPr="002A53DD">
        <w:rPr>
          <w:rFonts w:asciiTheme="minorHAnsi" w:eastAsia="SimSun" w:hAnsiTheme="minorHAnsi" w:cstheme="minorHAnsi"/>
        </w:rPr>
        <w:t>移动服务</w:t>
      </w:r>
      <w:bookmarkEnd w:id="236"/>
      <w:bookmarkEnd w:id="237"/>
      <w:bookmarkEnd w:id="238"/>
    </w:p>
    <w:p w14:paraId="52745841" w14:textId="77777777" w:rsidR="008720FD" w:rsidRPr="008E2AE4" w:rsidRDefault="008720FD" w:rsidP="000C604C">
      <w:pPr>
        <w:pStyle w:val="ProductList-Body"/>
        <w:rPr>
          <w:rFonts w:eastAsia="SimSun" w:cstheme="minorHAnsi"/>
          <w:lang w:val="fr-FR"/>
        </w:rPr>
      </w:pPr>
      <w:r w:rsidRPr="002A53DD">
        <w:rPr>
          <w:rFonts w:eastAsia="SimSun" w:cstheme="minorHAnsi"/>
          <w:b/>
          <w:color w:val="00188F"/>
        </w:rPr>
        <w:t>附加定义</w:t>
      </w:r>
      <w:r w:rsidRPr="00B17C0F">
        <w:rPr>
          <w:rFonts w:ascii="SimSun" w:eastAsia="SimSun" w:hAnsi="SimSun" w:cstheme="minorHAnsi"/>
          <w:bCs/>
          <w:lang w:val="fr-FR"/>
        </w:rPr>
        <w:t>：</w:t>
      </w:r>
    </w:p>
    <w:p w14:paraId="546A8F9A" w14:textId="77777777" w:rsidR="008720FD" w:rsidRPr="008E2AE4" w:rsidRDefault="008720FD" w:rsidP="000C604C">
      <w:pPr>
        <w:pStyle w:val="ProductList-Body"/>
        <w:spacing w:after="40"/>
        <w:rPr>
          <w:rFonts w:eastAsia="SimSun" w:cstheme="minorHAnsi"/>
          <w:lang w:val="fr-FR"/>
        </w:rPr>
      </w:pPr>
      <w:r w:rsidRPr="00B17C0F">
        <w:rPr>
          <w:rFonts w:ascii="SimSun" w:eastAsia="SimSun" w:hAnsi="SimSun" w:cstheme="minorHAnsi"/>
          <w:lang w:val="fr-FR"/>
        </w:rPr>
        <w:t>“</w:t>
      </w:r>
      <w:r w:rsidRPr="002A53DD">
        <w:rPr>
          <w:rFonts w:eastAsia="SimSun" w:cstheme="minorHAnsi"/>
          <w:b/>
          <w:color w:val="00188F"/>
        </w:rPr>
        <w:t>失败的事务数</w:t>
      </w:r>
      <w:r w:rsidRPr="00B17C0F">
        <w:rPr>
          <w:rFonts w:ascii="SimSun" w:eastAsia="SimSun" w:hAnsi="SimSun" w:cstheme="minorHAnsi"/>
          <w:lang w:val="fr-FR"/>
        </w:rPr>
        <w:t>”</w:t>
      </w:r>
      <w:r w:rsidRPr="002A53DD">
        <w:rPr>
          <w:rFonts w:eastAsia="SimSun" w:cstheme="minorHAnsi"/>
        </w:rPr>
        <w:t>包括事务尝试总数中包括的导致出现错误代码或者未返回成功代码的任意</w:t>
      </w:r>
      <w:r w:rsidRPr="008E2AE4">
        <w:rPr>
          <w:rFonts w:eastAsia="SimSun" w:cstheme="minorHAnsi"/>
          <w:lang w:val="fr-FR"/>
        </w:rPr>
        <w:t xml:space="preserve"> API </w:t>
      </w:r>
      <w:r w:rsidRPr="002A53DD">
        <w:rPr>
          <w:rFonts w:eastAsia="SimSun" w:cstheme="minorHAnsi"/>
        </w:rPr>
        <w:t>调用。</w:t>
      </w:r>
    </w:p>
    <w:p w14:paraId="1713E68E" w14:textId="77777777" w:rsidR="008720FD" w:rsidRPr="008E2AE4" w:rsidRDefault="008720FD" w:rsidP="000C604C">
      <w:pPr>
        <w:pStyle w:val="ProductList-Body"/>
        <w:rPr>
          <w:rFonts w:eastAsia="SimSun" w:cstheme="minorHAnsi"/>
          <w:lang w:val="fr-FR"/>
        </w:rPr>
      </w:pPr>
      <w:r w:rsidRPr="00B17C0F">
        <w:rPr>
          <w:rFonts w:ascii="SimSun" w:eastAsia="SimSun" w:hAnsi="SimSun" w:cstheme="minorHAnsi"/>
          <w:lang w:val="fr-FR"/>
        </w:rPr>
        <w:t>“</w:t>
      </w:r>
      <w:r w:rsidRPr="002A53DD">
        <w:rPr>
          <w:rFonts w:eastAsia="SimSun" w:cstheme="minorHAnsi"/>
          <w:b/>
          <w:color w:val="00188F"/>
        </w:rPr>
        <w:t>事务尝试总数</w:t>
      </w:r>
      <w:r w:rsidRPr="00B17C0F">
        <w:rPr>
          <w:rFonts w:ascii="SimSun" w:eastAsia="SimSun" w:hAnsi="SimSun" w:cstheme="minorHAnsi"/>
          <w:lang w:val="fr-FR"/>
        </w:rPr>
        <w:t>”</w:t>
      </w:r>
      <w:r w:rsidRPr="002A53DD">
        <w:rPr>
          <w:rFonts w:eastAsia="SimSun" w:cstheme="minorHAnsi"/>
        </w:rPr>
        <w:t>是指在运行</w:t>
      </w:r>
      <w:r w:rsidRPr="008E2AE4">
        <w:rPr>
          <w:rFonts w:eastAsia="SimSun" w:cstheme="minorHAnsi"/>
          <w:lang w:val="fr-FR"/>
        </w:rPr>
        <w:t xml:space="preserve"> Azure </w:t>
      </w:r>
      <w:r w:rsidRPr="002A53DD">
        <w:rPr>
          <w:rFonts w:eastAsia="SimSun" w:cstheme="minorHAnsi"/>
        </w:rPr>
        <w:t>移动服务的指定</w:t>
      </w:r>
      <w:r w:rsidRPr="008E2AE4">
        <w:rPr>
          <w:rFonts w:eastAsia="SimSun" w:cstheme="minorHAnsi"/>
          <w:lang w:val="fr-FR"/>
        </w:rPr>
        <w:t xml:space="preserve"> Microsoft Azure </w:t>
      </w:r>
      <w:r w:rsidRPr="002A53DD">
        <w:rPr>
          <w:rFonts w:eastAsia="SimSun" w:cstheme="minorHAnsi"/>
        </w:rPr>
        <w:t>订购的一个帐单月份期间内</w:t>
      </w:r>
      <w:r w:rsidRPr="008E2AE4">
        <w:rPr>
          <w:rFonts w:eastAsia="SimSun" w:cstheme="minorHAnsi"/>
          <w:lang w:val="fr-FR"/>
        </w:rPr>
        <w:t>，</w:t>
      </w:r>
      <w:r w:rsidRPr="002A53DD">
        <w:rPr>
          <w:rFonts w:eastAsia="SimSun" w:cstheme="minorHAnsi"/>
        </w:rPr>
        <w:t>对</w:t>
      </w:r>
      <w:r w:rsidRPr="008E2AE4">
        <w:rPr>
          <w:rFonts w:eastAsia="SimSun" w:cstheme="minorHAnsi"/>
          <w:lang w:val="fr-FR"/>
        </w:rPr>
        <w:t xml:space="preserve"> Azure </w:t>
      </w:r>
      <w:r w:rsidRPr="002A53DD">
        <w:rPr>
          <w:rFonts w:eastAsia="SimSun" w:cstheme="minorHAnsi"/>
        </w:rPr>
        <w:t>移动服务发出的</w:t>
      </w:r>
      <w:r w:rsidRPr="008E2AE4">
        <w:rPr>
          <w:rFonts w:eastAsia="SimSun" w:cstheme="minorHAnsi"/>
          <w:lang w:val="fr-FR"/>
        </w:rPr>
        <w:t xml:space="preserve"> API </w:t>
      </w:r>
      <w:r w:rsidRPr="002A53DD">
        <w:rPr>
          <w:rFonts w:eastAsia="SimSun" w:cstheme="minorHAnsi"/>
        </w:rPr>
        <w:t>调用的累计总数量。</w:t>
      </w:r>
    </w:p>
    <w:p w14:paraId="7180A6BB" w14:textId="77777777" w:rsidR="008720FD" w:rsidRPr="008E2AE4" w:rsidRDefault="008720FD" w:rsidP="000C604C">
      <w:pPr>
        <w:pStyle w:val="ProductList-Body"/>
        <w:rPr>
          <w:rFonts w:eastAsia="SimSun" w:cstheme="minorHAnsi"/>
          <w:lang w:val="fr-FR"/>
        </w:rPr>
      </w:pPr>
    </w:p>
    <w:p w14:paraId="6F894945" w14:textId="77777777" w:rsidR="008720FD" w:rsidRPr="002A53DD" w:rsidRDefault="008720FD" w:rsidP="000C604C">
      <w:pPr>
        <w:pStyle w:val="ProductList-Body"/>
        <w:rPr>
          <w:rFonts w:eastAsia="SimSun" w:cstheme="minorHAnsi"/>
        </w:rPr>
      </w:pPr>
      <w:r w:rsidRPr="002A53DD">
        <w:rPr>
          <w:rFonts w:eastAsia="SimSun" w:cstheme="minorHAnsi"/>
          <w:b/>
          <w:color w:val="00188F"/>
        </w:rPr>
        <w:t>每月正常服务时间百分比</w:t>
      </w:r>
      <w:r w:rsidRPr="00B17C0F">
        <w:rPr>
          <w:rFonts w:ascii="SimSun" w:eastAsia="SimSun" w:hAnsi="SimSun" w:cstheme="minorHAnsi"/>
          <w:bCs/>
        </w:rPr>
        <w:t>：</w:t>
      </w:r>
      <w:r w:rsidRPr="002A53DD">
        <w:rPr>
          <w:rFonts w:eastAsia="SimSun" w:cstheme="minorHAnsi"/>
        </w:rPr>
        <w:t>每月正常服务时间百分比应使用以下公式计算</w:t>
      </w:r>
      <w:r w:rsidRPr="00B17C0F">
        <w:rPr>
          <w:rFonts w:ascii="SimSun" w:eastAsia="SimSun" w:hAnsi="SimSun" w:cstheme="minorHAnsi"/>
        </w:rPr>
        <w:t>：</w:t>
      </w:r>
    </w:p>
    <w:p w14:paraId="00CCC74B" w14:textId="77777777" w:rsidR="008720FD" w:rsidRPr="002A53DD" w:rsidRDefault="008720FD" w:rsidP="000C604C">
      <w:pPr>
        <w:pStyle w:val="ProductList-Body"/>
        <w:rPr>
          <w:rFonts w:eastAsia="SimSun" w:cstheme="minorHAnsi"/>
        </w:rPr>
      </w:pPr>
    </w:p>
    <w:p w14:paraId="4B063906" w14:textId="77777777" w:rsidR="008720FD" w:rsidRPr="007E0270" w:rsidRDefault="00A11D16" w:rsidP="000C604C">
      <w:pPr>
        <w:rPr>
          <w:rFonts w:eastAsia="SimSun" w:cstheme="minorHAnsi"/>
          <w:sz w:val="18"/>
          <w:szCs w:val="18"/>
        </w:rPr>
      </w:pPr>
      <m:oMathPara>
        <m:oMath>
          <m:f>
            <m:fPr>
              <m:ctrlPr>
                <w:rPr>
                  <w:rFonts w:ascii="Cambria Math" w:eastAsia="SimSun" w:hAnsi="Cambria Math" w:cstheme="minorHAnsi"/>
                  <w:color w:val="000000" w:themeColor="text1"/>
                  <w:sz w:val="18"/>
                  <w:szCs w:val="18"/>
                </w:rPr>
              </m:ctrlPr>
            </m:fPr>
            <m:num>
              <m:r>
                <w:rPr>
                  <w:rFonts w:ascii="Cambria Math" w:eastAsia="SimSun" w:hAnsi="Cambria Math" w:cs="Cambria Math" w:hint="eastAsia"/>
                  <w:color w:val="000000" w:themeColor="text1"/>
                  <w:sz w:val="18"/>
                  <w:szCs w:val="18"/>
                </w:rPr>
                <m:t>事务尝试总数</m:t>
              </m:r>
              <m:r>
                <w:rPr>
                  <w:rFonts w:ascii="Cambria Math" w:eastAsia="SimSun" w:hAnsi="Cambria Math" w:cs="Cambria Math"/>
                  <w:color w:val="000000" w:themeColor="text1"/>
                  <w:sz w:val="18"/>
                  <w:szCs w:val="18"/>
                </w:rPr>
                <m:t xml:space="preserve"> - </m:t>
              </m:r>
              <m:r>
                <w:rPr>
                  <w:rFonts w:ascii="Cambria Math" w:eastAsia="SimSun" w:hAnsi="Cambria Math" w:cs="Cambria Math" w:hint="eastAsia"/>
                  <w:color w:val="000000" w:themeColor="text1"/>
                  <w:sz w:val="18"/>
                  <w:szCs w:val="18"/>
                </w:rPr>
                <m:t>失败的事务数</m:t>
              </m:r>
            </m:num>
            <m:den>
              <m:r>
                <w:rPr>
                  <w:rFonts w:ascii="Cambria Math" w:eastAsia="SimSun" w:hAnsi="Cambria Math" w:cs="Cambria Math" w:hint="eastAsia"/>
                  <w:color w:val="000000" w:themeColor="text1"/>
                  <w:sz w:val="18"/>
                  <w:szCs w:val="18"/>
                </w:rPr>
                <m:t>事务尝试总数</m:t>
              </m:r>
            </m:den>
          </m:f>
          <m:r>
            <w:rPr>
              <w:rFonts w:ascii="Cambria Math" w:eastAsia="SimSun" w:hAnsi="Cambria Math" w:cstheme="minorHAnsi"/>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heme="minorHAnsi"/>
              <w:color w:val="000000" w:themeColor="text1"/>
              <w:sz w:val="18"/>
              <w:szCs w:val="18"/>
            </w:rPr>
            <m:t xml:space="preserve"> 100</m:t>
          </m:r>
        </m:oMath>
      </m:oMathPara>
    </w:p>
    <w:p w14:paraId="48C67E89" w14:textId="77777777" w:rsidR="008720FD" w:rsidRPr="002A53DD" w:rsidRDefault="008720FD" w:rsidP="000C604C">
      <w:pPr>
        <w:pStyle w:val="ProductList-Body"/>
        <w:rPr>
          <w:rFonts w:eastAsia="SimSun" w:cstheme="minorHAnsi"/>
        </w:rPr>
      </w:pPr>
      <w:r w:rsidRPr="002A53DD">
        <w:rPr>
          <w:rFonts w:eastAsia="SimSun" w:cstheme="minorHAnsi"/>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20FD" w:rsidRPr="007E0270" w14:paraId="07897FBA" w14:textId="77777777" w:rsidTr="00383DC2">
        <w:trPr>
          <w:tblHeader/>
        </w:trPr>
        <w:tc>
          <w:tcPr>
            <w:tcW w:w="5400" w:type="dxa"/>
            <w:shd w:val="clear" w:color="auto" w:fill="0072C6"/>
          </w:tcPr>
          <w:p w14:paraId="01F12D88" w14:textId="77777777" w:rsidR="008720FD" w:rsidRPr="002A53DD" w:rsidRDefault="008720FD" w:rsidP="000C604C">
            <w:pPr>
              <w:pStyle w:val="ProductList-OfferingBody"/>
              <w:jc w:val="center"/>
              <w:rPr>
                <w:rFonts w:eastAsia="SimSun" w:cstheme="minorHAnsi"/>
                <w:color w:val="FFFFFF" w:themeColor="background1"/>
              </w:rPr>
            </w:pPr>
            <w:r w:rsidRPr="002A53DD">
              <w:rPr>
                <w:rFonts w:eastAsia="SimSun" w:cstheme="minorHAnsi"/>
                <w:color w:val="FFFFFF" w:themeColor="background1"/>
              </w:rPr>
              <w:t>每月正常服务时间百分比</w:t>
            </w:r>
          </w:p>
        </w:tc>
        <w:tc>
          <w:tcPr>
            <w:tcW w:w="5400" w:type="dxa"/>
            <w:shd w:val="clear" w:color="auto" w:fill="0072C6"/>
          </w:tcPr>
          <w:p w14:paraId="1C6C7321" w14:textId="77777777" w:rsidR="008720FD" w:rsidRPr="002A53DD" w:rsidRDefault="008720FD" w:rsidP="000C604C">
            <w:pPr>
              <w:pStyle w:val="ProductList-OfferingBody"/>
              <w:jc w:val="center"/>
              <w:rPr>
                <w:rFonts w:eastAsia="SimSun" w:cstheme="minorHAnsi"/>
                <w:color w:val="FFFFFF" w:themeColor="background1"/>
              </w:rPr>
            </w:pPr>
            <w:r w:rsidRPr="002A53DD">
              <w:rPr>
                <w:rFonts w:eastAsia="SimSun" w:cstheme="minorHAnsi"/>
                <w:color w:val="FFFFFF" w:themeColor="background1"/>
              </w:rPr>
              <w:t>服务信用减免</w:t>
            </w:r>
          </w:p>
        </w:tc>
      </w:tr>
      <w:tr w:rsidR="008720FD" w:rsidRPr="007E0270" w14:paraId="60BBD278" w14:textId="77777777" w:rsidTr="00383DC2">
        <w:tc>
          <w:tcPr>
            <w:tcW w:w="5400" w:type="dxa"/>
          </w:tcPr>
          <w:p w14:paraId="40F5B8AB" w14:textId="77777777" w:rsidR="008720FD" w:rsidRPr="002A53DD" w:rsidRDefault="008720FD" w:rsidP="000C604C">
            <w:pPr>
              <w:pStyle w:val="ProductList-OfferingBody"/>
              <w:jc w:val="center"/>
              <w:rPr>
                <w:rFonts w:eastAsia="SimSun" w:cstheme="minorHAnsi"/>
              </w:rPr>
            </w:pPr>
            <w:r w:rsidRPr="002A53DD">
              <w:rPr>
                <w:rFonts w:eastAsia="SimSun" w:cstheme="minorHAnsi"/>
              </w:rPr>
              <w:t>&lt; 99.9%</w:t>
            </w:r>
          </w:p>
        </w:tc>
        <w:tc>
          <w:tcPr>
            <w:tcW w:w="5400" w:type="dxa"/>
          </w:tcPr>
          <w:p w14:paraId="2DBA5782" w14:textId="77777777" w:rsidR="008720FD" w:rsidRPr="002A53DD" w:rsidRDefault="008720FD" w:rsidP="000C604C">
            <w:pPr>
              <w:pStyle w:val="ProductList-OfferingBody"/>
              <w:jc w:val="center"/>
              <w:rPr>
                <w:rFonts w:eastAsia="SimSun" w:cstheme="minorHAnsi"/>
              </w:rPr>
            </w:pPr>
            <w:r w:rsidRPr="002A53DD">
              <w:rPr>
                <w:rFonts w:eastAsia="SimSun" w:cstheme="minorHAnsi"/>
              </w:rPr>
              <w:t>10%</w:t>
            </w:r>
          </w:p>
        </w:tc>
      </w:tr>
      <w:tr w:rsidR="008720FD" w:rsidRPr="007E0270" w14:paraId="20A973D7" w14:textId="77777777" w:rsidTr="00383DC2">
        <w:tc>
          <w:tcPr>
            <w:tcW w:w="5400" w:type="dxa"/>
          </w:tcPr>
          <w:p w14:paraId="208620EF" w14:textId="77777777" w:rsidR="008720FD" w:rsidRPr="002A53DD" w:rsidRDefault="008720FD" w:rsidP="000C604C">
            <w:pPr>
              <w:pStyle w:val="ProductList-OfferingBody"/>
              <w:jc w:val="center"/>
              <w:rPr>
                <w:rFonts w:eastAsia="SimSun" w:cstheme="minorHAnsi"/>
              </w:rPr>
            </w:pPr>
            <w:r w:rsidRPr="002A53DD">
              <w:rPr>
                <w:rFonts w:eastAsia="SimSun" w:cstheme="minorHAnsi"/>
              </w:rPr>
              <w:t>&lt; 99%</w:t>
            </w:r>
          </w:p>
        </w:tc>
        <w:tc>
          <w:tcPr>
            <w:tcW w:w="5400" w:type="dxa"/>
          </w:tcPr>
          <w:p w14:paraId="54AA3469" w14:textId="77777777" w:rsidR="008720FD" w:rsidRPr="002A53DD" w:rsidRDefault="008720FD" w:rsidP="000C604C">
            <w:pPr>
              <w:pStyle w:val="ProductList-OfferingBody"/>
              <w:jc w:val="center"/>
              <w:rPr>
                <w:rFonts w:eastAsia="SimSun" w:cstheme="minorHAnsi"/>
              </w:rPr>
            </w:pPr>
            <w:r w:rsidRPr="002A53DD">
              <w:rPr>
                <w:rFonts w:eastAsia="SimSun" w:cstheme="minorHAnsi"/>
              </w:rPr>
              <w:t>25%</w:t>
            </w:r>
          </w:p>
        </w:tc>
      </w:tr>
    </w:tbl>
    <w:p w14:paraId="1FCDD4D3" w14:textId="77777777" w:rsidR="008720FD" w:rsidRPr="002A53DD" w:rsidRDefault="008720FD" w:rsidP="000C604C">
      <w:pPr>
        <w:pStyle w:val="ProductList-Body"/>
        <w:rPr>
          <w:rFonts w:eastAsia="SimSun" w:cstheme="minorHAnsi"/>
        </w:rPr>
      </w:pPr>
    </w:p>
    <w:p w14:paraId="366A74B3" w14:textId="77777777" w:rsidR="008720FD" w:rsidRPr="002A53DD" w:rsidRDefault="008720FD" w:rsidP="000C604C">
      <w:pPr>
        <w:pStyle w:val="ProductList-Body"/>
        <w:rPr>
          <w:rFonts w:eastAsia="SimSun" w:cstheme="minorHAnsi"/>
        </w:rPr>
      </w:pPr>
      <w:r w:rsidRPr="002A53DD">
        <w:rPr>
          <w:rFonts w:eastAsia="SimSun" w:cstheme="minorHAnsi"/>
          <w:b/>
          <w:color w:val="00188F"/>
        </w:rPr>
        <w:t>服务级别例外</w:t>
      </w:r>
      <w:r w:rsidRPr="00B17C0F">
        <w:rPr>
          <w:rFonts w:ascii="SimSun" w:eastAsia="SimSun" w:hAnsi="SimSun" w:cstheme="minorHAnsi"/>
          <w:bCs/>
        </w:rPr>
        <w:t>：</w:t>
      </w:r>
      <w:r w:rsidRPr="002A53DD">
        <w:rPr>
          <w:rFonts w:eastAsia="SimSun" w:cstheme="minorHAnsi"/>
        </w:rPr>
        <w:t>服务级别和服务信用减免适用于您对移动服务的标准和高级层级的使用。此</w:t>
      </w:r>
      <w:r w:rsidRPr="002A53DD">
        <w:rPr>
          <w:rFonts w:eastAsia="SimSun" w:cstheme="minorHAnsi"/>
        </w:rPr>
        <w:t xml:space="preserve"> SLA </w:t>
      </w:r>
      <w:r w:rsidRPr="002A53DD">
        <w:rPr>
          <w:rFonts w:eastAsia="SimSun" w:cstheme="minorHAnsi"/>
        </w:rPr>
        <w:t>并未涵盖免费移动服务层级。</w:t>
      </w:r>
    </w:p>
    <w:bookmarkStart w:id="239" w:name="_Toc500147793"/>
    <w:bookmarkStart w:id="240" w:name="NetworkWatcher"/>
    <w:p w14:paraId="45FC122D"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38C04D2D" w14:textId="77777777" w:rsidR="008720FD" w:rsidRPr="002A53DD" w:rsidRDefault="008720FD" w:rsidP="000C604C">
      <w:pPr>
        <w:pStyle w:val="ProductList-Offering2Heading"/>
        <w:tabs>
          <w:tab w:val="clear" w:pos="360"/>
          <w:tab w:val="clear" w:pos="720"/>
          <w:tab w:val="clear" w:pos="1080"/>
        </w:tabs>
        <w:ind w:firstLine="180"/>
        <w:outlineLvl w:val="2"/>
        <w:rPr>
          <w:rFonts w:asciiTheme="minorHAnsi" w:eastAsia="SimSun" w:hAnsiTheme="minorHAnsi" w:cstheme="minorHAnsi"/>
        </w:rPr>
      </w:pPr>
      <w:bookmarkStart w:id="241" w:name="_Toc52279255"/>
      <w:r w:rsidRPr="002A53DD">
        <w:rPr>
          <w:rFonts w:asciiTheme="minorHAnsi" w:eastAsia="SimSun" w:hAnsiTheme="minorHAnsi" w:cstheme="minorHAnsi"/>
        </w:rPr>
        <w:t>网络观察程序</w:t>
      </w:r>
      <w:bookmarkEnd w:id="239"/>
      <w:bookmarkEnd w:id="241"/>
    </w:p>
    <w:bookmarkEnd w:id="240"/>
    <w:p w14:paraId="445D84F9" w14:textId="77777777" w:rsidR="008720FD" w:rsidRPr="002A53DD" w:rsidRDefault="008720FD" w:rsidP="000C604C">
      <w:pPr>
        <w:pStyle w:val="ProductList-Body"/>
        <w:rPr>
          <w:rFonts w:eastAsia="SimSun" w:cstheme="minorHAnsi"/>
        </w:rPr>
      </w:pPr>
      <w:r w:rsidRPr="002A53DD">
        <w:rPr>
          <w:rFonts w:eastAsia="SimSun" w:cstheme="minorHAnsi"/>
          <w:b/>
          <w:color w:val="00188F"/>
        </w:rPr>
        <w:t>附加定义</w:t>
      </w:r>
      <w:r w:rsidRPr="00B17C0F">
        <w:rPr>
          <w:rFonts w:ascii="SimSun" w:eastAsia="SimSun" w:hAnsi="SimSun" w:cstheme="minorHAnsi"/>
        </w:rPr>
        <w:t>：</w:t>
      </w:r>
    </w:p>
    <w:p w14:paraId="52C32530" w14:textId="77777777" w:rsidR="008720FD" w:rsidRPr="007E0270" w:rsidRDefault="008720FD" w:rsidP="000C604C">
      <w:pPr>
        <w:rPr>
          <w:rFonts w:eastAsia="SimSun" w:cstheme="minorHAnsi"/>
          <w:sz w:val="18"/>
          <w:szCs w:val="18"/>
        </w:rPr>
      </w:pPr>
      <w:r w:rsidRPr="00B17C0F">
        <w:rPr>
          <w:rFonts w:ascii="SimSun" w:eastAsia="SimSun" w:hAnsi="SimSun" w:cstheme="minorHAnsi"/>
          <w:sz w:val="18"/>
          <w:szCs w:val="18"/>
        </w:rPr>
        <w:t>“</w:t>
      </w:r>
      <w:r w:rsidRPr="002A53DD">
        <w:rPr>
          <w:rFonts w:eastAsia="SimSun" w:cstheme="minorHAnsi"/>
          <w:b/>
          <w:color w:val="00188F"/>
          <w:sz w:val="18"/>
          <w:szCs w:val="18"/>
        </w:rPr>
        <w:t>网络诊断工具</w:t>
      </w:r>
      <w:r w:rsidRPr="00B17C0F">
        <w:rPr>
          <w:rFonts w:ascii="SimSun" w:eastAsia="SimSun" w:hAnsi="SimSun" w:cstheme="minorHAnsi"/>
          <w:sz w:val="18"/>
          <w:szCs w:val="18"/>
        </w:rPr>
        <w:t>”</w:t>
      </w:r>
      <w:r w:rsidRPr="002A53DD">
        <w:rPr>
          <w:rFonts w:eastAsia="SimSun" w:cstheme="minorHAnsi"/>
          <w:sz w:val="18"/>
          <w:szCs w:val="18"/>
        </w:rPr>
        <w:t>是指一系列网络诊断和拓扑工具。</w:t>
      </w:r>
    </w:p>
    <w:p w14:paraId="23768F63" w14:textId="77777777" w:rsidR="008720FD" w:rsidRPr="007E0270" w:rsidRDefault="008720FD" w:rsidP="000C604C">
      <w:pPr>
        <w:rPr>
          <w:rFonts w:eastAsia="SimSun" w:cstheme="minorHAnsi"/>
          <w:sz w:val="18"/>
          <w:szCs w:val="18"/>
        </w:rPr>
      </w:pPr>
      <w:r w:rsidRPr="00B17C0F">
        <w:rPr>
          <w:rFonts w:ascii="SimSun" w:eastAsia="SimSun" w:hAnsi="SimSun" w:cstheme="minorHAnsi"/>
          <w:sz w:val="18"/>
          <w:szCs w:val="18"/>
        </w:rPr>
        <w:t>“</w:t>
      </w:r>
      <w:r w:rsidRPr="002A53DD">
        <w:rPr>
          <w:rFonts w:eastAsia="SimSun" w:cstheme="minorHAnsi"/>
          <w:b/>
          <w:color w:val="00188F"/>
          <w:sz w:val="18"/>
          <w:szCs w:val="18"/>
        </w:rPr>
        <w:t>最大诊断检查次数</w:t>
      </w:r>
      <w:r w:rsidRPr="00B17C0F">
        <w:rPr>
          <w:rFonts w:ascii="SimSun" w:eastAsia="SimSun" w:hAnsi="SimSun" w:cstheme="minorHAnsi"/>
          <w:sz w:val="18"/>
          <w:szCs w:val="18"/>
        </w:rPr>
        <w:t>”</w:t>
      </w:r>
      <w:r w:rsidRPr="002A53DD">
        <w:rPr>
          <w:rFonts w:eastAsia="SimSun" w:cstheme="minorHAnsi"/>
          <w:sz w:val="18"/>
          <w:szCs w:val="18"/>
        </w:rPr>
        <w:t>是指在一个帐单月份期间，客户为指定的</w:t>
      </w:r>
      <w:r w:rsidRPr="002A53DD">
        <w:rPr>
          <w:rFonts w:eastAsia="SimSun" w:cstheme="minorHAnsi"/>
          <w:sz w:val="18"/>
          <w:szCs w:val="18"/>
        </w:rPr>
        <w:t xml:space="preserve"> Microsoft Azure </w:t>
      </w:r>
      <w:r w:rsidRPr="002A53DD">
        <w:rPr>
          <w:rFonts w:eastAsia="SimSun" w:cstheme="minorHAnsi"/>
          <w:sz w:val="18"/>
          <w:szCs w:val="18"/>
        </w:rPr>
        <w:t>订购配置的网络诊断工具执行的诊断操作的总次数。</w:t>
      </w:r>
    </w:p>
    <w:p w14:paraId="1667807D" w14:textId="77777777" w:rsidR="008720FD" w:rsidRPr="007E0270" w:rsidRDefault="008720FD" w:rsidP="000C604C">
      <w:pPr>
        <w:rPr>
          <w:rFonts w:eastAsia="SimSun" w:cstheme="minorHAnsi"/>
          <w:sz w:val="18"/>
          <w:szCs w:val="18"/>
        </w:rPr>
      </w:pPr>
      <w:r w:rsidRPr="00B17C0F">
        <w:rPr>
          <w:rFonts w:ascii="SimSun" w:eastAsia="SimSun" w:hAnsi="SimSun" w:cstheme="minorHAnsi"/>
          <w:sz w:val="18"/>
          <w:szCs w:val="18"/>
        </w:rPr>
        <w:t>“</w:t>
      </w:r>
      <w:r w:rsidRPr="002A53DD">
        <w:rPr>
          <w:rFonts w:eastAsia="SimSun" w:cstheme="minorHAnsi"/>
          <w:b/>
          <w:color w:val="00188F"/>
          <w:sz w:val="18"/>
          <w:szCs w:val="18"/>
        </w:rPr>
        <w:t>失败的诊断检查次数</w:t>
      </w:r>
      <w:r w:rsidRPr="00B17C0F">
        <w:rPr>
          <w:rFonts w:ascii="SimSun" w:eastAsia="SimSun" w:hAnsi="SimSun" w:cstheme="minorHAnsi"/>
          <w:sz w:val="18"/>
          <w:szCs w:val="18"/>
        </w:rPr>
        <w:t>”</w:t>
      </w:r>
      <w:r w:rsidRPr="002A53DD">
        <w:rPr>
          <w:rFonts w:eastAsia="SimSun" w:cstheme="minorHAnsi"/>
          <w:sz w:val="18"/>
          <w:szCs w:val="18"/>
        </w:rPr>
        <w:t>是指在最大诊断检查次数中，返回错误代码或未在下表所列的最大处理时间内返回响应的诊断操作的总次数。</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8720FD" w:rsidRPr="007E0270" w14:paraId="2EA6DCC2" w14:textId="77777777" w:rsidTr="00383DC2">
        <w:trPr>
          <w:trHeight w:val="249"/>
          <w:tblHeader/>
        </w:trPr>
        <w:tc>
          <w:tcPr>
            <w:tcW w:w="2509" w:type="pct"/>
            <w:shd w:val="clear" w:color="auto" w:fill="0072C6"/>
          </w:tcPr>
          <w:p w14:paraId="1BB905BE" w14:textId="77777777" w:rsidR="008720FD" w:rsidRPr="002A53DD" w:rsidRDefault="008720FD" w:rsidP="000C604C">
            <w:pPr>
              <w:pStyle w:val="ProductList-OfferingBody"/>
              <w:rPr>
                <w:rFonts w:eastAsia="SimSun" w:cstheme="minorHAnsi"/>
                <w:color w:val="FFFFFF" w:themeColor="background1"/>
                <w:sz w:val="18"/>
              </w:rPr>
            </w:pPr>
            <w:r w:rsidRPr="002A53DD">
              <w:rPr>
                <w:rFonts w:eastAsia="SimSun" w:cstheme="minorHAnsi"/>
                <w:color w:val="FFFFFF" w:themeColor="background1"/>
                <w:sz w:val="18"/>
              </w:rPr>
              <w:t>诊断工具</w:t>
            </w:r>
          </w:p>
        </w:tc>
        <w:tc>
          <w:tcPr>
            <w:tcW w:w="2491" w:type="pct"/>
            <w:shd w:val="clear" w:color="auto" w:fill="0072C6"/>
          </w:tcPr>
          <w:p w14:paraId="241E04B2" w14:textId="77777777" w:rsidR="008720FD" w:rsidRPr="002A53DD" w:rsidRDefault="008720FD" w:rsidP="000C604C">
            <w:pPr>
              <w:pStyle w:val="ProductList-OfferingBody"/>
              <w:rPr>
                <w:rFonts w:eastAsia="SimSun" w:cstheme="minorHAnsi"/>
                <w:color w:val="FFFFFF" w:themeColor="background1"/>
                <w:sz w:val="18"/>
              </w:rPr>
            </w:pPr>
            <w:r w:rsidRPr="002A53DD">
              <w:rPr>
                <w:rFonts w:eastAsia="SimSun" w:cstheme="minorHAnsi"/>
                <w:color w:val="FFFFFF" w:themeColor="background1"/>
                <w:sz w:val="18"/>
              </w:rPr>
              <w:t>最大处理时间</w:t>
            </w:r>
          </w:p>
        </w:tc>
      </w:tr>
      <w:tr w:rsidR="008720FD" w:rsidRPr="007E0270" w14:paraId="37215E84" w14:textId="77777777" w:rsidTr="00383DC2">
        <w:trPr>
          <w:trHeight w:val="242"/>
        </w:trPr>
        <w:tc>
          <w:tcPr>
            <w:tcW w:w="2509" w:type="pct"/>
          </w:tcPr>
          <w:p w14:paraId="526FCBE0" w14:textId="77777777" w:rsidR="008720FD" w:rsidRPr="002A53DD" w:rsidRDefault="008720FD" w:rsidP="000C604C">
            <w:pPr>
              <w:pStyle w:val="Heading2"/>
              <w:keepNext w:val="0"/>
              <w:keepLines w:val="0"/>
              <w:spacing w:line="240" w:lineRule="auto"/>
              <w:rPr>
                <w:rFonts w:asciiTheme="minorHAnsi" w:eastAsia="SimSun" w:hAnsiTheme="minorHAnsi" w:cstheme="minorHAnsi"/>
              </w:rPr>
            </w:pPr>
            <w:r w:rsidRPr="002A53DD">
              <w:rPr>
                <w:rFonts w:asciiTheme="minorHAnsi" w:eastAsia="SimSun" w:hAnsiTheme="minorHAnsi" w:cstheme="minorHAnsi"/>
                <w:color w:val="auto"/>
                <w:sz w:val="18"/>
                <w:szCs w:val="18"/>
              </w:rPr>
              <w:t xml:space="preserve">IPFlow </w:t>
            </w:r>
            <w:r w:rsidRPr="002A53DD">
              <w:rPr>
                <w:rFonts w:asciiTheme="minorHAnsi" w:eastAsia="SimSun" w:hAnsiTheme="minorHAnsi" w:cstheme="minorHAnsi"/>
                <w:color w:val="auto"/>
                <w:sz w:val="18"/>
                <w:szCs w:val="18"/>
              </w:rPr>
              <w:t>验证</w:t>
            </w:r>
          </w:p>
          <w:p w14:paraId="25ED4291" w14:textId="77777777" w:rsidR="008720FD" w:rsidRPr="002A53DD" w:rsidRDefault="008720FD" w:rsidP="000C604C">
            <w:pPr>
              <w:pStyle w:val="Heading2"/>
              <w:keepNext w:val="0"/>
              <w:spacing w:line="240" w:lineRule="auto"/>
              <w:rPr>
                <w:rFonts w:asciiTheme="minorHAnsi" w:eastAsia="SimSun" w:hAnsiTheme="minorHAnsi" w:cstheme="minorHAnsi"/>
              </w:rPr>
            </w:pPr>
            <w:r w:rsidRPr="002A53DD">
              <w:rPr>
                <w:rFonts w:asciiTheme="minorHAnsi" w:eastAsia="SimSun" w:hAnsiTheme="minorHAnsi" w:cstheme="minorHAnsi"/>
                <w:color w:val="auto"/>
                <w:sz w:val="18"/>
                <w:szCs w:val="18"/>
              </w:rPr>
              <w:t>NextHop</w:t>
            </w:r>
          </w:p>
          <w:p w14:paraId="1A1F87A0" w14:textId="77777777" w:rsidR="008720FD" w:rsidRPr="002A53DD" w:rsidRDefault="008720FD" w:rsidP="000C604C">
            <w:pPr>
              <w:pStyle w:val="Heading2"/>
              <w:keepNext w:val="0"/>
              <w:spacing w:line="240" w:lineRule="auto"/>
              <w:rPr>
                <w:rFonts w:asciiTheme="minorHAnsi" w:eastAsia="SimSun" w:hAnsiTheme="minorHAnsi" w:cstheme="minorHAnsi"/>
              </w:rPr>
            </w:pPr>
            <w:r w:rsidRPr="002A53DD">
              <w:rPr>
                <w:rFonts w:asciiTheme="minorHAnsi" w:eastAsia="SimSun" w:hAnsiTheme="minorHAnsi" w:cstheme="minorHAnsi"/>
                <w:color w:val="auto"/>
                <w:sz w:val="18"/>
                <w:szCs w:val="18"/>
              </w:rPr>
              <w:t>数据包捕获</w:t>
            </w:r>
          </w:p>
          <w:p w14:paraId="46A2BB86" w14:textId="77777777" w:rsidR="008720FD" w:rsidRPr="002A53DD" w:rsidRDefault="008720FD" w:rsidP="000C604C">
            <w:pPr>
              <w:pStyle w:val="Heading2"/>
              <w:keepNext w:val="0"/>
              <w:spacing w:line="240" w:lineRule="auto"/>
              <w:rPr>
                <w:rFonts w:asciiTheme="minorHAnsi" w:eastAsia="SimSun" w:hAnsiTheme="minorHAnsi" w:cstheme="minorHAnsi"/>
              </w:rPr>
            </w:pPr>
            <w:r w:rsidRPr="002A53DD">
              <w:rPr>
                <w:rFonts w:asciiTheme="minorHAnsi" w:eastAsia="SimSun" w:hAnsiTheme="minorHAnsi" w:cstheme="minorHAnsi"/>
                <w:color w:val="auto"/>
                <w:sz w:val="18"/>
                <w:szCs w:val="18"/>
              </w:rPr>
              <w:t>安全组视图</w:t>
            </w:r>
          </w:p>
          <w:p w14:paraId="6C00D892" w14:textId="77777777" w:rsidR="008720FD" w:rsidRPr="002A53DD" w:rsidRDefault="008720FD" w:rsidP="000C604C">
            <w:pPr>
              <w:pStyle w:val="ProductList-OfferingBody"/>
              <w:rPr>
                <w:rFonts w:eastAsia="SimSun" w:cstheme="minorHAnsi"/>
                <w:sz w:val="18"/>
                <w:szCs w:val="18"/>
              </w:rPr>
            </w:pPr>
            <w:r w:rsidRPr="002A53DD">
              <w:rPr>
                <w:rFonts w:eastAsia="SimSun" w:cstheme="minorHAnsi"/>
                <w:sz w:val="18"/>
                <w:szCs w:val="18"/>
              </w:rPr>
              <w:t>拓扑</w:t>
            </w:r>
          </w:p>
        </w:tc>
        <w:tc>
          <w:tcPr>
            <w:tcW w:w="2491" w:type="pct"/>
          </w:tcPr>
          <w:p w14:paraId="77815185" w14:textId="77777777" w:rsidR="008720FD" w:rsidRPr="002A53DD" w:rsidRDefault="008720FD" w:rsidP="000C604C">
            <w:pPr>
              <w:pStyle w:val="ProductList-OfferingBody"/>
              <w:rPr>
                <w:rFonts w:eastAsia="SimSun" w:cstheme="minorHAnsi"/>
                <w:sz w:val="18"/>
                <w:szCs w:val="18"/>
              </w:rPr>
            </w:pPr>
            <w:r w:rsidRPr="002A53DD">
              <w:rPr>
                <w:rFonts w:eastAsia="SimSun" w:cstheme="minorHAnsi"/>
                <w:sz w:val="18"/>
                <w:szCs w:val="18"/>
              </w:rPr>
              <w:t xml:space="preserve">2 </w:t>
            </w:r>
            <w:r w:rsidRPr="002A53DD">
              <w:rPr>
                <w:rFonts w:eastAsia="SimSun" w:cstheme="minorHAnsi"/>
                <w:sz w:val="18"/>
                <w:szCs w:val="18"/>
              </w:rPr>
              <w:t>分钟</w:t>
            </w:r>
          </w:p>
        </w:tc>
      </w:tr>
      <w:tr w:rsidR="008720FD" w:rsidRPr="007E0270" w14:paraId="1625DF34" w14:textId="77777777" w:rsidTr="00383DC2">
        <w:trPr>
          <w:trHeight w:val="249"/>
        </w:trPr>
        <w:tc>
          <w:tcPr>
            <w:tcW w:w="2509" w:type="pct"/>
          </w:tcPr>
          <w:p w14:paraId="1633C9E5" w14:textId="77777777" w:rsidR="008720FD" w:rsidRPr="002A53DD" w:rsidRDefault="008720FD" w:rsidP="000C604C">
            <w:pPr>
              <w:pStyle w:val="ProductList-OfferingBody"/>
              <w:rPr>
                <w:rFonts w:eastAsia="SimSun" w:cstheme="minorHAnsi"/>
                <w:sz w:val="18"/>
              </w:rPr>
            </w:pPr>
            <w:r w:rsidRPr="002A53DD">
              <w:rPr>
                <w:rFonts w:eastAsia="SimSun" w:cstheme="minorHAnsi"/>
                <w:sz w:val="18"/>
              </w:rPr>
              <w:t xml:space="preserve">VPN </w:t>
            </w:r>
            <w:r w:rsidRPr="002A53DD">
              <w:rPr>
                <w:rFonts w:eastAsia="SimSun" w:cstheme="minorHAnsi"/>
                <w:sz w:val="18"/>
              </w:rPr>
              <w:t>故障排除</w:t>
            </w:r>
          </w:p>
        </w:tc>
        <w:tc>
          <w:tcPr>
            <w:tcW w:w="2491" w:type="pct"/>
          </w:tcPr>
          <w:p w14:paraId="5BD504CC" w14:textId="77777777" w:rsidR="008720FD" w:rsidRPr="002A53DD" w:rsidRDefault="008720FD" w:rsidP="000C604C">
            <w:pPr>
              <w:pStyle w:val="ProductList-OfferingBody"/>
              <w:rPr>
                <w:rFonts w:eastAsia="SimSun" w:cstheme="minorHAnsi"/>
                <w:sz w:val="18"/>
              </w:rPr>
            </w:pPr>
            <w:r w:rsidRPr="002A53DD">
              <w:rPr>
                <w:rFonts w:eastAsia="SimSun" w:cstheme="minorHAnsi"/>
                <w:sz w:val="18"/>
              </w:rPr>
              <w:t xml:space="preserve">10 </w:t>
            </w:r>
            <w:r w:rsidRPr="002A53DD">
              <w:rPr>
                <w:rFonts w:eastAsia="SimSun" w:cstheme="minorHAnsi"/>
                <w:sz w:val="18"/>
              </w:rPr>
              <w:t>分钟</w:t>
            </w:r>
          </w:p>
        </w:tc>
      </w:tr>
    </w:tbl>
    <w:p w14:paraId="45F0803E" w14:textId="77777777" w:rsidR="008720FD" w:rsidRPr="002A53DD" w:rsidRDefault="008720FD" w:rsidP="000C604C">
      <w:pPr>
        <w:pStyle w:val="ProductList-Body"/>
        <w:rPr>
          <w:rFonts w:eastAsia="SimSun" w:cstheme="minorHAnsi"/>
        </w:rPr>
      </w:pPr>
    </w:p>
    <w:p w14:paraId="3674A6C3" w14:textId="77777777" w:rsidR="008720FD" w:rsidRDefault="008720FD" w:rsidP="000C604C">
      <w:pPr>
        <w:spacing w:after="0" w:line="240" w:lineRule="auto"/>
        <w:rPr>
          <w:rFonts w:ascii="SimSun" w:eastAsia="SimSun" w:hAnsi="SimSun" w:cstheme="minorHAnsi"/>
          <w:sz w:val="18"/>
          <w:szCs w:val="18"/>
        </w:rPr>
      </w:pPr>
      <w:r w:rsidRPr="002A53DD">
        <w:rPr>
          <w:rFonts w:eastAsia="SimSun" w:cstheme="minorHAnsi"/>
          <w:sz w:val="18"/>
          <w:szCs w:val="18"/>
        </w:rPr>
        <w:t>以下为</w:t>
      </w:r>
      <w:r w:rsidRPr="00B17C0F">
        <w:rPr>
          <w:rFonts w:ascii="SimSun" w:eastAsia="SimSun" w:hAnsi="SimSun" w:cstheme="minorHAnsi"/>
          <w:sz w:val="18"/>
          <w:szCs w:val="18"/>
        </w:rPr>
        <w:t>“</w:t>
      </w:r>
      <w:r w:rsidRPr="002A53DD">
        <w:rPr>
          <w:rFonts w:eastAsia="SimSun" w:cstheme="minorHAnsi"/>
          <w:b/>
          <w:color w:val="00188F"/>
          <w:sz w:val="18"/>
          <w:szCs w:val="18"/>
        </w:rPr>
        <w:t>每月正常服务时间百分比</w:t>
      </w:r>
      <w:r w:rsidRPr="00B17C0F">
        <w:rPr>
          <w:rFonts w:ascii="SimSun" w:eastAsia="SimSun" w:hAnsi="SimSun" w:cstheme="minorHAnsi"/>
          <w:sz w:val="18"/>
          <w:szCs w:val="18"/>
        </w:rPr>
        <w:t>”</w:t>
      </w:r>
      <w:r w:rsidRPr="002A53DD">
        <w:rPr>
          <w:rFonts w:eastAsia="SimSun" w:cstheme="minorHAnsi"/>
          <w:sz w:val="18"/>
          <w:szCs w:val="18"/>
        </w:rPr>
        <w:t>的计算公式</w:t>
      </w:r>
      <w:r w:rsidRPr="00B17C0F">
        <w:rPr>
          <w:rFonts w:ascii="SimSun" w:eastAsia="SimSun" w:hAnsi="SimSun" w:cstheme="minorHAnsi"/>
          <w:sz w:val="18"/>
          <w:szCs w:val="18"/>
        </w:rPr>
        <w:t>：</w:t>
      </w:r>
    </w:p>
    <w:p w14:paraId="342E5152" w14:textId="77777777" w:rsidR="007E0270" w:rsidRPr="002A53DD" w:rsidRDefault="007E0270" w:rsidP="000C604C">
      <w:pPr>
        <w:spacing w:after="0" w:line="240" w:lineRule="auto"/>
        <w:rPr>
          <w:rFonts w:eastAsia="SimSun" w:cstheme="minorHAnsi"/>
          <w:sz w:val="18"/>
          <w:szCs w:val="18"/>
        </w:rPr>
      </w:pPr>
    </w:p>
    <w:p w14:paraId="6FF27F64" w14:textId="77777777" w:rsidR="008720FD" w:rsidRPr="007E0270" w:rsidRDefault="00A11D16" w:rsidP="000C604C">
      <w:pPr>
        <w:rPr>
          <w:rFonts w:eastAsia="SimSun" w:cstheme="minorHAnsi"/>
          <w:sz w:val="18"/>
          <w:szCs w:val="18"/>
        </w:rPr>
      </w:pPr>
      <m:oMathPara>
        <m:oMath>
          <m:f>
            <m:fPr>
              <m:ctrlPr>
                <w:rPr>
                  <w:rFonts w:ascii="Cambria Math" w:eastAsia="SimSun" w:hAnsi="Cambria Math" w:cstheme="minorHAnsi"/>
                  <w:i/>
                  <w:sz w:val="18"/>
                  <w:szCs w:val="18"/>
                </w:rPr>
              </m:ctrlPr>
            </m:fPr>
            <m:num>
              <m:r>
                <m:rPr>
                  <m:nor/>
                </m:rPr>
                <w:rPr>
                  <w:rFonts w:ascii="Cambria Math" w:eastAsia="SimSun" w:cstheme="minorHAnsi" w:hint="eastAsia"/>
                  <w:i/>
                  <w:sz w:val="18"/>
                  <w:szCs w:val="18"/>
                </w:rPr>
                <m:t>最大诊断检查次数</m:t>
              </m:r>
              <m:r>
                <m:rPr>
                  <m:nor/>
                </m:rPr>
                <w:rPr>
                  <w:rFonts w:ascii="Cambria Math" w:eastAsia="SimSun" w:cstheme="minorHAnsi"/>
                  <w:i/>
                  <w:sz w:val="18"/>
                  <w:szCs w:val="18"/>
                </w:rPr>
                <m:t xml:space="preserve"> - </m:t>
              </m:r>
              <m:r>
                <m:rPr>
                  <m:nor/>
                </m:rPr>
                <w:rPr>
                  <w:rFonts w:ascii="Cambria Math" w:eastAsia="SimSun" w:cstheme="minorHAnsi" w:hint="eastAsia"/>
                  <w:i/>
                  <w:sz w:val="18"/>
                  <w:szCs w:val="18"/>
                </w:rPr>
                <m:t>失败的诊断检查次数</m:t>
              </m:r>
            </m:num>
            <m:den>
              <m:r>
                <m:rPr>
                  <m:nor/>
                </m:rPr>
                <w:rPr>
                  <w:rFonts w:ascii="Cambria Math" w:eastAsia="SimSun" w:cstheme="minorHAnsi" w:hint="eastAsia"/>
                  <w:i/>
                  <w:sz w:val="18"/>
                  <w:szCs w:val="18"/>
                </w:rPr>
                <m:t>最大诊断检查次数</m:t>
              </m:r>
            </m:den>
          </m:f>
          <m:r>
            <w:rPr>
              <w:rFonts w:ascii="Cambria Math" w:eastAsia="SimSun" w:hAnsi="Cambria Math" w:cstheme="minorHAnsi"/>
              <w:sz w:val="18"/>
              <w:szCs w:val="18"/>
            </w:rPr>
            <m:t xml:space="preserve"> </m:t>
          </m:r>
          <m:r>
            <w:rPr>
              <w:rFonts w:ascii="Cambria Math" w:eastAsia="SimSun" w:hAnsi="Cambria Math" w:cs="Cambria Math"/>
              <w:sz w:val="18"/>
              <w:szCs w:val="18"/>
            </w:rPr>
            <m:t>x</m:t>
          </m:r>
          <m:r>
            <w:rPr>
              <w:rFonts w:ascii="Cambria Math" w:eastAsia="SimSun" w:hAnsi="Cambria Math" w:cstheme="minorHAnsi"/>
              <w:sz w:val="18"/>
              <w:szCs w:val="18"/>
            </w:rPr>
            <m:t xml:space="preserve"> 100</m:t>
          </m:r>
        </m:oMath>
      </m:oMathPara>
    </w:p>
    <w:p w14:paraId="450E1FE8" w14:textId="77777777" w:rsidR="008720FD" w:rsidRPr="002A53DD" w:rsidRDefault="008720FD" w:rsidP="000C604C">
      <w:pPr>
        <w:pStyle w:val="ProductList-Body"/>
        <w:rPr>
          <w:rFonts w:eastAsia="SimSun" w:cstheme="minorHAnsi"/>
        </w:rPr>
      </w:pPr>
      <w:r w:rsidRPr="002A53DD">
        <w:rPr>
          <w:rFonts w:eastAsia="SimSun" w:cstheme="minorHAnsi"/>
          <w:b/>
          <w:color w:val="00188F"/>
        </w:rPr>
        <w:t>服务级别</w:t>
      </w:r>
      <w:r w:rsidRPr="00B17C0F">
        <w:rPr>
          <w:rFonts w:ascii="SimSun" w:eastAsia="SimSun" w:hAnsi="SimSun" w:cstheme="minorHAnsi"/>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8720FD" w:rsidRPr="007E0270" w14:paraId="25ABAA46" w14:textId="77777777" w:rsidTr="00383DC2">
        <w:trPr>
          <w:trHeight w:val="249"/>
          <w:tblHeader/>
        </w:trPr>
        <w:tc>
          <w:tcPr>
            <w:tcW w:w="2513" w:type="pct"/>
            <w:shd w:val="clear" w:color="auto" w:fill="0072C6"/>
          </w:tcPr>
          <w:p w14:paraId="49EAD56E" w14:textId="77777777" w:rsidR="008720FD" w:rsidRPr="002A53DD" w:rsidRDefault="008720FD" w:rsidP="0049297D">
            <w:pPr>
              <w:pStyle w:val="ProductList-OfferingBody"/>
              <w:jc w:val="center"/>
              <w:rPr>
                <w:rFonts w:eastAsia="SimSun" w:cstheme="minorHAnsi"/>
                <w:color w:val="FFFFFF" w:themeColor="background1"/>
                <w:sz w:val="18"/>
              </w:rPr>
            </w:pPr>
            <w:r w:rsidRPr="002A53DD">
              <w:rPr>
                <w:rFonts w:eastAsia="SimSun" w:cstheme="minorHAnsi"/>
                <w:color w:val="FFFFFF" w:themeColor="background1"/>
                <w:sz w:val="18"/>
              </w:rPr>
              <w:t>每月正常服务时间百分比</w:t>
            </w:r>
          </w:p>
        </w:tc>
        <w:tc>
          <w:tcPr>
            <w:tcW w:w="2487" w:type="pct"/>
            <w:shd w:val="clear" w:color="auto" w:fill="0072C6"/>
          </w:tcPr>
          <w:p w14:paraId="510AC81C" w14:textId="77777777" w:rsidR="008720FD" w:rsidRPr="002A53DD" w:rsidRDefault="008720FD" w:rsidP="000C604C">
            <w:pPr>
              <w:pStyle w:val="ProductList-OfferingBody"/>
              <w:keepLines/>
              <w:jc w:val="center"/>
              <w:rPr>
                <w:rFonts w:eastAsia="SimSun" w:cstheme="minorHAnsi"/>
                <w:color w:val="FFFFFF" w:themeColor="background1"/>
                <w:sz w:val="18"/>
              </w:rPr>
            </w:pPr>
            <w:r w:rsidRPr="002A53DD">
              <w:rPr>
                <w:rFonts w:eastAsia="SimSun" w:cstheme="minorHAnsi"/>
                <w:color w:val="FFFFFF" w:themeColor="background1"/>
                <w:sz w:val="18"/>
              </w:rPr>
              <w:t>服务信用减免</w:t>
            </w:r>
          </w:p>
        </w:tc>
      </w:tr>
      <w:tr w:rsidR="008720FD" w:rsidRPr="007E0270" w14:paraId="0CE25D4D" w14:textId="77777777" w:rsidTr="00383DC2">
        <w:trPr>
          <w:trHeight w:val="242"/>
        </w:trPr>
        <w:tc>
          <w:tcPr>
            <w:tcW w:w="2513" w:type="pct"/>
          </w:tcPr>
          <w:p w14:paraId="45AFF993" w14:textId="77777777" w:rsidR="008720FD" w:rsidRPr="002A53DD" w:rsidRDefault="008720FD" w:rsidP="0049297D">
            <w:pPr>
              <w:pStyle w:val="ProductList-OfferingBody"/>
              <w:jc w:val="center"/>
              <w:rPr>
                <w:rFonts w:eastAsia="SimSun" w:cstheme="minorHAnsi"/>
                <w:sz w:val="18"/>
              </w:rPr>
            </w:pPr>
            <w:r w:rsidRPr="002A53DD">
              <w:rPr>
                <w:rFonts w:eastAsia="SimSun" w:cstheme="minorHAnsi"/>
                <w:sz w:val="18"/>
              </w:rPr>
              <w:t>&lt; 99.9%</w:t>
            </w:r>
          </w:p>
        </w:tc>
        <w:tc>
          <w:tcPr>
            <w:tcW w:w="2487" w:type="pct"/>
          </w:tcPr>
          <w:p w14:paraId="0B065472" w14:textId="77777777" w:rsidR="008720FD" w:rsidRPr="002A53DD" w:rsidRDefault="008720FD" w:rsidP="000C604C">
            <w:pPr>
              <w:pStyle w:val="ProductList-OfferingBody"/>
              <w:keepLines/>
              <w:jc w:val="center"/>
              <w:rPr>
                <w:rFonts w:eastAsia="SimSun" w:cstheme="minorHAnsi"/>
                <w:sz w:val="18"/>
              </w:rPr>
            </w:pPr>
            <w:r w:rsidRPr="002A53DD">
              <w:rPr>
                <w:rFonts w:eastAsia="SimSun" w:cstheme="minorHAnsi"/>
                <w:sz w:val="18"/>
              </w:rPr>
              <w:t>10%</w:t>
            </w:r>
          </w:p>
        </w:tc>
      </w:tr>
      <w:tr w:rsidR="008720FD" w:rsidRPr="007E0270" w14:paraId="44DF7876" w14:textId="77777777" w:rsidTr="00383DC2">
        <w:trPr>
          <w:trHeight w:val="249"/>
        </w:trPr>
        <w:tc>
          <w:tcPr>
            <w:tcW w:w="2513" w:type="pct"/>
          </w:tcPr>
          <w:p w14:paraId="63221C2D" w14:textId="77777777" w:rsidR="008720FD" w:rsidRPr="002A53DD" w:rsidRDefault="008720FD" w:rsidP="000C604C">
            <w:pPr>
              <w:pStyle w:val="ProductList-OfferingBody"/>
              <w:jc w:val="center"/>
              <w:rPr>
                <w:rFonts w:eastAsia="SimSun" w:cstheme="minorHAnsi"/>
                <w:sz w:val="18"/>
              </w:rPr>
            </w:pPr>
            <w:r w:rsidRPr="002A53DD">
              <w:rPr>
                <w:rFonts w:eastAsia="SimSun" w:cstheme="minorHAnsi"/>
                <w:sz w:val="18"/>
              </w:rPr>
              <w:t>&lt; 99%</w:t>
            </w:r>
          </w:p>
        </w:tc>
        <w:tc>
          <w:tcPr>
            <w:tcW w:w="2487" w:type="pct"/>
          </w:tcPr>
          <w:p w14:paraId="2E9FD5F2" w14:textId="77777777" w:rsidR="008720FD" w:rsidRPr="002A53DD" w:rsidRDefault="008720FD" w:rsidP="000C604C">
            <w:pPr>
              <w:pStyle w:val="ProductList-OfferingBody"/>
              <w:jc w:val="center"/>
              <w:rPr>
                <w:rFonts w:eastAsia="SimSun" w:cstheme="minorHAnsi"/>
                <w:sz w:val="18"/>
              </w:rPr>
            </w:pPr>
            <w:r w:rsidRPr="002A53DD">
              <w:rPr>
                <w:rFonts w:eastAsia="SimSun" w:cstheme="minorHAnsi"/>
                <w:sz w:val="18"/>
              </w:rPr>
              <w:t>25%</w:t>
            </w:r>
          </w:p>
        </w:tc>
      </w:tr>
    </w:tbl>
    <w:p w14:paraId="725215AC" w14:textId="77777777" w:rsidR="00472B9F" w:rsidRPr="002A53DD" w:rsidRDefault="00A11D16"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11C7D099" w14:textId="77777777" w:rsidR="00137E67" w:rsidRPr="002A53DD" w:rsidRDefault="00137E67" w:rsidP="000C604C">
      <w:pPr>
        <w:pStyle w:val="ProductList-Offering2Heading"/>
        <w:tabs>
          <w:tab w:val="clear" w:pos="360"/>
        </w:tabs>
        <w:outlineLvl w:val="2"/>
        <w:rPr>
          <w:rFonts w:ascii="Calibri Light" w:eastAsia="SimSun" w:hAnsi="Calibri Light"/>
          <w:szCs w:val="28"/>
          <w:lang w:eastAsia="zh-CN"/>
        </w:rPr>
      </w:pPr>
      <w:bookmarkStart w:id="242" w:name="_Toc52279256"/>
      <w:r w:rsidRPr="002A53DD">
        <w:rPr>
          <w:rFonts w:ascii="Calibri Light" w:eastAsia="SimSun" w:hAnsi="Calibri Light"/>
          <w:szCs w:val="28"/>
          <w:lang w:eastAsia="zh-CN"/>
        </w:rPr>
        <w:t>RemoteApp</w:t>
      </w:r>
      <w:bookmarkEnd w:id="242"/>
    </w:p>
    <w:p w14:paraId="399A2C57"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6AA3C644"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应用程序</w:t>
      </w:r>
      <w:r w:rsidRPr="00B17C0F">
        <w:rPr>
          <w:rFonts w:ascii="SimSun" w:eastAsia="SimSun" w:hAnsi="SimSun" w:cstheme="minorHAnsi"/>
          <w:lang w:eastAsia="zh-CN"/>
        </w:rPr>
        <w:t>”</w:t>
      </w:r>
      <w:r w:rsidRPr="002A53DD">
        <w:rPr>
          <w:rFonts w:eastAsia="SimSun" w:hAnsi="SimSun" w:cs="MS Gothic" w:hint="eastAsia"/>
          <w:lang w:eastAsia="zh-CN"/>
        </w:rPr>
        <w:t>是指配置</w:t>
      </w:r>
      <w:r w:rsidRPr="002A53DD">
        <w:rPr>
          <w:rFonts w:eastAsia="SimSun" w:hAnsi="SimSun" w:cs="MingLiU" w:hint="eastAsia"/>
          <w:lang w:eastAsia="zh-CN"/>
        </w:rPr>
        <w:t>为使用</w:t>
      </w:r>
      <w:r w:rsidRPr="002A53DD">
        <w:rPr>
          <w:rFonts w:eastAsia="SimSun" w:hint="eastAsia"/>
          <w:lang w:eastAsia="zh-CN"/>
        </w:rPr>
        <w:t xml:space="preserve"> RemoteApp </w:t>
      </w:r>
      <w:r w:rsidRPr="002A53DD">
        <w:rPr>
          <w:rFonts w:eastAsia="SimSun" w:hAnsi="SimSun" w:cs="MS Gothic" w:hint="eastAsia"/>
          <w:lang w:eastAsia="zh-CN"/>
        </w:rPr>
        <w:t>服</w:t>
      </w:r>
      <w:r w:rsidRPr="002A53DD">
        <w:rPr>
          <w:rFonts w:eastAsia="SimSun" w:hAnsi="SimSun" w:cs="MingLiU" w:hint="eastAsia"/>
          <w:lang w:eastAsia="zh-CN"/>
        </w:rPr>
        <w:t>务对设备进行流式传输的软件应用程序</w:t>
      </w:r>
      <w:r w:rsidRPr="002A53DD">
        <w:rPr>
          <w:rFonts w:eastAsia="SimSun" w:hAnsi="SimSun" w:cs="MS Mincho" w:hint="eastAsia"/>
          <w:lang w:eastAsia="zh-CN"/>
        </w:rPr>
        <w:t>。</w:t>
      </w:r>
    </w:p>
    <w:p w14:paraId="27FA158B"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帐单月份期间在指定的</w:t>
      </w:r>
      <w:r w:rsidRPr="002A53DD">
        <w:rPr>
          <w:rFonts w:eastAsia="SimSun" w:hint="eastAsia"/>
          <w:lang w:eastAsia="zh-CN"/>
        </w:rPr>
        <w:t xml:space="preserve"> Azure </w:t>
      </w:r>
      <w:r w:rsidRPr="002A53DD">
        <w:rPr>
          <w:rFonts w:eastAsia="SimSun" w:hAnsi="SimSun" w:cs="MingLiU" w:hint="eastAsia"/>
          <w:lang w:eastAsia="zh-CN"/>
        </w:rPr>
        <w:t>订购中获得对一个或多个应用程序访问权的所有用户的所有用户应用程序分钟数之和</w:t>
      </w:r>
      <w:r w:rsidRPr="002A53DD">
        <w:rPr>
          <w:rFonts w:eastAsia="SimSun" w:hAnsi="SimSun" w:cs="MS Mincho" w:hint="eastAsia"/>
          <w:lang w:eastAsia="zh-CN"/>
        </w:rPr>
        <w:t>。</w:t>
      </w:r>
    </w:p>
    <w:p w14:paraId="40192C1F"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用</w:t>
      </w:r>
      <w:r w:rsidRPr="002A53DD">
        <w:rPr>
          <w:rFonts w:eastAsia="SimSun" w:hAnsi="SimSun" w:cs="MingLiU" w:hint="eastAsia"/>
          <w:b/>
          <w:color w:val="00188F"/>
          <w:lang w:eastAsia="zh-CN"/>
        </w:rPr>
        <w:t>户</w:t>
      </w:r>
      <w:r w:rsidRPr="00B17C0F">
        <w:rPr>
          <w:rFonts w:ascii="SimSun" w:eastAsia="SimSun" w:hAnsi="SimSun" w:cstheme="minorHAnsi"/>
          <w:lang w:eastAsia="zh-CN"/>
        </w:rPr>
        <w:t>”</w:t>
      </w:r>
      <w:r w:rsidRPr="002A53DD">
        <w:rPr>
          <w:rFonts w:eastAsia="SimSun" w:hAnsi="SimSun" w:cs="MS Gothic" w:hint="eastAsia"/>
          <w:lang w:eastAsia="zh-CN"/>
        </w:rPr>
        <w:t>是指能</w:t>
      </w:r>
      <w:r w:rsidRPr="002A53DD">
        <w:rPr>
          <w:rFonts w:eastAsia="SimSun" w:hAnsi="SimSun" w:cs="MingLiU" w:hint="eastAsia"/>
          <w:lang w:eastAsia="zh-CN"/>
        </w:rPr>
        <w:t>够使用</w:t>
      </w:r>
      <w:r w:rsidRPr="002A53DD">
        <w:rPr>
          <w:rFonts w:eastAsia="SimSun" w:hint="eastAsia"/>
          <w:lang w:eastAsia="zh-CN"/>
        </w:rPr>
        <w:t xml:space="preserve"> RemoteApp </w:t>
      </w:r>
      <w:r w:rsidRPr="002A53DD">
        <w:rPr>
          <w:rFonts w:eastAsia="SimSun" w:hAnsi="SimSun" w:cs="MS Gothic" w:hint="eastAsia"/>
          <w:lang w:eastAsia="zh-CN"/>
        </w:rPr>
        <w:t>服</w:t>
      </w:r>
      <w:r w:rsidRPr="002A53DD">
        <w:rPr>
          <w:rFonts w:eastAsia="SimSun" w:hAnsi="SimSun" w:cs="MingLiU" w:hint="eastAsia"/>
          <w:lang w:eastAsia="zh-CN"/>
        </w:rPr>
        <w:t>务对应用程序进行流式传输的特定用户帐户</w:t>
      </w:r>
      <w:r w:rsidRPr="002A53DD">
        <w:rPr>
          <w:rFonts w:eastAsia="SimSun" w:hAnsi="SimSun" w:cs="Malgun Gothic" w:hint="eastAsia"/>
          <w:lang w:eastAsia="zh-CN"/>
        </w:rPr>
        <w:t>，</w:t>
      </w:r>
      <w:r w:rsidRPr="002A53DD">
        <w:rPr>
          <w:rFonts w:eastAsia="SimSun" w:hAnsi="SimSun" w:cs="MS Gothic" w:hint="eastAsia"/>
          <w:lang w:eastAsia="zh-CN"/>
        </w:rPr>
        <w:t>将在管理</w:t>
      </w:r>
      <w:r w:rsidRPr="002A53DD">
        <w:rPr>
          <w:rFonts w:eastAsia="SimSun" w:hAnsi="SimSun" w:cs="MingLiU" w:hint="eastAsia"/>
          <w:lang w:eastAsia="zh-CN"/>
        </w:rPr>
        <w:t>门户中列出</w:t>
      </w:r>
      <w:r w:rsidRPr="002A53DD">
        <w:rPr>
          <w:rFonts w:eastAsia="SimSun" w:hAnsi="SimSun" w:cs="MS Mincho" w:hint="eastAsia"/>
          <w:lang w:eastAsia="zh-CN"/>
        </w:rPr>
        <w:t>。</w:t>
      </w:r>
    </w:p>
    <w:p w14:paraId="20BE64B3" w14:textId="77777777" w:rsidR="00137E67" w:rsidRPr="002A53DD" w:rsidRDefault="00137E67" w:rsidP="000C604C">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用</w:t>
      </w:r>
      <w:r w:rsidRPr="002A53DD">
        <w:rPr>
          <w:rFonts w:eastAsia="SimSun" w:hAnsi="SimSun" w:cs="MingLiU" w:hint="eastAsia"/>
          <w:b/>
          <w:color w:val="00188F"/>
          <w:lang w:eastAsia="zh-CN"/>
        </w:rPr>
        <w:t>户应用程序分钟数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帐单月份期间您授权用户访问某个应用程序的总分钟数</w:t>
      </w:r>
      <w:r w:rsidRPr="002A53DD">
        <w:rPr>
          <w:rFonts w:eastAsia="SimSun" w:hAnsi="SimSun" w:cs="MS Mincho" w:hint="eastAsia"/>
          <w:lang w:eastAsia="zh-CN"/>
        </w:rPr>
        <w:t>。</w:t>
      </w:r>
    </w:p>
    <w:p w14:paraId="4329ECC9" w14:textId="77777777" w:rsidR="00137E67" w:rsidRPr="002A53DD" w:rsidRDefault="00137E67" w:rsidP="000C604C">
      <w:pPr>
        <w:pStyle w:val="ProductList-Body"/>
        <w:rPr>
          <w:rFonts w:eastAsia="SimSun"/>
          <w:lang w:eastAsia="zh-CN"/>
        </w:rPr>
      </w:pPr>
    </w:p>
    <w:p w14:paraId="3A6DB8FB"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int="eastAsia"/>
          <w:lang w:eastAsia="zh-CN"/>
        </w:rPr>
        <w:t xml:space="preserve">RemoteApp </w:t>
      </w:r>
      <w:r w:rsidRPr="002A53DD">
        <w:rPr>
          <w:rFonts w:eastAsia="SimSun" w:hAnsi="SimSun" w:cs="MS Gothic" w:hint="eastAsia"/>
          <w:lang w:eastAsia="zh-CN"/>
        </w:rPr>
        <w:t>服</w:t>
      </w:r>
      <w:r w:rsidRPr="002A53DD">
        <w:rPr>
          <w:rFonts w:eastAsia="SimSun" w:hAnsi="SimSun" w:cs="MingLiU" w:hint="eastAsia"/>
          <w:lang w:eastAsia="zh-CN"/>
        </w:rPr>
        <w:t>务不可用的总累计用户分钟数</w:t>
      </w:r>
      <w:r w:rsidRPr="002A53DD">
        <w:rPr>
          <w:rFonts w:eastAsia="SimSun" w:hAnsi="SimSun" w:cs="Malgun Gothic" w:hint="eastAsia"/>
          <w:lang w:eastAsia="zh-CN"/>
        </w:rPr>
        <w:t>。</w:t>
      </w:r>
      <w:r w:rsidRPr="002A53DD">
        <w:rPr>
          <w:rFonts w:eastAsia="SimSun" w:hAnsi="SimSun" w:cs="MS Gothic" w:hint="eastAsia"/>
          <w:lang w:eastAsia="zh-CN"/>
        </w:rPr>
        <w:t>在某一分</w:t>
      </w:r>
      <w:r w:rsidRPr="002A53DD">
        <w:rPr>
          <w:rFonts w:eastAsia="SimSun" w:hAnsi="SimSun" w:cs="MingLiU" w:hint="eastAsia"/>
          <w:lang w:eastAsia="zh-CN"/>
        </w:rPr>
        <w:t>钟内</w:t>
      </w:r>
      <w:r w:rsidRPr="002A53DD">
        <w:rPr>
          <w:rFonts w:eastAsia="SimSun" w:hAnsi="SimSun" w:cs="Malgun Gothic" w:hint="eastAsia"/>
          <w:lang w:eastAsia="zh-CN"/>
        </w:rPr>
        <w:t>，</w:t>
      </w:r>
      <w:r w:rsidRPr="002A53DD">
        <w:rPr>
          <w:rFonts w:eastAsia="SimSun" w:hAnsi="SimSun" w:cs="MS Gothic" w:hint="eastAsia"/>
          <w:lang w:eastAsia="zh-CN"/>
        </w:rPr>
        <w:t>如果某个指定用</w:t>
      </w:r>
      <w:r w:rsidRPr="002A53DD">
        <w:rPr>
          <w:rFonts w:eastAsia="SimSun" w:hAnsi="SimSun" w:cs="MingLiU" w:hint="eastAsia"/>
          <w:lang w:eastAsia="zh-CN"/>
        </w:rPr>
        <w:t>户无法建立与某个应用程序的连接</w:t>
      </w:r>
      <w:r w:rsidRPr="002A53DD">
        <w:rPr>
          <w:rFonts w:eastAsia="SimSun" w:hAnsi="SimSun" w:cs="Malgun Gothic" w:hint="eastAsia"/>
          <w:lang w:eastAsia="zh-CN"/>
        </w:rPr>
        <w:t>，</w:t>
      </w:r>
      <w:r w:rsidRPr="002A53DD">
        <w:rPr>
          <w:rFonts w:eastAsia="SimSun" w:hAnsi="SimSun" w:cs="MingLiU" w:hint="eastAsia"/>
          <w:lang w:eastAsia="zh-CN"/>
        </w:rPr>
        <w:t>则认为这一分钟对于该用户不可用</w:t>
      </w:r>
      <w:r w:rsidRPr="002A53DD">
        <w:rPr>
          <w:rFonts w:eastAsia="SimSun" w:hAnsi="SimSun" w:cs="MS Mincho" w:hint="eastAsia"/>
          <w:lang w:eastAsia="zh-CN"/>
        </w:rPr>
        <w:t>。</w:t>
      </w:r>
    </w:p>
    <w:p w14:paraId="1E5E467C" w14:textId="77777777" w:rsidR="00137E67" w:rsidRPr="002A53DD" w:rsidRDefault="00137E67" w:rsidP="000C604C">
      <w:pPr>
        <w:pStyle w:val="ProductList-Body"/>
        <w:rPr>
          <w:rFonts w:eastAsia="SimSun"/>
          <w:lang w:eastAsia="zh-CN"/>
        </w:rPr>
      </w:pPr>
    </w:p>
    <w:p w14:paraId="21C2B999"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4656DF0D" w14:textId="77777777" w:rsidR="00137E67" w:rsidRPr="002A53DD" w:rsidRDefault="00137E67" w:rsidP="000C604C">
      <w:pPr>
        <w:pStyle w:val="ProductList-Body"/>
        <w:rPr>
          <w:rFonts w:eastAsia="SimSun"/>
          <w:lang w:eastAsia="zh-CN"/>
        </w:rPr>
      </w:pPr>
    </w:p>
    <w:p w14:paraId="0DB7BF9B" w14:textId="77777777" w:rsidR="00137E67" w:rsidRPr="007E0270" w:rsidRDefault="00A11D16" w:rsidP="000C604C">
      <w:pPr>
        <w:pStyle w:val="ListParagraph"/>
        <w:rPr>
          <w:rFonts w:ascii="Cambria Math" w:eastAsia="SimSun" w:hAnsi="Cambria Math"/>
          <w:sz w:val="18"/>
          <w:szCs w:val="18"/>
        </w:rPr>
      </w:pPr>
      <m:oMathPara>
        <m:oMath>
          <m:f>
            <m:fPr>
              <m:ctrlPr>
                <w:rPr>
                  <w:rFonts w:ascii="Cambria Math" w:eastAsia="SimSun" w:hAnsi="Cambria Math" w:cs="Tahoma"/>
                  <w:iCs/>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5D3E5487"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7E1481A9"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3DBA3A"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A1E0E39"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1709A38C"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BF323E"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F76C7D"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10C1362A"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D3E4CF"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FDC6D2"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14:paraId="5F47B4DC" w14:textId="77777777" w:rsidR="00137E67" w:rsidRPr="002A53DD" w:rsidRDefault="00137E67" w:rsidP="000C604C">
      <w:pPr>
        <w:pStyle w:val="ProductList-Body"/>
        <w:rPr>
          <w:rFonts w:eastAsia="SimSun"/>
          <w:lang w:val="zh-CN" w:eastAsia="zh-CN" w:bidi="zh-CN"/>
        </w:rPr>
      </w:pPr>
    </w:p>
    <w:p w14:paraId="5CF24053"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B17C0F">
        <w:rPr>
          <w:rFonts w:ascii="SimSun" w:eastAsia="SimSun" w:hAnsi="SimSun" w:cstheme="minorHAnsi"/>
          <w:lang w:eastAsia="zh-CN"/>
        </w:rPr>
        <w:t>：</w:t>
      </w:r>
      <w:r w:rsidRPr="002A53DD">
        <w:rPr>
          <w:rFonts w:eastAsia="SimSun" w:hAnsi="SimSun" w:cs="MS Gothic" w:hint="eastAsia"/>
          <w:lang w:eastAsia="zh-CN"/>
        </w:rPr>
        <w:t>服</w:t>
      </w:r>
      <w:r w:rsidRPr="002A53DD">
        <w:rPr>
          <w:rFonts w:eastAsia="SimSun" w:hAnsi="SimSun" w:cs="MingLiU" w:hint="eastAsia"/>
          <w:lang w:eastAsia="zh-CN"/>
        </w:rPr>
        <w:t>务级别和服务费用减免适用于您对</w:t>
      </w:r>
      <w:r w:rsidRPr="002A53DD">
        <w:rPr>
          <w:rFonts w:eastAsia="SimSun" w:hint="eastAsia"/>
          <w:szCs w:val="18"/>
          <w:lang w:eastAsia="zh-CN"/>
        </w:rPr>
        <w:t xml:space="preserve"> RemoteApp </w:t>
      </w:r>
      <w:r w:rsidRPr="002A53DD">
        <w:rPr>
          <w:rFonts w:eastAsia="SimSun" w:hAnsi="SimSun" w:cs="MS Gothic" w:hint="eastAsia"/>
          <w:szCs w:val="18"/>
          <w:lang w:eastAsia="zh-CN"/>
        </w:rPr>
        <w:t>服</w:t>
      </w:r>
      <w:r w:rsidRPr="002A53DD">
        <w:rPr>
          <w:rFonts w:eastAsia="SimSun" w:hAnsi="SimSun" w:cs="MingLiU" w:hint="eastAsia"/>
          <w:szCs w:val="18"/>
          <w:lang w:eastAsia="zh-CN"/>
        </w:rPr>
        <w:t>务的使用</w:t>
      </w:r>
      <w:r w:rsidRPr="002A53DD">
        <w:rPr>
          <w:rFonts w:eastAsia="SimSun" w:hAnsi="SimSun" w:cs="Malgun Gothic" w:hint="eastAsia"/>
          <w:szCs w:val="18"/>
          <w:lang w:eastAsia="zh-CN"/>
        </w:rPr>
        <w:t>。</w:t>
      </w:r>
      <w:r w:rsidRPr="002A53DD">
        <w:rPr>
          <w:rFonts w:eastAsia="SimSun" w:hAnsi="SimSun" w:cs="MS Gothic" w:hint="eastAsia"/>
          <w:szCs w:val="18"/>
          <w:lang w:eastAsia="zh-CN"/>
        </w:rPr>
        <w:t>本</w:t>
      </w:r>
      <w:r w:rsidRPr="002A53DD">
        <w:rPr>
          <w:rFonts w:eastAsia="SimSun" w:hint="eastAsia"/>
          <w:szCs w:val="18"/>
          <w:lang w:eastAsia="zh-CN"/>
        </w:rPr>
        <w:t xml:space="preserve"> SLA </w:t>
      </w:r>
      <w:r w:rsidRPr="002A53DD">
        <w:rPr>
          <w:rFonts w:eastAsia="SimSun" w:hAnsi="SimSun" w:cs="MS Gothic" w:hint="eastAsia"/>
          <w:szCs w:val="18"/>
          <w:lang w:eastAsia="zh-CN"/>
        </w:rPr>
        <w:t>不涵盖</w:t>
      </w:r>
      <w:r w:rsidRPr="002A53DD">
        <w:rPr>
          <w:rFonts w:eastAsia="SimSun" w:hint="eastAsia"/>
          <w:szCs w:val="18"/>
          <w:lang w:eastAsia="zh-CN"/>
        </w:rPr>
        <w:t xml:space="preserve"> RemoteApp </w:t>
      </w:r>
      <w:r w:rsidRPr="002A53DD">
        <w:rPr>
          <w:rFonts w:eastAsia="SimSun" w:hAnsi="SimSun" w:cs="MS Gothic" w:hint="eastAsia"/>
          <w:szCs w:val="18"/>
          <w:lang w:eastAsia="zh-CN"/>
        </w:rPr>
        <w:t>免</w:t>
      </w:r>
      <w:r w:rsidRPr="002A53DD">
        <w:rPr>
          <w:rFonts w:eastAsia="SimSun" w:hAnsi="SimSun" w:cs="MingLiU" w:hint="eastAsia"/>
          <w:szCs w:val="18"/>
          <w:lang w:eastAsia="zh-CN"/>
        </w:rPr>
        <w:t>费试用</w:t>
      </w:r>
      <w:r w:rsidRPr="002A53DD">
        <w:rPr>
          <w:rFonts w:eastAsia="SimSun" w:hAnsi="SimSun" w:cs="MS Mincho" w:hint="eastAsia"/>
          <w:lang w:eastAsia="zh-CN"/>
        </w:rPr>
        <w:t>。</w:t>
      </w:r>
    </w:p>
    <w:bookmarkStart w:id="243" w:name="_Toc510793702"/>
    <w:bookmarkStart w:id="244" w:name="_Toc506981072"/>
    <w:p w14:paraId="521652B5"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49F70C90" w14:textId="77777777" w:rsidR="0074096D" w:rsidRPr="00A466DD" w:rsidRDefault="0074096D" w:rsidP="000C604C">
      <w:pPr>
        <w:pStyle w:val="ProductList-Offering2Heading"/>
        <w:tabs>
          <w:tab w:val="clear" w:pos="360"/>
          <w:tab w:val="clear" w:pos="720"/>
          <w:tab w:val="clear" w:pos="1080"/>
        </w:tabs>
        <w:outlineLvl w:val="2"/>
        <w:rPr>
          <w:lang w:eastAsia="en-US"/>
        </w:rPr>
      </w:pPr>
      <w:bookmarkStart w:id="245" w:name="_Toc52279257"/>
      <w:r w:rsidRPr="00A466DD">
        <w:rPr>
          <w:lang w:eastAsia="en-US"/>
        </w:rPr>
        <w:t>SAP HANA on Azure</w:t>
      </w:r>
      <w:bookmarkEnd w:id="243"/>
      <w:bookmarkEnd w:id="244"/>
      <w:bookmarkEnd w:id="245"/>
    </w:p>
    <w:p w14:paraId="25A9CD00" w14:textId="77777777" w:rsidR="0074096D" w:rsidRPr="00ED77FA" w:rsidRDefault="0074096D" w:rsidP="000C604C">
      <w:pPr>
        <w:pStyle w:val="ProductList-Body"/>
        <w:rPr>
          <w:rFonts w:eastAsia="SimSun"/>
        </w:rPr>
      </w:pPr>
      <w:r w:rsidRPr="00ED77FA">
        <w:rPr>
          <w:rFonts w:eastAsia="SimSun"/>
          <w:b/>
          <w:color w:val="00188F"/>
        </w:rPr>
        <w:t>附加定义</w:t>
      </w:r>
      <w:r w:rsidRPr="00B17C0F">
        <w:rPr>
          <w:rFonts w:ascii="SimSun" w:eastAsia="SimSun" w:hAnsi="SimSun" w:cstheme="minorHAnsi"/>
          <w:bCs/>
        </w:rPr>
        <w:t>：</w:t>
      </w:r>
    </w:p>
    <w:p w14:paraId="7E2A46EC" w14:textId="77777777" w:rsidR="0074096D" w:rsidRPr="007E0270" w:rsidRDefault="0074096D" w:rsidP="000C604C">
      <w:pPr>
        <w:spacing w:after="0" w:line="252" w:lineRule="auto"/>
        <w:rPr>
          <w:rFonts w:eastAsia="SimSun"/>
          <w:sz w:val="18"/>
          <w:szCs w:val="18"/>
        </w:rPr>
      </w:pPr>
      <w:r w:rsidRPr="00B17C0F">
        <w:rPr>
          <w:rFonts w:ascii="SimSun" w:eastAsia="SimSun" w:hAnsi="SimSun" w:cstheme="minorHAnsi"/>
          <w:sz w:val="18"/>
        </w:rPr>
        <w:t>“</w:t>
      </w:r>
      <w:r w:rsidRPr="00ED77FA">
        <w:rPr>
          <w:rFonts w:eastAsia="SimSun"/>
          <w:b/>
          <w:color w:val="00188F"/>
          <w:sz w:val="18"/>
        </w:rPr>
        <w:t>发布的单实例维护</w:t>
      </w:r>
      <w:r w:rsidRPr="00B17C0F">
        <w:rPr>
          <w:rFonts w:ascii="SimSun" w:eastAsia="SimSun" w:hAnsi="SimSun" w:cstheme="minorHAnsi"/>
          <w:sz w:val="18"/>
        </w:rPr>
        <w:t>”</w:t>
      </w:r>
      <w:r w:rsidRPr="00ED77FA">
        <w:rPr>
          <w:rFonts w:eastAsia="SimSun"/>
          <w:sz w:val="18"/>
        </w:rPr>
        <w:t>是指与影响单实例的网络、硬件、服务维护或服务升级相关的停机时间。在此类停机时间开始之前，我们将至少提前五</w:t>
      </w:r>
      <w:r w:rsidRPr="00ED77FA">
        <w:rPr>
          <w:rFonts w:eastAsia="SimSun"/>
          <w:sz w:val="18"/>
        </w:rPr>
        <w:t xml:space="preserve"> (5) </w:t>
      </w:r>
      <w:r w:rsidRPr="00ED77FA">
        <w:rPr>
          <w:rFonts w:eastAsia="SimSun"/>
          <w:sz w:val="18"/>
        </w:rPr>
        <w:t>天发布通知或通知您。</w:t>
      </w:r>
    </w:p>
    <w:p w14:paraId="36EFC857" w14:textId="77777777" w:rsidR="0074096D" w:rsidRPr="007E0270" w:rsidRDefault="0074096D" w:rsidP="000C604C">
      <w:pPr>
        <w:spacing w:after="0" w:line="252" w:lineRule="auto"/>
        <w:rPr>
          <w:rFonts w:eastAsia="SimSun"/>
          <w:sz w:val="18"/>
          <w:szCs w:val="18"/>
        </w:rPr>
      </w:pPr>
      <w:r w:rsidRPr="00B17C0F">
        <w:rPr>
          <w:rFonts w:ascii="SimSun" w:eastAsia="SimSun" w:hAnsi="SimSun" w:cstheme="minorHAnsi"/>
          <w:sz w:val="18"/>
        </w:rPr>
        <w:t>“</w:t>
      </w:r>
      <w:r w:rsidRPr="00ED77FA">
        <w:rPr>
          <w:rFonts w:eastAsia="SimSun"/>
          <w:b/>
          <w:color w:val="00188F"/>
          <w:sz w:val="18"/>
        </w:rPr>
        <w:t>高可用性对</w:t>
      </w:r>
      <w:r w:rsidRPr="00B17C0F">
        <w:rPr>
          <w:rFonts w:ascii="SimSun" w:eastAsia="SimSun" w:hAnsi="SimSun" w:cstheme="minorHAnsi"/>
          <w:sz w:val="18"/>
        </w:rPr>
        <w:t>”</w:t>
      </w:r>
      <w:r w:rsidRPr="00ED77FA">
        <w:rPr>
          <w:rFonts w:eastAsia="SimSun"/>
          <w:sz w:val="18"/>
        </w:rPr>
        <w:t>是指客户为进行系统复制，在应用层的同一区域部署并配置的两个或更多完全相同的大型</w:t>
      </w:r>
      <w:r w:rsidRPr="00ED77FA">
        <w:rPr>
          <w:rFonts w:eastAsia="SimSun"/>
          <w:sz w:val="18"/>
        </w:rPr>
        <w:t xml:space="preserve"> SAP HANA on Azure </w:t>
      </w:r>
      <w:r w:rsidRPr="00ED77FA">
        <w:rPr>
          <w:rFonts w:eastAsia="SimSun"/>
          <w:sz w:val="18"/>
        </w:rPr>
        <w:t>实例。客户必须在架构设计流程期间向</w:t>
      </w:r>
      <w:r w:rsidRPr="00ED77FA">
        <w:rPr>
          <w:rFonts w:eastAsia="SimSun"/>
          <w:sz w:val="18"/>
        </w:rPr>
        <w:t xml:space="preserve"> Microsoft </w:t>
      </w:r>
      <w:r w:rsidRPr="00ED77FA">
        <w:rPr>
          <w:rFonts w:eastAsia="SimSun"/>
          <w:sz w:val="18"/>
        </w:rPr>
        <w:t>申明高可用性对的成员。</w:t>
      </w:r>
    </w:p>
    <w:p w14:paraId="27E58E25" w14:textId="77777777" w:rsidR="0074096D" w:rsidRPr="007E0270" w:rsidRDefault="0074096D" w:rsidP="000C604C">
      <w:pPr>
        <w:spacing w:after="0" w:line="252" w:lineRule="auto"/>
        <w:rPr>
          <w:rFonts w:eastAsia="SimSun"/>
          <w:sz w:val="18"/>
          <w:szCs w:val="18"/>
        </w:rPr>
      </w:pPr>
      <w:r w:rsidRPr="00B17C0F">
        <w:rPr>
          <w:rFonts w:ascii="SimSun" w:eastAsia="SimSun" w:hAnsi="SimSun" w:cstheme="minorHAnsi"/>
          <w:sz w:val="18"/>
        </w:rPr>
        <w:t>“</w:t>
      </w:r>
      <w:r w:rsidRPr="00ED77FA">
        <w:rPr>
          <w:rFonts w:eastAsia="SimSun"/>
          <w:b/>
          <w:color w:val="00188F"/>
          <w:sz w:val="18"/>
        </w:rPr>
        <w:t xml:space="preserve">SAP HANA on Azure </w:t>
      </w:r>
      <w:r w:rsidRPr="00ED77FA">
        <w:rPr>
          <w:rFonts w:eastAsia="SimSun"/>
          <w:b/>
          <w:color w:val="00188F"/>
          <w:sz w:val="18"/>
        </w:rPr>
        <w:t>连接性</w:t>
      </w:r>
      <w:r w:rsidRPr="00B17C0F">
        <w:rPr>
          <w:rFonts w:ascii="SimSun" w:eastAsia="SimSun" w:hAnsi="SimSun" w:cstheme="minorHAnsi"/>
          <w:sz w:val="18"/>
        </w:rPr>
        <w:t>”</w:t>
      </w:r>
      <w:r w:rsidRPr="00ED77FA">
        <w:rPr>
          <w:rFonts w:eastAsia="SimSun"/>
          <w:sz w:val="18"/>
        </w:rPr>
        <w:t>是指在</w:t>
      </w:r>
      <w:r w:rsidRPr="00ED77FA">
        <w:rPr>
          <w:rFonts w:eastAsia="SimSun"/>
          <w:sz w:val="18"/>
        </w:rPr>
        <w:t xml:space="preserve"> TCP </w:t>
      </w:r>
      <w:r w:rsidRPr="00ED77FA">
        <w:rPr>
          <w:rFonts w:eastAsia="SimSun"/>
          <w:sz w:val="18"/>
        </w:rPr>
        <w:t>或</w:t>
      </w:r>
      <w:r w:rsidRPr="00ED77FA">
        <w:rPr>
          <w:rFonts w:eastAsia="SimSun"/>
          <w:sz w:val="18"/>
        </w:rPr>
        <w:t xml:space="preserve"> UDP </w:t>
      </w:r>
      <w:r w:rsidRPr="00ED77FA">
        <w:rPr>
          <w:rFonts w:eastAsia="SimSun"/>
          <w:sz w:val="18"/>
        </w:rPr>
        <w:t>网络协议下，大型</w:t>
      </w:r>
      <w:r w:rsidRPr="00ED77FA">
        <w:rPr>
          <w:rFonts w:eastAsia="SimSun"/>
          <w:sz w:val="18"/>
        </w:rPr>
        <w:t xml:space="preserve"> SAP HANA on Azure </w:t>
      </w:r>
      <w:r w:rsidRPr="00ED77FA">
        <w:rPr>
          <w:rFonts w:eastAsia="SimSun"/>
          <w:sz w:val="18"/>
        </w:rPr>
        <w:t>实例与其他</w:t>
      </w:r>
      <w:r w:rsidRPr="00ED77FA">
        <w:rPr>
          <w:rFonts w:eastAsia="SimSun"/>
          <w:sz w:val="18"/>
        </w:rPr>
        <w:t xml:space="preserve"> IP </w:t>
      </w:r>
      <w:r w:rsidRPr="00ED77FA">
        <w:rPr>
          <w:rFonts w:eastAsia="SimSun"/>
          <w:sz w:val="18"/>
        </w:rPr>
        <w:t>地址之间的双向网络流量。根据协议，实例是针对允许的流量进行配置的。此</w:t>
      </w:r>
      <w:r w:rsidRPr="00ED77FA">
        <w:rPr>
          <w:rFonts w:eastAsia="SimSun"/>
          <w:sz w:val="18"/>
        </w:rPr>
        <w:t xml:space="preserve"> IP </w:t>
      </w:r>
      <w:r w:rsidRPr="00ED77FA">
        <w:rPr>
          <w:rFonts w:eastAsia="SimSun"/>
          <w:sz w:val="18"/>
        </w:rPr>
        <w:t>地址必须位于关联的</w:t>
      </w:r>
      <w:r w:rsidRPr="00ED77FA">
        <w:rPr>
          <w:rFonts w:eastAsia="SimSun"/>
          <w:sz w:val="18"/>
        </w:rPr>
        <w:t xml:space="preserve"> Azure </w:t>
      </w:r>
      <w:r w:rsidRPr="00ED77FA">
        <w:rPr>
          <w:rFonts w:eastAsia="SimSun"/>
          <w:sz w:val="18"/>
        </w:rPr>
        <w:t>订阅的虚拟网络上。</w:t>
      </w:r>
    </w:p>
    <w:p w14:paraId="2C8AE16F" w14:textId="77777777" w:rsidR="0074096D" w:rsidRPr="007E0270" w:rsidRDefault="0074096D" w:rsidP="000C604C">
      <w:pPr>
        <w:spacing w:after="0" w:line="252" w:lineRule="auto"/>
        <w:rPr>
          <w:rFonts w:eastAsia="SimSun"/>
          <w:sz w:val="18"/>
          <w:szCs w:val="18"/>
        </w:rPr>
      </w:pPr>
      <w:r w:rsidRPr="00B17C0F">
        <w:rPr>
          <w:rFonts w:ascii="SimSun" w:eastAsia="SimSun" w:hAnsi="SimSun" w:cstheme="minorHAnsi"/>
          <w:sz w:val="18"/>
        </w:rPr>
        <w:t>“</w:t>
      </w:r>
      <w:r w:rsidRPr="00ED77FA">
        <w:rPr>
          <w:rFonts w:eastAsia="SimSun"/>
          <w:b/>
          <w:color w:val="00188F"/>
          <w:sz w:val="18"/>
        </w:rPr>
        <w:t>单实例</w:t>
      </w:r>
      <w:r w:rsidRPr="00B17C0F">
        <w:rPr>
          <w:rFonts w:ascii="SimSun" w:eastAsia="SimSun" w:hAnsi="SimSun" w:cstheme="minorHAnsi"/>
          <w:sz w:val="18"/>
        </w:rPr>
        <w:t>”</w:t>
      </w:r>
      <w:r w:rsidRPr="00ED77FA">
        <w:rPr>
          <w:rFonts w:eastAsia="SimSun"/>
          <w:sz w:val="18"/>
        </w:rPr>
        <w:t>是指任何未部署在高可用性对中的单个</w:t>
      </w:r>
      <w:r w:rsidRPr="00ED77FA">
        <w:rPr>
          <w:rFonts w:eastAsia="SimSun"/>
          <w:sz w:val="18"/>
        </w:rPr>
        <w:t xml:space="preserve"> Microsoft SAP HANA on Azure</w:t>
      </w:r>
      <w:r w:rsidRPr="00ED77FA">
        <w:rPr>
          <w:rFonts w:eastAsia="SimSun"/>
          <w:sz w:val="18"/>
        </w:rPr>
        <w:t>大型实例机。</w:t>
      </w:r>
    </w:p>
    <w:p w14:paraId="66F71772" w14:textId="77777777" w:rsidR="0074096D" w:rsidRPr="00777C75" w:rsidRDefault="0074096D" w:rsidP="000C604C">
      <w:pPr>
        <w:spacing w:after="0" w:line="252" w:lineRule="auto"/>
        <w:rPr>
          <w:rFonts w:eastAsia="SimSun"/>
          <w:sz w:val="18"/>
        </w:rPr>
      </w:pPr>
    </w:p>
    <w:p w14:paraId="304B4C21" w14:textId="77777777" w:rsidR="0074096D" w:rsidRPr="007E0270" w:rsidRDefault="0074096D" w:rsidP="000C604C">
      <w:pPr>
        <w:spacing w:after="0" w:line="252" w:lineRule="auto"/>
        <w:rPr>
          <w:rFonts w:eastAsia="SimSun"/>
          <w:sz w:val="18"/>
          <w:szCs w:val="18"/>
        </w:rPr>
      </w:pPr>
      <w:r w:rsidRPr="00ED77FA">
        <w:rPr>
          <w:rFonts w:eastAsia="SimSun"/>
          <w:b/>
          <w:color w:val="00188F"/>
          <w:sz w:val="18"/>
        </w:rPr>
        <w:t xml:space="preserve">SAP HANA on Azure </w:t>
      </w:r>
      <w:r w:rsidRPr="00ED77FA">
        <w:rPr>
          <w:rFonts w:eastAsia="SimSun"/>
          <w:b/>
          <w:color w:val="00188F"/>
          <w:sz w:val="18"/>
        </w:rPr>
        <w:t>高可用性对每月正常服务时间的计算和服务级别</w:t>
      </w:r>
    </w:p>
    <w:p w14:paraId="53B44E0D" w14:textId="77777777" w:rsidR="0074096D" w:rsidRPr="007E0270" w:rsidRDefault="0074096D" w:rsidP="000C604C">
      <w:pPr>
        <w:spacing w:after="0" w:line="252" w:lineRule="auto"/>
        <w:ind w:left="720"/>
        <w:rPr>
          <w:rFonts w:eastAsia="SimSun"/>
          <w:sz w:val="18"/>
          <w:szCs w:val="18"/>
        </w:rPr>
      </w:pPr>
      <w:r w:rsidRPr="00B17C0F">
        <w:rPr>
          <w:rFonts w:ascii="SimSun" w:eastAsia="SimSun" w:hAnsi="SimSun" w:cstheme="minorHAnsi"/>
          <w:sz w:val="18"/>
        </w:rPr>
        <w:t>“</w:t>
      </w:r>
      <w:r w:rsidRPr="00ED77FA">
        <w:rPr>
          <w:rFonts w:eastAsia="SimSun"/>
          <w:b/>
          <w:color w:val="0072C6"/>
          <w:sz w:val="18"/>
        </w:rPr>
        <w:t>最大可用分钟数</w:t>
      </w:r>
      <w:r w:rsidRPr="00B17C0F">
        <w:rPr>
          <w:rFonts w:ascii="SimSun" w:eastAsia="SimSun" w:hAnsi="SimSun" w:cstheme="minorHAnsi"/>
          <w:sz w:val="18"/>
        </w:rPr>
        <w:t>”</w:t>
      </w:r>
      <w:r w:rsidRPr="00ED77FA">
        <w:rPr>
          <w:rFonts w:eastAsia="SimSun"/>
          <w:sz w:val="18"/>
        </w:rPr>
        <w:t>是指在一个帐单月份期间，同一高可用性对中部署的所有</w:t>
      </w:r>
      <w:r w:rsidRPr="00ED77FA">
        <w:rPr>
          <w:rFonts w:eastAsia="SimSun"/>
          <w:sz w:val="18"/>
        </w:rPr>
        <w:t xml:space="preserve"> SAP HANA on Azure </w:t>
      </w:r>
      <w:r w:rsidRPr="00ED77FA">
        <w:rPr>
          <w:rFonts w:eastAsia="SimSun"/>
          <w:sz w:val="18"/>
        </w:rPr>
        <w:t>实例的总累计分钟数。最大可用分钟数的计量时间范围为</w:t>
      </w:r>
      <w:r w:rsidRPr="00B17C0F">
        <w:rPr>
          <w:rFonts w:ascii="SimSun" w:eastAsia="SimSun" w:hAnsi="SimSun" w:cstheme="minorHAnsi"/>
          <w:sz w:val="18"/>
        </w:rPr>
        <w:t>：</w:t>
      </w:r>
      <w:r w:rsidRPr="00ED77FA">
        <w:rPr>
          <w:rFonts w:eastAsia="SimSun"/>
          <w:sz w:val="18"/>
        </w:rPr>
        <w:t>自因客户发起操作而导致同一高可用性对中的两个或更多实例开始发挥作用时起，至客户发起能够导致实例停止的操作时停止。</w:t>
      </w:r>
    </w:p>
    <w:p w14:paraId="47232E2D" w14:textId="77777777" w:rsidR="0074096D" w:rsidRPr="007E0270" w:rsidRDefault="0074096D" w:rsidP="000C604C">
      <w:pPr>
        <w:spacing w:after="0" w:line="252" w:lineRule="auto"/>
        <w:ind w:left="720"/>
        <w:rPr>
          <w:rFonts w:eastAsia="SimSun"/>
          <w:sz w:val="18"/>
          <w:szCs w:val="18"/>
        </w:rPr>
      </w:pPr>
    </w:p>
    <w:p w14:paraId="2BAF4BF1" w14:textId="77777777" w:rsidR="0074096D" w:rsidRPr="007E0270" w:rsidRDefault="0074096D" w:rsidP="000C604C">
      <w:pPr>
        <w:spacing w:after="0" w:line="252" w:lineRule="auto"/>
        <w:ind w:left="720"/>
        <w:rPr>
          <w:rFonts w:eastAsia="SimSun"/>
          <w:sz w:val="18"/>
          <w:szCs w:val="18"/>
        </w:rPr>
      </w:pPr>
      <w:r w:rsidRPr="00B17C0F">
        <w:rPr>
          <w:rFonts w:ascii="SimSun" w:eastAsia="SimSun" w:hAnsi="SimSun" w:cstheme="minorHAnsi"/>
          <w:sz w:val="18"/>
        </w:rPr>
        <w:t>“</w:t>
      </w:r>
      <w:r w:rsidRPr="00ED77FA">
        <w:rPr>
          <w:rFonts w:eastAsia="SimSun"/>
          <w:b/>
          <w:color w:val="0072C6"/>
          <w:sz w:val="18"/>
        </w:rPr>
        <w:t>停机时间</w:t>
      </w:r>
      <w:r w:rsidRPr="00B17C0F">
        <w:rPr>
          <w:rFonts w:ascii="SimSun" w:eastAsia="SimSun" w:hAnsi="SimSun" w:cstheme="minorHAnsi"/>
          <w:sz w:val="18"/>
        </w:rPr>
        <w:t>”</w:t>
      </w:r>
      <w:r w:rsidRPr="00ED77FA">
        <w:rPr>
          <w:rFonts w:eastAsia="SimSun"/>
          <w:sz w:val="18"/>
        </w:rPr>
        <w:t>是指不具备</w:t>
      </w:r>
      <w:r w:rsidRPr="00ED77FA">
        <w:rPr>
          <w:rFonts w:eastAsia="SimSun"/>
          <w:sz w:val="18"/>
        </w:rPr>
        <w:t xml:space="preserve"> SAP HANA on Azure </w:t>
      </w:r>
      <w:r w:rsidRPr="00ED77FA">
        <w:rPr>
          <w:rFonts w:eastAsia="SimSun"/>
          <w:sz w:val="18"/>
        </w:rPr>
        <w:t>连接性的总累计分钟数（属于最大可用分钟数的一部分）。</w:t>
      </w:r>
    </w:p>
    <w:p w14:paraId="7F011CFC" w14:textId="77777777" w:rsidR="0074096D" w:rsidRPr="001C19F8" w:rsidRDefault="0074096D" w:rsidP="000C604C">
      <w:pPr>
        <w:pStyle w:val="ProductList-Body"/>
        <w:ind w:left="720"/>
        <w:rPr>
          <w:rFonts w:eastAsia="SimSun"/>
          <w:sz w:val="14"/>
          <w:szCs w:val="20"/>
        </w:rPr>
      </w:pPr>
    </w:p>
    <w:p w14:paraId="68C1F7D7" w14:textId="77777777" w:rsidR="0074096D" w:rsidRPr="00ED77FA" w:rsidRDefault="0074096D" w:rsidP="000C604C">
      <w:pPr>
        <w:pStyle w:val="ProductList-Body"/>
        <w:ind w:left="720"/>
        <w:rPr>
          <w:rFonts w:eastAsia="SimSun"/>
        </w:rPr>
      </w:pPr>
      <w:r w:rsidRPr="00ED77FA">
        <w:rPr>
          <w:rFonts w:eastAsia="SimSun"/>
          <w:b/>
          <w:color w:val="0072C6"/>
        </w:rPr>
        <w:t>每月正常服务时间百分比</w:t>
      </w:r>
      <w:r w:rsidRPr="00B17C0F">
        <w:rPr>
          <w:rFonts w:ascii="SimSun" w:eastAsia="SimSun" w:hAnsi="SimSun" w:cstheme="minorHAnsi"/>
          <w:bCs/>
        </w:rPr>
        <w:t>：</w:t>
      </w:r>
      <w:r w:rsidRPr="00ED77FA">
        <w:rPr>
          <w:rFonts w:eastAsia="SimSun"/>
        </w:rPr>
        <w:t>指定服务器的</w:t>
      </w:r>
      <w:r w:rsidRPr="00ED77FA">
        <w:rPr>
          <w:rFonts w:eastAsia="SimSun"/>
        </w:rPr>
        <w:t xml:space="preserve"> SAP HANA on Azure </w:t>
      </w:r>
      <w:r w:rsidRPr="00ED77FA">
        <w:rPr>
          <w:rFonts w:eastAsia="SimSun"/>
        </w:rPr>
        <w:t>高可用性对每月正常服务时间百分比可按照下列公式进行计算</w:t>
      </w:r>
      <w:r w:rsidRPr="00B17C0F">
        <w:rPr>
          <w:rFonts w:ascii="SimSun" w:eastAsia="SimSun" w:hAnsi="SimSun" w:cstheme="minorHAnsi"/>
        </w:rPr>
        <w:t>：</w:t>
      </w:r>
    </w:p>
    <w:p w14:paraId="744DDC87" w14:textId="77777777" w:rsidR="0074096D" w:rsidRPr="00ED77FA" w:rsidRDefault="0074096D" w:rsidP="000C604C">
      <w:pPr>
        <w:pStyle w:val="ProductList-Body"/>
        <w:ind w:left="720"/>
        <w:rPr>
          <w:rFonts w:eastAsia="SimSun"/>
        </w:rPr>
      </w:pPr>
    </w:p>
    <w:p w14:paraId="6A1216AF" w14:textId="77777777" w:rsidR="0074096D" w:rsidRPr="007E0270" w:rsidRDefault="00A11D16" w:rsidP="000C604C">
      <w:pPr>
        <w:pStyle w:val="ListParagraph"/>
        <w:ind w:left="1440"/>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i/>
                  <w:sz w:val="18"/>
                  <w:szCs w:val="18"/>
                </w:rPr>
                <m:t>最大可用分</m:t>
              </m:r>
              <m:r>
                <m:rPr>
                  <m:nor/>
                </m:rPr>
                <w:rPr>
                  <w:rFonts w:ascii="Cambria Math" w:eastAsia="SimSun" w:cs="Tahoma" w:hint="eastAsia"/>
                  <w:i/>
                  <w:sz w:val="18"/>
                  <w:szCs w:val="18"/>
                </w:rPr>
                <m:t>钟数</m:t>
              </m:r>
              <m:r>
                <m:rPr>
                  <m:nor/>
                </m:rPr>
                <w:rPr>
                  <w:rFonts w:ascii="Cambria Math" w:eastAsia="SimSun" w:cs="Tahoma"/>
                  <w:i/>
                  <w:sz w:val="18"/>
                  <w:szCs w:val="18"/>
                </w:rPr>
                <m:t xml:space="preserve"> - </m:t>
              </m:r>
              <m:r>
                <m:rPr>
                  <m:nor/>
                </m:rPr>
                <w:rPr>
                  <w:rFonts w:ascii="Cambria Math" w:eastAsia="SimSun" w:cs="Tahoma"/>
                  <w:i/>
                  <w:sz w:val="18"/>
                  <w:szCs w:val="18"/>
                </w:rPr>
                <m:t>停机</m:t>
              </m:r>
              <m:r>
                <m:rPr>
                  <m:nor/>
                </m:rPr>
                <w:rPr>
                  <w:rFonts w:ascii="Cambria Math" w:eastAsia="SimSun" w:cs="Tahoma" w:hint="eastAsia"/>
                  <w:i/>
                  <w:sz w:val="18"/>
                  <w:szCs w:val="18"/>
                </w:rPr>
                <m:t>时间</m:t>
              </m:r>
            </m:num>
            <m:den>
              <m:r>
                <m:rPr>
                  <m:nor/>
                </m:rPr>
                <w:rPr>
                  <w:rFonts w:ascii="Cambria Math" w:eastAsia="SimSun" w:cs="Tahoma"/>
                  <w:i/>
                  <w:sz w:val="18"/>
                  <w:szCs w:val="18"/>
                </w:rPr>
                <m:t>最大可用分</m:t>
              </m:r>
              <m:r>
                <m:rPr>
                  <m:nor/>
                </m:rPr>
                <w:rPr>
                  <w:rFonts w:ascii="Cambria Math" w:eastAsia="SimSun" w:cs="Tahoma" w:hint="eastAsia"/>
                  <w:i/>
                  <w:sz w:val="18"/>
                  <w:szCs w:val="18"/>
                </w:rPr>
                <m:t>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52FD2A4A" w14:textId="77777777" w:rsidR="0074096D" w:rsidRPr="00ED77FA" w:rsidRDefault="0074096D" w:rsidP="00B860B4">
      <w:pPr>
        <w:pStyle w:val="ProductList-Body"/>
        <w:rPr>
          <w:rFonts w:eastAsia="SimSun"/>
        </w:rPr>
      </w:pPr>
      <w:r w:rsidRPr="00ED77FA">
        <w:rPr>
          <w:rFonts w:eastAsia="SimSun"/>
          <w:b/>
          <w:color w:val="00188F"/>
        </w:rPr>
        <w:t xml:space="preserve">SAP HANA on Azure </w:t>
      </w:r>
      <w:r w:rsidRPr="00ED77FA">
        <w:rPr>
          <w:rFonts w:eastAsia="SimSun"/>
          <w:b/>
          <w:color w:val="00188F"/>
        </w:rPr>
        <w:t>高可用性对的服务信用减免</w:t>
      </w:r>
      <w:r w:rsidRPr="00B17C0F">
        <w:rPr>
          <w:rFonts w:ascii="SimSun" w:eastAsia="SimSun" w:hAnsi="SimSun" w:cstheme="minorHAnsi"/>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74096D" w:rsidRPr="007E0270" w14:paraId="440F65FD" w14:textId="77777777" w:rsidTr="007C7201">
        <w:trPr>
          <w:trHeight w:val="235"/>
          <w:tblHeader/>
        </w:trPr>
        <w:tc>
          <w:tcPr>
            <w:tcW w:w="5040" w:type="dxa"/>
            <w:shd w:val="clear" w:color="auto" w:fill="0072C6"/>
          </w:tcPr>
          <w:p w14:paraId="554C363E" w14:textId="77777777" w:rsidR="0074096D" w:rsidRPr="00ED77FA" w:rsidRDefault="0074096D" w:rsidP="000C604C">
            <w:pPr>
              <w:pStyle w:val="ProductList-OfferingBody"/>
              <w:jc w:val="center"/>
              <w:rPr>
                <w:rFonts w:eastAsia="SimSun"/>
                <w:color w:val="FFFFFF" w:themeColor="background1"/>
              </w:rPr>
            </w:pPr>
            <w:r w:rsidRPr="00ED77FA">
              <w:rPr>
                <w:rFonts w:eastAsia="SimSun"/>
                <w:color w:val="FFFFFF" w:themeColor="background1"/>
              </w:rPr>
              <w:t>每月正常服务时间百分比</w:t>
            </w:r>
          </w:p>
        </w:tc>
        <w:tc>
          <w:tcPr>
            <w:tcW w:w="4950" w:type="dxa"/>
            <w:shd w:val="clear" w:color="auto" w:fill="0072C6"/>
          </w:tcPr>
          <w:p w14:paraId="67C9CECC" w14:textId="77777777" w:rsidR="0074096D" w:rsidRPr="00ED77FA" w:rsidRDefault="0074096D" w:rsidP="000C604C">
            <w:pPr>
              <w:pStyle w:val="ProductList-OfferingBody"/>
              <w:jc w:val="center"/>
              <w:rPr>
                <w:rFonts w:eastAsia="SimSun"/>
                <w:color w:val="FFFFFF" w:themeColor="background1"/>
              </w:rPr>
            </w:pPr>
            <w:r w:rsidRPr="00ED77FA">
              <w:rPr>
                <w:rFonts w:eastAsia="SimSun"/>
                <w:color w:val="FFFFFF" w:themeColor="background1"/>
              </w:rPr>
              <w:t>服务信用减免</w:t>
            </w:r>
          </w:p>
        </w:tc>
      </w:tr>
      <w:tr w:rsidR="0074096D" w:rsidRPr="007E0270" w14:paraId="07AB0EE1" w14:textId="77777777" w:rsidTr="007C7201">
        <w:trPr>
          <w:trHeight w:val="235"/>
        </w:trPr>
        <w:tc>
          <w:tcPr>
            <w:tcW w:w="5040" w:type="dxa"/>
          </w:tcPr>
          <w:p w14:paraId="1DC87ABF" w14:textId="77777777" w:rsidR="0074096D" w:rsidRPr="00ED77FA" w:rsidRDefault="0074096D" w:rsidP="000C604C">
            <w:pPr>
              <w:pStyle w:val="ProductList-OfferingBody"/>
              <w:jc w:val="center"/>
              <w:rPr>
                <w:rFonts w:eastAsia="SimSun"/>
              </w:rPr>
            </w:pPr>
            <w:r w:rsidRPr="00ED77FA">
              <w:rPr>
                <w:rFonts w:eastAsia="SimSun"/>
              </w:rPr>
              <w:t>&lt; 99.99%</w:t>
            </w:r>
          </w:p>
        </w:tc>
        <w:tc>
          <w:tcPr>
            <w:tcW w:w="4950" w:type="dxa"/>
          </w:tcPr>
          <w:p w14:paraId="2F19B114" w14:textId="77777777" w:rsidR="0074096D" w:rsidRPr="00ED77FA" w:rsidRDefault="0074096D" w:rsidP="000C604C">
            <w:pPr>
              <w:pStyle w:val="ProductList-OfferingBody"/>
              <w:jc w:val="center"/>
              <w:rPr>
                <w:rFonts w:eastAsia="SimSun"/>
              </w:rPr>
            </w:pPr>
            <w:r w:rsidRPr="00ED77FA">
              <w:rPr>
                <w:rFonts w:eastAsia="SimSun"/>
              </w:rPr>
              <w:t>10%</w:t>
            </w:r>
          </w:p>
        </w:tc>
      </w:tr>
      <w:tr w:rsidR="0074096D" w:rsidRPr="007E0270" w14:paraId="6021F345" w14:textId="77777777" w:rsidTr="007C7201">
        <w:trPr>
          <w:trHeight w:val="236"/>
        </w:trPr>
        <w:tc>
          <w:tcPr>
            <w:tcW w:w="5040" w:type="dxa"/>
          </w:tcPr>
          <w:p w14:paraId="48669392" w14:textId="77777777" w:rsidR="0074096D" w:rsidRPr="00ED77FA" w:rsidRDefault="0074096D" w:rsidP="000C604C">
            <w:pPr>
              <w:pStyle w:val="ProductList-OfferingBody"/>
              <w:jc w:val="center"/>
              <w:rPr>
                <w:rFonts w:eastAsia="SimSun"/>
              </w:rPr>
            </w:pPr>
            <w:r w:rsidRPr="00ED77FA">
              <w:rPr>
                <w:rFonts w:eastAsia="SimSun"/>
              </w:rPr>
              <w:t>&lt; 99.9%</w:t>
            </w:r>
          </w:p>
        </w:tc>
        <w:tc>
          <w:tcPr>
            <w:tcW w:w="4950" w:type="dxa"/>
          </w:tcPr>
          <w:p w14:paraId="22382CF8" w14:textId="77777777" w:rsidR="0074096D" w:rsidRPr="00ED77FA" w:rsidRDefault="0074096D" w:rsidP="000C604C">
            <w:pPr>
              <w:pStyle w:val="ProductList-OfferingBody"/>
              <w:jc w:val="center"/>
              <w:rPr>
                <w:rFonts w:eastAsia="SimSun"/>
              </w:rPr>
            </w:pPr>
            <w:r w:rsidRPr="00ED77FA">
              <w:rPr>
                <w:rFonts w:eastAsia="SimSun"/>
              </w:rPr>
              <w:t>25%</w:t>
            </w:r>
          </w:p>
        </w:tc>
      </w:tr>
    </w:tbl>
    <w:p w14:paraId="117E7B5B" w14:textId="77777777" w:rsidR="0074096D" w:rsidRPr="007E0270" w:rsidRDefault="0074096D" w:rsidP="000C604C">
      <w:pPr>
        <w:spacing w:after="0"/>
        <w:rPr>
          <w:rFonts w:eastAsia="SimSun"/>
          <w:sz w:val="18"/>
          <w:szCs w:val="18"/>
        </w:rPr>
      </w:pPr>
    </w:p>
    <w:p w14:paraId="3C4F0B01" w14:textId="77777777" w:rsidR="0074096D" w:rsidRPr="007E0270" w:rsidRDefault="0074096D" w:rsidP="000C604C">
      <w:pPr>
        <w:spacing w:after="0" w:line="252" w:lineRule="auto"/>
        <w:rPr>
          <w:rFonts w:eastAsia="SimSun"/>
          <w:sz w:val="18"/>
          <w:szCs w:val="18"/>
        </w:rPr>
      </w:pPr>
      <w:r w:rsidRPr="00ED77FA">
        <w:rPr>
          <w:rFonts w:eastAsia="SimSun"/>
          <w:b/>
          <w:color w:val="00188F"/>
          <w:sz w:val="18"/>
        </w:rPr>
        <w:t xml:space="preserve">SAP HANA on Azure </w:t>
      </w:r>
      <w:r w:rsidRPr="00ED77FA">
        <w:rPr>
          <w:rFonts w:eastAsia="SimSun"/>
          <w:b/>
          <w:color w:val="00188F"/>
          <w:sz w:val="18"/>
        </w:rPr>
        <w:t>单实例的每月正常服务时间的计算和服务级别</w:t>
      </w:r>
    </w:p>
    <w:p w14:paraId="3F660100" w14:textId="77777777" w:rsidR="0074096D" w:rsidRPr="007E0270" w:rsidRDefault="0074096D" w:rsidP="000C604C">
      <w:pPr>
        <w:spacing w:after="0" w:line="252" w:lineRule="auto"/>
        <w:ind w:left="720"/>
        <w:rPr>
          <w:rFonts w:eastAsia="SimSun"/>
          <w:sz w:val="18"/>
          <w:szCs w:val="18"/>
        </w:rPr>
      </w:pPr>
      <w:r w:rsidRPr="00B17C0F">
        <w:rPr>
          <w:rFonts w:ascii="SimSun" w:eastAsia="SimSun" w:hAnsi="SimSun" w:cstheme="minorHAnsi"/>
          <w:sz w:val="18"/>
        </w:rPr>
        <w:t>“</w:t>
      </w:r>
      <w:r w:rsidRPr="00ED77FA">
        <w:rPr>
          <w:rFonts w:eastAsia="SimSun"/>
          <w:b/>
          <w:color w:val="0072C6"/>
          <w:sz w:val="18"/>
        </w:rPr>
        <w:t>最大可用分钟数</w:t>
      </w:r>
      <w:r w:rsidRPr="00B17C0F">
        <w:rPr>
          <w:rFonts w:ascii="SimSun" w:eastAsia="SimSun" w:hAnsi="SimSun" w:cstheme="minorHAnsi"/>
          <w:sz w:val="18"/>
        </w:rPr>
        <w:t>”</w:t>
      </w:r>
      <w:r w:rsidRPr="00ED77FA">
        <w:rPr>
          <w:rFonts w:eastAsia="SimSun"/>
          <w:sz w:val="18"/>
        </w:rPr>
        <w:t>是指在指定的</w:t>
      </w:r>
      <w:r w:rsidRPr="00ED77FA">
        <w:rPr>
          <w:rFonts w:eastAsia="SimSun"/>
          <w:sz w:val="18"/>
        </w:rPr>
        <w:t xml:space="preserve"> Microsoft Azure </w:t>
      </w:r>
      <w:r w:rsidRPr="00ED77FA">
        <w:rPr>
          <w:rFonts w:eastAsia="SimSun"/>
          <w:sz w:val="18"/>
        </w:rPr>
        <w:t>订阅的一个帐单月份期间，客户创建所有</w:t>
      </w:r>
      <w:r w:rsidRPr="00ED77FA">
        <w:rPr>
          <w:rFonts w:eastAsia="SimSun"/>
          <w:sz w:val="18"/>
        </w:rPr>
        <w:t xml:space="preserve"> SAP HANA on Azure </w:t>
      </w:r>
      <w:r w:rsidRPr="00ED77FA">
        <w:rPr>
          <w:rFonts w:eastAsia="SimSun"/>
          <w:sz w:val="18"/>
        </w:rPr>
        <w:t>单实例的总累计分钟数。</w:t>
      </w:r>
    </w:p>
    <w:p w14:paraId="47413C75" w14:textId="77777777" w:rsidR="0074096D" w:rsidRPr="007E0270" w:rsidRDefault="0074096D" w:rsidP="000C604C">
      <w:pPr>
        <w:spacing w:after="0" w:line="252" w:lineRule="auto"/>
        <w:ind w:left="720"/>
        <w:rPr>
          <w:rFonts w:eastAsia="SimSun"/>
          <w:sz w:val="18"/>
          <w:szCs w:val="18"/>
          <w:lang w:val="en-US"/>
        </w:rPr>
      </w:pPr>
    </w:p>
    <w:p w14:paraId="2CB93E14" w14:textId="77777777" w:rsidR="0074096D" w:rsidRPr="007E0270" w:rsidRDefault="0074096D" w:rsidP="000C604C">
      <w:pPr>
        <w:spacing w:after="0" w:line="252" w:lineRule="auto"/>
        <w:ind w:left="720"/>
        <w:rPr>
          <w:rFonts w:eastAsia="SimSun"/>
          <w:sz w:val="18"/>
          <w:szCs w:val="18"/>
        </w:rPr>
      </w:pPr>
      <w:r w:rsidRPr="00B17C0F">
        <w:rPr>
          <w:rFonts w:ascii="SimSun" w:eastAsia="SimSun" w:hAnsi="SimSun" w:cstheme="minorHAnsi"/>
          <w:sz w:val="18"/>
        </w:rPr>
        <w:t>“</w:t>
      </w:r>
      <w:r w:rsidRPr="00ED77FA">
        <w:rPr>
          <w:rFonts w:eastAsia="SimSun"/>
          <w:b/>
          <w:color w:val="0072C6"/>
          <w:sz w:val="18"/>
        </w:rPr>
        <w:t>停机时间</w:t>
      </w:r>
      <w:r w:rsidRPr="00B17C0F">
        <w:rPr>
          <w:rFonts w:ascii="SimSun" w:eastAsia="SimSun" w:hAnsi="SimSun" w:cstheme="minorHAnsi"/>
          <w:sz w:val="18"/>
        </w:rPr>
        <w:t>”</w:t>
      </w:r>
      <w:r w:rsidRPr="00ED77FA">
        <w:rPr>
          <w:rFonts w:eastAsia="SimSun"/>
          <w:sz w:val="18"/>
        </w:rPr>
        <w:t>是指不具备</w:t>
      </w:r>
      <w:r w:rsidRPr="00ED77FA">
        <w:rPr>
          <w:rFonts w:eastAsia="SimSun"/>
          <w:sz w:val="18"/>
        </w:rPr>
        <w:t xml:space="preserve"> SAP HANA on Azure </w:t>
      </w:r>
      <w:r w:rsidRPr="00ED77FA">
        <w:rPr>
          <w:rFonts w:eastAsia="SimSun"/>
          <w:sz w:val="18"/>
        </w:rPr>
        <w:t>连接性的总累计分钟数（属于最大可用分钟数的一部分）。停机时间不包括发布的单实例维护。</w:t>
      </w:r>
    </w:p>
    <w:p w14:paraId="598F5C7B" w14:textId="77777777" w:rsidR="0074096D" w:rsidRPr="007E0270" w:rsidRDefault="0074096D" w:rsidP="000C604C">
      <w:pPr>
        <w:spacing w:after="0" w:line="252" w:lineRule="auto"/>
        <w:ind w:left="720"/>
        <w:rPr>
          <w:rFonts w:eastAsia="SimSun"/>
          <w:sz w:val="18"/>
          <w:szCs w:val="18"/>
        </w:rPr>
      </w:pPr>
    </w:p>
    <w:p w14:paraId="6BDBC501" w14:textId="77777777" w:rsidR="0074096D" w:rsidRDefault="0074096D" w:rsidP="000C604C">
      <w:pPr>
        <w:spacing w:after="0" w:line="252" w:lineRule="auto"/>
        <w:ind w:left="720"/>
        <w:rPr>
          <w:rFonts w:eastAsia="SimSun"/>
          <w:sz w:val="18"/>
        </w:rPr>
      </w:pPr>
      <w:r w:rsidRPr="00ED77FA">
        <w:rPr>
          <w:rFonts w:eastAsia="SimSun"/>
          <w:b/>
          <w:color w:val="0072C6"/>
          <w:sz w:val="18"/>
        </w:rPr>
        <w:t>每月正常服务时间百分比</w:t>
      </w:r>
      <w:r w:rsidRPr="00B17C0F">
        <w:rPr>
          <w:rFonts w:ascii="SimSun" w:eastAsia="SimSun" w:hAnsi="SimSun" w:cstheme="minorHAnsi"/>
          <w:sz w:val="18"/>
        </w:rPr>
        <w:t>：</w:t>
      </w:r>
      <w:r w:rsidRPr="00ED77FA">
        <w:rPr>
          <w:rFonts w:eastAsia="SimSun"/>
          <w:sz w:val="18"/>
        </w:rPr>
        <w:t>指定服务器的</w:t>
      </w:r>
      <w:r w:rsidRPr="00ED77FA">
        <w:rPr>
          <w:rFonts w:eastAsia="SimSun"/>
          <w:sz w:val="18"/>
        </w:rPr>
        <w:t xml:space="preserve"> SAP HANA on Azure </w:t>
      </w:r>
      <w:r w:rsidRPr="00ED77FA">
        <w:rPr>
          <w:rFonts w:eastAsia="SimSun"/>
          <w:sz w:val="18"/>
        </w:rPr>
        <w:t>单实例每月正常服务时间百分比可按照下列公式进行计算</w:t>
      </w:r>
      <w:r w:rsidRPr="00B17C0F">
        <w:rPr>
          <w:rFonts w:ascii="SimSun" w:eastAsia="SimSun" w:hAnsi="SimSun" w:cstheme="minorHAnsi"/>
          <w:sz w:val="18"/>
        </w:rPr>
        <w:t>：</w:t>
      </w:r>
    </w:p>
    <w:p w14:paraId="6921ADE6" w14:textId="77777777" w:rsidR="00CF63C5" w:rsidRPr="007E0270" w:rsidRDefault="00CF63C5" w:rsidP="000C604C">
      <w:pPr>
        <w:spacing w:after="0" w:line="252" w:lineRule="auto"/>
        <w:ind w:left="720"/>
        <w:rPr>
          <w:rFonts w:eastAsia="SimSun"/>
          <w:sz w:val="18"/>
          <w:szCs w:val="18"/>
        </w:rPr>
      </w:pPr>
    </w:p>
    <w:p w14:paraId="4C19382E" w14:textId="77777777" w:rsidR="0074096D" w:rsidRPr="007E0270" w:rsidRDefault="00A11D16" w:rsidP="000C604C">
      <w:pPr>
        <w:pStyle w:val="ListParagraph"/>
        <w:ind w:left="1440"/>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i/>
                  <w:sz w:val="18"/>
                  <w:szCs w:val="18"/>
                </w:rPr>
                <m:t>最大可用分</m:t>
              </m:r>
              <m:r>
                <m:rPr>
                  <m:nor/>
                </m:rPr>
                <w:rPr>
                  <w:rFonts w:ascii="Cambria Math" w:eastAsia="SimSun" w:cs="Tahoma" w:hint="eastAsia"/>
                  <w:i/>
                  <w:sz w:val="18"/>
                  <w:szCs w:val="18"/>
                </w:rPr>
                <m:t>钟数</m:t>
              </m:r>
              <m:r>
                <m:rPr>
                  <m:nor/>
                </m:rPr>
                <w:rPr>
                  <w:rFonts w:ascii="Cambria Math" w:eastAsia="SimSun" w:cs="Tahoma"/>
                  <w:i/>
                  <w:sz w:val="18"/>
                  <w:szCs w:val="18"/>
                </w:rPr>
                <m:t xml:space="preserve"> - </m:t>
              </m:r>
              <m:r>
                <m:rPr>
                  <m:nor/>
                </m:rPr>
                <w:rPr>
                  <w:rFonts w:ascii="Cambria Math" w:eastAsia="SimSun" w:cs="Tahoma"/>
                  <w:i/>
                  <w:sz w:val="18"/>
                  <w:szCs w:val="18"/>
                </w:rPr>
                <m:t>停机</m:t>
              </m:r>
              <m:r>
                <m:rPr>
                  <m:nor/>
                </m:rPr>
                <w:rPr>
                  <w:rFonts w:ascii="Cambria Math" w:eastAsia="SimSun" w:cs="Tahoma" w:hint="eastAsia"/>
                  <w:i/>
                  <w:sz w:val="18"/>
                  <w:szCs w:val="18"/>
                </w:rPr>
                <m:t>时间</m:t>
              </m:r>
            </m:num>
            <m:den>
              <m:r>
                <m:rPr>
                  <m:nor/>
                </m:rPr>
                <w:rPr>
                  <w:rFonts w:ascii="Cambria Math" w:eastAsia="SimSun" w:cs="Tahoma"/>
                  <w:i/>
                  <w:sz w:val="18"/>
                  <w:szCs w:val="18"/>
                </w:rPr>
                <m:t>最大可用分</m:t>
              </m:r>
              <m:r>
                <m:rPr>
                  <m:nor/>
                </m:rPr>
                <w:rPr>
                  <w:rFonts w:ascii="Cambria Math" w:eastAsia="SimSun" w:cs="Tahoma" w:hint="eastAsia"/>
                  <w:i/>
                  <w:sz w:val="18"/>
                  <w:szCs w:val="18"/>
                </w:rPr>
                <m:t>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7E8D1E90" w14:textId="77777777" w:rsidR="0074096D" w:rsidRPr="007E0270" w:rsidRDefault="0074096D" w:rsidP="000C604C">
      <w:pPr>
        <w:spacing w:after="0" w:line="252" w:lineRule="auto"/>
        <w:ind w:left="720"/>
        <w:rPr>
          <w:rFonts w:eastAsia="SimSun"/>
          <w:sz w:val="18"/>
          <w:szCs w:val="18"/>
        </w:rPr>
      </w:pPr>
      <w:r w:rsidRPr="00ED77FA">
        <w:rPr>
          <w:rFonts w:eastAsia="SimSun"/>
          <w:sz w:val="18"/>
        </w:rPr>
        <w:t>以下服务级别和服务费用减免适用于客户对</w:t>
      </w:r>
      <w:r w:rsidRPr="00ED77FA">
        <w:rPr>
          <w:rFonts w:eastAsia="SimSun"/>
          <w:sz w:val="18"/>
        </w:rPr>
        <w:t xml:space="preserve"> SAP HANA on Azure </w:t>
      </w:r>
      <w:r w:rsidRPr="00ED77FA">
        <w:rPr>
          <w:rFonts w:eastAsia="SimSun"/>
          <w:sz w:val="18"/>
        </w:rPr>
        <w:t>单实例的使用</w:t>
      </w:r>
      <w:r w:rsidRPr="00B17C0F">
        <w:rPr>
          <w:rFonts w:ascii="SimSun" w:eastAsia="SimSun" w:hAnsi="SimSun" w:cstheme="minorHAnsi"/>
          <w:sz w:val="18"/>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74096D" w:rsidRPr="007E0270" w14:paraId="1BAC39EC" w14:textId="77777777" w:rsidTr="007C7201">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DA830F" w14:textId="77777777" w:rsidR="0074096D" w:rsidRPr="00ED77FA" w:rsidRDefault="0074096D" w:rsidP="000C604C">
            <w:pPr>
              <w:pStyle w:val="ProductList-OfferingBody"/>
              <w:spacing w:line="256" w:lineRule="auto"/>
              <w:jc w:val="center"/>
              <w:rPr>
                <w:rFonts w:eastAsia="SimSun"/>
                <w:color w:val="FFFFFF" w:themeColor="background1"/>
              </w:rPr>
            </w:pPr>
            <w:r w:rsidRPr="00ED77FA">
              <w:rPr>
                <w:rFonts w:eastAsia="SimSun"/>
                <w:color w:val="FFFFFF" w:themeColor="background1"/>
              </w:rPr>
              <w:t>每月正常服务时间百分比</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29CF6" w14:textId="77777777" w:rsidR="0074096D" w:rsidRPr="00ED77FA" w:rsidRDefault="0074096D" w:rsidP="000C604C">
            <w:pPr>
              <w:pStyle w:val="ProductList-OfferingBody"/>
              <w:spacing w:line="256" w:lineRule="auto"/>
              <w:jc w:val="center"/>
              <w:rPr>
                <w:rFonts w:eastAsia="SimSun"/>
                <w:color w:val="FFFFFF" w:themeColor="background1"/>
              </w:rPr>
            </w:pPr>
            <w:r w:rsidRPr="00ED77FA">
              <w:rPr>
                <w:rFonts w:eastAsia="SimSun"/>
                <w:color w:val="FFFFFF" w:themeColor="background1"/>
              </w:rPr>
              <w:t>服务信用减免</w:t>
            </w:r>
          </w:p>
        </w:tc>
      </w:tr>
      <w:tr w:rsidR="0074096D" w:rsidRPr="007E0270" w14:paraId="357AF3E9" w14:textId="77777777" w:rsidTr="007C7201">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36E12F" w14:textId="77777777" w:rsidR="0074096D" w:rsidRPr="00ED77FA" w:rsidRDefault="0074096D" w:rsidP="000C604C">
            <w:pPr>
              <w:pStyle w:val="ProductList-OfferingBody"/>
              <w:spacing w:line="256" w:lineRule="auto"/>
              <w:jc w:val="center"/>
              <w:rPr>
                <w:rFonts w:eastAsia="SimSun"/>
              </w:rPr>
            </w:pPr>
            <w:r w:rsidRPr="00ED77FA">
              <w:rPr>
                <w:rFonts w:eastAsia="SimSun"/>
              </w:rP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69A8BC" w14:textId="77777777" w:rsidR="0074096D" w:rsidRPr="00ED77FA" w:rsidRDefault="0074096D" w:rsidP="000C604C">
            <w:pPr>
              <w:pStyle w:val="ProductList-OfferingBody"/>
              <w:spacing w:line="256" w:lineRule="auto"/>
              <w:jc w:val="center"/>
              <w:rPr>
                <w:rFonts w:eastAsia="SimSun"/>
              </w:rPr>
            </w:pPr>
            <w:r w:rsidRPr="00ED77FA">
              <w:rPr>
                <w:rFonts w:eastAsia="SimSun"/>
              </w:rPr>
              <w:t>10%</w:t>
            </w:r>
          </w:p>
        </w:tc>
      </w:tr>
      <w:tr w:rsidR="0074096D" w:rsidRPr="007E0270" w14:paraId="4D233351" w14:textId="77777777" w:rsidTr="007C7201">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EC13A7" w14:textId="77777777" w:rsidR="0074096D" w:rsidRPr="00ED77FA" w:rsidRDefault="0074096D" w:rsidP="000C604C">
            <w:pPr>
              <w:pStyle w:val="ProductList-OfferingBody"/>
              <w:spacing w:line="256" w:lineRule="auto"/>
              <w:jc w:val="center"/>
              <w:rPr>
                <w:rFonts w:eastAsia="SimSun"/>
              </w:rPr>
            </w:pPr>
            <w:r w:rsidRPr="00ED77FA">
              <w:rPr>
                <w:rFonts w:eastAsia="SimSun"/>
              </w:rP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BAB7A0" w14:textId="77777777" w:rsidR="0074096D" w:rsidRPr="00ED77FA" w:rsidRDefault="0074096D" w:rsidP="000C604C">
            <w:pPr>
              <w:pStyle w:val="ProductList-OfferingBody"/>
              <w:spacing w:line="256" w:lineRule="auto"/>
              <w:jc w:val="center"/>
              <w:rPr>
                <w:rFonts w:eastAsia="SimSun"/>
              </w:rPr>
            </w:pPr>
            <w:r w:rsidRPr="00ED77FA">
              <w:rPr>
                <w:rFonts w:eastAsia="SimSun"/>
              </w:rPr>
              <w:t>25%</w:t>
            </w:r>
          </w:p>
        </w:tc>
      </w:tr>
      <w:tr w:rsidR="0074096D" w:rsidRPr="007E0270" w14:paraId="5624239A" w14:textId="77777777" w:rsidTr="007C7201">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747B1F" w14:textId="77777777" w:rsidR="0074096D" w:rsidRPr="00ED77FA" w:rsidRDefault="0074096D" w:rsidP="000C604C">
            <w:pPr>
              <w:pStyle w:val="ProductList-OfferingBody"/>
              <w:spacing w:line="256" w:lineRule="auto"/>
              <w:jc w:val="center"/>
              <w:rPr>
                <w:rFonts w:eastAsia="SimSun"/>
              </w:rPr>
            </w:pPr>
            <w:r w:rsidRPr="00ED77FA">
              <w:rPr>
                <w:rFonts w:eastAsia="SimSun"/>
              </w:rP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A44627" w14:textId="77777777" w:rsidR="0074096D" w:rsidRPr="00ED77FA" w:rsidRDefault="0074096D" w:rsidP="000C604C">
            <w:pPr>
              <w:pStyle w:val="ProductList-OfferingBody"/>
              <w:spacing w:line="256" w:lineRule="auto"/>
              <w:jc w:val="center"/>
              <w:rPr>
                <w:rFonts w:eastAsia="SimSun"/>
              </w:rPr>
            </w:pPr>
            <w:r w:rsidRPr="00ED77FA">
              <w:rPr>
                <w:rFonts w:eastAsia="SimSun"/>
              </w:rPr>
              <w:t>100%</w:t>
            </w:r>
          </w:p>
        </w:tc>
      </w:tr>
    </w:tbl>
    <w:p w14:paraId="3D6FC0E5" w14:textId="77777777" w:rsidR="00472B9F" w:rsidRPr="002A53DD" w:rsidRDefault="00A11D16"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3C850332" w14:textId="77777777" w:rsidR="00137E67" w:rsidRPr="002A53DD" w:rsidRDefault="00137E67" w:rsidP="000C604C">
      <w:pPr>
        <w:pStyle w:val="ProductList-Offering2Heading"/>
        <w:tabs>
          <w:tab w:val="clear" w:pos="360"/>
        </w:tabs>
        <w:outlineLvl w:val="2"/>
        <w:rPr>
          <w:rFonts w:ascii="SimSun" w:eastAsia="SimSun" w:hAnsi="SimSun"/>
          <w:szCs w:val="28"/>
          <w:lang w:eastAsia="zh-CN"/>
        </w:rPr>
      </w:pPr>
      <w:bookmarkStart w:id="246" w:name="_Toc52279258"/>
      <w:r w:rsidRPr="002A53DD">
        <w:rPr>
          <w:rFonts w:ascii="SimSun" w:eastAsia="SimSun" w:hAnsi="SimSun" w:cs="PMingLiU" w:hint="eastAsia"/>
          <w:szCs w:val="28"/>
          <w:lang w:eastAsia="zh-CN"/>
        </w:rPr>
        <w:t>计划程序</w:t>
      </w:r>
      <w:bookmarkEnd w:id="246"/>
    </w:p>
    <w:p w14:paraId="55D8755F"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6C1BA00A"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是指一个</w:t>
      </w:r>
      <w:r w:rsidRPr="002A53DD">
        <w:rPr>
          <w:rFonts w:eastAsia="SimSun" w:hAnsi="SimSun" w:cs="MingLiU" w:hint="eastAsia"/>
          <w:lang w:eastAsia="zh-CN"/>
        </w:rPr>
        <w:t>帐单月份期间内的总分钟数</w:t>
      </w:r>
      <w:r w:rsidRPr="002A53DD">
        <w:rPr>
          <w:rFonts w:eastAsia="SimSun" w:hAnsi="SimSun" w:cs="MS Mincho" w:hint="eastAsia"/>
          <w:lang w:eastAsia="zh-CN"/>
        </w:rPr>
        <w:t>。</w:t>
      </w:r>
    </w:p>
    <w:p w14:paraId="7AD79A5D"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计划执行时间</w:t>
      </w:r>
      <w:r w:rsidRPr="00B17C0F">
        <w:rPr>
          <w:rFonts w:ascii="SimSun" w:eastAsia="SimSun" w:hAnsi="SimSun" w:cstheme="minorHAnsi"/>
          <w:lang w:eastAsia="zh-CN"/>
        </w:rPr>
        <w:t>”</w:t>
      </w:r>
      <w:r w:rsidRPr="002A53DD">
        <w:rPr>
          <w:rFonts w:eastAsia="SimSun" w:hAnsi="SimSun" w:cs="MS Gothic" w:hint="eastAsia"/>
          <w:lang w:eastAsia="zh-CN"/>
        </w:rPr>
        <w:t>是指按照</w:t>
      </w:r>
      <w:r w:rsidRPr="002A53DD">
        <w:rPr>
          <w:rFonts w:eastAsia="SimSun" w:hAnsi="SimSun" w:cs="MingLiU" w:hint="eastAsia"/>
          <w:lang w:eastAsia="zh-CN"/>
        </w:rPr>
        <w:t>计划开始执行一项计划作业的时间</w:t>
      </w:r>
      <w:r w:rsidRPr="002A53DD">
        <w:rPr>
          <w:rFonts w:eastAsia="SimSun" w:hAnsi="SimSun" w:cs="MS Mincho" w:hint="eastAsia"/>
          <w:lang w:eastAsia="zh-CN"/>
        </w:rPr>
        <w:t>。</w:t>
      </w:r>
    </w:p>
    <w:p w14:paraId="3C49D001" w14:textId="77777777" w:rsidR="00137E67" w:rsidRPr="002A53DD" w:rsidRDefault="00137E67" w:rsidP="000C604C">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计划作业</w:t>
      </w:r>
      <w:r w:rsidRPr="00B17C0F">
        <w:rPr>
          <w:rFonts w:ascii="SimSun" w:eastAsia="SimSun" w:hAnsi="SimSun" w:cstheme="minorHAnsi"/>
          <w:lang w:eastAsia="zh-CN"/>
        </w:rPr>
        <w:t>”</w:t>
      </w:r>
      <w:r w:rsidRPr="002A53DD">
        <w:rPr>
          <w:rFonts w:eastAsia="SimSun" w:hAnsi="SimSun" w:cs="MS Gothic" w:hint="eastAsia"/>
          <w:lang w:eastAsia="zh-CN"/>
        </w:rPr>
        <w:t>是指由您指定的</w:t>
      </w:r>
      <w:r w:rsidRPr="002A53DD">
        <w:rPr>
          <w:rFonts w:eastAsia="SimSun" w:hAnsi="SimSun" w:cs="Malgun Gothic" w:hint="eastAsia"/>
          <w:lang w:eastAsia="zh-CN"/>
        </w:rPr>
        <w:t>、</w:t>
      </w:r>
      <w:r w:rsidRPr="002A53DD">
        <w:rPr>
          <w:rFonts w:eastAsia="SimSun" w:hAnsi="SimSun" w:cs="MS Gothic" w:hint="eastAsia"/>
          <w:lang w:eastAsia="zh-CN"/>
        </w:rPr>
        <w:t>要根据某个指定</w:t>
      </w:r>
      <w:r w:rsidRPr="002A53DD">
        <w:rPr>
          <w:rFonts w:eastAsia="SimSun" w:hAnsi="SimSun" w:cs="MingLiU" w:hint="eastAsia"/>
          <w:lang w:eastAsia="zh-CN"/>
        </w:rPr>
        <w:t>计划在</w:t>
      </w:r>
      <w:r w:rsidRPr="002A53DD">
        <w:rPr>
          <w:rFonts w:eastAsia="SimSun" w:hint="eastAsia"/>
          <w:lang w:eastAsia="zh-CN"/>
        </w:rPr>
        <w:t xml:space="preserve"> Microsoft Azure </w:t>
      </w:r>
      <w:r w:rsidRPr="002A53DD">
        <w:rPr>
          <w:rFonts w:eastAsia="SimSun" w:hAnsi="SimSun" w:cs="MS Gothic" w:hint="eastAsia"/>
          <w:lang w:eastAsia="zh-CN"/>
        </w:rPr>
        <w:t>内</w:t>
      </w:r>
      <w:r w:rsidRPr="002A53DD">
        <w:rPr>
          <w:rFonts w:eastAsia="SimSun" w:hAnsi="SimSun" w:cs="MingLiU" w:hint="eastAsia"/>
          <w:lang w:eastAsia="zh-CN"/>
        </w:rPr>
        <w:t>执行的操作</w:t>
      </w:r>
      <w:r w:rsidRPr="002A53DD">
        <w:rPr>
          <w:rFonts w:eastAsia="SimSun" w:hAnsi="SimSun" w:cs="MS Mincho" w:hint="eastAsia"/>
          <w:lang w:eastAsia="zh-CN"/>
        </w:rPr>
        <w:t>。</w:t>
      </w:r>
    </w:p>
    <w:p w14:paraId="76BD97B1" w14:textId="77777777" w:rsidR="00137E67" w:rsidRPr="002A53DD" w:rsidRDefault="00137E67" w:rsidP="000C604C">
      <w:pPr>
        <w:pStyle w:val="ProductList-Body"/>
        <w:rPr>
          <w:rFonts w:eastAsia="SimSun"/>
          <w:lang w:eastAsia="zh-CN"/>
        </w:rPr>
      </w:pPr>
    </w:p>
    <w:p w14:paraId="62715FA1"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在一个</w:t>
      </w:r>
      <w:r w:rsidRPr="002A53DD">
        <w:rPr>
          <w:rFonts w:eastAsia="SimSun" w:hAnsi="SimSun" w:cs="MingLiU" w:hint="eastAsia"/>
          <w:lang w:eastAsia="zh-CN"/>
        </w:rPr>
        <w:t>帐单月份期间</w:t>
      </w:r>
      <w:r w:rsidRPr="002A53DD">
        <w:rPr>
          <w:rFonts w:eastAsia="SimSun" w:hAnsi="SimSun" w:cs="Malgun Gothic" w:hint="eastAsia"/>
          <w:lang w:eastAsia="zh-CN"/>
        </w:rPr>
        <w:t>，</w:t>
      </w:r>
      <w:r w:rsidRPr="002A53DD">
        <w:rPr>
          <w:rFonts w:eastAsia="SimSun" w:hAnsi="SimSun" w:cs="MS Gothic" w:hint="eastAsia"/>
          <w:lang w:eastAsia="zh-CN"/>
        </w:rPr>
        <w:t>您的一个或多个</w:t>
      </w:r>
      <w:r w:rsidRPr="002A53DD">
        <w:rPr>
          <w:rFonts w:eastAsia="SimSun" w:hAnsi="SimSun" w:cs="MingLiU" w:hint="eastAsia"/>
          <w:lang w:eastAsia="zh-CN"/>
        </w:rPr>
        <w:t>计划作业处于延迟执行状态的总累计分钟数</w:t>
      </w:r>
      <w:r w:rsidRPr="002A53DD">
        <w:rPr>
          <w:rFonts w:eastAsia="SimSun" w:hAnsi="SimSun" w:cs="Malgun Gothic" w:hint="eastAsia"/>
          <w:lang w:eastAsia="zh-CN"/>
        </w:rPr>
        <w:t>。</w:t>
      </w:r>
      <w:r w:rsidRPr="002A53DD">
        <w:rPr>
          <w:rFonts w:eastAsia="SimSun" w:hAnsi="SimSun" w:cs="MS Gothic" w:hint="eastAsia"/>
          <w:lang w:eastAsia="zh-CN"/>
        </w:rPr>
        <w:t>如果指定的</w:t>
      </w:r>
      <w:r w:rsidRPr="002A53DD">
        <w:rPr>
          <w:rFonts w:eastAsia="SimSun" w:hAnsi="SimSun" w:cs="MingLiU" w:hint="eastAsia"/>
          <w:lang w:eastAsia="zh-CN"/>
        </w:rPr>
        <w:t>计划作业在计划执行时间过后没有开始执行</w:t>
      </w:r>
      <w:r w:rsidRPr="002A53DD">
        <w:rPr>
          <w:rFonts w:eastAsia="SimSun" w:hAnsi="SimSun" w:cs="Malgun Gothic" w:hint="eastAsia"/>
          <w:lang w:eastAsia="zh-CN"/>
        </w:rPr>
        <w:t>，</w:t>
      </w:r>
      <w:r w:rsidRPr="002A53DD">
        <w:rPr>
          <w:rFonts w:eastAsia="SimSun" w:hAnsi="SimSun" w:cs="MingLiU" w:hint="eastAsia"/>
          <w:lang w:eastAsia="zh-CN"/>
        </w:rPr>
        <w:t>则表示该作业处于延迟执行的状态</w:t>
      </w:r>
      <w:r w:rsidRPr="002A53DD">
        <w:rPr>
          <w:rFonts w:eastAsia="SimSun" w:hAnsi="SimSun" w:cs="Malgun Gothic" w:hint="eastAsia"/>
          <w:lang w:eastAsia="zh-CN"/>
        </w:rPr>
        <w:t>，</w:t>
      </w:r>
      <w:r w:rsidRPr="002A53DD">
        <w:rPr>
          <w:rFonts w:eastAsia="SimSun" w:hAnsi="SimSun" w:cs="MS Gothic" w:hint="eastAsia"/>
          <w:lang w:eastAsia="zh-CN"/>
        </w:rPr>
        <w:t>但如果</w:t>
      </w:r>
      <w:r w:rsidRPr="002A53DD">
        <w:rPr>
          <w:rFonts w:eastAsia="SimSun" w:hAnsi="SimSun" w:cs="MingLiU" w:hint="eastAsia"/>
          <w:lang w:eastAsia="zh-CN"/>
        </w:rPr>
        <w:t>计划作业在计划执行时间之后的三十</w:t>
      </w:r>
      <w:r w:rsidRPr="002A53DD">
        <w:rPr>
          <w:rFonts w:eastAsia="SimSun" w:hint="eastAsia"/>
          <w:lang w:eastAsia="zh-CN"/>
        </w:rPr>
        <w:t xml:space="preserve"> (30) </w:t>
      </w:r>
      <w:r w:rsidRPr="002A53DD">
        <w:rPr>
          <w:rFonts w:eastAsia="SimSun" w:hAnsi="SimSun" w:cs="MS Gothic" w:hint="eastAsia"/>
          <w:lang w:eastAsia="zh-CN"/>
        </w:rPr>
        <w:t>分</w:t>
      </w:r>
      <w:r w:rsidRPr="002A53DD">
        <w:rPr>
          <w:rFonts w:eastAsia="SimSun" w:hAnsi="SimSun" w:cs="MingLiU" w:hint="eastAsia"/>
          <w:lang w:eastAsia="zh-CN"/>
        </w:rPr>
        <w:t>钟内开始执行</w:t>
      </w:r>
      <w:r w:rsidRPr="002A53DD">
        <w:rPr>
          <w:rFonts w:eastAsia="SimSun" w:hAnsi="SimSun" w:cs="Malgun Gothic" w:hint="eastAsia"/>
          <w:lang w:eastAsia="zh-CN"/>
        </w:rPr>
        <w:t>，</w:t>
      </w:r>
      <w:r w:rsidRPr="002A53DD">
        <w:rPr>
          <w:rFonts w:eastAsia="SimSun" w:hAnsi="SimSun" w:cs="MingLiU" w:hint="eastAsia"/>
          <w:lang w:eastAsia="zh-CN"/>
        </w:rPr>
        <w:t>则此类延迟执行时间不应视为停机时间</w:t>
      </w:r>
      <w:r w:rsidRPr="002A53DD">
        <w:rPr>
          <w:rFonts w:eastAsia="SimSun" w:hAnsi="SimSun" w:cs="MS Mincho" w:hint="eastAsia"/>
          <w:lang w:eastAsia="zh-CN"/>
        </w:rPr>
        <w:t>。</w:t>
      </w:r>
    </w:p>
    <w:p w14:paraId="326E86EB" w14:textId="77777777" w:rsidR="00137E67" w:rsidRPr="002A53DD" w:rsidRDefault="00137E67" w:rsidP="000C604C">
      <w:pPr>
        <w:pStyle w:val="ProductList-Body"/>
        <w:rPr>
          <w:rFonts w:eastAsia="SimSun"/>
          <w:lang w:eastAsia="zh-CN"/>
        </w:rPr>
      </w:pPr>
    </w:p>
    <w:p w14:paraId="553AC0A2"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49FCE9D5" w14:textId="77777777" w:rsidR="00137E67" w:rsidRPr="002A53DD" w:rsidRDefault="00137E67" w:rsidP="000C604C">
      <w:pPr>
        <w:pStyle w:val="ProductList-Body"/>
        <w:rPr>
          <w:rFonts w:eastAsia="SimSun"/>
          <w:lang w:eastAsia="zh-CN"/>
        </w:rPr>
      </w:pPr>
    </w:p>
    <w:p w14:paraId="06A36833" w14:textId="77777777" w:rsidR="00137E67" w:rsidRPr="007E0270" w:rsidRDefault="00A11D16" w:rsidP="000C604C">
      <w:pPr>
        <w:pStyle w:val="ListParagraph"/>
        <w:rPr>
          <w:rFonts w:ascii="Cambria Math" w:eastAsia="SimSun" w:hAnsi="Cambria Math"/>
          <w:sz w:val="18"/>
          <w:szCs w:val="18"/>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45E11B82"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3B83D774"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7E91FCB"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w:t>
            </w:r>
            <w:r w:rsidRPr="002A53DD">
              <w:rPr>
                <w:rFonts w:eastAsia="SimSun" w:hAnsi="SimSun" w:cs="MS Mincho" w:hint="eastAsia"/>
                <w:color w:val="FFFFFF" w:themeColor="background1"/>
                <w:lang w:eastAsia="zh-CN"/>
              </w:rPr>
              <w:t>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5759937"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7C77EF13"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ED5C60"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DA38B"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189BEA67"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1B952E"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36C121"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14:paraId="0347F48D" w14:textId="77777777" w:rsidR="00472B9F" w:rsidRPr="002A53DD" w:rsidRDefault="00A11D16"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29158F08" w14:textId="77777777" w:rsidR="00137E67" w:rsidRPr="002A53DD" w:rsidRDefault="00137E67" w:rsidP="000C604C">
      <w:pPr>
        <w:pStyle w:val="ProductList-Offering2Heading"/>
        <w:tabs>
          <w:tab w:val="clear" w:pos="360"/>
        </w:tabs>
        <w:outlineLvl w:val="2"/>
        <w:rPr>
          <w:rFonts w:asciiTheme="minorHAnsi" w:eastAsia="SimSun" w:hAnsiTheme="minorHAnsi"/>
          <w:szCs w:val="28"/>
          <w:lang w:eastAsia="zh-CN"/>
        </w:rPr>
      </w:pPr>
      <w:bookmarkStart w:id="247" w:name="_Toc52279259"/>
      <w:r w:rsidRPr="002A53DD">
        <w:rPr>
          <w:rFonts w:asciiTheme="minorHAnsi" w:eastAsia="SimSun" w:hAnsi="SimSun" w:cs="MS Mincho" w:hint="eastAsia"/>
          <w:szCs w:val="28"/>
          <w:lang w:eastAsia="zh-CN"/>
        </w:rPr>
        <w:t>搜索</w:t>
      </w:r>
      <w:bookmarkEnd w:id="247"/>
    </w:p>
    <w:p w14:paraId="3B1CFC00"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61FC5A86" w14:textId="77777777" w:rsidR="00137E67" w:rsidRPr="002A53DD" w:rsidRDefault="00137E67" w:rsidP="000C604C">
      <w:pPr>
        <w:pStyle w:val="ProductList-Body"/>
        <w:spacing w:after="40"/>
        <w:rPr>
          <w:rFonts w:eastAsia="SimSun"/>
          <w:lang w:eastAsia="zh-CN"/>
        </w:rPr>
      </w:pPr>
      <w:r w:rsidRPr="002A53DD">
        <w:rPr>
          <w:rFonts w:eastAsia="SimSun" w:hAnsi="SimSun" w:cs="MS Gothic" w:hint="eastAsia"/>
          <w:lang w:eastAsia="zh-CN"/>
        </w:rPr>
        <w:t>某个</w:t>
      </w:r>
      <w:r w:rsidRPr="002A53DD">
        <w:rPr>
          <w:rFonts w:eastAsia="SimSun" w:hAnsi="SimSun" w:cs="MingLiU" w:hint="eastAsia"/>
          <w:lang w:eastAsia="zh-CN"/>
        </w:rPr>
        <w:t>帐单月份的</w:t>
      </w:r>
      <w:r w:rsidRPr="00B17C0F">
        <w:rPr>
          <w:rFonts w:ascii="SimSun" w:eastAsia="SimSun" w:hAnsi="SimSun" w:cstheme="minorHAnsi"/>
          <w:lang w:eastAsia="zh-CN"/>
        </w:rPr>
        <w:t>“</w:t>
      </w:r>
      <w:r w:rsidRPr="002A53DD">
        <w:rPr>
          <w:rFonts w:eastAsia="SimSun" w:hAnsi="SimSun" w:cs="MS Gothic" w:hint="eastAsia"/>
          <w:b/>
          <w:color w:val="00188F"/>
          <w:lang w:eastAsia="zh-CN"/>
        </w:rPr>
        <w:t>平均</w:t>
      </w:r>
      <w:r w:rsidRPr="002A53DD">
        <w:rPr>
          <w:rFonts w:eastAsia="SimSun" w:hAnsi="SimSun" w:cs="MingLiU" w:hint="eastAsia"/>
          <w:b/>
          <w:color w:val="00188F"/>
          <w:lang w:eastAsia="zh-CN"/>
        </w:rPr>
        <w:t>错误率</w:t>
      </w:r>
      <w:r w:rsidRPr="00B17C0F">
        <w:rPr>
          <w:rFonts w:ascii="SimSun" w:eastAsia="SimSun" w:hAnsi="SimSun" w:cstheme="minorHAnsi"/>
          <w:lang w:eastAsia="zh-CN"/>
        </w:rPr>
        <w:t>”</w:t>
      </w:r>
      <w:r w:rsidRPr="002A53DD">
        <w:rPr>
          <w:rFonts w:eastAsia="SimSun" w:hAnsi="SimSun" w:cs="MS Gothic" w:hint="eastAsia"/>
          <w:lang w:eastAsia="zh-CN"/>
        </w:rPr>
        <w:t>是指此</w:t>
      </w:r>
      <w:r w:rsidRPr="002A53DD">
        <w:rPr>
          <w:rFonts w:eastAsia="SimSun" w:hAnsi="SimSun" w:cs="MingLiU" w:hint="eastAsia"/>
          <w:lang w:eastAsia="zh-CN"/>
        </w:rPr>
        <w:t>帐单月份中每个小时的错误率总和除以此帐单月份内的总小时数</w:t>
      </w:r>
      <w:r w:rsidRPr="002A53DD">
        <w:rPr>
          <w:rFonts w:eastAsia="SimSun" w:hAnsi="SimSun" w:cs="MS Mincho" w:hint="eastAsia"/>
          <w:lang w:eastAsia="zh-CN"/>
        </w:rPr>
        <w:t>。</w:t>
      </w:r>
    </w:p>
    <w:p w14:paraId="2929AE4F"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错误率</w:t>
      </w:r>
      <w:r w:rsidRPr="00B17C0F">
        <w:rPr>
          <w:rFonts w:ascii="SimSun" w:eastAsia="SimSun" w:hAnsi="SimSun" w:cstheme="minorHAnsi"/>
          <w:lang w:eastAsia="zh-CN"/>
        </w:rPr>
        <w:t>”</w:t>
      </w:r>
      <w:r w:rsidRPr="002A53DD">
        <w:rPr>
          <w:rFonts w:eastAsia="SimSun" w:hAnsi="SimSun" w:cs="MS Gothic" w:hint="eastAsia"/>
          <w:lang w:eastAsia="zh-CN"/>
        </w:rPr>
        <w:t>的</w:t>
      </w:r>
      <w:r w:rsidRPr="002A53DD">
        <w:rPr>
          <w:rFonts w:eastAsia="SimSun" w:hAnsi="SimSun" w:cs="MingLiU" w:hint="eastAsia"/>
          <w:lang w:eastAsia="zh-CN"/>
        </w:rPr>
        <w:t>计算方式如下</w:t>
      </w:r>
      <w:r w:rsidRPr="00B17C0F">
        <w:rPr>
          <w:rFonts w:ascii="SimSun" w:eastAsia="SimSun" w:hAnsi="SimSun" w:cstheme="minorHAnsi"/>
          <w:lang w:eastAsia="zh-CN"/>
        </w:rPr>
        <w:t>：</w:t>
      </w:r>
      <w:r w:rsidRPr="002A53DD">
        <w:rPr>
          <w:rFonts w:eastAsia="SimSun" w:hAnsi="SimSun" w:cs="MS Gothic" w:hint="eastAsia"/>
          <w:lang w:eastAsia="zh-CN"/>
        </w:rPr>
        <w:t>一个指定的</w:t>
      </w:r>
      <w:r w:rsidRPr="002A53DD">
        <w:rPr>
          <w:rFonts w:eastAsia="SimSun" w:hint="eastAsia"/>
          <w:lang w:eastAsia="zh-CN"/>
        </w:rPr>
        <w:t xml:space="preserve"> Azure </w:t>
      </w:r>
      <w:r w:rsidRPr="002A53DD">
        <w:rPr>
          <w:rFonts w:eastAsia="SimSun" w:hAnsi="SimSun" w:cs="MingLiU" w:hint="eastAsia"/>
          <w:lang w:eastAsia="zh-CN"/>
        </w:rPr>
        <w:t>订购中的所有搜索服务实例在指定的一小时时间间隔内产生的失败请求总数除以总请求数</w:t>
      </w:r>
      <w:r w:rsidRPr="002A53DD">
        <w:rPr>
          <w:rFonts w:eastAsia="SimSun" w:hAnsi="SimSun" w:cs="Malgun Gothic" w:hint="eastAsia"/>
          <w:lang w:eastAsia="zh-CN"/>
        </w:rPr>
        <w:t>。</w:t>
      </w:r>
      <w:r w:rsidRPr="002A53DD">
        <w:rPr>
          <w:rFonts w:eastAsia="SimSun" w:hAnsi="SimSun" w:cs="MS Gothic" w:hint="eastAsia"/>
          <w:lang w:eastAsia="zh-CN"/>
        </w:rPr>
        <w:t>如果在一小</w:t>
      </w:r>
      <w:r w:rsidRPr="002A53DD">
        <w:rPr>
          <w:rFonts w:eastAsia="SimSun" w:hAnsi="SimSun" w:cs="MingLiU" w:hint="eastAsia"/>
          <w:lang w:eastAsia="zh-CN"/>
        </w:rPr>
        <w:t>时时间间隔内的总请求数为零</w:t>
      </w:r>
      <w:r w:rsidRPr="002A53DD">
        <w:rPr>
          <w:rFonts w:eastAsia="SimSun" w:hAnsi="SimSun" w:cs="Malgun Gothic" w:hint="eastAsia"/>
          <w:lang w:eastAsia="zh-CN"/>
        </w:rPr>
        <w:t>，</w:t>
      </w:r>
      <w:r w:rsidRPr="002A53DD">
        <w:rPr>
          <w:rFonts w:eastAsia="SimSun" w:hAnsi="SimSun" w:cs="MingLiU" w:hint="eastAsia"/>
          <w:lang w:eastAsia="zh-CN"/>
        </w:rPr>
        <w:t>则该时间间隔的错误率为</w:t>
      </w:r>
      <w:r w:rsidRPr="002A53DD">
        <w:rPr>
          <w:rFonts w:eastAsia="SimSun" w:hint="eastAsia"/>
          <w:lang w:eastAsia="zh-CN"/>
        </w:rPr>
        <w:t xml:space="preserve"> 0%</w:t>
      </w:r>
      <w:r w:rsidRPr="002A53DD">
        <w:rPr>
          <w:rFonts w:eastAsia="SimSun" w:hAnsi="SimSun" w:cs="MS Mincho" w:hint="eastAsia"/>
          <w:lang w:eastAsia="zh-CN"/>
        </w:rPr>
        <w:t>。</w:t>
      </w:r>
    </w:p>
    <w:p w14:paraId="3F10C831"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排除的</w:t>
      </w:r>
      <w:r w:rsidRPr="002A53DD">
        <w:rPr>
          <w:rFonts w:eastAsia="SimSun" w:hAnsi="SimSun" w:cs="MingLiU" w:hint="eastAsia"/>
          <w:b/>
          <w:color w:val="00188F"/>
          <w:lang w:eastAsia="zh-CN"/>
        </w:rPr>
        <w:t>请求数</w:t>
      </w:r>
      <w:r w:rsidRPr="00B17C0F">
        <w:rPr>
          <w:rFonts w:ascii="SimSun" w:eastAsia="SimSun" w:hAnsi="SimSun" w:cstheme="minorHAnsi"/>
          <w:lang w:eastAsia="zh-CN"/>
        </w:rPr>
        <w:t>”</w:t>
      </w:r>
      <w:r w:rsidRPr="002A53DD">
        <w:rPr>
          <w:rFonts w:eastAsia="SimSun" w:hAnsi="SimSun" w:cs="MS Gothic" w:hint="eastAsia"/>
          <w:lang w:eastAsia="zh-CN"/>
        </w:rPr>
        <w:t>是指由于</w:t>
      </w:r>
      <w:r w:rsidRPr="002A53DD">
        <w:rPr>
          <w:rFonts w:eastAsia="SimSun" w:hAnsi="SimSun" w:cs="MingLiU" w:hint="eastAsia"/>
          <w:lang w:eastAsia="zh-CN"/>
        </w:rPr>
        <w:t>为搜索服务实例分配的资源耗尽而受到限制的所有请求数</w:t>
      </w:r>
      <w:r w:rsidRPr="002A53DD">
        <w:rPr>
          <w:rFonts w:eastAsia="SimSun" w:hAnsi="SimSun" w:cs="Malgun Gothic" w:hint="eastAsia"/>
          <w:lang w:eastAsia="zh-CN"/>
        </w:rPr>
        <w:t>，</w:t>
      </w:r>
      <w:r w:rsidRPr="002A53DD">
        <w:rPr>
          <w:rFonts w:eastAsia="SimSun" w:hAnsi="SimSun" w:cs="MingLiU" w:hint="eastAsia"/>
          <w:lang w:eastAsia="zh-CN"/>
        </w:rPr>
        <w:t>这些请求将由</w:t>
      </w:r>
      <w:r w:rsidRPr="002A53DD">
        <w:rPr>
          <w:rFonts w:eastAsia="SimSun" w:hint="eastAsia"/>
          <w:lang w:eastAsia="zh-CN"/>
        </w:rPr>
        <w:t xml:space="preserve"> HTTP 503 </w:t>
      </w:r>
      <w:r w:rsidRPr="002A53DD">
        <w:rPr>
          <w:rFonts w:eastAsia="SimSun" w:hAnsi="SimSun" w:cs="MS Gothic" w:hint="eastAsia"/>
          <w:lang w:eastAsia="zh-CN"/>
        </w:rPr>
        <w:t>状</w:t>
      </w:r>
      <w:r w:rsidRPr="002A53DD">
        <w:rPr>
          <w:rFonts w:eastAsia="SimSun" w:hAnsi="SimSun" w:cs="MingLiU" w:hint="eastAsia"/>
          <w:lang w:eastAsia="zh-CN"/>
        </w:rPr>
        <w:t>态代码以及一个指示请求被限制的响应标题指示</w:t>
      </w:r>
      <w:r w:rsidRPr="002A53DD">
        <w:rPr>
          <w:rFonts w:eastAsia="SimSun" w:hAnsi="SimSun" w:cs="MS Mincho" w:hint="eastAsia"/>
          <w:lang w:eastAsia="zh-CN"/>
        </w:rPr>
        <w:t>。</w:t>
      </w:r>
    </w:p>
    <w:p w14:paraId="01DCE230"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失</w:t>
      </w:r>
      <w:r w:rsidRPr="002A53DD">
        <w:rPr>
          <w:rFonts w:eastAsia="SimSun" w:hAnsi="SimSun" w:cs="MingLiU" w:hint="eastAsia"/>
          <w:b/>
          <w:color w:val="00188F"/>
          <w:lang w:eastAsia="zh-CN"/>
        </w:rPr>
        <w:t>败的请求数</w:t>
      </w:r>
      <w:r w:rsidRPr="00B17C0F">
        <w:rPr>
          <w:rFonts w:ascii="SimSun" w:eastAsia="SimSun" w:hAnsi="SimSun" w:cstheme="minorHAnsi"/>
          <w:lang w:eastAsia="zh-CN"/>
        </w:rPr>
        <w:t>”</w:t>
      </w:r>
      <w:r w:rsidRPr="002A53DD">
        <w:rPr>
          <w:rFonts w:eastAsia="SimSun" w:hAnsi="SimSun" w:cs="MS Gothic" w:hint="eastAsia"/>
          <w:lang w:eastAsia="zh-CN"/>
        </w:rPr>
        <w:t>是指</w:t>
      </w:r>
      <w:r w:rsidRPr="002A53DD">
        <w:rPr>
          <w:rFonts w:eastAsia="SimSun" w:hAnsi="SimSun" w:cs="MingLiU" w:hint="eastAsia"/>
          <w:lang w:eastAsia="zh-CN"/>
        </w:rPr>
        <w:t>总请求中未能返回成功代码或</w:t>
      </w:r>
      <w:r w:rsidRPr="002A53DD">
        <w:rPr>
          <w:rFonts w:eastAsia="SimSun" w:hint="eastAsia"/>
          <w:lang w:eastAsia="zh-CN"/>
        </w:rPr>
        <w:t xml:space="preserve"> HTTP 4xx </w:t>
      </w:r>
      <w:r w:rsidRPr="002A53DD">
        <w:rPr>
          <w:rFonts w:eastAsia="SimSun" w:hAnsi="SimSun" w:cs="MS Gothic" w:hint="eastAsia"/>
          <w:lang w:eastAsia="zh-CN"/>
        </w:rPr>
        <w:t>响</w:t>
      </w:r>
      <w:r w:rsidRPr="002A53DD">
        <w:rPr>
          <w:rFonts w:eastAsia="SimSun" w:hAnsi="SimSun" w:cs="MingLiU" w:hint="eastAsia"/>
          <w:lang w:eastAsia="zh-CN"/>
        </w:rPr>
        <w:t>应的所有请求数</w:t>
      </w:r>
      <w:r w:rsidRPr="002A53DD">
        <w:rPr>
          <w:rFonts w:eastAsia="SimSun" w:hAnsi="SimSun" w:cs="MS Mincho" w:hint="eastAsia"/>
          <w:lang w:eastAsia="zh-CN"/>
        </w:rPr>
        <w:t>。</w:t>
      </w:r>
    </w:p>
    <w:p w14:paraId="11DDEB83"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副本</w:t>
      </w:r>
      <w:r w:rsidRPr="00B17C0F">
        <w:rPr>
          <w:rFonts w:ascii="SimSun" w:eastAsia="SimSun" w:hAnsi="SimSun" w:cstheme="minorHAnsi"/>
          <w:lang w:eastAsia="zh-CN"/>
        </w:rPr>
        <w:t>”</w:t>
      </w:r>
      <w:r w:rsidRPr="002A53DD">
        <w:rPr>
          <w:rFonts w:eastAsia="SimSun" w:hAnsi="SimSun" w:cs="MS Gothic" w:hint="eastAsia"/>
          <w:lang w:eastAsia="zh-CN"/>
        </w:rPr>
        <w:t>是指搜索服</w:t>
      </w:r>
      <w:r w:rsidRPr="002A53DD">
        <w:rPr>
          <w:rFonts w:eastAsia="SimSun" w:hAnsi="SimSun" w:cs="MingLiU" w:hint="eastAsia"/>
          <w:lang w:eastAsia="zh-CN"/>
        </w:rPr>
        <w:t>务实例中的搜索索引的副本</w:t>
      </w:r>
      <w:r w:rsidRPr="002A53DD">
        <w:rPr>
          <w:rFonts w:eastAsia="SimSun" w:hAnsi="SimSun" w:cs="MS Mincho" w:hint="eastAsia"/>
          <w:lang w:eastAsia="zh-CN"/>
        </w:rPr>
        <w:t>。</w:t>
      </w:r>
    </w:p>
    <w:p w14:paraId="09A0AA2E"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搜索服</w:t>
      </w:r>
      <w:r w:rsidRPr="002A53DD">
        <w:rPr>
          <w:rFonts w:eastAsia="SimSun" w:hAnsi="SimSun" w:cs="MingLiU" w:hint="eastAsia"/>
          <w:b/>
          <w:color w:val="00188F"/>
          <w:lang w:eastAsia="zh-CN"/>
        </w:rPr>
        <w:t>务实例</w:t>
      </w:r>
      <w:r w:rsidRPr="00B17C0F">
        <w:rPr>
          <w:rFonts w:ascii="SimSun" w:eastAsia="SimSun" w:hAnsi="SimSun" w:cstheme="minorHAnsi"/>
          <w:lang w:eastAsia="zh-CN"/>
        </w:rPr>
        <w:t>”</w:t>
      </w:r>
      <w:r w:rsidRPr="002A53DD">
        <w:rPr>
          <w:rFonts w:eastAsia="SimSun" w:hAnsi="SimSun" w:cs="MS Gothic" w:hint="eastAsia"/>
          <w:lang w:eastAsia="zh-CN"/>
        </w:rPr>
        <w:t>是指包含一个或多个搜索索引的</w:t>
      </w:r>
      <w:r w:rsidRPr="002A53DD">
        <w:rPr>
          <w:rFonts w:eastAsia="SimSun" w:hint="eastAsia"/>
          <w:lang w:eastAsia="zh-CN"/>
        </w:rPr>
        <w:t xml:space="preserve"> Azure </w:t>
      </w:r>
      <w:r w:rsidRPr="002A53DD">
        <w:rPr>
          <w:rFonts w:eastAsia="SimSun" w:hAnsi="SimSun" w:cs="MS Gothic" w:hint="eastAsia"/>
          <w:lang w:eastAsia="zh-CN"/>
        </w:rPr>
        <w:t>搜索服</w:t>
      </w:r>
      <w:r w:rsidRPr="002A53DD">
        <w:rPr>
          <w:rFonts w:eastAsia="SimSun" w:hAnsi="SimSun" w:cs="MingLiU" w:hint="eastAsia"/>
          <w:lang w:eastAsia="zh-CN"/>
        </w:rPr>
        <w:t>务实例</w:t>
      </w:r>
      <w:r w:rsidRPr="002A53DD">
        <w:rPr>
          <w:rFonts w:eastAsia="SimSun" w:hAnsi="SimSun" w:cs="MS Mincho" w:hint="eastAsia"/>
          <w:lang w:eastAsia="zh-CN"/>
        </w:rPr>
        <w:t>。</w:t>
      </w:r>
    </w:p>
    <w:p w14:paraId="73AD69EB" w14:textId="77777777" w:rsidR="00137E67" w:rsidRPr="002A53DD" w:rsidRDefault="00137E67" w:rsidP="000C604C">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总请求数</w:t>
      </w:r>
      <w:r w:rsidRPr="00B17C0F">
        <w:rPr>
          <w:rFonts w:ascii="SimSun" w:eastAsia="SimSun" w:hAnsi="SimSun" w:cstheme="minorHAnsi"/>
          <w:lang w:eastAsia="zh-CN"/>
        </w:rPr>
        <w:t>”</w:t>
      </w:r>
      <w:r w:rsidRPr="002A53DD">
        <w:rPr>
          <w:rFonts w:eastAsia="SimSun" w:hAnsi="SimSun" w:cs="MS Gothic" w:hint="eastAsia"/>
          <w:lang w:eastAsia="zh-CN"/>
        </w:rPr>
        <w:t>是指一个</w:t>
      </w:r>
      <w:r w:rsidRPr="002A53DD">
        <w:rPr>
          <w:rFonts w:eastAsia="SimSun" w:hAnsi="SimSun" w:cs="MingLiU" w:hint="eastAsia"/>
          <w:lang w:eastAsia="zh-CN"/>
        </w:rPr>
        <w:t>帐单月份内在指定的</w:t>
      </w:r>
      <w:r w:rsidRPr="002A53DD">
        <w:rPr>
          <w:rFonts w:eastAsia="SimSun" w:hint="eastAsia"/>
          <w:lang w:eastAsia="zh-CN"/>
        </w:rPr>
        <w:t xml:space="preserve"> Azure </w:t>
      </w:r>
      <w:r w:rsidRPr="002A53DD">
        <w:rPr>
          <w:rFonts w:eastAsia="SimSun" w:hAnsi="SimSun" w:cs="MingLiU" w:hint="eastAsia"/>
          <w:lang w:eastAsia="zh-CN"/>
        </w:rPr>
        <w:t>订购中每小时产生的</w:t>
      </w:r>
      <w:r w:rsidRPr="002A53DD">
        <w:rPr>
          <w:rFonts w:eastAsia="SimSun" w:hint="eastAsia"/>
          <w:lang w:eastAsia="zh-CN"/>
        </w:rPr>
        <w:t xml:space="preserve"> (i) </w:t>
      </w:r>
      <w:r w:rsidRPr="002A53DD">
        <w:rPr>
          <w:rFonts w:eastAsia="SimSun" w:hAnsi="SimSun" w:cs="MS Gothic" w:hint="eastAsia"/>
          <w:lang w:eastAsia="zh-CN"/>
        </w:rPr>
        <w:t>用于更新具有三个或更多个副本的搜索服</w:t>
      </w:r>
      <w:r w:rsidRPr="002A53DD">
        <w:rPr>
          <w:rFonts w:eastAsia="SimSun" w:hAnsi="SimSun" w:cs="MingLiU" w:hint="eastAsia"/>
          <w:lang w:eastAsia="zh-CN"/>
        </w:rPr>
        <w:t>务实例的所有请求与</w:t>
      </w:r>
      <w:r w:rsidRPr="002A53DD">
        <w:rPr>
          <w:rFonts w:eastAsia="SimSun" w:hint="eastAsia"/>
          <w:lang w:eastAsia="zh-CN"/>
        </w:rPr>
        <w:t xml:space="preserve"> (ii) </w:t>
      </w:r>
      <w:r w:rsidRPr="002A53DD">
        <w:rPr>
          <w:rFonts w:eastAsia="SimSun" w:hAnsi="SimSun" w:cs="MS Gothic" w:hint="eastAsia"/>
          <w:lang w:eastAsia="zh-CN"/>
        </w:rPr>
        <w:t>用于</w:t>
      </w:r>
      <w:r w:rsidRPr="002A53DD">
        <w:rPr>
          <w:rFonts w:eastAsia="SimSun" w:hAnsi="SimSun" w:cs="MingLiU" w:hint="eastAsia"/>
          <w:lang w:eastAsia="zh-CN"/>
        </w:rPr>
        <w:t>查询具有两个或更多个副本的搜索服务实例的所有请求的总和</w:t>
      </w:r>
      <w:r w:rsidRPr="002A53DD">
        <w:rPr>
          <w:rFonts w:eastAsia="SimSun" w:hAnsi="SimSun" w:cs="Malgun Gothic" w:hint="eastAsia"/>
          <w:lang w:eastAsia="zh-CN"/>
        </w:rPr>
        <w:t>（</w:t>
      </w:r>
      <w:r w:rsidRPr="002A53DD">
        <w:rPr>
          <w:rFonts w:eastAsia="SimSun" w:hAnsi="SimSun" w:cs="MS Gothic" w:hint="eastAsia"/>
          <w:lang w:eastAsia="zh-CN"/>
        </w:rPr>
        <w:t>不含排除的</w:t>
      </w:r>
      <w:r w:rsidRPr="002A53DD">
        <w:rPr>
          <w:rFonts w:eastAsia="SimSun" w:hAnsi="SimSun" w:cs="MingLiU" w:hint="eastAsia"/>
          <w:lang w:eastAsia="zh-CN"/>
        </w:rPr>
        <w:t>请求数</w:t>
      </w:r>
      <w:r w:rsidRPr="002A53DD">
        <w:rPr>
          <w:rFonts w:eastAsia="SimSun" w:hAnsi="SimSun" w:cs="Malgun Gothic" w:hint="eastAsia"/>
          <w:lang w:eastAsia="zh-CN"/>
        </w:rPr>
        <w:t>）</w:t>
      </w:r>
      <w:r w:rsidRPr="002A53DD">
        <w:rPr>
          <w:rFonts w:eastAsia="SimSun" w:hAnsi="SimSun" w:cs="MS Mincho" w:hint="eastAsia"/>
          <w:lang w:eastAsia="zh-CN"/>
        </w:rPr>
        <w:t>。</w:t>
      </w:r>
    </w:p>
    <w:p w14:paraId="5EC559F3" w14:textId="77777777" w:rsidR="00137E67" w:rsidRPr="002A53DD" w:rsidRDefault="00137E67" w:rsidP="000C604C">
      <w:pPr>
        <w:pStyle w:val="ProductList-Body"/>
        <w:rPr>
          <w:rFonts w:eastAsia="SimSun"/>
          <w:lang w:eastAsia="zh-CN"/>
        </w:rPr>
      </w:pPr>
    </w:p>
    <w:p w14:paraId="5418A99A"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ascii="MS Gothic" w:eastAsia="MS Gothic" w:hAnsi="MS Gothic" w:cs="MS Gothic" w:hint="eastAsia"/>
          <w:lang w:eastAsia="en-US"/>
        </w:rPr>
        <w:t>每月正常服</w:t>
      </w:r>
      <w:r w:rsidRPr="002A53DD">
        <w:rPr>
          <w:rFonts w:ascii="Microsoft JhengHei" w:eastAsia="Microsoft JhengHei" w:hAnsi="Microsoft JhengHei" w:cs="Microsoft JhengHei" w:hint="eastAsia"/>
          <w:lang w:eastAsia="en-US"/>
        </w:rPr>
        <w:t>务时间百分比应使用以下公式计算</w:t>
      </w:r>
      <w:r w:rsidRPr="00B17C0F">
        <w:rPr>
          <w:rFonts w:ascii="SimSun" w:eastAsia="SimSun" w:hAnsi="SimSun" w:cstheme="minorHAnsi"/>
          <w:lang w:eastAsia="zh-CN"/>
        </w:rPr>
        <w:t>：</w:t>
      </w:r>
    </w:p>
    <w:p w14:paraId="512F491E" w14:textId="77777777" w:rsidR="007E0270" w:rsidRPr="002A53DD" w:rsidRDefault="007E0270" w:rsidP="000C604C">
      <w:pPr>
        <w:pStyle w:val="ProductList-Body"/>
        <w:rPr>
          <w:rFonts w:eastAsia="SimSun" w:hAnsi="SimSun" w:cs="MS Mincho"/>
          <w:lang w:eastAsia="zh-CN"/>
        </w:rPr>
      </w:pPr>
    </w:p>
    <w:p w14:paraId="1E14EB60" w14:textId="77777777" w:rsidR="00137E67" w:rsidRPr="007E0270" w:rsidRDefault="005B055E" w:rsidP="000C604C">
      <w:pPr>
        <w:pStyle w:val="Heading4"/>
        <w:keepNext w:val="0"/>
        <w:keepLines w:val="0"/>
        <w:rPr>
          <w:rFonts w:ascii="Cambria Math" w:eastAsia="SimSun" w:hAnsi="Cambria Math"/>
          <w:iCs w:val="0"/>
          <w:sz w:val="18"/>
          <w:szCs w:val="18"/>
        </w:rPr>
      </w:pPr>
      <m:oMathPara>
        <m:oMath>
          <m:r>
            <m:rPr>
              <m:nor/>
            </m:rPr>
            <w:rPr>
              <w:rFonts w:ascii="Cambria Math" w:eastAsia="SimSun" w:hAnsi="Cambria Math" w:cs="Tahoma"/>
              <w:iCs w:val="0"/>
              <w:color w:val="000000" w:themeColor="text1"/>
              <w:sz w:val="18"/>
              <w:szCs w:val="18"/>
            </w:rPr>
            <m:t>100%</m:t>
          </m:r>
          <m:r>
            <m:rPr>
              <m:nor/>
            </m:rPr>
            <w:rPr>
              <w:rFonts w:ascii="Cambria Math" w:eastAsia="SimSun" w:hAnsi="Cambria Math" w:cs="MS Mincho"/>
              <w:iCs w:val="0"/>
              <w:color w:val="000000" w:themeColor="text1"/>
              <w:sz w:val="18"/>
              <w:szCs w:val="18"/>
            </w:rPr>
            <m:t>-</m:t>
          </m:r>
          <m:r>
            <m:rPr>
              <m:nor/>
            </m:rPr>
            <w:rPr>
              <w:rFonts w:ascii="Cambria Math" w:eastAsia="SimSun" w:hAnsi="Cambria Math" w:cs="MS Mincho"/>
              <w:iCs w:val="0"/>
              <w:color w:val="auto"/>
              <w:sz w:val="18"/>
              <w:szCs w:val="18"/>
            </w:rPr>
            <m:t>平均</m:t>
          </m:r>
          <m:r>
            <m:rPr>
              <m:nor/>
            </m:rPr>
            <w:rPr>
              <w:rFonts w:ascii="SimSun" w:eastAsia="SimSun" w:hAnsi="SimSun" w:cs="PMingLiU"/>
              <w:iCs w:val="0"/>
              <w:color w:val="auto"/>
              <w:sz w:val="18"/>
              <w:szCs w:val="18"/>
            </w:rPr>
            <m:t>错误</m:t>
          </m:r>
          <m:r>
            <m:rPr>
              <m:nor/>
            </m:rPr>
            <w:rPr>
              <w:rFonts w:ascii="Cambria Math" w:eastAsia="SimSun" w:hAnsi="Cambria Math" w:cs="MS Mincho"/>
              <w:iCs w:val="0"/>
              <w:color w:val="auto"/>
              <w:sz w:val="18"/>
              <w:szCs w:val="18"/>
            </w:rPr>
            <m:t>率</m:t>
          </m:r>
        </m:oMath>
      </m:oMathPara>
    </w:p>
    <w:p w14:paraId="239695CC" w14:textId="77777777" w:rsidR="00137E67" w:rsidRPr="002A53DD" w:rsidRDefault="00137E67" w:rsidP="00B860B4">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190D7E29" w14:textId="7777777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2FD775E"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0D93D32"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42B8A0EA"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AD99F3"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F7DBD0"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2365EB7A"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020F7E"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19307D"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14:paraId="1807666A" w14:textId="77777777" w:rsidR="00137E67" w:rsidRPr="002A53DD" w:rsidRDefault="00137E67" w:rsidP="000C604C">
      <w:pPr>
        <w:pStyle w:val="ProductList-Body"/>
        <w:rPr>
          <w:rFonts w:eastAsia="SimSun"/>
          <w:lang w:val="zh-CN" w:eastAsia="zh-CN" w:bidi="zh-CN"/>
        </w:rPr>
      </w:pPr>
    </w:p>
    <w:p w14:paraId="6EF0A1BC"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B17C0F">
        <w:rPr>
          <w:rFonts w:ascii="SimSun" w:eastAsia="SimSun" w:hAnsi="SimSun" w:cstheme="minorHAnsi"/>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不涵盖免</w:t>
      </w:r>
      <w:r w:rsidRPr="002A53DD">
        <w:rPr>
          <w:rFonts w:eastAsia="SimSun" w:hAnsi="SimSun" w:cs="MingLiU" w:hint="eastAsia"/>
          <w:lang w:eastAsia="zh-CN"/>
        </w:rPr>
        <w:t>费搜索层级</w:t>
      </w:r>
      <w:r w:rsidRPr="002A53DD">
        <w:rPr>
          <w:rFonts w:eastAsia="SimSun" w:hAnsi="SimSun" w:cs="MS Mincho" w:hint="eastAsia"/>
          <w:lang w:eastAsia="zh-CN"/>
        </w:rPr>
        <w:t>。</w:t>
      </w:r>
    </w:p>
    <w:bookmarkStart w:id="248" w:name="_Toc421206057"/>
    <w:bookmarkStart w:id="249" w:name="_Toc425256443"/>
    <w:p w14:paraId="7A7D7327"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7299F103" w14:textId="77777777" w:rsidR="00C1743F" w:rsidRPr="002A53DD" w:rsidRDefault="00C1743F" w:rsidP="000C604C">
      <w:pPr>
        <w:pStyle w:val="ProductList-Offering2Heading"/>
        <w:tabs>
          <w:tab w:val="clear" w:pos="360"/>
        </w:tabs>
        <w:outlineLvl w:val="2"/>
        <w:rPr>
          <w:rFonts w:ascii="Calibri Light" w:eastAsia="SimSun" w:hAnsi="Calibri Light"/>
          <w:lang w:eastAsia="zh-CN"/>
        </w:rPr>
      </w:pPr>
      <w:bookmarkStart w:id="250" w:name="_Toc52279260"/>
      <w:r w:rsidRPr="002A53DD">
        <w:rPr>
          <w:rFonts w:ascii="Calibri Light" w:eastAsia="SimSun" w:hAnsi="Calibri Light"/>
          <w:lang w:eastAsia="zh-CN"/>
        </w:rPr>
        <w:t xml:space="preserve">Service-Bus </w:t>
      </w:r>
      <w:r w:rsidRPr="002A53DD">
        <w:rPr>
          <w:rFonts w:ascii="Calibri Light" w:eastAsia="SimSun" w:hAnsi="Calibri Light" w:cs="MS Gothic"/>
          <w:lang w:eastAsia="zh-CN"/>
        </w:rPr>
        <w:t>服</w:t>
      </w:r>
      <w:r w:rsidRPr="002A53DD">
        <w:rPr>
          <w:rFonts w:ascii="Calibri Light" w:eastAsia="SimSun" w:hAnsi="Calibri Light" w:cs="MingLiU"/>
          <w:lang w:eastAsia="zh-CN"/>
        </w:rPr>
        <w:t>务</w:t>
      </w:r>
      <w:r w:rsidRPr="002A53DD">
        <w:rPr>
          <w:rFonts w:ascii="Calibri Light" w:eastAsia="SimSun" w:hAnsi="Calibri Light"/>
          <w:lang w:eastAsia="zh-CN"/>
        </w:rPr>
        <w:t xml:space="preserve"> – </w:t>
      </w:r>
      <w:bookmarkStart w:id="251" w:name="_Toc421206060"/>
      <w:bookmarkEnd w:id="248"/>
      <w:r w:rsidRPr="002A53DD">
        <w:rPr>
          <w:rFonts w:ascii="Calibri Light" w:eastAsia="SimSun" w:hAnsi="Calibri Light" w:cs="MS Gothic"/>
          <w:lang w:eastAsia="zh-CN"/>
        </w:rPr>
        <w:t>事件中心</w:t>
      </w:r>
      <w:bookmarkEnd w:id="249"/>
      <w:bookmarkEnd w:id="250"/>
      <w:bookmarkEnd w:id="251"/>
    </w:p>
    <w:p w14:paraId="16BFE971" w14:textId="77777777" w:rsidR="00C1743F" w:rsidRPr="002A53DD" w:rsidRDefault="00C1743F" w:rsidP="000C604C">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5B6B5683" w14:textId="77777777" w:rsidR="00C1743F" w:rsidRPr="002A53DD" w:rsidRDefault="00C1743F"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部署分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帐单月份期间在</w:t>
      </w:r>
      <w:r w:rsidRPr="002A53DD">
        <w:rPr>
          <w:rFonts w:eastAsia="SimSun" w:hint="eastAsia"/>
          <w:lang w:eastAsia="zh-CN"/>
        </w:rPr>
        <w:t xml:space="preserve"> Microsoft Azure </w:t>
      </w:r>
      <w:r w:rsidRPr="002A53DD">
        <w:rPr>
          <w:rFonts w:eastAsia="SimSun" w:hAnsi="SimSun" w:cs="MS Gothic" w:hint="eastAsia"/>
          <w:lang w:eastAsia="zh-CN"/>
        </w:rPr>
        <w:t>中部署指定事件中心的</w:t>
      </w:r>
      <w:r w:rsidRPr="002A53DD">
        <w:rPr>
          <w:rFonts w:eastAsia="SimSun" w:hAnsi="SimSun" w:cs="MingLiU" w:hint="eastAsia"/>
          <w:lang w:eastAsia="zh-CN"/>
        </w:rPr>
        <w:t>总分钟数。</w:t>
      </w:r>
    </w:p>
    <w:p w14:paraId="3FE2BDDA" w14:textId="77777777" w:rsidR="00C1743F" w:rsidRPr="002A53DD" w:rsidRDefault="00C1743F"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帐单月份期间在指定的</w:t>
      </w:r>
      <w:r w:rsidRPr="002A53DD">
        <w:rPr>
          <w:rFonts w:eastAsia="SimSun" w:hint="eastAsia"/>
          <w:lang w:eastAsia="zh-CN"/>
        </w:rPr>
        <w:t xml:space="preserve"> Microsoft Azure </w:t>
      </w:r>
      <w:r w:rsidRPr="002A53DD">
        <w:rPr>
          <w:rFonts w:eastAsia="SimSun" w:hAnsi="SimSun" w:cs="MingLiU" w:hint="eastAsia"/>
          <w:lang w:eastAsia="zh-CN"/>
        </w:rPr>
        <w:t>订购中，客户在基本或标准事件中心层级下部署所有事件中心所用的总部署分钟数。</w:t>
      </w:r>
    </w:p>
    <w:p w14:paraId="789A1B00" w14:textId="77777777" w:rsidR="00C1743F" w:rsidRPr="002A53DD" w:rsidRDefault="00C1743F" w:rsidP="000C604C">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消息</w:t>
      </w:r>
      <w:r w:rsidRPr="00B17C0F">
        <w:rPr>
          <w:rFonts w:ascii="SimSun" w:eastAsia="SimSun" w:hAnsi="SimSun" w:cstheme="minorHAnsi"/>
          <w:lang w:eastAsia="zh-CN"/>
        </w:rPr>
        <w:t>”</w:t>
      </w:r>
      <w:r w:rsidRPr="002A53DD">
        <w:rPr>
          <w:rFonts w:eastAsia="SimSun" w:hAnsi="SimSun" w:cs="MS Gothic" w:hint="eastAsia"/>
          <w:lang w:eastAsia="zh-CN"/>
        </w:rPr>
        <w:t>是指使用</w:t>
      </w:r>
      <w:r w:rsidRPr="002A53DD">
        <w:rPr>
          <w:rFonts w:eastAsia="SimSun" w:hint="eastAsia"/>
          <w:lang w:eastAsia="zh-CN"/>
        </w:rPr>
        <w:t xml:space="preserve"> Service Bus </w:t>
      </w:r>
      <w:r w:rsidRPr="002A53DD">
        <w:rPr>
          <w:rFonts w:eastAsia="SimSun" w:hAnsi="SimSun" w:cs="MS Gothic" w:hint="eastAsia"/>
          <w:lang w:eastAsia="zh-CN"/>
        </w:rPr>
        <w:t>支持的任何</w:t>
      </w:r>
      <w:r w:rsidRPr="002A53DD">
        <w:rPr>
          <w:rFonts w:eastAsia="SimSun" w:hAnsi="SimSun" w:cs="MingLiU" w:hint="eastAsia"/>
          <w:lang w:eastAsia="zh-CN"/>
        </w:rPr>
        <w:t>协议通过</w:t>
      </w:r>
      <w:r w:rsidRPr="002A53DD">
        <w:rPr>
          <w:rFonts w:eastAsia="SimSun" w:hint="eastAsia"/>
          <w:lang w:eastAsia="zh-CN"/>
        </w:rPr>
        <w:t xml:space="preserve"> Service Bus </w:t>
      </w:r>
      <w:r w:rsidRPr="002A53DD">
        <w:rPr>
          <w:rFonts w:eastAsia="SimSun" w:hAnsi="SimSun" w:cs="MS Gothic" w:hint="eastAsia"/>
          <w:lang w:eastAsia="zh-CN"/>
        </w:rPr>
        <w:t>中</w:t>
      </w:r>
      <w:r w:rsidRPr="002A53DD">
        <w:rPr>
          <w:rFonts w:eastAsia="SimSun" w:hAnsi="SimSun" w:cs="MingLiU" w:hint="eastAsia"/>
          <w:lang w:eastAsia="zh-CN"/>
        </w:rPr>
        <w:t>继、队列、主题或通知中心发送或接收的任何用户定义的内容。</w:t>
      </w:r>
    </w:p>
    <w:p w14:paraId="4B0AC1CA" w14:textId="77777777" w:rsidR="00C1743F" w:rsidRPr="002A53DD" w:rsidRDefault="00C1743F" w:rsidP="000C604C">
      <w:pPr>
        <w:pStyle w:val="ProductList-Body"/>
        <w:rPr>
          <w:rFonts w:eastAsia="SimSun"/>
          <w:lang w:eastAsia="zh-CN"/>
        </w:rPr>
      </w:pPr>
    </w:p>
    <w:p w14:paraId="76B946B5" w14:textId="77777777" w:rsidR="00C1743F" w:rsidRPr="002A53DD" w:rsidRDefault="00C1743F"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在事件中心不可用期</w:t>
      </w:r>
      <w:r w:rsidRPr="002A53DD">
        <w:rPr>
          <w:rFonts w:eastAsia="SimSun" w:hAnsi="SimSun" w:cs="MingLiU" w:hint="eastAsia"/>
          <w:lang w:eastAsia="zh-CN"/>
        </w:rPr>
        <w:t>间，在指定的</w:t>
      </w:r>
      <w:r w:rsidRPr="002A53DD">
        <w:rPr>
          <w:rFonts w:eastAsia="SimSun" w:hint="eastAsia"/>
          <w:lang w:eastAsia="zh-CN"/>
        </w:rPr>
        <w:t xml:space="preserve"> Microsoft Azure </w:t>
      </w:r>
      <w:r w:rsidRPr="002A53DD">
        <w:rPr>
          <w:rFonts w:eastAsia="SimSun" w:hAnsi="SimSun" w:cs="MingLiU" w:hint="eastAsia"/>
          <w:lang w:eastAsia="zh-CN"/>
        </w:rPr>
        <w:t>订购中您在基本或标准事件中心层级下部署所有事件中心所用的总累计部署分钟数。如果在某一分钟内，所有旨在发送或接收消息或对事件中心执行其他操作的连续尝试均返回错误代码，或者在五分钟内没有返回成功代码，则可以视为在该分钟内指定的事件中心不可用。</w:t>
      </w:r>
    </w:p>
    <w:p w14:paraId="3CDA9646" w14:textId="77777777" w:rsidR="00C1743F" w:rsidRPr="002A53DD" w:rsidRDefault="00C1743F" w:rsidP="000C604C">
      <w:pPr>
        <w:pStyle w:val="ProductList-Body"/>
        <w:rPr>
          <w:rFonts w:eastAsia="SimSun"/>
          <w:lang w:eastAsia="zh-CN"/>
        </w:rPr>
      </w:pPr>
    </w:p>
    <w:p w14:paraId="28C3D379" w14:textId="77777777" w:rsidR="00C1743F" w:rsidRPr="002A53DD" w:rsidRDefault="00C1743F" w:rsidP="000C604C">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7B948CD7" w14:textId="77777777" w:rsidR="00C1743F" w:rsidRPr="002A53DD" w:rsidRDefault="00C1743F" w:rsidP="000C604C">
      <w:pPr>
        <w:pStyle w:val="ProductList-Body"/>
        <w:rPr>
          <w:rFonts w:eastAsia="SimSun"/>
          <w:lang w:eastAsia="zh-CN"/>
        </w:rPr>
      </w:pPr>
    </w:p>
    <w:p w14:paraId="0CEC03AD" w14:textId="77777777" w:rsidR="00C1743F" w:rsidRPr="007E0270" w:rsidRDefault="00A11D16" w:rsidP="000C604C">
      <w:pPr>
        <w:pStyle w:val="ListParagraph"/>
        <w:rPr>
          <w:rFonts w:ascii="Cambria Math" w:eastAsia="SimSun" w:hAnsi="Cambria Math"/>
          <w:sz w:val="18"/>
          <w:szCs w:val="18"/>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SimSun"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14:paraId="5555C928" w14:textId="77777777" w:rsidR="00C1743F" w:rsidRPr="002A53DD" w:rsidRDefault="00C1743F" w:rsidP="0049297D">
      <w:pPr>
        <w:pStyle w:val="ProductList-Body"/>
        <w:rPr>
          <w:rFonts w:eastAsia="SimSun"/>
        </w:rPr>
      </w:pPr>
      <w:r w:rsidRPr="002A53DD">
        <w:rPr>
          <w:rFonts w:eastAsia="SimSun" w:hAnsi="SimSun" w:cs="MS Gothic" w:hint="eastAsia"/>
          <w:b/>
          <w:color w:val="00188F"/>
        </w:rPr>
        <w:t>服</w:t>
      </w:r>
      <w:r w:rsidRPr="002A53DD">
        <w:rPr>
          <w:rFonts w:eastAsia="SimSun" w:hAnsi="SimSun" w:cs="MingLiU" w:hint="eastAsia"/>
          <w:b/>
          <w:color w:val="00188F"/>
        </w:rPr>
        <w:t>务信用</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RPr="007E0270" w14:paraId="066E387C" w14:textId="7777777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712DE0B" w14:textId="77777777" w:rsidR="00C1743F" w:rsidRPr="002A53DD" w:rsidRDefault="00C1743F" w:rsidP="000C604C">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lang w:eastAsia="zh-CN"/>
              </w:rPr>
              <w:t>每月正常服</w:t>
            </w:r>
            <w:r w:rsidRPr="002A53DD">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9DD3606" w14:textId="77777777" w:rsidR="00C1743F" w:rsidRPr="002A53DD" w:rsidRDefault="00C1743F" w:rsidP="000C604C">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rPr>
              <w:t>服</w:t>
            </w:r>
            <w:r w:rsidRPr="002A53DD">
              <w:rPr>
                <w:rFonts w:eastAsia="SimSun" w:hAnsi="SimSun" w:cs="MingLiU" w:hint="eastAsia"/>
                <w:color w:val="FFFFFF" w:themeColor="background1"/>
              </w:rPr>
              <w:t>务信用</w:t>
            </w:r>
          </w:p>
        </w:tc>
      </w:tr>
      <w:tr w:rsidR="00C1743F" w:rsidRPr="007E0270" w14:paraId="758F041C"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799848" w14:textId="77777777" w:rsidR="00C1743F" w:rsidRPr="002A53DD" w:rsidRDefault="00C1743F" w:rsidP="000C604C">
            <w:pPr>
              <w:pStyle w:val="ProductList-OfferingBody"/>
              <w:spacing w:line="256" w:lineRule="auto"/>
              <w:jc w:val="center"/>
              <w:rPr>
                <w:rFonts w:eastAsia="SimSun"/>
                <w:lang w:val="zh-CN" w:eastAsia="zh-CN" w:bidi="zh-CN"/>
              </w:rPr>
            </w:pPr>
            <w:r w:rsidRPr="002A53DD">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D3D494" w14:textId="77777777" w:rsidR="00C1743F" w:rsidRPr="002A53DD" w:rsidRDefault="00C1743F" w:rsidP="000C604C">
            <w:pPr>
              <w:pStyle w:val="ProductList-OfferingBody"/>
              <w:spacing w:line="256" w:lineRule="auto"/>
              <w:jc w:val="center"/>
              <w:rPr>
                <w:rFonts w:eastAsia="SimSun"/>
                <w:lang w:val="zh-CN" w:eastAsia="zh-CN" w:bidi="zh-CN"/>
              </w:rPr>
            </w:pPr>
            <w:r w:rsidRPr="002A53DD">
              <w:rPr>
                <w:rFonts w:eastAsia="SimSun" w:hint="eastAsia"/>
              </w:rPr>
              <w:t>10%</w:t>
            </w:r>
          </w:p>
        </w:tc>
      </w:tr>
      <w:tr w:rsidR="00C1743F" w:rsidRPr="007E0270" w14:paraId="6E00F917"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9D97EB" w14:textId="77777777" w:rsidR="00C1743F" w:rsidRPr="002A53DD" w:rsidRDefault="00C1743F" w:rsidP="000C604C">
            <w:pPr>
              <w:pStyle w:val="ProductList-OfferingBody"/>
              <w:spacing w:line="256" w:lineRule="auto"/>
              <w:jc w:val="center"/>
              <w:rPr>
                <w:rFonts w:eastAsia="SimSun"/>
                <w:lang w:val="zh-CN" w:eastAsia="zh-CN" w:bidi="zh-CN"/>
              </w:rPr>
            </w:pPr>
            <w:r w:rsidRPr="002A53DD">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D9BBA8" w14:textId="77777777" w:rsidR="00C1743F" w:rsidRPr="002A53DD" w:rsidRDefault="00C1743F" w:rsidP="000C604C">
            <w:pPr>
              <w:pStyle w:val="ProductList-OfferingBody"/>
              <w:spacing w:line="256" w:lineRule="auto"/>
              <w:jc w:val="center"/>
              <w:rPr>
                <w:rFonts w:eastAsia="SimSun"/>
                <w:lang w:val="zh-CN" w:eastAsia="zh-CN" w:bidi="zh-CN"/>
              </w:rPr>
            </w:pPr>
            <w:r w:rsidRPr="002A53DD">
              <w:rPr>
                <w:rFonts w:eastAsia="SimSun" w:hint="eastAsia"/>
              </w:rPr>
              <w:t>25%</w:t>
            </w:r>
          </w:p>
        </w:tc>
      </w:tr>
    </w:tbl>
    <w:p w14:paraId="3660D820" w14:textId="77777777" w:rsidR="00C1743F" w:rsidRPr="002A53DD" w:rsidRDefault="00C1743F" w:rsidP="000C604C">
      <w:pPr>
        <w:pStyle w:val="ProductList-Body"/>
        <w:jc w:val="center"/>
        <w:rPr>
          <w:rFonts w:eastAsia="SimSun"/>
          <w:lang w:val="zh-CN" w:eastAsia="zh-CN" w:bidi="zh-CN"/>
        </w:rPr>
      </w:pPr>
    </w:p>
    <w:p w14:paraId="3C500556" w14:textId="77777777" w:rsidR="00C1743F" w:rsidRPr="002A53DD" w:rsidRDefault="00C1743F"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务水平例外</w:t>
      </w:r>
      <w:r w:rsidRPr="00B17C0F">
        <w:rPr>
          <w:rFonts w:ascii="SimSun" w:eastAsia="SimSun" w:hAnsi="SimSun" w:cstheme="minorHAnsi"/>
          <w:lang w:eastAsia="zh-CN"/>
        </w:rPr>
        <w:t>：</w:t>
      </w:r>
      <w:r w:rsidRPr="002A53DD">
        <w:rPr>
          <w:rFonts w:eastAsia="SimSun" w:hAnsi="SimSun" w:cs="MS Gothic" w:hint="eastAsia"/>
          <w:szCs w:val="18"/>
          <w:lang w:eastAsia="zh-CN"/>
        </w:rPr>
        <w:t>服</w:t>
      </w:r>
      <w:r w:rsidRPr="002A53DD">
        <w:rPr>
          <w:rFonts w:eastAsia="SimSun" w:hAnsi="SimSun" w:cs="MingLiU" w:hint="eastAsia"/>
          <w:szCs w:val="18"/>
          <w:lang w:eastAsia="zh-CN"/>
        </w:rPr>
        <w:t>务级别和服务信用减免适用于您对基本和标准事件中心层级的使用</w:t>
      </w:r>
      <w:r w:rsidRPr="00B17C0F">
        <w:rPr>
          <w:rFonts w:ascii="SimSun" w:eastAsia="SimSun" w:hAnsi="SimSun" w:cstheme="minorHAnsi"/>
          <w:szCs w:val="18"/>
          <w:lang w:eastAsia="zh-CN"/>
        </w:rPr>
        <w:t>：</w:t>
      </w:r>
      <w:r w:rsidRPr="002A53DD">
        <w:rPr>
          <w:rFonts w:eastAsia="SimSun" w:hAnsi="SimSun" w:cs="MingLiU" w:hint="eastAsia"/>
          <w:szCs w:val="18"/>
          <w:lang w:eastAsia="zh-CN"/>
        </w:rPr>
        <w:t>本</w:t>
      </w:r>
      <w:r w:rsidRPr="002A53DD">
        <w:rPr>
          <w:rFonts w:eastAsia="SimSun" w:hint="eastAsia"/>
          <w:szCs w:val="18"/>
          <w:lang w:eastAsia="zh-CN"/>
        </w:rPr>
        <w:t xml:space="preserve"> SLA </w:t>
      </w:r>
      <w:r w:rsidRPr="002A53DD">
        <w:rPr>
          <w:rFonts w:eastAsia="SimSun" w:hAnsi="SimSun" w:cs="MS Gothic" w:hint="eastAsia"/>
          <w:szCs w:val="18"/>
          <w:lang w:eastAsia="zh-CN"/>
        </w:rPr>
        <w:t>不包括免</w:t>
      </w:r>
      <w:r w:rsidRPr="002A53DD">
        <w:rPr>
          <w:rFonts w:eastAsia="SimSun" w:hAnsi="SimSun" w:cs="MingLiU" w:hint="eastAsia"/>
          <w:szCs w:val="18"/>
          <w:lang w:eastAsia="zh-CN"/>
        </w:rPr>
        <w:t>费事件中心层级</w:t>
      </w:r>
      <w:r w:rsidRPr="002A53DD">
        <w:rPr>
          <w:rFonts w:eastAsia="SimSun" w:hAnsi="SimSun" w:cs="MS Gothic" w:hint="eastAsia"/>
          <w:lang w:eastAsia="zh-CN"/>
        </w:rPr>
        <w:t>。</w:t>
      </w:r>
    </w:p>
    <w:bookmarkStart w:id="252" w:name="_Toc425256444"/>
    <w:p w14:paraId="39B78646"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70B45983" w14:textId="77777777" w:rsidR="00C1743F" w:rsidRPr="002A53DD" w:rsidRDefault="00C1743F" w:rsidP="000C604C">
      <w:pPr>
        <w:pStyle w:val="ProductList-Offering2Heading"/>
        <w:tabs>
          <w:tab w:val="clear" w:pos="360"/>
        </w:tabs>
        <w:outlineLvl w:val="2"/>
        <w:rPr>
          <w:rFonts w:ascii="Calibri Light" w:eastAsia="SimSun" w:hAnsi="Calibri Light"/>
          <w:lang w:eastAsia="zh-CN"/>
        </w:rPr>
      </w:pPr>
      <w:bookmarkStart w:id="253" w:name="_Toc52279261"/>
      <w:r w:rsidRPr="002A53DD">
        <w:rPr>
          <w:rFonts w:ascii="Calibri Light" w:eastAsia="SimSun" w:hAnsi="Calibri Light"/>
          <w:lang w:eastAsia="zh-CN"/>
        </w:rPr>
        <w:t xml:space="preserve">Service-Bus </w:t>
      </w:r>
      <w:r w:rsidRPr="002A53DD">
        <w:rPr>
          <w:rFonts w:ascii="Calibri Light" w:eastAsia="SimSun" w:hAnsi="Calibri Light" w:cs="MS Gothic"/>
          <w:lang w:eastAsia="zh-CN"/>
        </w:rPr>
        <w:t>服</w:t>
      </w:r>
      <w:r w:rsidRPr="002A53DD">
        <w:rPr>
          <w:rFonts w:ascii="Calibri Light" w:eastAsia="SimSun" w:hAnsi="Calibri Light" w:cs="MingLiU"/>
          <w:lang w:eastAsia="zh-CN"/>
        </w:rPr>
        <w:t>务</w:t>
      </w:r>
      <w:r w:rsidRPr="002A53DD">
        <w:rPr>
          <w:rFonts w:ascii="Calibri Light" w:eastAsia="SimSun" w:hAnsi="Calibri Light"/>
          <w:lang w:eastAsia="zh-CN"/>
        </w:rPr>
        <w:t xml:space="preserve"> – </w:t>
      </w:r>
      <w:r w:rsidRPr="002A53DD">
        <w:rPr>
          <w:rFonts w:ascii="Calibri Light" w:eastAsia="SimSun" w:hAnsi="Calibri Light" w:cs="MS Gothic"/>
          <w:lang w:eastAsia="zh-CN"/>
        </w:rPr>
        <w:t>通知中心</w:t>
      </w:r>
      <w:bookmarkEnd w:id="252"/>
      <w:bookmarkEnd w:id="253"/>
    </w:p>
    <w:p w14:paraId="51DAE5A2" w14:textId="77777777" w:rsidR="00C1743F" w:rsidRPr="002A53DD" w:rsidRDefault="00C1743F" w:rsidP="000C604C">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55A8592F" w14:textId="77777777" w:rsidR="00C1743F" w:rsidRPr="002A53DD" w:rsidRDefault="00C1743F"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部署分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帐单月份期间在</w:t>
      </w:r>
      <w:r w:rsidRPr="002A53DD">
        <w:rPr>
          <w:rFonts w:eastAsia="SimSun" w:hint="eastAsia"/>
          <w:lang w:eastAsia="zh-CN"/>
        </w:rPr>
        <w:t xml:space="preserve"> Microsoft Azure </w:t>
      </w:r>
      <w:r w:rsidRPr="002A53DD">
        <w:rPr>
          <w:rFonts w:eastAsia="SimSun" w:hAnsi="SimSun" w:cs="MS Gothic" w:hint="eastAsia"/>
          <w:lang w:eastAsia="zh-CN"/>
        </w:rPr>
        <w:t>中部署指定的通知中心的</w:t>
      </w:r>
      <w:r w:rsidRPr="002A53DD">
        <w:rPr>
          <w:rFonts w:eastAsia="SimSun" w:hAnsi="SimSun" w:cs="MingLiU" w:hint="eastAsia"/>
          <w:lang w:eastAsia="zh-CN"/>
        </w:rPr>
        <w:t>总分钟数。</w:t>
      </w:r>
    </w:p>
    <w:p w14:paraId="3672380A" w14:textId="77777777" w:rsidR="00C1743F" w:rsidRPr="002A53DD" w:rsidRDefault="00C1743F" w:rsidP="000C604C">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帐单月份期间在指定的</w:t>
      </w:r>
      <w:r w:rsidRPr="002A53DD">
        <w:rPr>
          <w:rFonts w:eastAsia="SimSun" w:hint="eastAsia"/>
          <w:lang w:eastAsia="zh-CN"/>
        </w:rPr>
        <w:t xml:space="preserve"> Microsoft Azure </w:t>
      </w:r>
      <w:r w:rsidRPr="002A53DD">
        <w:rPr>
          <w:rFonts w:eastAsia="SimSun" w:hAnsi="SimSun" w:cs="MingLiU" w:hint="eastAsia"/>
          <w:lang w:eastAsia="zh-CN"/>
        </w:rPr>
        <w:t>订购中，客户在基本或标准通知中心层级下部署所有通知中心所用的总部署分钟数。</w:t>
      </w:r>
    </w:p>
    <w:p w14:paraId="56DCBAE9" w14:textId="77777777" w:rsidR="00C1743F" w:rsidRPr="002A53DD" w:rsidRDefault="00C1743F" w:rsidP="000C604C">
      <w:pPr>
        <w:pStyle w:val="ProductList-Body"/>
        <w:rPr>
          <w:rFonts w:eastAsia="SimSun"/>
          <w:lang w:eastAsia="zh-CN"/>
        </w:rPr>
      </w:pPr>
    </w:p>
    <w:p w14:paraId="6CFB7055" w14:textId="77777777" w:rsidR="00C1743F" w:rsidRPr="002A53DD" w:rsidRDefault="00C1743F"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在通知中心不可用期</w:t>
      </w:r>
      <w:r w:rsidRPr="002A53DD">
        <w:rPr>
          <w:rFonts w:eastAsia="SimSun" w:hAnsi="SimSun" w:cs="MingLiU" w:hint="eastAsia"/>
          <w:lang w:eastAsia="zh-CN"/>
        </w:rPr>
        <w:t>间，在指定的</w:t>
      </w:r>
      <w:r w:rsidRPr="002A53DD">
        <w:rPr>
          <w:rFonts w:eastAsia="SimSun" w:hint="eastAsia"/>
          <w:lang w:eastAsia="zh-CN"/>
        </w:rPr>
        <w:t xml:space="preserve"> Microsoft Azure </w:t>
      </w:r>
      <w:r w:rsidRPr="002A53DD">
        <w:rPr>
          <w:rFonts w:eastAsia="SimSun" w:hAnsi="SimSun" w:cs="MingLiU" w:hint="eastAsia"/>
          <w:lang w:eastAsia="zh-CN"/>
        </w:rPr>
        <w:t>订购中您在基本或标准通知中心层级下部署所有通知中心所用的总累计部署分钟数。如果在某一分钟内，所有旨在发送通知或执行与通知中心相关的注册管理操作的连续尝试均返回错误代码，或者在五分钟内没有返回成功代码，则可以视为在该分钟内指定的通知中心不可用。</w:t>
      </w:r>
    </w:p>
    <w:p w14:paraId="0511581B" w14:textId="77777777" w:rsidR="00C1743F" w:rsidRPr="002A53DD" w:rsidRDefault="00C1743F" w:rsidP="000C604C">
      <w:pPr>
        <w:pStyle w:val="ProductList-Body"/>
        <w:rPr>
          <w:rFonts w:eastAsia="SimSun"/>
          <w:lang w:eastAsia="zh-CN"/>
        </w:rPr>
      </w:pPr>
    </w:p>
    <w:p w14:paraId="056DB497" w14:textId="77777777" w:rsidR="00C1743F" w:rsidRPr="002A53DD" w:rsidRDefault="00C1743F" w:rsidP="000C604C">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5CB5C1D8" w14:textId="77777777" w:rsidR="00C1743F" w:rsidRPr="002A53DD" w:rsidRDefault="00C1743F" w:rsidP="000C604C">
      <w:pPr>
        <w:pStyle w:val="ProductList-Body"/>
        <w:rPr>
          <w:rFonts w:eastAsia="SimSun"/>
          <w:lang w:eastAsia="zh-CN"/>
        </w:rPr>
      </w:pPr>
    </w:p>
    <w:p w14:paraId="43DA7620" w14:textId="77777777" w:rsidR="00C1743F" w:rsidRPr="007E0270" w:rsidRDefault="00A11D16" w:rsidP="000C604C">
      <w:pPr>
        <w:pStyle w:val="ListParagraph"/>
        <w:rPr>
          <w:rFonts w:ascii="Cambria Math" w:eastAsia="SimSun" w:hAnsi="Cambria Math"/>
          <w:sz w:val="18"/>
          <w:szCs w:val="18"/>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14:paraId="2EF290BA" w14:textId="77777777" w:rsidR="00C1743F" w:rsidRPr="002A53DD" w:rsidRDefault="00C1743F" w:rsidP="004D45ED">
      <w:pPr>
        <w:pStyle w:val="ProductList-Body"/>
        <w:rPr>
          <w:rFonts w:eastAsia="SimSun"/>
        </w:rPr>
      </w:pPr>
      <w:r w:rsidRPr="002A53DD">
        <w:rPr>
          <w:rFonts w:eastAsia="SimSun" w:hAnsi="SimSun" w:cs="MS Gothic" w:hint="eastAsia"/>
          <w:b/>
          <w:color w:val="00188F"/>
        </w:rPr>
        <w:t>服</w:t>
      </w:r>
      <w:r w:rsidRPr="002A53DD">
        <w:rPr>
          <w:rFonts w:eastAsia="SimSun" w:hAnsi="SimSun" w:cs="MingLiU" w:hint="eastAsia"/>
          <w:b/>
          <w:color w:val="00188F"/>
        </w:rPr>
        <w:t>务信用</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RPr="007E0270" w14:paraId="6E7738D0" w14:textId="7777777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A70703" w14:textId="77777777" w:rsidR="00C1743F" w:rsidRPr="002A53DD" w:rsidRDefault="00C1743F" w:rsidP="000C604C">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lang w:eastAsia="zh-CN"/>
              </w:rPr>
              <w:t>每月正常服</w:t>
            </w:r>
            <w:r w:rsidRPr="002A53DD">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C4D6F4" w14:textId="77777777" w:rsidR="00C1743F" w:rsidRPr="002A53DD" w:rsidRDefault="00C1743F" w:rsidP="000C604C">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rPr>
              <w:t>服</w:t>
            </w:r>
            <w:r w:rsidRPr="002A53DD">
              <w:rPr>
                <w:rFonts w:eastAsia="SimSun" w:hAnsi="SimSun" w:cs="MingLiU" w:hint="eastAsia"/>
                <w:color w:val="FFFFFF" w:themeColor="background1"/>
              </w:rPr>
              <w:t>务信用</w:t>
            </w:r>
          </w:p>
        </w:tc>
      </w:tr>
      <w:tr w:rsidR="00C1743F" w:rsidRPr="007E0270" w14:paraId="067E6A49"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B6C29" w14:textId="77777777" w:rsidR="00C1743F" w:rsidRPr="002A53DD" w:rsidRDefault="00C1743F" w:rsidP="000C604C">
            <w:pPr>
              <w:pStyle w:val="ProductList-OfferingBody"/>
              <w:spacing w:line="256" w:lineRule="auto"/>
              <w:jc w:val="center"/>
              <w:rPr>
                <w:rFonts w:eastAsia="SimSun"/>
                <w:lang w:val="zh-CN" w:eastAsia="zh-CN" w:bidi="zh-CN"/>
              </w:rPr>
            </w:pPr>
            <w:r w:rsidRPr="002A53DD">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01509E" w14:textId="77777777" w:rsidR="00C1743F" w:rsidRPr="002A53DD" w:rsidRDefault="00C1743F" w:rsidP="000C604C">
            <w:pPr>
              <w:pStyle w:val="ProductList-OfferingBody"/>
              <w:spacing w:line="256" w:lineRule="auto"/>
              <w:jc w:val="center"/>
              <w:rPr>
                <w:rFonts w:eastAsia="SimSun"/>
                <w:lang w:val="zh-CN" w:eastAsia="zh-CN" w:bidi="zh-CN"/>
              </w:rPr>
            </w:pPr>
            <w:r w:rsidRPr="002A53DD">
              <w:rPr>
                <w:rFonts w:eastAsia="SimSun" w:hint="eastAsia"/>
              </w:rPr>
              <w:t>10%</w:t>
            </w:r>
          </w:p>
        </w:tc>
      </w:tr>
      <w:tr w:rsidR="00C1743F" w:rsidRPr="007E0270" w14:paraId="2538DE22"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C01E6E" w14:textId="77777777" w:rsidR="00C1743F" w:rsidRPr="002A53DD" w:rsidRDefault="00C1743F" w:rsidP="000C604C">
            <w:pPr>
              <w:pStyle w:val="ProductList-OfferingBody"/>
              <w:spacing w:line="256" w:lineRule="auto"/>
              <w:jc w:val="center"/>
              <w:rPr>
                <w:rFonts w:eastAsia="SimSun"/>
                <w:lang w:val="zh-CN" w:eastAsia="zh-CN" w:bidi="zh-CN"/>
              </w:rPr>
            </w:pPr>
            <w:r w:rsidRPr="002A53DD">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5C265E" w14:textId="77777777" w:rsidR="00C1743F" w:rsidRPr="002A53DD" w:rsidRDefault="00C1743F" w:rsidP="000C604C">
            <w:pPr>
              <w:pStyle w:val="ProductList-OfferingBody"/>
              <w:spacing w:line="256" w:lineRule="auto"/>
              <w:jc w:val="center"/>
              <w:rPr>
                <w:rFonts w:eastAsia="SimSun"/>
                <w:lang w:val="zh-CN" w:eastAsia="zh-CN" w:bidi="zh-CN"/>
              </w:rPr>
            </w:pPr>
            <w:r w:rsidRPr="002A53DD">
              <w:rPr>
                <w:rFonts w:eastAsia="SimSun" w:hint="eastAsia"/>
              </w:rPr>
              <w:t>25%</w:t>
            </w:r>
          </w:p>
        </w:tc>
      </w:tr>
    </w:tbl>
    <w:p w14:paraId="11AE8D1B" w14:textId="77777777" w:rsidR="00C1743F" w:rsidRPr="002A53DD" w:rsidRDefault="00C1743F" w:rsidP="000C604C">
      <w:pPr>
        <w:pStyle w:val="ProductList-Body"/>
        <w:rPr>
          <w:rFonts w:eastAsia="SimSun"/>
          <w:lang w:val="zh-CN" w:eastAsia="zh-CN" w:bidi="zh-CN"/>
        </w:rPr>
      </w:pPr>
    </w:p>
    <w:p w14:paraId="7067F49C" w14:textId="77777777" w:rsidR="00C1743F" w:rsidRPr="002A53DD" w:rsidRDefault="00C1743F"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务水平例外</w:t>
      </w:r>
      <w:r w:rsidRPr="00B17C0F">
        <w:rPr>
          <w:rFonts w:ascii="SimSun" w:eastAsia="SimSun" w:hAnsi="SimSun" w:cstheme="minorHAnsi"/>
          <w:lang w:eastAsia="zh-CN"/>
        </w:rPr>
        <w:t>：</w:t>
      </w:r>
      <w:r w:rsidRPr="002A53DD">
        <w:rPr>
          <w:rFonts w:eastAsia="SimSun" w:hAnsi="SimSun" w:cs="MS Gothic" w:hint="eastAsia"/>
          <w:lang w:eastAsia="zh-CN"/>
        </w:rPr>
        <w:t>服</w:t>
      </w:r>
      <w:r w:rsidRPr="002A53DD">
        <w:rPr>
          <w:rFonts w:eastAsia="SimSun" w:hAnsi="SimSun" w:cs="MingLiU" w:hint="eastAsia"/>
          <w:lang w:eastAsia="zh-CN"/>
        </w:rPr>
        <w:t>务级别和服务信用减免适用于您对基本和标准通知中心层级的使用</w:t>
      </w:r>
      <w:r w:rsidRPr="00B17C0F">
        <w:rPr>
          <w:rFonts w:ascii="SimSun" w:eastAsia="SimSun" w:hAnsi="SimSun" w:cstheme="minorHAnsi"/>
          <w:lang w:eastAsia="zh-CN"/>
        </w:rPr>
        <w:t>：</w:t>
      </w:r>
      <w:r w:rsidRPr="002A53DD">
        <w:rPr>
          <w:rFonts w:eastAsia="SimSun" w:hAnsi="SimSun" w:cs="MingLiU" w:hint="eastAsia"/>
          <w:lang w:eastAsia="zh-CN"/>
        </w:rPr>
        <w:t>本</w:t>
      </w:r>
      <w:r w:rsidRPr="002A53DD">
        <w:rPr>
          <w:rFonts w:eastAsia="SimSun" w:hint="eastAsia"/>
          <w:lang w:eastAsia="zh-CN"/>
        </w:rPr>
        <w:t xml:space="preserve"> SLA </w:t>
      </w:r>
      <w:r w:rsidRPr="002A53DD">
        <w:rPr>
          <w:rFonts w:eastAsia="SimSun" w:hAnsi="SimSun" w:hint="eastAsia"/>
          <w:lang w:eastAsia="zh-CN"/>
        </w:rPr>
        <w:t>不包括免费通知中心层级。</w:t>
      </w:r>
    </w:p>
    <w:bookmarkStart w:id="254" w:name="_Toc425256445"/>
    <w:p w14:paraId="50A6F396"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69C11E9F" w14:textId="77777777" w:rsidR="00C1743F" w:rsidRPr="002A53DD" w:rsidRDefault="00C1743F" w:rsidP="000C604C">
      <w:pPr>
        <w:pStyle w:val="ProductList-Offering2Heading"/>
        <w:tabs>
          <w:tab w:val="clear" w:pos="360"/>
        </w:tabs>
        <w:outlineLvl w:val="2"/>
        <w:rPr>
          <w:rFonts w:ascii="Calibri Light" w:eastAsia="SimSun" w:hAnsi="Calibri Light"/>
          <w:lang w:eastAsia="zh-CN"/>
        </w:rPr>
      </w:pPr>
      <w:bookmarkStart w:id="255" w:name="_Toc52279262"/>
      <w:r w:rsidRPr="002A53DD">
        <w:rPr>
          <w:rFonts w:ascii="Calibri Light" w:eastAsia="SimSun" w:hAnsi="Calibri Light"/>
          <w:lang w:eastAsia="zh-CN"/>
        </w:rPr>
        <w:t xml:space="preserve">Service-Bus </w:t>
      </w:r>
      <w:r w:rsidRPr="002A53DD">
        <w:rPr>
          <w:rFonts w:ascii="Calibri Light" w:eastAsia="SimSun" w:hAnsi="Calibri Light"/>
          <w:lang w:eastAsia="zh-CN"/>
        </w:rPr>
        <w:t>服务</w:t>
      </w:r>
      <w:r w:rsidRPr="002A53DD">
        <w:rPr>
          <w:rFonts w:ascii="Calibri Light" w:eastAsia="SimSun" w:hAnsi="Calibri Light"/>
          <w:lang w:eastAsia="zh-CN"/>
        </w:rPr>
        <w:t xml:space="preserve"> – </w:t>
      </w:r>
      <w:r w:rsidRPr="002A53DD">
        <w:rPr>
          <w:rFonts w:ascii="Calibri Light" w:eastAsia="SimSun" w:hAnsi="Calibri Light"/>
          <w:lang w:eastAsia="zh-CN"/>
        </w:rPr>
        <w:t>队列和主题</w:t>
      </w:r>
      <w:bookmarkEnd w:id="254"/>
      <w:bookmarkEnd w:id="255"/>
    </w:p>
    <w:p w14:paraId="30C0A2F6" w14:textId="77777777" w:rsidR="00C1743F" w:rsidRPr="002A53DD" w:rsidRDefault="00C1743F" w:rsidP="000C604C">
      <w:pPr>
        <w:pStyle w:val="ProductList-Body"/>
        <w:rPr>
          <w:rFonts w:eastAsia="SimSun"/>
          <w:lang w:eastAsia="zh-CN"/>
        </w:rPr>
      </w:pPr>
      <w:r w:rsidRPr="002A53DD">
        <w:rPr>
          <w:rFonts w:eastAsia="SimSun" w:hAnsi="SimSun" w:hint="eastAsia"/>
          <w:b/>
          <w:color w:val="00188F"/>
          <w:lang w:eastAsia="zh-CN"/>
        </w:rPr>
        <w:t>附加定义</w:t>
      </w:r>
      <w:r w:rsidRPr="00B17C0F">
        <w:rPr>
          <w:rFonts w:ascii="SimSun" w:eastAsia="SimSun" w:hAnsi="SimSun" w:cstheme="minorHAnsi"/>
          <w:lang w:eastAsia="zh-CN"/>
        </w:rPr>
        <w:t>：</w:t>
      </w:r>
    </w:p>
    <w:p w14:paraId="6938921A" w14:textId="77777777" w:rsidR="00C1743F" w:rsidRPr="002A53DD" w:rsidRDefault="00C1743F"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hint="eastAsia"/>
          <w:b/>
          <w:color w:val="00188F"/>
          <w:lang w:eastAsia="zh-CN"/>
        </w:rPr>
        <w:t>部署分钟数</w:t>
      </w:r>
      <w:r w:rsidRPr="00B17C0F">
        <w:rPr>
          <w:rFonts w:ascii="SimSun" w:eastAsia="SimSun" w:hAnsi="SimSun" w:cstheme="minorHAnsi"/>
          <w:lang w:eastAsia="zh-CN"/>
        </w:rPr>
        <w:t>”</w:t>
      </w:r>
      <w:r w:rsidRPr="002A53DD">
        <w:rPr>
          <w:rFonts w:eastAsia="SimSun" w:hAnsi="SimSun" w:hint="eastAsia"/>
          <w:lang w:eastAsia="zh-CN"/>
        </w:rPr>
        <w:t>是指在一个帐单月份期间在</w:t>
      </w:r>
      <w:r w:rsidRPr="002A53DD">
        <w:rPr>
          <w:rFonts w:eastAsia="SimSun" w:hint="eastAsia"/>
          <w:lang w:eastAsia="zh-CN"/>
        </w:rPr>
        <w:t xml:space="preserve"> Microsoft Azure </w:t>
      </w:r>
      <w:r w:rsidRPr="002A53DD">
        <w:rPr>
          <w:rFonts w:eastAsia="SimSun" w:hAnsi="SimSun" w:hint="eastAsia"/>
          <w:lang w:eastAsia="zh-CN"/>
        </w:rPr>
        <w:t>中部署指定的队列或主题的总分钟数。</w:t>
      </w:r>
    </w:p>
    <w:p w14:paraId="3A49EE60" w14:textId="77777777" w:rsidR="00C1743F" w:rsidRPr="002A53DD" w:rsidRDefault="00C1743F"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hint="eastAsia"/>
          <w:b/>
          <w:color w:val="00188F"/>
          <w:lang w:eastAsia="zh-CN"/>
        </w:rPr>
        <w:t>最大可用分钟数</w:t>
      </w:r>
      <w:r w:rsidRPr="00B17C0F">
        <w:rPr>
          <w:rFonts w:ascii="SimSun" w:eastAsia="SimSun" w:hAnsi="SimSun" w:cstheme="minorHAnsi"/>
          <w:lang w:eastAsia="zh-CN"/>
        </w:rPr>
        <w:t>”</w:t>
      </w:r>
      <w:r w:rsidRPr="002A53DD">
        <w:rPr>
          <w:rFonts w:eastAsia="SimSun" w:hAnsi="SimSun" w:hint="eastAsia"/>
          <w:lang w:eastAsia="zh-CN"/>
        </w:rPr>
        <w:t>是指在一个帐单月份期间在指定的</w:t>
      </w:r>
      <w:r w:rsidRPr="002A53DD">
        <w:rPr>
          <w:rFonts w:eastAsia="SimSun" w:hint="eastAsia"/>
          <w:lang w:eastAsia="zh-CN"/>
        </w:rPr>
        <w:t xml:space="preserve"> Microsoft Azure </w:t>
      </w:r>
      <w:r w:rsidRPr="002A53DD">
        <w:rPr>
          <w:rFonts w:eastAsia="SimSun" w:hAnsi="SimSun" w:hint="eastAsia"/>
          <w:lang w:eastAsia="zh-CN"/>
        </w:rPr>
        <w:t>订购中您部署所有队列和主题所用的总部署分钟数。</w:t>
      </w:r>
    </w:p>
    <w:p w14:paraId="414AA72D" w14:textId="77777777" w:rsidR="00C1743F" w:rsidRPr="002A53DD" w:rsidRDefault="00C1743F" w:rsidP="000C604C">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hint="eastAsia"/>
          <w:b/>
          <w:color w:val="00188F"/>
          <w:lang w:eastAsia="zh-CN"/>
        </w:rPr>
        <w:t>消息</w:t>
      </w:r>
      <w:r w:rsidRPr="00B17C0F">
        <w:rPr>
          <w:rFonts w:ascii="SimSun" w:eastAsia="SimSun" w:hAnsi="SimSun" w:cstheme="minorHAnsi"/>
          <w:lang w:eastAsia="zh-CN"/>
        </w:rPr>
        <w:t>”</w:t>
      </w:r>
      <w:r w:rsidRPr="002A53DD">
        <w:rPr>
          <w:rFonts w:eastAsia="SimSun" w:hAnsi="SimSun" w:hint="eastAsia"/>
          <w:lang w:eastAsia="zh-CN"/>
        </w:rPr>
        <w:t>是指使用</w:t>
      </w:r>
      <w:r w:rsidRPr="002A53DD">
        <w:rPr>
          <w:rFonts w:eastAsia="SimSun" w:hint="eastAsia"/>
          <w:lang w:eastAsia="zh-CN"/>
        </w:rPr>
        <w:t xml:space="preserve"> Service Bus </w:t>
      </w:r>
      <w:r w:rsidRPr="002A53DD">
        <w:rPr>
          <w:rFonts w:eastAsia="SimSun" w:hAnsi="SimSun" w:hint="eastAsia"/>
          <w:lang w:eastAsia="zh-CN"/>
        </w:rPr>
        <w:t>支持的任何协议通过</w:t>
      </w:r>
      <w:r w:rsidRPr="002A53DD">
        <w:rPr>
          <w:rFonts w:eastAsia="SimSun" w:hint="eastAsia"/>
          <w:lang w:eastAsia="zh-CN"/>
        </w:rPr>
        <w:t xml:space="preserve"> Service Bus </w:t>
      </w:r>
      <w:r w:rsidRPr="002A53DD">
        <w:rPr>
          <w:rFonts w:eastAsia="SimSun" w:hAnsi="SimSun" w:hint="eastAsia"/>
          <w:lang w:eastAsia="zh-CN"/>
        </w:rPr>
        <w:t>中继、队列、主题或通知中心发送或接收的任何用户定义的内容。</w:t>
      </w:r>
    </w:p>
    <w:p w14:paraId="67FC3C11" w14:textId="77777777" w:rsidR="00C1743F" w:rsidRPr="002A53DD" w:rsidRDefault="00C1743F" w:rsidP="000C604C">
      <w:pPr>
        <w:pStyle w:val="ProductList-Body"/>
        <w:rPr>
          <w:rFonts w:eastAsia="SimSun"/>
          <w:lang w:eastAsia="zh-CN"/>
        </w:rPr>
      </w:pPr>
    </w:p>
    <w:p w14:paraId="52994665" w14:textId="77777777" w:rsidR="00C1743F" w:rsidRPr="002A53DD" w:rsidRDefault="00C1743F" w:rsidP="000C604C">
      <w:pPr>
        <w:pStyle w:val="ProductList-Body"/>
        <w:rPr>
          <w:rFonts w:eastAsia="SimSun" w:hAnsi="SimSun"/>
          <w:lang w:eastAsia="zh-CN"/>
        </w:rPr>
      </w:pPr>
      <w:r w:rsidRPr="002A53DD">
        <w:rPr>
          <w:rFonts w:eastAsia="SimSun" w:hAnsi="SimSun" w:hint="eastAsia"/>
          <w:b/>
          <w:color w:val="00188F"/>
          <w:lang w:eastAsia="zh-CN"/>
        </w:rPr>
        <w:t>停机时间</w:t>
      </w:r>
      <w:r w:rsidRPr="00B17C0F">
        <w:rPr>
          <w:rFonts w:ascii="SimSun" w:eastAsia="SimSun" w:hAnsi="SimSun" w:cstheme="minorHAnsi"/>
          <w:lang w:eastAsia="zh-CN"/>
        </w:rPr>
        <w:t>：</w:t>
      </w:r>
      <w:r w:rsidRPr="002A53DD">
        <w:rPr>
          <w:rFonts w:eastAsia="SimSun" w:hAnsi="SimSun" w:hint="eastAsia"/>
          <w:lang w:eastAsia="zh-CN"/>
        </w:rPr>
        <w:t>在队列或主题不可用期间，在某个指定的</w:t>
      </w:r>
      <w:r w:rsidRPr="002A53DD">
        <w:rPr>
          <w:rFonts w:eastAsia="SimSun" w:hint="eastAsia"/>
          <w:lang w:eastAsia="zh-CN"/>
        </w:rPr>
        <w:t xml:space="preserve"> Microsoft Azure </w:t>
      </w:r>
      <w:r w:rsidRPr="002A53DD">
        <w:rPr>
          <w:rFonts w:eastAsia="SimSun" w:hAnsi="SimSun" w:hint="eastAsia"/>
          <w:lang w:eastAsia="zh-CN"/>
        </w:rPr>
        <w:t>订购中您部署所有队列和主题所用的总累计部署分钟数。如果在某一分钟内，所有旨在发送或接收消息或对队列或主题执行其他操作的连续尝试均返回错误代码，或者在五分钟内没有返回成功代码，则可以视为在该分钟内指定的队列或主题不可用。</w:t>
      </w:r>
    </w:p>
    <w:p w14:paraId="5D2E71F2" w14:textId="77777777" w:rsidR="00383DC2" w:rsidRPr="002A53DD" w:rsidRDefault="00383DC2" w:rsidP="000C604C">
      <w:pPr>
        <w:pStyle w:val="ProductList-Body"/>
        <w:rPr>
          <w:rFonts w:eastAsia="SimSun"/>
          <w:lang w:eastAsia="zh-CN"/>
        </w:rPr>
      </w:pPr>
    </w:p>
    <w:p w14:paraId="59D64846" w14:textId="77777777" w:rsidR="00C1743F" w:rsidRPr="002A53DD" w:rsidRDefault="00C1743F" w:rsidP="000C604C">
      <w:pPr>
        <w:pStyle w:val="ProductList-Body"/>
        <w:rPr>
          <w:rFonts w:eastAsia="SimSun"/>
          <w:lang w:eastAsia="zh-CN"/>
        </w:rPr>
      </w:pPr>
      <w:r w:rsidRPr="002A53DD">
        <w:rPr>
          <w:rFonts w:eastAsia="SimSun" w:hAnsi="SimSun" w:hint="eastAsia"/>
          <w:b/>
          <w:color w:val="00188F"/>
          <w:lang w:eastAsia="zh-CN"/>
        </w:rPr>
        <w:t>每月正常服务时间百分比</w:t>
      </w:r>
      <w:r w:rsidRPr="00B17C0F">
        <w:rPr>
          <w:rFonts w:ascii="SimSun" w:eastAsia="SimSun" w:hAnsi="SimSun" w:cstheme="minorHAnsi"/>
          <w:lang w:eastAsia="zh-CN"/>
        </w:rPr>
        <w:t>：</w:t>
      </w:r>
      <w:r w:rsidRPr="002A53DD">
        <w:rPr>
          <w:rFonts w:eastAsia="SimSun" w:hAnsi="SimSun" w:hint="eastAsia"/>
          <w:lang w:eastAsia="zh-CN"/>
        </w:rPr>
        <w:t>每月正常服务时间百分比应使用以下公式计算</w:t>
      </w:r>
      <w:r w:rsidRPr="00B17C0F">
        <w:rPr>
          <w:rFonts w:ascii="SimSun" w:eastAsia="SimSun" w:hAnsi="SimSun" w:cstheme="minorHAnsi"/>
          <w:lang w:eastAsia="zh-CN"/>
        </w:rPr>
        <w:t>：</w:t>
      </w:r>
    </w:p>
    <w:p w14:paraId="0C9F8CD6" w14:textId="77777777" w:rsidR="00C1743F" w:rsidRPr="002A53DD" w:rsidRDefault="00C1743F" w:rsidP="000C604C">
      <w:pPr>
        <w:pStyle w:val="ProductList-Body"/>
        <w:rPr>
          <w:rFonts w:eastAsia="SimSun"/>
          <w:lang w:eastAsia="zh-CN"/>
        </w:rPr>
      </w:pPr>
    </w:p>
    <w:p w14:paraId="5FEA9454" w14:textId="77777777" w:rsidR="00C1743F" w:rsidRPr="007E0270" w:rsidRDefault="00A11D16" w:rsidP="000C604C">
      <w:pPr>
        <w:pStyle w:val="ListParagraph"/>
        <w:rPr>
          <w:rFonts w:ascii="Cambria Math" w:eastAsia="SimSun" w:hAnsi="Cambria Math"/>
          <w:sz w:val="18"/>
          <w:szCs w:val="18"/>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14:paraId="45494942" w14:textId="77777777" w:rsidR="00C1743F" w:rsidRPr="002A53DD" w:rsidRDefault="00C1743F" w:rsidP="000C604C">
      <w:pPr>
        <w:pStyle w:val="ProductList-Body"/>
        <w:rPr>
          <w:rFonts w:eastAsia="SimSun"/>
        </w:rPr>
      </w:pPr>
      <w:r w:rsidRPr="002A53DD">
        <w:rPr>
          <w:rFonts w:eastAsia="SimSun" w:hAnsi="SimSun" w:hint="eastAsia"/>
          <w:b/>
          <w:color w:val="00188F"/>
        </w:rPr>
        <w:t>服务信用</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RPr="007E0270" w14:paraId="64AEC1F3" w14:textId="7777777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78C54A6" w14:textId="77777777" w:rsidR="00C1743F" w:rsidRPr="002A53DD" w:rsidRDefault="00C1743F" w:rsidP="000C604C">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D983ED1" w14:textId="77777777" w:rsidR="00C1743F" w:rsidRPr="002A53DD" w:rsidRDefault="00C1743F" w:rsidP="000C604C">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rPr>
              <w:t>服务信用</w:t>
            </w:r>
          </w:p>
        </w:tc>
      </w:tr>
      <w:tr w:rsidR="00C1743F" w:rsidRPr="007E0270" w14:paraId="4567803A"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5361F1" w14:textId="77777777" w:rsidR="00C1743F" w:rsidRPr="002A53DD" w:rsidRDefault="00C1743F" w:rsidP="000C604C">
            <w:pPr>
              <w:pStyle w:val="ProductList-OfferingBody"/>
              <w:spacing w:line="256" w:lineRule="auto"/>
              <w:jc w:val="center"/>
              <w:rPr>
                <w:rFonts w:eastAsia="SimSun"/>
                <w:lang w:val="zh-CN" w:eastAsia="zh-CN" w:bidi="zh-CN"/>
              </w:rPr>
            </w:pPr>
            <w:r w:rsidRPr="002A53DD">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E12C25" w14:textId="77777777" w:rsidR="00C1743F" w:rsidRPr="002A53DD" w:rsidRDefault="00C1743F" w:rsidP="000C604C">
            <w:pPr>
              <w:pStyle w:val="ProductList-OfferingBody"/>
              <w:spacing w:line="256" w:lineRule="auto"/>
              <w:jc w:val="center"/>
              <w:rPr>
                <w:rFonts w:eastAsia="SimSun"/>
                <w:lang w:val="zh-CN" w:eastAsia="zh-CN" w:bidi="zh-CN"/>
              </w:rPr>
            </w:pPr>
            <w:r w:rsidRPr="002A53DD">
              <w:rPr>
                <w:rFonts w:eastAsia="SimSun" w:hint="eastAsia"/>
              </w:rPr>
              <w:t>10%</w:t>
            </w:r>
          </w:p>
        </w:tc>
      </w:tr>
      <w:tr w:rsidR="00C1743F" w:rsidRPr="007E0270" w14:paraId="55A7C5BF"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AF036B" w14:textId="77777777" w:rsidR="00C1743F" w:rsidRPr="002A53DD" w:rsidRDefault="00C1743F" w:rsidP="0049297D">
            <w:pPr>
              <w:pStyle w:val="ProductList-OfferingBody"/>
              <w:spacing w:line="257" w:lineRule="auto"/>
              <w:jc w:val="center"/>
              <w:rPr>
                <w:rFonts w:eastAsia="SimSun"/>
                <w:lang w:val="zh-CN" w:eastAsia="zh-CN" w:bidi="zh-CN"/>
              </w:rPr>
            </w:pPr>
            <w:r w:rsidRPr="002A53DD">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22EB41" w14:textId="77777777" w:rsidR="00C1743F" w:rsidRPr="002A53DD" w:rsidRDefault="00C1743F" w:rsidP="004D45ED">
            <w:pPr>
              <w:pStyle w:val="ProductList-OfferingBody"/>
              <w:keepNext/>
              <w:spacing w:line="257" w:lineRule="auto"/>
              <w:jc w:val="center"/>
              <w:rPr>
                <w:rFonts w:eastAsia="SimSun"/>
                <w:lang w:val="zh-CN" w:eastAsia="zh-CN" w:bidi="zh-CN"/>
              </w:rPr>
            </w:pPr>
            <w:r w:rsidRPr="002A53DD">
              <w:rPr>
                <w:rFonts w:eastAsia="SimSun" w:hint="eastAsia"/>
              </w:rPr>
              <w:t>25%</w:t>
            </w:r>
          </w:p>
        </w:tc>
      </w:tr>
    </w:tbl>
    <w:bookmarkStart w:id="256" w:name="_Toc457821574"/>
    <w:bookmarkStart w:id="257" w:name="_Toc489270910"/>
    <w:bookmarkStart w:id="258" w:name="_Toc487138071"/>
    <w:bookmarkStart w:id="259" w:name="ServiceBusServiceRelays"/>
    <w:p w14:paraId="2FDB9843"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3D6BD505" w14:textId="77777777" w:rsidR="005E01D1" w:rsidRPr="002A53DD" w:rsidRDefault="005E01D1" w:rsidP="000C604C">
      <w:pPr>
        <w:pStyle w:val="ProductList-Offering2Heading"/>
        <w:tabs>
          <w:tab w:val="clear" w:pos="360"/>
          <w:tab w:val="clear" w:pos="720"/>
          <w:tab w:val="clear" w:pos="1080"/>
        </w:tabs>
        <w:outlineLvl w:val="2"/>
        <w:rPr>
          <w:rFonts w:asciiTheme="minorHAnsi" w:eastAsia="SimSun" w:hAnsiTheme="minorHAnsi"/>
        </w:rPr>
      </w:pPr>
      <w:bookmarkStart w:id="260" w:name="_Toc52279263"/>
      <w:r w:rsidRPr="002A53DD">
        <w:rPr>
          <w:rFonts w:ascii="Calibri Light" w:eastAsia="SimSun" w:hAnsi="Calibri Light"/>
        </w:rPr>
        <w:t>Service-Bus</w:t>
      </w:r>
      <w:r w:rsidRPr="002A53DD">
        <w:rPr>
          <w:rFonts w:asciiTheme="minorHAnsi" w:eastAsia="SimSun" w:hAnsiTheme="minorHAnsi"/>
        </w:rPr>
        <w:t xml:space="preserve"> </w:t>
      </w:r>
      <w:r w:rsidRPr="002A53DD">
        <w:rPr>
          <w:rFonts w:asciiTheme="minorHAnsi" w:eastAsia="SimSun" w:hAnsiTheme="minorHAnsi"/>
        </w:rPr>
        <w:t>服务</w:t>
      </w:r>
      <w:r w:rsidRPr="002A53DD">
        <w:rPr>
          <w:rFonts w:asciiTheme="minorHAnsi" w:eastAsia="SimSun" w:hAnsiTheme="minorHAnsi"/>
        </w:rPr>
        <w:t xml:space="preserve"> – </w:t>
      </w:r>
      <w:r w:rsidRPr="002A53DD">
        <w:rPr>
          <w:rFonts w:asciiTheme="minorHAnsi" w:eastAsia="SimSun" w:hAnsiTheme="minorHAnsi"/>
        </w:rPr>
        <w:t>中继</w:t>
      </w:r>
      <w:bookmarkEnd w:id="256"/>
      <w:bookmarkEnd w:id="257"/>
      <w:bookmarkEnd w:id="258"/>
      <w:bookmarkEnd w:id="260"/>
    </w:p>
    <w:bookmarkEnd w:id="259"/>
    <w:p w14:paraId="6CD80811" w14:textId="77777777" w:rsidR="005E01D1" w:rsidRPr="002A53DD" w:rsidRDefault="005E01D1" w:rsidP="000C604C">
      <w:pPr>
        <w:pStyle w:val="ProductList-Body"/>
        <w:rPr>
          <w:rFonts w:eastAsia="SimSun"/>
        </w:rPr>
      </w:pPr>
      <w:r w:rsidRPr="002A53DD">
        <w:rPr>
          <w:rFonts w:eastAsia="SimSun"/>
          <w:b/>
          <w:color w:val="00188F"/>
        </w:rPr>
        <w:t>附加定义</w:t>
      </w:r>
      <w:r w:rsidRPr="00B17C0F">
        <w:rPr>
          <w:rFonts w:ascii="SimSun" w:eastAsia="SimSun" w:hAnsi="SimSun" w:cstheme="minorHAnsi"/>
          <w:bCs/>
        </w:rPr>
        <w:t>：</w:t>
      </w:r>
    </w:p>
    <w:p w14:paraId="36BA598E" w14:textId="77777777" w:rsidR="005E01D1" w:rsidRPr="002A53DD" w:rsidRDefault="005E01D1" w:rsidP="000C604C">
      <w:pPr>
        <w:pStyle w:val="ProductList-Body"/>
        <w:rPr>
          <w:rFonts w:eastAsia="SimSun"/>
        </w:rPr>
      </w:pPr>
      <w:r w:rsidRPr="00B17C0F">
        <w:rPr>
          <w:rFonts w:ascii="SimSun" w:eastAsia="SimSun" w:hAnsi="SimSun" w:cstheme="minorHAnsi"/>
        </w:rPr>
        <w:t>“</w:t>
      </w:r>
      <w:r w:rsidRPr="002A53DD">
        <w:rPr>
          <w:rFonts w:eastAsia="SimSun"/>
          <w:b/>
          <w:color w:val="00188F"/>
        </w:rPr>
        <w:t>消息</w:t>
      </w:r>
      <w:r w:rsidRPr="00B17C0F">
        <w:rPr>
          <w:rFonts w:ascii="SimSun" w:eastAsia="SimSun" w:hAnsi="SimSun" w:cstheme="minorHAnsi"/>
        </w:rPr>
        <w:t>”</w:t>
      </w:r>
      <w:r w:rsidRPr="002A53DD">
        <w:rPr>
          <w:rFonts w:eastAsia="SimSun"/>
        </w:rPr>
        <w:t>是指使用</w:t>
      </w:r>
      <w:r w:rsidRPr="002A53DD">
        <w:rPr>
          <w:rFonts w:eastAsia="SimSun"/>
        </w:rPr>
        <w:t xml:space="preserve"> Service Bus </w:t>
      </w:r>
      <w:r w:rsidRPr="002A53DD">
        <w:rPr>
          <w:rFonts w:eastAsia="SimSun"/>
        </w:rPr>
        <w:t>支持的任何协议通过</w:t>
      </w:r>
      <w:r w:rsidRPr="002A53DD">
        <w:rPr>
          <w:rFonts w:eastAsia="SimSun"/>
        </w:rPr>
        <w:t xml:space="preserve"> Service Bus </w:t>
      </w:r>
      <w:r w:rsidRPr="002A53DD">
        <w:rPr>
          <w:rFonts w:eastAsia="SimSun"/>
        </w:rPr>
        <w:t>中继、队列或主题发送或接收的任何用户定义的内容。</w:t>
      </w:r>
    </w:p>
    <w:p w14:paraId="260A6D49" w14:textId="77777777" w:rsidR="005E01D1" w:rsidRPr="002A53DD" w:rsidRDefault="005E01D1" w:rsidP="000C604C">
      <w:pPr>
        <w:pStyle w:val="ProductList-Body"/>
        <w:spacing w:after="40"/>
        <w:rPr>
          <w:rFonts w:eastAsia="SimSun"/>
        </w:rPr>
      </w:pPr>
      <w:r w:rsidRPr="00B17C0F">
        <w:rPr>
          <w:rFonts w:ascii="SimSun" w:eastAsia="SimSun" w:hAnsi="SimSun" w:cstheme="minorHAnsi"/>
        </w:rPr>
        <w:t>“</w:t>
      </w:r>
      <w:r w:rsidRPr="002A53DD">
        <w:rPr>
          <w:rFonts w:eastAsia="SimSun"/>
          <w:b/>
          <w:color w:val="00188F"/>
        </w:rPr>
        <w:t>部署分钟数</w:t>
      </w:r>
      <w:r w:rsidRPr="00B17C0F">
        <w:rPr>
          <w:rFonts w:ascii="SimSun" w:eastAsia="SimSun" w:hAnsi="SimSun" w:cstheme="minorHAnsi"/>
        </w:rPr>
        <w:t>”</w:t>
      </w:r>
      <w:r w:rsidRPr="002A53DD">
        <w:rPr>
          <w:rFonts w:eastAsia="SimSun"/>
        </w:rPr>
        <w:t>是指在一个帐单月份期间，在</w:t>
      </w:r>
      <w:r w:rsidRPr="002A53DD">
        <w:rPr>
          <w:rFonts w:eastAsia="SimSun"/>
        </w:rPr>
        <w:t xml:space="preserve"> Microsoft Azure </w:t>
      </w:r>
      <w:r w:rsidRPr="002A53DD">
        <w:rPr>
          <w:rFonts w:eastAsia="SimSun"/>
        </w:rPr>
        <w:t>中为指定中继部署的总分钟数。</w:t>
      </w:r>
    </w:p>
    <w:p w14:paraId="790F550B" w14:textId="77777777" w:rsidR="005E01D1" w:rsidRPr="002A53DD" w:rsidRDefault="005E01D1" w:rsidP="000C604C">
      <w:pPr>
        <w:pStyle w:val="ProductList-Body"/>
        <w:rPr>
          <w:rFonts w:eastAsia="SimSun"/>
        </w:rPr>
      </w:pPr>
      <w:r w:rsidRPr="00B17C0F">
        <w:rPr>
          <w:rFonts w:ascii="SimSun" w:eastAsia="SimSun" w:hAnsi="SimSun" w:cstheme="minorHAnsi"/>
        </w:rPr>
        <w:t>“</w:t>
      </w:r>
      <w:r w:rsidRPr="002A53DD">
        <w:rPr>
          <w:rFonts w:eastAsia="SimSun"/>
          <w:b/>
          <w:color w:val="00188F"/>
        </w:rPr>
        <w:t>最大可用分钟数</w:t>
      </w:r>
      <w:r w:rsidRPr="00B17C0F">
        <w:rPr>
          <w:rFonts w:ascii="SimSun" w:eastAsia="SimSun" w:hAnsi="SimSun" w:cstheme="minorHAnsi"/>
        </w:rPr>
        <w:t>”</w:t>
      </w:r>
      <w:r w:rsidRPr="002A53DD">
        <w:rPr>
          <w:rFonts w:eastAsia="SimSun"/>
        </w:rPr>
        <w:t>是指在一个帐单月份期间，在指定的</w:t>
      </w:r>
      <w:r w:rsidRPr="002A53DD">
        <w:rPr>
          <w:rFonts w:eastAsia="SimSun"/>
        </w:rPr>
        <w:t xml:space="preserve"> Microsoft Azure </w:t>
      </w:r>
      <w:r w:rsidRPr="002A53DD">
        <w:rPr>
          <w:rFonts w:eastAsia="SimSun"/>
        </w:rPr>
        <w:t>订购中，客户部署的所有中继的总部署分钟数</w:t>
      </w:r>
    </w:p>
    <w:p w14:paraId="5C3E8ACB" w14:textId="77777777" w:rsidR="005E01D1" w:rsidRPr="002A53DD" w:rsidRDefault="005E01D1" w:rsidP="000C604C">
      <w:pPr>
        <w:pStyle w:val="ProductList-Body"/>
        <w:rPr>
          <w:rFonts w:eastAsia="SimSun"/>
        </w:rPr>
      </w:pPr>
    </w:p>
    <w:p w14:paraId="665F7B11" w14:textId="77777777" w:rsidR="005E01D1" w:rsidRPr="002A53DD" w:rsidRDefault="005E01D1" w:rsidP="000C604C">
      <w:pPr>
        <w:pStyle w:val="ProductList-Body"/>
        <w:rPr>
          <w:rFonts w:eastAsia="SimSun"/>
        </w:rPr>
      </w:pPr>
      <w:r w:rsidRPr="002A53DD">
        <w:rPr>
          <w:rFonts w:eastAsia="SimSun"/>
          <w:b/>
          <w:color w:val="00188F"/>
        </w:rPr>
        <w:t>停机时间</w:t>
      </w:r>
      <w:r w:rsidRPr="00B17C0F">
        <w:rPr>
          <w:rFonts w:ascii="SimSun" w:eastAsia="SimSun" w:hAnsi="SimSun" w:cstheme="minorHAnsi"/>
          <w:bCs/>
        </w:rPr>
        <w:t>：</w:t>
      </w:r>
      <w:r w:rsidRPr="002A53DD">
        <w:rPr>
          <w:rFonts w:eastAsia="SimSun"/>
        </w:rPr>
        <w:t>在中继不可用期间，指定的</w:t>
      </w:r>
      <w:r w:rsidRPr="002A53DD">
        <w:rPr>
          <w:rFonts w:eastAsia="SimSun"/>
        </w:rPr>
        <w:t xml:space="preserve"> Microsoft Azure </w:t>
      </w:r>
      <w:r w:rsidRPr="002A53DD">
        <w:rPr>
          <w:rFonts w:eastAsia="SimSun"/>
        </w:rPr>
        <w:t>订购中客户部署的所有中继的总累计部署分钟数。如果在某一分钟内，所有旨在与中继建立连接的连续尝试均返回错误代码，或者在五分钟内没有返回成功代码，则认为在这一分钟内指定的中继不可用。</w:t>
      </w:r>
    </w:p>
    <w:p w14:paraId="78011589" w14:textId="77777777" w:rsidR="005E01D1" w:rsidRPr="002A53DD" w:rsidRDefault="005E01D1" w:rsidP="000C604C">
      <w:pPr>
        <w:pStyle w:val="ProductList-Body"/>
        <w:rPr>
          <w:rFonts w:eastAsia="SimSun"/>
        </w:rPr>
      </w:pPr>
    </w:p>
    <w:p w14:paraId="5CA42B38" w14:textId="77777777" w:rsidR="005E01D1" w:rsidRPr="002A53DD" w:rsidRDefault="005E01D1" w:rsidP="000C604C">
      <w:pPr>
        <w:pStyle w:val="ProductList-Body"/>
        <w:rPr>
          <w:rFonts w:eastAsia="SimSun"/>
        </w:rPr>
      </w:pPr>
      <w:r w:rsidRPr="002A53DD">
        <w:rPr>
          <w:rFonts w:eastAsia="SimSun"/>
          <w:b/>
          <w:color w:val="00188F"/>
        </w:rPr>
        <w:t>每月正常服务时间百分比</w:t>
      </w:r>
      <w:r w:rsidRPr="00B17C0F">
        <w:rPr>
          <w:rFonts w:ascii="SimSun" w:eastAsia="SimSun" w:hAnsi="SimSun" w:cstheme="minorHAnsi"/>
          <w:bCs/>
        </w:rPr>
        <w:t>：</w:t>
      </w:r>
      <w:r w:rsidRPr="002A53DD">
        <w:rPr>
          <w:rFonts w:eastAsia="SimSun"/>
        </w:rPr>
        <w:t>中继的</w:t>
      </w:r>
      <w:r w:rsidRPr="00B17C0F">
        <w:rPr>
          <w:rFonts w:ascii="SimSun" w:eastAsia="SimSun" w:hAnsi="SimSun" w:cstheme="minorHAnsi"/>
        </w:rPr>
        <w:t>“</w:t>
      </w:r>
      <w:r w:rsidRPr="002A53DD">
        <w:rPr>
          <w:rFonts w:eastAsia="SimSun"/>
        </w:rPr>
        <w:t>每月正常服务时间百分比</w:t>
      </w:r>
      <w:r w:rsidRPr="00B17C0F">
        <w:rPr>
          <w:rFonts w:ascii="SimSun" w:eastAsia="SimSun" w:hAnsi="SimSun" w:cstheme="minorHAnsi"/>
        </w:rPr>
        <w:t>”</w:t>
      </w:r>
      <w:r w:rsidRPr="002A53DD">
        <w:rPr>
          <w:rFonts w:eastAsia="SimSun"/>
        </w:rPr>
        <w:t>按以下方式计算</w:t>
      </w:r>
      <w:r w:rsidRPr="00B17C0F">
        <w:rPr>
          <w:rFonts w:ascii="SimSun" w:eastAsia="SimSun" w:hAnsi="SimSun" w:cstheme="minorHAnsi"/>
        </w:rPr>
        <w:t>：</w:t>
      </w:r>
      <w:r w:rsidRPr="002A53DD">
        <w:rPr>
          <w:rFonts w:eastAsia="SimSun"/>
        </w:rPr>
        <w:t>指定的</w:t>
      </w:r>
      <w:r w:rsidRPr="002A53DD">
        <w:rPr>
          <w:rFonts w:eastAsia="SimSun"/>
        </w:rPr>
        <w:t xml:space="preserve"> Microsoft Azure </w:t>
      </w:r>
      <w:r w:rsidRPr="002A53DD">
        <w:rPr>
          <w:rFonts w:eastAsia="SimSun"/>
        </w:rPr>
        <w:t>订购的一个帐单月份期间的最大可用分钟数减去停机时间，再除以最大可用分钟数。每月正常服务时间百分比计算公式如下所示</w:t>
      </w:r>
      <w:r w:rsidRPr="00B17C0F">
        <w:rPr>
          <w:rFonts w:ascii="SimSun" w:eastAsia="SimSun" w:hAnsi="SimSun" w:cstheme="minorHAnsi"/>
        </w:rPr>
        <w:t>：</w:t>
      </w:r>
    </w:p>
    <w:p w14:paraId="211AE654" w14:textId="77777777" w:rsidR="005E01D1" w:rsidRPr="002A53DD" w:rsidRDefault="005E01D1" w:rsidP="000C604C">
      <w:pPr>
        <w:pStyle w:val="ProductList-Body"/>
        <w:rPr>
          <w:rFonts w:eastAsia="SimSun"/>
        </w:rPr>
      </w:pPr>
    </w:p>
    <w:p w14:paraId="2002D5F8" w14:textId="77777777" w:rsidR="005E01D1" w:rsidRPr="007E0270" w:rsidRDefault="00A11D16" w:rsidP="000C604C">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14:paraId="27D76070" w14:textId="77777777" w:rsidR="005E01D1" w:rsidRPr="002A53DD" w:rsidRDefault="005E01D1" w:rsidP="000C604C">
      <w:pPr>
        <w:pStyle w:val="ProductList-Body"/>
        <w:rPr>
          <w:rFonts w:eastAsia="SimSun"/>
        </w:rPr>
      </w:pPr>
      <w:r w:rsidRPr="002A53DD">
        <w:rPr>
          <w:rFonts w:eastAsia="SimSun"/>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01D1" w:rsidRPr="007E0270" w14:paraId="0357201B" w14:textId="77777777" w:rsidTr="00923361">
        <w:trPr>
          <w:tblHeader/>
        </w:trPr>
        <w:tc>
          <w:tcPr>
            <w:tcW w:w="5400" w:type="dxa"/>
            <w:shd w:val="clear" w:color="auto" w:fill="0072C6"/>
          </w:tcPr>
          <w:p w14:paraId="0C9B7E42" w14:textId="77777777" w:rsidR="005E01D1" w:rsidRPr="002A53DD" w:rsidRDefault="005E01D1"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44476E16" w14:textId="77777777" w:rsidR="005E01D1" w:rsidRPr="002A53DD" w:rsidRDefault="005E01D1"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5E01D1" w:rsidRPr="007E0270" w14:paraId="1D2C0A52" w14:textId="77777777" w:rsidTr="00923361">
        <w:tc>
          <w:tcPr>
            <w:tcW w:w="5400" w:type="dxa"/>
          </w:tcPr>
          <w:p w14:paraId="407764AE" w14:textId="77777777" w:rsidR="005E01D1" w:rsidRPr="002A53DD" w:rsidRDefault="005E01D1" w:rsidP="000C604C">
            <w:pPr>
              <w:pStyle w:val="ProductList-OfferingBody"/>
              <w:jc w:val="center"/>
              <w:rPr>
                <w:rFonts w:eastAsia="SimSun"/>
              </w:rPr>
            </w:pPr>
            <w:r w:rsidRPr="002A53DD">
              <w:rPr>
                <w:rFonts w:eastAsia="SimSun"/>
              </w:rPr>
              <w:t>&lt; 99.9%</w:t>
            </w:r>
          </w:p>
        </w:tc>
        <w:tc>
          <w:tcPr>
            <w:tcW w:w="5400" w:type="dxa"/>
          </w:tcPr>
          <w:p w14:paraId="3F5E3BE1" w14:textId="77777777" w:rsidR="005E01D1" w:rsidRPr="002A53DD" w:rsidRDefault="005E01D1" w:rsidP="000C604C">
            <w:pPr>
              <w:pStyle w:val="ProductList-OfferingBody"/>
              <w:jc w:val="center"/>
              <w:rPr>
                <w:rFonts w:eastAsia="SimSun"/>
              </w:rPr>
            </w:pPr>
            <w:r w:rsidRPr="002A53DD">
              <w:rPr>
                <w:rFonts w:eastAsia="SimSun"/>
              </w:rPr>
              <w:t>10%</w:t>
            </w:r>
          </w:p>
        </w:tc>
      </w:tr>
      <w:tr w:rsidR="005E01D1" w:rsidRPr="007E0270" w14:paraId="5F3998D9" w14:textId="77777777" w:rsidTr="00923361">
        <w:tc>
          <w:tcPr>
            <w:tcW w:w="5400" w:type="dxa"/>
          </w:tcPr>
          <w:p w14:paraId="3D94AEA0" w14:textId="77777777" w:rsidR="005E01D1" w:rsidRPr="002A53DD" w:rsidRDefault="005E01D1" w:rsidP="000C604C">
            <w:pPr>
              <w:pStyle w:val="ProductList-OfferingBody"/>
              <w:jc w:val="center"/>
              <w:rPr>
                <w:rFonts w:eastAsia="SimSun"/>
              </w:rPr>
            </w:pPr>
            <w:r w:rsidRPr="002A53DD">
              <w:rPr>
                <w:rFonts w:eastAsia="SimSun"/>
              </w:rPr>
              <w:t>&lt; 99%</w:t>
            </w:r>
          </w:p>
        </w:tc>
        <w:tc>
          <w:tcPr>
            <w:tcW w:w="5400" w:type="dxa"/>
          </w:tcPr>
          <w:p w14:paraId="0BFC0ADE" w14:textId="77777777" w:rsidR="005E01D1" w:rsidRPr="002A53DD" w:rsidRDefault="005E01D1" w:rsidP="000C604C">
            <w:pPr>
              <w:pStyle w:val="ProductList-OfferingBody"/>
              <w:jc w:val="center"/>
              <w:rPr>
                <w:rFonts w:eastAsia="SimSun"/>
              </w:rPr>
            </w:pPr>
            <w:r w:rsidRPr="002A53DD">
              <w:rPr>
                <w:rFonts w:eastAsia="SimSun"/>
              </w:rPr>
              <w:t>25%</w:t>
            </w:r>
          </w:p>
        </w:tc>
      </w:tr>
    </w:tbl>
    <w:bookmarkStart w:id="261" w:name="_Toc526859711"/>
    <w:bookmarkStart w:id="262" w:name="_Toc454545907"/>
    <w:bookmarkStart w:id="263" w:name="_Toc453915871"/>
    <w:bookmarkStart w:id="264" w:name="SQLDatabaseService_BasicStandardPremium"/>
    <w:bookmarkStart w:id="265" w:name="_Toc412532210"/>
    <w:bookmarkStart w:id="266" w:name="_Toc453915873"/>
    <w:bookmarkStart w:id="267" w:name="StorageService"/>
    <w:p w14:paraId="166D02DB"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6C0B27DB" w14:textId="77777777" w:rsidR="007E0270" w:rsidRPr="00C94D5C" w:rsidRDefault="007E0270" w:rsidP="000C604C">
      <w:pPr>
        <w:pStyle w:val="ProductList-Offering2Heading"/>
        <w:tabs>
          <w:tab w:val="clear" w:pos="360"/>
          <w:tab w:val="clear" w:pos="720"/>
          <w:tab w:val="clear" w:pos="1080"/>
        </w:tabs>
        <w:outlineLvl w:val="2"/>
        <w:rPr>
          <w:rFonts w:asciiTheme="minorHAnsi" w:eastAsia="SimSun" w:hAnsiTheme="minorHAnsi"/>
        </w:rPr>
      </w:pPr>
      <w:bookmarkStart w:id="268" w:name="_Toc52279264"/>
      <w:r w:rsidRPr="00F914F7">
        <w:rPr>
          <w:rFonts w:ascii="Calibri Light" w:eastAsia="SimSun" w:hAnsi="Calibri Light"/>
        </w:rPr>
        <w:t xml:space="preserve">SignalR </w:t>
      </w:r>
      <w:r w:rsidRPr="0062771D">
        <w:rPr>
          <w:rFonts w:asciiTheme="minorHAnsi" w:eastAsia="SimSun" w:hAnsiTheme="minorHAnsi"/>
        </w:rPr>
        <w:t>服务</w:t>
      </w:r>
      <w:bookmarkEnd w:id="261"/>
      <w:bookmarkEnd w:id="268"/>
    </w:p>
    <w:p w14:paraId="0304EAC8" w14:textId="77777777" w:rsidR="007E0270" w:rsidRPr="004E7939" w:rsidRDefault="007E0270" w:rsidP="000C604C">
      <w:pPr>
        <w:spacing w:after="0" w:line="240" w:lineRule="auto"/>
        <w:rPr>
          <w:rFonts w:eastAsia="SimSun"/>
          <w:b/>
          <w:color w:val="00188F"/>
          <w:sz w:val="18"/>
          <w:szCs w:val="18"/>
        </w:rPr>
      </w:pPr>
      <w:r w:rsidRPr="004E7939">
        <w:rPr>
          <w:rFonts w:eastAsia="SimSun"/>
          <w:b/>
          <w:color w:val="00188F"/>
          <w:sz w:val="18"/>
          <w:szCs w:val="18"/>
        </w:rPr>
        <w:t>附加定义</w:t>
      </w:r>
      <w:r w:rsidRPr="00B17C0F">
        <w:rPr>
          <w:rFonts w:ascii="SimSun" w:eastAsia="SimSun" w:hAnsi="SimSun" w:cstheme="minorHAnsi"/>
          <w:sz w:val="18"/>
          <w:szCs w:val="18"/>
        </w:rPr>
        <w:t>：</w:t>
      </w:r>
    </w:p>
    <w:p w14:paraId="6EAFB59F" w14:textId="77777777" w:rsidR="007E0270" w:rsidRPr="004E7939" w:rsidRDefault="007E0270" w:rsidP="000C604C">
      <w:pPr>
        <w:spacing w:after="0" w:line="240" w:lineRule="auto"/>
        <w:rPr>
          <w:rFonts w:eastAsia="SimSun"/>
          <w:sz w:val="18"/>
          <w:szCs w:val="18"/>
        </w:rPr>
      </w:pPr>
      <w:bookmarkStart w:id="269" w:name="_Hlk525654755"/>
      <w:r w:rsidRPr="00B17C0F">
        <w:rPr>
          <w:rFonts w:ascii="SimSun" w:eastAsia="SimSun" w:hAnsi="SimSun" w:cstheme="minorHAnsi"/>
          <w:sz w:val="18"/>
          <w:szCs w:val="18"/>
        </w:rPr>
        <w:t>“</w:t>
      </w:r>
      <w:r w:rsidRPr="004E7939">
        <w:rPr>
          <w:rFonts w:eastAsia="SimSun"/>
          <w:b/>
          <w:color w:val="00188F"/>
          <w:sz w:val="18"/>
          <w:szCs w:val="18"/>
        </w:rPr>
        <w:t>停机时间</w:t>
      </w:r>
      <w:r w:rsidRPr="00B17C0F">
        <w:rPr>
          <w:rFonts w:ascii="SimSun" w:eastAsia="SimSun" w:hAnsi="SimSun" w:cstheme="minorHAnsi"/>
          <w:sz w:val="18"/>
          <w:szCs w:val="18"/>
        </w:rPr>
        <w:t>”</w:t>
      </w:r>
      <w:r w:rsidRPr="004E7939">
        <w:rPr>
          <w:rFonts w:eastAsia="SimSun"/>
          <w:sz w:val="18"/>
          <w:szCs w:val="18"/>
        </w:rPr>
        <w:t>是指在特定的</w:t>
      </w:r>
      <w:r w:rsidRPr="004E7939">
        <w:rPr>
          <w:rFonts w:eastAsia="SimSun"/>
          <w:sz w:val="18"/>
          <w:szCs w:val="18"/>
        </w:rPr>
        <w:t xml:space="preserve"> SignalR </w:t>
      </w:r>
      <w:r w:rsidRPr="004E7939">
        <w:rPr>
          <w:rFonts w:eastAsia="SimSun"/>
          <w:sz w:val="18"/>
          <w:szCs w:val="18"/>
        </w:rPr>
        <w:t>服</w:t>
      </w:r>
      <w:r w:rsidRPr="004E7939">
        <w:rPr>
          <w:rFonts w:eastAsia="SimSun" w:cs="MingLiU"/>
          <w:sz w:val="18"/>
          <w:szCs w:val="18"/>
        </w:rPr>
        <w:t>务</w:t>
      </w:r>
      <w:r w:rsidRPr="004E7939">
        <w:rPr>
          <w:rFonts w:eastAsia="SimSun" w:cs="MS Mincho"/>
          <w:sz w:val="18"/>
          <w:szCs w:val="18"/>
        </w:rPr>
        <w:t>的一个</w:t>
      </w:r>
      <w:r w:rsidRPr="004E7939">
        <w:rPr>
          <w:rFonts w:eastAsia="SimSun" w:cs="MingLiU"/>
          <w:sz w:val="18"/>
          <w:szCs w:val="18"/>
        </w:rPr>
        <w:t>帐单</w:t>
      </w:r>
      <w:r w:rsidRPr="004E7939">
        <w:rPr>
          <w:rFonts w:eastAsia="SimSun" w:cs="MS Mincho"/>
          <w:sz w:val="18"/>
          <w:szCs w:val="18"/>
        </w:rPr>
        <w:t>月份期</w:t>
      </w:r>
      <w:r w:rsidRPr="004E7939">
        <w:rPr>
          <w:rFonts w:eastAsia="SimSun" w:cs="MingLiU"/>
          <w:sz w:val="18"/>
          <w:szCs w:val="18"/>
        </w:rPr>
        <w:t>间</w:t>
      </w:r>
      <w:r w:rsidRPr="004E7939">
        <w:rPr>
          <w:rFonts w:eastAsia="SimSun" w:cs="MS Mincho"/>
          <w:sz w:val="18"/>
          <w:szCs w:val="18"/>
        </w:rPr>
        <w:t>，</w:t>
      </w:r>
      <w:r w:rsidRPr="004E7939">
        <w:rPr>
          <w:rFonts w:eastAsia="SimSun" w:cs="MingLiU"/>
          <w:sz w:val="18"/>
          <w:szCs w:val="18"/>
        </w:rPr>
        <w:t>该</w:t>
      </w:r>
      <w:r w:rsidRPr="004E7939">
        <w:rPr>
          <w:rFonts w:eastAsia="SimSun"/>
          <w:sz w:val="18"/>
          <w:szCs w:val="18"/>
        </w:rPr>
        <w:t xml:space="preserve"> SignalR </w:t>
      </w:r>
      <w:r w:rsidRPr="004E7939">
        <w:rPr>
          <w:rFonts w:eastAsia="SimSun"/>
          <w:sz w:val="18"/>
          <w:szCs w:val="18"/>
        </w:rPr>
        <w:t>服</w:t>
      </w:r>
      <w:r w:rsidRPr="004E7939">
        <w:rPr>
          <w:rFonts w:eastAsia="SimSun" w:cs="MingLiU"/>
          <w:sz w:val="18"/>
          <w:szCs w:val="18"/>
        </w:rPr>
        <w:t>务</w:t>
      </w:r>
      <w:r w:rsidRPr="004E7939">
        <w:rPr>
          <w:rFonts w:eastAsia="SimSun" w:cs="MS Mincho"/>
          <w:sz w:val="18"/>
          <w:szCs w:val="18"/>
        </w:rPr>
        <w:t>不可用的</w:t>
      </w:r>
      <w:r w:rsidRPr="004E7939">
        <w:rPr>
          <w:rFonts w:eastAsia="SimSun" w:cs="MingLiU"/>
          <w:sz w:val="18"/>
          <w:szCs w:val="18"/>
        </w:rPr>
        <w:t>总</w:t>
      </w:r>
      <w:r w:rsidRPr="004E7939">
        <w:rPr>
          <w:rFonts w:eastAsia="SimSun" w:cs="MS Mincho"/>
          <w:sz w:val="18"/>
          <w:szCs w:val="18"/>
        </w:rPr>
        <w:t>累</w:t>
      </w:r>
      <w:r w:rsidRPr="004E7939">
        <w:rPr>
          <w:rFonts w:eastAsia="SimSun" w:cs="MingLiU"/>
          <w:sz w:val="18"/>
          <w:szCs w:val="18"/>
        </w:rPr>
        <w:t>计</w:t>
      </w:r>
      <w:r w:rsidRPr="004E7939">
        <w:rPr>
          <w:rFonts w:eastAsia="SimSun" w:cs="MS Mincho"/>
          <w:sz w:val="18"/>
          <w:szCs w:val="18"/>
        </w:rPr>
        <w:t>最大可用分</w:t>
      </w:r>
      <w:r w:rsidRPr="004E7939">
        <w:rPr>
          <w:rFonts w:eastAsia="SimSun" w:cs="MingLiU"/>
          <w:sz w:val="18"/>
          <w:szCs w:val="18"/>
        </w:rPr>
        <w:t>钟</w:t>
      </w:r>
      <w:r w:rsidRPr="004E7939">
        <w:rPr>
          <w:rFonts w:eastAsia="SimSun" w:cs="MS Mincho"/>
          <w:sz w:val="18"/>
          <w:szCs w:val="18"/>
        </w:rPr>
        <w:t>数。如果在某一分</w:t>
      </w:r>
      <w:r w:rsidRPr="004E7939">
        <w:rPr>
          <w:rFonts w:eastAsia="SimSun" w:cs="MingLiU"/>
          <w:sz w:val="18"/>
          <w:szCs w:val="18"/>
        </w:rPr>
        <w:t>钟</w:t>
      </w:r>
      <w:r w:rsidRPr="004E7939">
        <w:rPr>
          <w:rFonts w:eastAsia="SimSun" w:cs="MS Mincho"/>
          <w:sz w:val="18"/>
          <w:szCs w:val="18"/>
        </w:rPr>
        <w:t>内，所有旨在</w:t>
      </w:r>
      <w:r w:rsidRPr="004E7939">
        <w:rPr>
          <w:rFonts w:eastAsia="SimSun" w:cs="MingLiU"/>
          <w:sz w:val="18"/>
          <w:szCs w:val="18"/>
        </w:rPr>
        <w:t>发</w:t>
      </w:r>
      <w:r w:rsidRPr="004E7939">
        <w:rPr>
          <w:rFonts w:eastAsia="SimSun" w:cs="MS Mincho"/>
          <w:sz w:val="18"/>
          <w:szCs w:val="18"/>
        </w:rPr>
        <w:t>送</w:t>
      </w:r>
      <w:r w:rsidRPr="004E7939">
        <w:rPr>
          <w:rFonts w:eastAsia="SimSun"/>
          <w:sz w:val="18"/>
          <w:szCs w:val="18"/>
        </w:rPr>
        <w:t xml:space="preserve"> SignalR </w:t>
      </w:r>
      <w:r w:rsidRPr="004E7939">
        <w:rPr>
          <w:rFonts w:eastAsia="SimSun"/>
          <w:sz w:val="18"/>
          <w:szCs w:val="18"/>
        </w:rPr>
        <w:t>事</w:t>
      </w:r>
      <w:r w:rsidRPr="004E7939">
        <w:rPr>
          <w:rFonts w:eastAsia="SimSun" w:cs="MingLiU"/>
          <w:sz w:val="18"/>
          <w:szCs w:val="18"/>
        </w:rPr>
        <w:t>务</w:t>
      </w:r>
      <w:r w:rsidRPr="004E7939">
        <w:rPr>
          <w:rFonts w:eastAsia="SimSun" w:cs="MS Mincho"/>
          <w:sz w:val="18"/>
          <w:szCs w:val="18"/>
        </w:rPr>
        <w:t>的</w:t>
      </w:r>
      <w:r w:rsidRPr="004E7939">
        <w:rPr>
          <w:rFonts w:eastAsia="SimSun" w:cs="MingLiU"/>
          <w:sz w:val="18"/>
          <w:szCs w:val="18"/>
        </w:rPr>
        <w:t>尝试</w:t>
      </w:r>
      <w:r w:rsidRPr="004E7939">
        <w:rPr>
          <w:rFonts w:eastAsia="SimSun" w:cs="MS Mincho"/>
          <w:sz w:val="18"/>
          <w:szCs w:val="18"/>
        </w:rPr>
        <w:t>均返回</w:t>
      </w:r>
      <w:r w:rsidRPr="004E7939">
        <w:rPr>
          <w:rFonts w:eastAsia="SimSun" w:cs="MingLiU"/>
          <w:sz w:val="18"/>
          <w:szCs w:val="18"/>
        </w:rPr>
        <w:t>错误</w:t>
      </w:r>
      <w:r w:rsidRPr="004E7939">
        <w:rPr>
          <w:rFonts w:eastAsia="SimSun" w:cs="MS Mincho"/>
          <w:sz w:val="18"/>
          <w:szCs w:val="18"/>
        </w:rPr>
        <w:t>代</w:t>
      </w:r>
      <w:r w:rsidRPr="004E7939">
        <w:rPr>
          <w:rFonts w:eastAsia="SimSun" w:cs="MingLiU"/>
          <w:sz w:val="18"/>
          <w:szCs w:val="18"/>
        </w:rPr>
        <w:t>码</w:t>
      </w:r>
      <w:r w:rsidRPr="004E7939">
        <w:rPr>
          <w:rFonts w:eastAsia="SimSun" w:cs="MS Mincho"/>
          <w:sz w:val="18"/>
          <w:szCs w:val="18"/>
        </w:rPr>
        <w:t>，或者没有返回成功代</w:t>
      </w:r>
      <w:r w:rsidRPr="004E7939">
        <w:rPr>
          <w:rFonts w:eastAsia="SimSun" w:cs="MingLiU"/>
          <w:sz w:val="18"/>
          <w:szCs w:val="18"/>
        </w:rPr>
        <w:t>码</w:t>
      </w:r>
      <w:r w:rsidRPr="004E7939">
        <w:rPr>
          <w:rFonts w:eastAsia="SimSun" w:cs="MS Mincho"/>
          <w:sz w:val="18"/>
          <w:szCs w:val="18"/>
        </w:rPr>
        <w:t>，</w:t>
      </w:r>
      <w:r w:rsidRPr="004E7939">
        <w:rPr>
          <w:rFonts w:eastAsia="SimSun" w:cs="MingLiU"/>
          <w:sz w:val="18"/>
          <w:szCs w:val="18"/>
        </w:rPr>
        <w:t>则认为</w:t>
      </w:r>
      <w:r w:rsidRPr="004E7939">
        <w:rPr>
          <w:rFonts w:eastAsia="SimSun" w:cs="MS Mincho"/>
          <w:sz w:val="18"/>
          <w:szCs w:val="18"/>
        </w:rPr>
        <w:t>在</w:t>
      </w:r>
      <w:r w:rsidRPr="004E7939">
        <w:rPr>
          <w:rFonts w:eastAsia="SimSun" w:cs="MingLiU"/>
          <w:sz w:val="18"/>
          <w:szCs w:val="18"/>
        </w:rPr>
        <w:t>这</w:t>
      </w:r>
      <w:r w:rsidRPr="004E7939">
        <w:rPr>
          <w:rFonts w:eastAsia="SimSun" w:cs="MS Mincho"/>
          <w:sz w:val="18"/>
          <w:szCs w:val="18"/>
        </w:rPr>
        <w:t>一分</w:t>
      </w:r>
      <w:r w:rsidRPr="004E7939">
        <w:rPr>
          <w:rFonts w:eastAsia="SimSun" w:cs="MingLiU"/>
          <w:sz w:val="18"/>
          <w:szCs w:val="18"/>
        </w:rPr>
        <w:t>钟</w:t>
      </w:r>
      <w:r w:rsidRPr="004E7939">
        <w:rPr>
          <w:rFonts w:eastAsia="SimSun" w:cs="MS Mincho"/>
          <w:sz w:val="18"/>
          <w:szCs w:val="18"/>
        </w:rPr>
        <w:t>内</w:t>
      </w:r>
      <w:r w:rsidRPr="004E7939">
        <w:rPr>
          <w:rFonts w:eastAsia="SimSun"/>
          <w:sz w:val="18"/>
          <w:szCs w:val="18"/>
        </w:rPr>
        <w:t xml:space="preserve"> SignalR </w:t>
      </w:r>
      <w:r w:rsidRPr="004E7939">
        <w:rPr>
          <w:rFonts w:eastAsia="SimSun"/>
          <w:sz w:val="18"/>
          <w:szCs w:val="18"/>
        </w:rPr>
        <w:t>服</w:t>
      </w:r>
      <w:r w:rsidRPr="004E7939">
        <w:rPr>
          <w:rFonts w:eastAsia="SimSun" w:cs="MingLiU"/>
          <w:sz w:val="18"/>
          <w:szCs w:val="18"/>
        </w:rPr>
        <w:t>务</w:t>
      </w:r>
      <w:r w:rsidRPr="004E7939">
        <w:rPr>
          <w:rFonts w:eastAsia="SimSun" w:cs="MS Mincho"/>
          <w:sz w:val="18"/>
          <w:szCs w:val="18"/>
        </w:rPr>
        <w:t>不可用。</w:t>
      </w:r>
    </w:p>
    <w:p w14:paraId="65D79317" w14:textId="77777777" w:rsidR="007E0270" w:rsidRPr="004E7939" w:rsidRDefault="007E0270" w:rsidP="000C604C">
      <w:pPr>
        <w:spacing w:after="0" w:line="240" w:lineRule="auto"/>
        <w:rPr>
          <w:rFonts w:eastAsia="SimSun"/>
          <w:sz w:val="18"/>
          <w:szCs w:val="18"/>
        </w:rPr>
      </w:pPr>
      <w:r w:rsidRPr="00B17C0F">
        <w:rPr>
          <w:rFonts w:ascii="SimSun" w:eastAsia="SimSun" w:hAnsi="SimSun" w:cstheme="minorHAnsi"/>
          <w:sz w:val="18"/>
          <w:szCs w:val="18"/>
        </w:rPr>
        <w:t>“</w:t>
      </w:r>
      <w:r w:rsidRPr="004E7939">
        <w:rPr>
          <w:rFonts w:eastAsia="SimSun"/>
          <w:b/>
          <w:color w:val="00188F"/>
          <w:sz w:val="18"/>
          <w:szCs w:val="18"/>
        </w:rPr>
        <w:t>最大可用分钟数</w:t>
      </w:r>
      <w:r w:rsidRPr="00B17C0F">
        <w:rPr>
          <w:rFonts w:ascii="SimSun" w:eastAsia="SimSun" w:hAnsi="SimSun" w:cstheme="minorHAnsi"/>
          <w:sz w:val="18"/>
          <w:szCs w:val="18"/>
        </w:rPr>
        <w:t>”</w:t>
      </w:r>
      <w:r w:rsidRPr="004E7939">
        <w:rPr>
          <w:rFonts w:eastAsia="SimSun"/>
          <w:sz w:val="18"/>
          <w:szCs w:val="18"/>
        </w:rPr>
        <w:t>指在一个</w:t>
      </w:r>
      <w:r w:rsidRPr="004E7939">
        <w:rPr>
          <w:rFonts w:eastAsia="SimSun" w:cs="MingLiU"/>
          <w:sz w:val="18"/>
          <w:szCs w:val="18"/>
        </w:rPr>
        <w:t>帐单</w:t>
      </w:r>
      <w:r w:rsidRPr="004E7939">
        <w:rPr>
          <w:rFonts w:eastAsia="SimSun" w:cs="MS Mincho"/>
          <w:sz w:val="18"/>
          <w:szCs w:val="18"/>
        </w:rPr>
        <w:t>月份期</w:t>
      </w:r>
      <w:r w:rsidRPr="004E7939">
        <w:rPr>
          <w:rFonts w:eastAsia="SimSun" w:cs="MingLiU"/>
          <w:sz w:val="18"/>
          <w:szCs w:val="18"/>
        </w:rPr>
        <w:t>间</w:t>
      </w:r>
      <w:r w:rsidRPr="004E7939">
        <w:rPr>
          <w:rFonts w:eastAsia="SimSun" w:cs="MS Mincho"/>
          <w:sz w:val="18"/>
          <w:szCs w:val="18"/>
        </w:rPr>
        <w:t>，客</w:t>
      </w:r>
      <w:r w:rsidRPr="004E7939">
        <w:rPr>
          <w:rFonts w:eastAsia="SimSun" w:cs="MingLiU"/>
          <w:sz w:val="18"/>
          <w:szCs w:val="18"/>
        </w:rPr>
        <w:t>户</w:t>
      </w:r>
      <w:r w:rsidRPr="004E7939">
        <w:rPr>
          <w:rFonts w:eastAsia="SimSun" w:cs="MS Mincho"/>
          <w:sz w:val="18"/>
          <w:szCs w:val="18"/>
        </w:rPr>
        <w:t>在特定</w:t>
      </w:r>
      <w:r w:rsidRPr="004E7939">
        <w:rPr>
          <w:rFonts w:eastAsia="SimSun"/>
          <w:sz w:val="18"/>
          <w:szCs w:val="18"/>
        </w:rPr>
        <w:t xml:space="preserve"> Microsoft Azure </w:t>
      </w:r>
      <w:r w:rsidRPr="004E7939">
        <w:rPr>
          <w:rFonts w:eastAsia="SimSun" w:cs="MingLiU"/>
          <w:sz w:val="18"/>
          <w:szCs w:val="18"/>
        </w:rPr>
        <w:t>订购</w:t>
      </w:r>
      <w:r w:rsidRPr="004E7939">
        <w:rPr>
          <w:rFonts w:eastAsia="SimSun" w:cs="MS Mincho"/>
          <w:sz w:val="18"/>
          <w:szCs w:val="18"/>
        </w:rPr>
        <w:t>中部署了</w:t>
      </w:r>
      <w:r w:rsidRPr="004E7939">
        <w:rPr>
          <w:rFonts w:eastAsia="SimSun"/>
          <w:sz w:val="18"/>
          <w:szCs w:val="18"/>
        </w:rPr>
        <w:t xml:space="preserve"> SignalR </w:t>
      </w:r>
      <w:r w:rsidRPr="004E7939">
        <w:rPr>
          <w:rFonts w:eastAsia="SimSun"/>
          <w:sz w:val="18"/>
          <w:szCs w:val="18"/>
        </w:rPr>
        <w:t>服</w:t>
      </w:r>
      <w:r w:rsidRPr="004E7939">
        <w:rPr>
          <w:rFonts w:eastAsia="SimSun" w:cs="MingLiU"/>
          <w:sz w:val="18"/>
          <w:szCs w:val="18"/>
        </w:rPr>
        <w:t>务</w:t>
      </w:r>
      <w:r w:rsidRPr="004E7939">
        <w:rPr>
          <w:rFonts w:eastAsia="SimSun" w:cs="MS Mincho"/>
          <w:sz w:val="18"/>
          <w:szCs w:val="18"/>
        </w:rPr>
        <w:t>的</w:t>
      </w:r>
      <w:r w:rsidRPr="004E7939">
        <w:rPr>
          <w:rFonts w:eastAsia="SimSun" w:cs="MingLiU"/>
          <w:sz w:val="18"/>
          <w:szCs w:val="18"/>
        </w:rPr>
        <w:t>总</w:t>
      </w:r>
      <w:r w:rsidRPr="004E7939">
        <w:rPr>
          <w:rFonts w:eastAsia="SimSun" w:cs="MS Mincho"/>
          <w:sz w:val="18"/>
          <w:szCs w:val="18"/>
        </w:rPr>
        <w:t>分</w:t>
      </w:r>
      <w:r w:rsidRPr="004E7939">
        <w:rPr>
          <w:rFonts w:eastAsia="SimSun" w:cs="MingLiU"/>
          <w:sz w:val="18"/>
          <w:szCs w:val="18"/>
        </w:rPr>
        <w:t>钟</w:t>
      </w:r>
      <w:r w:rsidRPr="004E7939">
        <w:rPr>
          <w:rFonts w:eastAsia="SimSun" w:cs="MS Mincho"/>
          <w:sz w:val="18"/>
          <w:szCs w:val="18"/>
        </w:rPr>
        <w:t>数。</w:t>
      </w:r>
    </w:p>
    <w:p w14:paraId="1A32D3B7" w14:textId="77777777" w:rsidR="007E0270" w:rsidRPr="004E7939" w:rsidRDefault="007E0270" w:rsidP="000C604C">
      <w:pPr>
        <w:spacing w:after="0" w:line="240" w:lineRule="auto"/>
        <w:rPr>
          <w:rFonts w:eastAsia="SimSun"/>
          <w:sz w:val="18"/>
          <w:szCs w:val="18"/>
        </w:rPr>
      </w:pPr>
      <w:r w:rsidRPr="00B17C0F">
        <w:rPr>
          <w:rFonts w:ascii="SimSun" w:eastAsia="SimSun" w:hAnsi="SimSun" w:cstheme="minorHAnsi"/>
          <w:sz w:val="18"/>
          <w:szCs w:val="18"/>
        </w:rPr>
        <w:t>“</w:t>
      </w:r>
      <w:r w:rsidRPr="004E7939">
        <w:rPr>
          <w:rFonts w:eastAsia="SimSun"/>
          <w:b/>
          <w:color w:val="00188F"/>
          <w:sz w:val="18"/>
          <w:szCs w:val="18"/>
        </w:rPr>
        <w:t xml:space="preserve">SignalR </w:t>
      </w:r>
      <w:r w:rsidRPr="004E7939">
        <w:rPr>
          <w:rFonts w:eastAsia="SimSun"/>
          <w:b/>
          <w:color w:val="00188F"/>
          <w:sz w:val="18"/>
          <w:szCs w:val="18"/>
        </w:rPr>
        <w:t>服务端点</w:t>
      </w:r>
      <w:r w:rsidRPr="00B17C0F">
        <w:rPr>
          <w:rFonts w:ascii="SimSun" w:eastAsia="SimSun" w:hAnsi="SimSun" w:cstheme="minorHAnsi"/>
          <w:sz w:val="18"/>
          <w:szCs w:val="18"/>
        </w:rPr>
        <w:t>”</w:t>
      </w:r>
      <w:r w:rsidRPr="004E7939">
        <w:rPr>
          <w:rFonts w:eastAsia="SimSun"/>
          <w:sz w:val="18"/>
          <w:szCs w:val="18"/>
        </w:rPr>
        <w:t>是指服</w:t>
      </w:r>
      <w:r w:rsidRPr="004E7939">
        <w:rPr>
          <w:rFonts w:eastAsia="SimSun" w:cs="MingLiU"/>
          <w:sz w:val="18"/>
          <w:szCs w:val="18"/>
        </w:rPr>
        <w:t>务</w:t>
      </w:r>
      <w:r w:rsidRPr="004E7939">
        <w:rPr>
          <w:rFonts w:eastAsia="SimSun" w:cs="MS Mincho"/>
          <w:sz w:val="18"/>
          <w:szCs w:val="18"/>
        </w:rPr>
        <w:t>器或客</w:t>
      </w:r>
      <w:r w:rsidRPr="004E7939">
        <w:rPr>
          <w:rFonts w:eastAsia="SimSun" w:cs="MingLiU"/>
          <w:sz w:val="18"/>
          <w:szCs w:val="18"/>
        </w:rPr>
        <w:t>户</w:t>
      </w:r>
      <w:r w:rsidRPr="004E7939">
        <w:rPr>
          <w:rFonts w:eastAsia="SimSun" w:cs="MS Mincho"/>
          <w:sz w:val="18"/>
          <w:szCs w:val="18"/>
        </w:rPr>
        <w:t>端</w:t>
      </w:r>
      <w:r w:rsidRPr="004E7939">
        <w:rPr>
          <w:rFonts w:eastAsia="SimSun" w:cs="MingLiU"/>
          <w:sz w:val="18"/>
          <w:szCs w:val="18"/>
        </w:rPr>
        <w:t>为执</w:t>
      </w:r>
      <w:r w:rsidRPr="004E7939">
        <w:rPr>
          <w:rFonts w:eastAsia="SimSun" w:cs="MS Mincho"/>
          <w:sz w:val="18"/>
          <w:szCs w:val="18"/>
        </w:rPr>
        <w:t>行</w:t>
      </w:r>
      <w:r w:rsidRPr="004E7939">
        <w:rPr>
          <w:rFonts w:eastAsia="SimSun"/>
          <w:sz w:val="18"/>
          <w:szCs w:val="18"/>
        </w:rPr>
        <w:t xml:space="preserve"> SignalR </w:t>
      </w:r>
      <w:r w:rsidRPr="004E7939">
        <w:rPr>
          <w:rFonts w:eastAsia="SimSun"/>
          <w:sz w:val="18"/>
          <w:szCs w:val="18"/>
        </w:rPr>
        <w:t>事</w:t>
      </w:r>
      <w:r w:rsidRPr="004E7939">
        <w:rPr>
          <w:rFonts w:eastAsia="SimSun" w:cs="MingLiU"/>
          <w:sz w:val="18"/>
          <w:szCs w:val="18"/>
        </w:rPr>
        <w:t>务</w:t>
      </w:r>
      <w:r w:rsidRPr="004E7939">
        <w:rPr>
          <w:rFonts w:eastAsia="SimSun" w:cs="MS Mincho"/>
          <w:sz w:val="18"/>
          <w:szCs w:val="18"/>
        </w:rPr>
        <w:t>而从中</w:t>
      </w:r>
      <w:r w:rsidRPr="004E7939">
        <w:rPr>
          <w:rFonts w:eastAsia="SimSun" w:cs="MingLiU"/>
          <w:sz w:val="18"/>
          <w:szCs w:val="18"/>
        </w:rPr>
        <w:t>访问</w:t>
      </w:r>
      <w:r w:rsidRPr="004E7939">
        <w:rPr>
          <w:rFonts w:eastAsia="SimSun"/>
          <w:sz w:val="18"/>
          <w:szCs w:val="18"/>
        </w:rPr>
        <w:t xml:space="preserve"> SignalR </w:t>
      </w:r>
      <w:r w:rsidRPr="004E7939">
        <w:rPr>
          <w:rFonts w:eastAsia="SimSun"/>
          <w:sz w:val="18"/>
          <w:szCs w:val="18"/>
        </w:rPr>
        <w:t>服</w:t>
      </w:r>
      <w:r w:rsidRPr="004E7939">
        <w:rPr>
          <w:rFonts w:eastAsia="SimSun" w:cs="MingLiU"/>
          <w:sz w:val="18"/>
          <w:szCs w:val="18"/>
        </w:rPr>
        <w:t>务</w:t>
      </w:r>
      <w:r w:rsidRPr="004E7939">
        <w:rPr>
          <w:rFonts w:eastAsia="SimSun" w:cs="MS Mincho"/>
          <w:sz w:val="18"/>
          <w:szCs w:val="18"/>
        </w:rPr>
        <w:t>的主机名。</w:t>
      </w:r>
    </w:p>
    <w:p w14:paraId="2AF0DEB6" w14:textId="77777777" w:rsidR="007E0270" w:rsidRPr="004E7939" w:rsidRDefault="007E0270" w:rsidP="000C604C">
      <w:pPr>
        <w:spacing w:after="0" w:line="240" w:lineRule="auto"/>
        <w:rPr>
          <w:rFonts w:eastAsia="SimSun"/>
          <w:sz w:val="18"/>
          <w:szCs w:val="18"/>
        </w:rPr>
      </w:pPr>
      <w:r w:rsidRPr="00B17C0F">
        <w:rPr>
          <w:rFonts w:ascii="SimSun" w:eastAsia="SimSun" w:hAnsi="SimSun" w:cstheme="minorHAnsi"/>
          <w:sz w:val="18"/>
          <w:szCs w:val="18"/>
        </w:rPr>
        <w:t>“</w:t>
      </w:r>
      <w:r w:rsidRPr="004E7939">
        <w:rPr>
          <w:rFonts w:eastAsia="SimSun"/>
          <w:b/>
          <w:color w:val="00188F"/>
          <w:sz w:val="18"/>
          <w:szCs w:val="18"/>
        </w:rPr>
        <w:t xml:space="preserve">SignalR </w:t>
      </w:r>
      <w:r w:rsidRPr="004E7939">
        <w:rPr>
          <w:rFonts w:eastAsia="SimSun"/>
          <w:b/>
          <w:color w:val="00188F"/>
          <w:sz w:val="18"/>
          <w:szCs w:val="18"/>
        </w:rPr>
        <w:t>事务</w:t>
      </w:r>
      <w:r w:rsidRPr="00B17C0F">
        <w:rPr>
          <w:rFonts w:ascii="SimSun" w:eastAsia="SimSun" w:hAnsi="SimSun" w:cstheme="minorHAnsi"/>
          <w:sz w:val="18"/>
          <w:szCs w:val="18"/>
        </w:rPr>
        <w:t>”</w:t>
      </w:r>
      <w:r w:rsidRPr="004E7939">
        <w:rPr>
          <w:rFonts w:eastAsia="SimSun"/>
          <w:sz w:val="18"/>
          <w:szCs w:val="18"/>
        </w:rPr>
        <w:t>是指通</w:t>
      </w:r>
      <w:r w:rsidRPr="004E7939">
        <w:rPr>
          <w:rFonts w:eastAsia="SimSun" w:cs="MingLiU"/>
          <w:sz w:val="18"/>
          <w:szCs w:val="18"/>
        </w:rPr>
        <w:t>过</w:t>
      </w:r>
      <w:r w:rsidRPr="004E7939">
        <w:rPr>
          <w:rFonts w:eastAsia="SimSun"/>
          <w:sz w:val="18"/>
          <w:szCs w:val="18"/>
        </w:rPr>
        <w:t xml:space="preserve"> SignalR </w:t>
      </w:r>
      <w:r w:rsidRPr="004E7939">
        <w:rPr>
          <w:rFonts w:eastAsia="SimSun"/>
          <w:sz w:val="18"/>
          <w:szCs w:val="18"/>
        </w:rPr>
        <w:t>服</w:t>
      </w:r>
      <w:r w:rsidRPr="004E7939">
        <w:rPr>
          <w:rFonts w:eastAsia="SimSun" w:cs="MingLiU"/>
          <w:sz w:val="18"/>
          <w:szCs w:val="18"/>
        </w:rPr>
        <w:t>务</w:t>
      </w:r>
      <w:r w:rsidRPr="004E7939">
        <w:rPr>
          <w:rFonts w:eastAsia="SimSun" w:cs="MS Mincho"/>
          <w:sz w:val="18"/>
          <w:szCs w:val="18"/>
        </w:rPr>
        <w:t>端点，从客</w:t>
      </w:r>
      <w:r w:rsidRPr="004E7939">
        <w:rPr>
          <w:rFonts w:eastAsia="SimSun" w:cs="MingLiU"/>
          <w:sz w:val="18"/>
          <w:szCs w:val="18"/>
        </w:rPr>
        <w:t>户</w:t>
      </w:r>
      <w:r w:rsidRPr="004E7939">
        <w:rPr>
          <w:rFonts w:eastAsia="SimSun" w:cs="MS Mincho"/>
          <w:sz w:val="18"/>
          <w:szCs w:val="18"/>
        </w:rPr>
        <w:t>端向服</w:t>
      </w:r>
      <w:r w:rsidRPr="004E7939">
        <w:rPr>
          <w:rFonts w:eastAsia="SimSun" w:cs="MingLiU"/>
          <w:sz w:val="18"/>
          <w:szCs w:val="18"/>
        </w:rPr>
        <w:t>务</w:t>
      </w:r>
      <w:r w:rsidRPr="004E7939">
        <w:rPr>
          <w:rFonts w:eastAsia="SimSun" w:cs="MS Mincho"/>
          <w:sz w:val="18"/>
          <w:szCs w:val="18"/>
        </w:rPr>
        <w:t>器或从服</w:t>
      </w:r>
      <w:r w:rsidRPr="004E7939">
        <w:rPr>
          <w:rFonts w:eastAsia="SimSun" w:cs="MingLiU"/>
          <w:sz w:val="18"/>
          <w:szCs w:val="18"/>
        </w:rPr>
        <w:t>务</w:t>
      </w:r>
      <w:r w:rsidRPr="004E7939">
        <w:rPr>
          <w:rFonts w:eastAsia="SimSun" w:cs="MS Mincho"/>
          <w:sz w:val="18"/>
          <w:szCs w:val="18"/>
        </w:rPr>
        <w:t>器向客</w:t>
      </w:r>
      <w:r w:rsidRPr="004E7939">
        <w:rPr>
          <w:rFonts w:eastAsia="SimSun" w:cs="MingLiU"/>
          <w:sz w:val="18"/>
          <w:szCs w:val="18"/>
        </w:rPr>
        <w:t>户</w:t>
      </w:r>
      <w:r w:rsidRPr="004E7939">
        <w:rPr>
          <w:rFonts w:eastAsia="SimSun" w:cs="MS Mincho"/>
          <w:sz w:val="18"/>
          <w:szCs w:val="18"/>
        </w:rPr>
        <w:t>端</w:t>
      </w:r>
      <w:r w:rsidRPr="004E7939">
        <w:rPr>
          <w:rFonts w:eastAsia="SimSun" w:cs="MingLiU"/>
          <w:sz w:val="18"/>
          <w:szCs w:val="18"/>
        </w:rPr>
        <w:t>发</w:t>
      </w:r>
      <w:r w:rsidRPr="004E7939">
        <w:rPr>
          <w:rFonts w:eastAsia="SimSun" w:cs="MS Mincho"/>
          <w:sz w:val="18"/>
          <w:szCs w:val="18"/>
        </w:rPr>
        <w:t>送的事</w:t>
      </w:r>
      <w:r w:rsidRPr="004E7939">
        <w:rPr>
          <w:rFonts w:eastAsia="SimSun" w:cs="MingLiU"/>
          <w:sz w:val="18"/>
          <w:szCs w:val="18"/>
        </w:rPr>
        <w:t>务请</w:t>
      </w:r>
      <w:r w:rsidRPr="004E7939">
        <w:rPr>
          <w:rFonts w:eastAsia="SimSun" w:cs="MS Mincho"/>
          <w:sz w:val="18"/>
          <w:szCs w:val="18"/>
        </w:rPr>
        <w:t>求的集合。</w:t>
      </w:r>
    </w:p>
    <w:bookmarkEnd w:id="269"/>
    <w:p w14:paraId="759CADAD" w14:textId="77777777" w:rsidR="007E0270" w:rsidRPr="007E0270" w:rsidRDefault="007E0270" w:rsidP="000C604C">
      <w:pPr>
        <w:spacing w:after="0" w:line="240" w:lineRule="auto"/>
        <w:rPr>
          <w:rFonts w:eastAsia="SimSun"/>
          <w:sz w:val="18"/>
          <w:szCs w:val="18"/>
        </w:rPr>
      </w:pPr>
    </w:p>
    <w:p w14:paraId="16BFC395" w14:textId="77777777" w:rsidR="007E0270" w:rsidRPr="004E7939" w:rsidRDefault="007E0270" w:rsidP="000C604C">
      <w:pPr>
        <w:spacing w:after="0" w:line="240" w:lineRule="auto"/>
        <w:rPr>
          <w:rFonts w:eastAsia="SimSun"/>
          <w:sz w:val="18"/>
          <w:szCs w:val="18"/>
        </w:rPr>
      </w:pPr>
      <w:r w:rsidRPr="004E7939">
        <w:rPr>
          <w:rFonts w:eastAsia="SimSun"/>
          <w:b/>
          <w:color w:val="00188F"/>
          <w:sz w:val="18"/>
          <w:szCs w:val="18"/>
        </w:rPr>
        <w:t>每月正常服务时间百分比</w:t>
      </w:r>
      <w:r w:rsidRPr="00B17C0F">
        <w:rPr>
          <w:rFonts w:ascii="SimSun" w:eastAsia="SimSun" w:hAnsi="SimSun" w:cstheme="minorHAnsi"/>
          <w:sz w:val="18"/>
          <w:szCs w:val="18"/>
        </w:rPr>
        <w:t>：</w:t>
      </w:r>
      <w:r w:rsidRPr="004E7939">
        <w:rPr>
          <w:rFonts w:eastAsia="SimSun"/>
          <w:sz w:val="18"/>
          <w:szCs w:val="18"/>
        </w:rPr>
        <w:t>每月正常服</w:t>
      </w:r>
      <w:r w:rsidRPr="004E7939">
        <w:rPr>
          <w:rFonts w:eastAsia="SimSun" w:cs="MingLiU"/>
          <w:sz w:val="18"/>
          <w:szCs w:val="18"/>
        </w:rPr>
        <w:t>务时间</w:t>
      </w:r>
      <w:r w:rsidRPr="004E7939">
        <w:rPr>
          <w:rFonts w:eastAsia="SimSun" w:cs="MS Mincho"/>
          <w:sz w:val="18"/>
          <w:szCs w:val="18"/>
        </w:rPr>
        <w:t>百分比</w:t>
      </w:r>
      <w:r w:rsidRPr="004E7939">
        <w:rPr>
          <w:rFonts w:eastAsia="SimSun" w:cs="MingLiU"/>
          <w:sz w:val="18"/>
          <w:szCs w:val="18"/>
        </w:rPr>
        <w:t>应</w:t>
      </w:r>
      <w:r w:rsidRPr="004E7939">
        <w:rPr>
          <w:rFonts w:eastAsia="SimSun" w:cs="MS Mincho"/>
          <w:sz w:val="18"/>
          <w:szCs w:val="18"/>
        </w:rPr>
        <w:t>使用以下公式</w:t>
      </w:r>
      <w:r w:rsidRPr="004E7939">
        <w:rPr>
          <w:rFonts w:eastAsia="SimSun" w:cs="MingLiU"/>
          <w:sz w:val="18"/>
          <w:szCs w:val="18"/>
        </w:rPr>
        <w:t>计</w:t>
      </w:r>
      <w:r w:rsidRPr="004E7939">
        <w:rPr>
          <w:rFonts w:eastAsia="SimSun" w:cs="MS Mincho"/>
          <w:sz w:val="18"/>
          <w:szCs w:val="18"/>
        </w:rPr>
        <w:t>算</w:t>
      </w:r>
      <w:r w:rsidRPr="00B17C0F">
        <w:rPr>
          <w:rFonts w:ascii="SimSun" w:eastAsia="SimSun" w:hAnsi="SimSun" w:cstheme="minorHAnsi"/>
          <w:sz w:val="18"/>
          <w:szCs w:val="18"/>
        </w:rPr>
        <w:t>：</w:t>
      </w:r>
    </w:p>
    <w:p w14:paraId="55BED6D0" w14:textId="77777777" w:rsidR="007E0270" w:rsidRPr="007E0270" w:rsidRDefault="007E0270" w:rsidP="000C604C">
      <w:pPr>
        <w:spacing w:after="0" w:line="240" w:lineRule="auto"/>
        <w:rPr>
          <w:rFonts w:eastAsia="SimSun"/>
          <w:sz w:val="18"/>
          <w:szCs w:val="18"/>
        </w:rPr>
      </w:pPr>
    </w:p>
    <w:p w14:paraId="1543BF6F" w14:textId="77777777" w:rsidR="007E0270" w:rsidRPr="007E0270" w:rsidRDefault="00A11D16" w:rsidP="000C604C">
      <w:pPr>
        <w:pStyle w:val="ListParagraph"/>
        <w:rPr>
          <w:rFonts w:eastAsia="SimSun"/>
          <w:sz w:val="18"/>
          <w:szCs w:val="18"/>
        </w:rPr>
      </w:pPr>
      <m:oMathPara>
        <m:oMath>
          <m:f>
            <m:fPr>
              <m:ctrlPr>
                <w:rPr>
                  <w:rFonts w:ascii="Cambria Math" w:eastAsia="SimSun" w:hAnsi="Cambria Math"/>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 xml:space="preserve"> - </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6313BEF1" w14:textId="77777777" w:rsidR="007E0270" w:rsidRPr="007E0270" w:rsidRDefault="007E0270" w:rsidP="000C604C">
      <w:pPr>
        <w:spacing w:after="0" w:line="240" w:lineRule="auto"/>
        <w:rPr>
          <w:rFonts w:eastAsia="SimSun"/>
          <w:color w:val="505050"/>
          <w:sz w:val="18"/>
          <w:szCs w:val="18"/>
        </w:rPr>
      </w:pPr>
      <w:r w:rsidRPr="00DC7EB1">
        <w:rPr>
          <w:rFonts w:eastAsia="SimSun" w:cstheme="minorHAnsi"/>
          <w:color w:val="505050"/>
          <w:sz w:val="18"/>
          <w:szCs w:val="18"/>
          <w:shd w:val="clear" w:color="auto" w:fill="FFFFFF"/>
        </w:rPr>
        <w:t>以下服务级别和服务信用减免适用于客户对</w:t>
      </w:r>
      <w:r w:rsidRPr="00DC7EB1">
        <w:rPr>
          <w:rFonts w:eastAsia="SimSun" w:cstheme="minorHAnsi"/>
          <w:color w:val="505050"/>
          <w:sz w:val="18"/>
          <w:szCs w:val="18"/>
          <w:shd w:val="clear" w:color="auto" w:fill="FFFFFF"/>
        </w:rPr>
        <w:t xml:space="preserve"> SignalR </w:t>
      </w:r>
      <w:r w:rsidRPr="00DC7EB1">
        <w:rPr>
          <w:rFonts w:eastAsia="SimSun" w:cstheme="minorHAnsi"/>
          <w:color w:val="505050"/>
          <w:sz w:val="18"/>
          <w:szCs w:val="18"/>
          <w:shd w:val="clear" w:color="auto" w:fill="FFFFFF"/>
        </w:rPr>
        <w:t>服务标准层级的使用</w:t>
      </w:r>
      <w:r w:rsidRPr="00B17C0F">
        <w:rPr>
          <w:rFonts w:ascii="SimSun" w:eastAsia="SimSun" w:hAnsi="SimSun" w:cstheme="minorHAnsi"/>
          <w:sz w:val="18"/>
          <w:szCs w:val="18"/>
          <w:shd w:val="clear" w:color="auto" w:fill="FFFFFF"/>
        </w:rPr>
        <w:t>：</w:t>
      </w:r>
      <w:r w:rsidRPr="00DC7EB1">
        <w:rPr>
          <w:rFonts w:eastAsia="SimSun" w:cstheme="minorHAnsi"/>
          <w:color w:val="505050"/>
          <w:sz w:val="18"/>
          <w:szCs w:val="18"/>
          <w:shd w:val="clear" w:color="auto" w:fill="FFFFFF"/>
        </w:rPr>
        <w:t>此</w:t>
      </w:r>
      <w:r w:rsidRPr="00DC7EB1">
        <w:rPr>
          <w:rFonts w:eastAsia="SimSun" w:cstheme="minorHAnsi"/>
          <w:color w:val="505050"/>
          <w:sz w:val="18"/>
          <w:szCs w:val="18"/>
          <w:shd w:val="clear" w:color="auto" w:fill="FFFFFF"/>
        </w:rPr>
        <w:t xml:space="preserve"> SLA </w:t>
      </w:r>
      <w:r w:rsidRPr="00DC7EB1">
        <w:rPr>
          <w:rFonts w:eastAsia="SimSun" w:cstheme="minorHAnsi"/>
          <w:color w:val="505050"/>
          <w:sz w:val="18"/>
          <w:szCs w:val="18"/>
          <w:shd w:val="clear" w:color="auto" w:fill="FFFFFF"/>
        </w:rPr>
        <w:t>不涵盖</w:t>
      </w:r>
      <w:r w:rsidRPr="00DC7EB1">
        <w:rPr>
          <w:rFonts w:eastAsia="SimSun" w:cstheme="minorHAnsi"/>
          <w:color w:val="505050"/>
          <w:sz w:val="18"/>
          <w:szCs w:val="18"/>
          <w:shd w:val="clear" w:color="auto" w:fill="FFFFFF"/>
        </w:rPr>
        <w:t xml:space="preserve"> SignalR </w:t>
      </w:r>
      <w:r w:rsidRPr="00DC7EB1">
        <w:rPr>
          <w:rFonts w:eastAsia="SimSun" w:cstheme="minorHAnsi"/>
          <w:color w:val="505050"/>
          <w:sz w:val="18"/>
          <w:szCs w:val="18"/>
          <w:shd w:val="clear" w:color="auto" w:fill="FFFFFF"/>
        </w:rPr>
        <w:t>服务免费层级。</w:t>
      </w:r>
    </w:p>
    <w:p w14:paraId="0791178B" w14:textId="77777777" w:rsidR="007E0270" w:rsidRPr="0000701B" w:rsidRDefault="007E0270" w:rsidP="000C604C">
      <w:pPr>
        <w:spacing w:after="0" w:line="240" w:lineRule="auto"/>
        <w:rPr>
          <w:rFonts w:eastAsia="SimSun"/>
          <w:sz w:val="18"/>
        </w:rPr>
      </w:pPr>
    </w:p>
    <w:p w14:paraId="6440E9DD" w14:textId="77777777" w:rsidR="007E0270" w:rsidRPr="0000701B" w:rsidRDefault="007E0270" w:rsidP="000C604C">
      <w:pPr>
        <w:pStyle w:val="ProductList-Body"/>
        <w:rPr>
          <w:rFonts w:eastAsia="SimSun"/>
          <w:b/>
          <w:color w:val="00188F"/>
        </w:rPr>
      </w:pPr>
      <w:r w:rsidRPr="0000701B">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0270" w:rsidRPr="007E0270" w14:paraId="6B6C051E" w14:textId="77777777" w:rsidTr="007E0270">
        <w:trPr>
          <w:tblHeader/>
        </w:trPr>
        <w:tc>
          <w:tcPr>
            <w:tcW w:w="5400" w:type="dxa"/>
            <w:shd w:val="clear" w:color="auto" w:fill="0072C6"/>
          </w:tcPr>
          <w:p w14:paraId="2958B03C" w14:textId="77777777" w:rsidR="007E0270" w:rsidRPr="0000701B" w:rsidRDefault="007E0270" w:rsidP="000C604C">
            <w:pPr>
              <w:pStyle w:val="ProductList-OfferingBody"/>
              <w:jc w:val="center"/>
              <w:rPr>
                <w:rFonts w:eastAsia="SimSun"/>
                <w:color w:val="FFFFFF" w:themeColor="background1"/>
              </w:rPr>
            </w:pPr>
            <w:r w:rsidRPr="0000701B">
              <w:rPr>
                <w:rFonts w:eastAsia="SimSun"/>
                <w:color w:val="FFFFFF" w:themeColor="background1"/>
              </w:rPr>
              <w:t>每月正常服务时间百分比</w:t>
            </w:r>
          </w:p>
        </w:tc>
        <w:tc>
          <w:tcPr>
            <w:tcW w:w="5400" w:type="dxa"/>
            <w:shd w:val="clear" w:color="auto" w:fill="0072C6"/>
          </w:tcPr>
          <w:p w14:paraId="4A6DA552" w14:textId="77777777" w:rsidR="007E0270" w:rsidRPr="0000701B" w:rsidRDefault="007E0270" w:rsidP="000C604C">
            <w:pPr>
              <w:pStyle w:val="ProductList-OfferingBody"/>
              <w:jc w:val="center"/>
              <w:rPr>
                <w:rFonts w:eastAsia="SimSun"/>
                <w:color w:val="FFFFFF" w:themeColor="background1"/>
              </w:rPr>
            </w:pPr>
            <w:r w:rsidRPr="0000701B">
              <w:rPr>
                <w:rFonts w:eastAsia="SimSun"/>
                <w:color w:val="FFFFFF" w:themeColor="background1"/>
              </w:rPr>
              <w:t>服务信用减免</w:t>
            </w:r>
          </w:p>
        </w:tc>
      </w:tr>
      <w:tr w:rsidR="007E0270" w:rsidRPr="007E0270" w14:paraId="416870A5" w14:textId="77777777" w:rsidTr="007E0270">
        <w:tc>
          <w:tcPr>
            <w:tcW w:w="5400" w:type="dxa"/>
          </w:tcPr>
          <w:p w14:paraId="2A0D30EF" w14:textId="77777777" w:rsidR="007E0270" w:rsidRPr="0000701B" w:rsidRDefault="007E0270" w:rsidP="000C604C">
            <w:pPr>
              <w:pStyle w:val="ProductList-OfferingBody"/>
              <w:jc w:val="center"/>
              <w:rPr>
                <w:rFonts w:eastAsia="SimSun"/>
              </w:rPr>
            </w:pPr>
            <w:r w:rsidRPr="0000701B">
              <w:rPr>
                <w:rFonts w:eastAsia="SimSun"/>
              </w:rPr>
              <w:t>&lt; 99.9%</w:t>
            </w:r>
          </w:p>
        </w:tc>
        <w:tc>
          <w:tcPr>
            <w:tcW w:w="5400" w:type="dxa"/>
          </w:tcPr>
          <w:p w14:paraId="571AFCFE" w14:textId="77777777" w:rsidR="007E0270" w:rsidRPr="0000701B" w:rsidRDefault="007E0270" w:rsidP="000C604C">
            <w:pPr>
              <w:pStyle w:val="ProductList-OfferingBody"/>
              <w:jc w:val="center"/>
              <w:rPr>
                <w:rFonts w:eastAsia="SimSun"/>
              </w:rPr>
            </w:pPr>
            <w:r w:rsidRPr="0000701B">
              <w:rPr>
                <w:rFonts w:eastAsia="SimSun"/>
              </w:rPr>
              <w:t>10%</w:t>
            </w:r>
          </w:p>
        </w:tc>
      </w:tr>
      <w:tr w:rsidR="007E0270" w:rsidRPr="007E0270" w14:paraId="7EA2535C" w14:textId="77777777" w:rsidTr="007E0270">
        <w:tc>
          <w:tcPr>
            <w:tcW w:w="5400" w:type="dxa"/>
          </w:tcPr>
          <w:p w14:paraId="5EB631A5" w14:textId="77777777" w:rsidR="007E0270" w:rsidRPr="0000701B" w:rsidRDefault="007E0270" w:rsidP="000C604C">
            <w:pPr>
              <w:pStyle w:val="ProductList-OfferingBody"/>
              <w:jc w:val="center"/>
              <w:rPr>
                <w:rFonts w:eastAsia="SimSun"/>
              </w:rPr>
            </w:pPr>
            <w:r w:rsidRPr="0000701B">
              <w:rPr>
                <w:rFonts w:eastAsia="SimSun"/>
              </w:rPr>
              <w:t>&lt; 99%</w:t>
            </w:r>
          </w:p>
        </w:tc>
        <w:tc>
          <w:tcPr>
            <w:tcW w:w="5400" w:type="dxa"/>
          </w:tcPr>
          <w:p w14:paraId="0E9B80A1" w14:textId="77777777" w:rsidR="007E0270" w:rsidRPr="0000701B" w:rsidRDefault="007E0270" w:rsidP="000C604C">
            <w:pPr>
              <w:pStyle w:val="ProductList-OfferingBody"/>
              <w:jc w:val="center"/>
              <w:rPr>
                <w:rFonts w:eastAsia="SimSun"/>
              </w:rPr>
            </w:pPr>
            <w:r w:rsidRPr="0000701B">
              <w:rPr>
                <w:rFonts w:eastAsia="SimSun"/>
              </w:rPr>
              <w:t>25%</w:t>
            </w:r>
          </w:p>
        </w:tc>
      </w:tr>
    </w:tbl>
    <w:p w14:paraId="6F134E18" w14:textId="77777777" w:rsidR="00472B9F" w:rsidRPr="002A53DD" w:rsidRDefault="00A11D16"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215B85D6" w14:textId="77777777" w:rsidR="00306AA4" w:rsidRPr="002A53DD" w:rsidRDefault="00306AA4" w:rsidP="000C604C">
      <w:pPr>
        <w:pStyle w:val="ProductList-Offering2Heading"/>
        <w:tabs>
          <w:tab w:val="clear" w:pos="360"/>
        </w:tabs>
        <w:outlineLvl w:val="2"/>
        <w:rPr>
          <w:rFonts w:ascii="Calibri Light" w:eastAsia="SimSun" w:hAnsi="Calibri Light"/>
          <w:lang w:eastAsia="zh-CN"/>
        </w:rPr>
      </w:pPr>
      <w:bookmarkStart w:id="270" w:name="_Toc52279265"/>
      <w:r w:rsidRPr="002A53DD">
        <w:rPr>
          <w:rFonts w:ascii="Calibri Light" w:eastAsia="SimSun" w:hAnsi="Calibri Light"/>
          <w:lang w:eastAsia="zh-CN"/>
        </w:rPr>
        <w:t xml:space="preserve">SQL </w:t>
      </w:r>
      <w:r w:rsidRPr="002A53DD">
        <w:rPr>
          <w:rFonts w:ascii="Calibri Light" w:eastAsia="SimSun" w:hAnsi="Calibri Light"/>
          <w:lang w:eastAsia="zh-CN"/>
        </w:rPr>
        <w:t>数据仓库数据库</w:t>
      </w:r>
      <w:bookmarkEnd w:id="262"/>
      <w:bookmarkEnd w:id="263"/>
      <w:bookmarkEnd w:id="270"/>
    </w:p>
    <w:p w14:paraId="4F2A158B" w14:textId="77777777" w:rsidR="00306AA4" w:rsidRPr="002A53DD" w:rsidRDefault="00306AA4" w:rsidP="000C604C">
      <w:pPr>
        <w:pStyle w:val="ProductList-Body"/>
        <w:rPr>
          <w:rFonts w:eastAsia="SimSun"/>
        </w:rPr>
      </w:pPr>
      <w:r w:rsidRPr="002A53DD">
        <w:rPr>
          <w:rFonts w:eastAsia="SimSun"/>
          <w:b/>
          <w:color w:val="00188F"/>
        </w:rPr>
        <w:t>附加定义</w:t>
      </w:r>
      <w:r w:rsidRPr="00B17C0F">
        <w:rPr>
          <w:rFonts w:ascii="SimSun" w:eastAsia="SimSun" w:hAnsi="SimSun" w:cstheme="minorHAnsi"/>
        </w:rPr>
        <w:t>：</w:t>
      </w:r>
    </w:p>
    <w:p w14:paraId="1C89552F" w14:textId="77777777" w:rsidR="00306AA4" w:rsidRPr="002A53DD" w:rsidRDefault="00306AA4" w:rsidP="000C604C">
      <w:pPr>
        <w:pStyle w:val="ProductList-Body"/>
        <w:spacing w:after="40"/>
        <w:rPr>
          <w:rFonts w:eastAsia="SimSun"/>
        </w:rPr>
      </w:pPr>
      <w:r w:rsidRPr="00B17C0F">
        <w:rPr>
          <w:rFonts w:ascii="SimSun" w:eastAsia="SimSun" w:hAnsi="SimSun" w:cstheme="minorHAnsi"/>
        </w:rPr>
        <w:t>“</w:t>
      </w:r>
      <w:r w:rsidRPr="002A53DD">
        <w:rPr>
          <w:rFonts w:eastAsia="SimSun"/>
          <w:b/>
          <w:color w:val="00188F"/>
        </w:rPr>
        <w:t>数据库</w:t>
      </w:r>
      <w:r w:rsidRPr="00B17C0F">
        <w:rPr>
          <w:rFonts w:ascii="SimSun" w:eastAsia="SimSun" w:hAnsi="SimSun" w:cstheme="minorHAnsi"/>
        </w:rPr>
        <w:t>”</w:t>
      </w:r>
      <w:r w:rsidRPr="002A53DD">
        <w:rPr>
          <w:rFonts w:eastAsia="SimSun"/>
        </w:rPr>
        <w:t>是指任何</w:t>
      </w:r>
      <w:r w:rsidRPr="002A53DD">
        <w:rPr>
          <w:rFonts w:eastAsia="SimSun"/>
        </w:rPr>
        <w:t xml:space="preserve"> SQL </w:t>
      </w:r>
      <w:r w:rsidRPr="002A53DD">
        <w:rPr>
          <w:rFonts w:eastAsia="SimSun"/>
        </w:rPr>
        <w:t>数据仓库数据库。</w:t>
      </w:r>
    </w:p>
    <w:p w14:paraId="5B959DD3" w14:textId="77777777" w:rsidR="00306AA4" w:rsidRPr="002A53DD" w:rsidRDefault="00306AA4" w:rsidP="000C604C">
      <w:pPr>
        <w:pStyle w:val="ProductList-Body"/>
        <w:rPr>
          <w:rFonts w:eastAsia="SimSun"/>
        </w:rPr>
      </w:pPr>
      <w:r w:rsidRPr="00B17C0F">
        <w:rPr>
          <w:rFonts w:ascii="SimSun" w:eastAsia="SimSun" w:hAnsi="SimSun" w:cstheme="minorHAnsi"/>
        </w:rPr>
        <w:t>“</w:t>
      </w:r>
      <w:r w:rsidRPr="002A53DD">
        <w:rPr>
          <w:rFonts w:eastAsia="SimSun"/>
          <w:b/>
          <w:color w:val="00188F"/>
        </w:rPr>
        <w:t>最大可用分钟数</w:t>
      </w:r>
      <w:r w:rsidRPr="00B17C0F">
        <w:rPr>
          <w:rFonts w:ascii="SimSun" w:eastAsia="SimSun" w:hAnsi="SimSun" w:cstheme="minorHAnsi"/>
        </w:rPr>
        <w:t>”</w:t>
      </w:r>
      <w:r w:rsidRPr="002A53DD">
        <w:rPr>
          <w:rFonts w:eastAsia="SimSun"/>
        </w:rPr>
        <w:t>是指在一个帐单月份期间，在指定的</w:t>
      </w:r>
      <w:r w:rsidRPr="002A53DD">
        <w:rPr>
          <w:rFonts w:eastAsia="SimSun"/>
        </w:rPr>
        <w:t xml:space="preserve"> Microsoft Azure </w:t>
      </w:r>
      <w:r w:rsidRPr="002A53DD">
        <w:rPr>
          <w:rFonts w:eastAsia="SimSun"/>
        </w:rPr>
        <w:t>订购中部署指定数据库的总分钟数。</w:t>
      </w:r>
    </w:p>
    <w:p w14:paraId="15D498DF" w14:textId="77777777" w:rsidR="00306AA4" w:rsidRPr="002A53DD" w:rsidRDefault="00306AA4" w:rsidP="000C604C">
      <w:pPr>
        <w:pStyle w:val="ProductList-Body"/>
        <w:rPr>
          <w:rFonts w:eastAsia="SimSun"/>
        </w:rPr>
      </w:pPr>
      <w:r w:rsidRPr="00B17C0F">
        <w:rPr>
          <w:rFonts w:ascii="SimSun" w:eastAsia="SimSun" w:hAnsi="SimSun" w:cstheme="minorHAnsi"/>
        </w:rPr>
        <w:t>“</w:t>
      </w:r>
      <w:r w:rsidRPr="002A53DD">
        <w:rPr>
          <w:rFonts w:eastAsia="SimSun"/>
          <w:b/>
          <w:color w:val="00188F"/>
        </w:rPr>
        <w:t>客户端操作</w:t>
      </w:r>
      <w:r w:rsidRPr="00B17C0F">
        <w:rPr>
          <w:rFonts w:ascii="SimSun" w:eastAsia="SimSun" w:hAnsi="SimSun" w:cstheme="minorHAnsi"/>
        </w:rPr>
        <w:t>”</w:t>
      </w:r>
      <w:r w:rsidRPr="002A53DD">
        <w:rPr>
          <w:rFonts w:eastAsia="SimSun"/>
        </w:rPr>
        <w:t>是指所有</w:t>
      </w:r>
      <w:r w:rsidRPr="002A53DD">
        <w:rPr>
          <w:rFonts w:eastAsia="SimSun"/>
        </w:rPr>
        <w:t xml:space="preserve"> SQL </w:t>
      </w:r>
      <w:r w:rsidRPr="002A53DD">
        <w:rPr>
          <w:rFonts w:eastAsia="SimSun"/>
        </w:rPr>
        <w:t>数据仓库支持的记录操作的集合。</w:t>
      </w:r>
    </w:p>
    <w:p w14:paraId="17F96819" w14:textId="77777777" w:rsidR="00306AA4" w:rsidRPr="002A53DD" w:rsidRDefault="00306AA4" w:rsidP="000C604C">
      <w:pPr>
        <w:pStyle w:val="ProductList-Body"/>
        <w:rPr>
          <w:rFonts w:eastAsia="SimSun"/>
        </w:rPr>
      </w:pPr>
    </w:p>
    <w:p w14:paraId="561B4CB0" w14:textId="77777777" w:rsidR="00306AA4" w:rsidRPr="002A53DD" w:rsidRDefault="00306AA4" w:rsidP="000C604C">
      <w:pPr>
        <w:pStyle w:val="ProductList-Body"/>
        <w:rPr>
          <w:rFonts w:eastAsia="SimSun"/>
        </w:rPr>
      </w:pPr>
      <w:r w:rsidRPr="002A53DD">
        <w:rPr>
          <w:rFonts w:eastAsia="SimSun"/>
          <w:b/>
          <w:color w:val="00188F"/>
        </w:rPr>
        <w:t>停机时间</w:t>
      </w:r>
      <w:r w:rsidRPr="00B17C0F">
        <w:rPr>
          <w:rFonts w:ascii="SimSun" w:eastAsia="SimSun" w:hAnsi="SimSun" w:cstheme="minorHAnsi"/>
        </w:rPr>
        <w:t>：</w:t>
      </w:r>
      <w:r w:rsidRPr="002A53DD">
        <w:rPr>
          <w:rFonts w:eastAsia="SimSun"/>
        </w:rPr>
        <w:t>是指在指定的数据库不可用期间，在一个指定的</w:t>
      </w:r>
      <w:r w:rsidRPr="002A53DD">
        <w:rPr>
          <w:rFonts w:eastAsia="SimSun"/>
        </w:rPr>
        <w:t xml:space="preserve"> Microsoft Azure </w:t>
      </w:r>
      <w:r w:rsidRPr="002A53DD">
        <w:rPr>
          <w:rFonts w:eastAsia="SimSun"/>
        </w:rPr>
        <w:t>订购帐单月份中的总累计分钟数。如果在某一分钟内，超过</w:t>
      </w:r>
      <w:r w:rsidRPr="002A53DD">
        <w:rPr>
          <w:rFonts w:eastAsia="SimSun"/>
        </w:rPr>
        <w:t xml:space="preserve"> 1% </w:t>
      </w:r>
      <w:r w:rsidRPr="002A53DD">
        <w:rPr>
          <w:rFonts w:eastAsia="SimSun"/>
        </w:rPr>
        <w:t>的已完成客户端操作返回错误代码，则可视为在这一分钟内指定的数据库不可用。</w:t>
      </w:r>
    </w:p>
    <w:p w14:paraId="7059F252" w14:textId="77777777" w:rsidR="00306AA4" w:rsidRPr="002A53DD" w:rsidRDefault="00306AA4" w:rsidP="000C604C">
      <w:pPr>
        <w:pStyle w:val="ProductList-Body"/>
        <w:rPr>
          <w:rFonts w:eastAsia="SimSun"/>
        </w:rPr>
      </w:pPr>
    </w:p>
    <w:p w14:paraId="45B233B1" w14:textId="77777777" w:rsidR="00306AA4" w:rsidRPr="002A53DD" w:rsidRDefault="00306AA4" w:rsidP="000C604C">
      <w:pPr>
        <w:pStyle w:val="ProductList-Body"/>
        <w:rPr>
          <w:rFonts w:eastAsia="SimSun"/>
        </w:rPr>
      </w:pPr>
      <w:r w:rsidRPr="002A53DD">
        <w:rPr>
          <w:rFonts w:eastAsia="SimSun"/>
          <w:b/>
          <w:color w:val="00188F"/>
        </w:rPr>
        <w:t>每月正常服务时间百分比</w:t>
      </w:r>
      <w:r w:rsidRPr="00B17C0F">
        <w:rPr>
          <w:rFonts w:ascii="SimSun" w:eastAsia="SimSun" w:hAnsi="SimSun" w:cstheme="minorHAnsi"/>
        </w:rPr>
        <w:t>：</w:t>
      </w:r>
      <w:r w:rsidRPr="002A53DD">
        <w:rPr>
          <w:rFonts w:eastAsia="SimSun"/>
        </w:rPr>
        <w:t>每月正常服务时间百分比应使用以下公式计算</w:t>
      </w:r>
      <w:r w:rsidRPr="00B17C0F">
        <w:rPr>
          <w:rFonts w:ascii="SimSun" w:eastAsia="SimSun" w:hAnsi="SimSun" w:cstheme="minorHAnsi"/>
        </w:rPr>
        <w:t>：</w:t>
      </w:r>
    </w:p>
    <w:p w14:paraId="6075E989" w14:textId="77777777" w:rsidR="00306AA4" w:rsidRPr="002A53DD" w:rsidRDefault="00306AA4" w:rsidP="000C604C">
      <w:pPr>
        <w:pStyle w:val="ProductList-Body"/>
        <w:rPr>
          <w:rFonts w:eastAsia="SimSun"/>
        </w:rPr>
      </w:pPr>
    </w:p>
    <w:p w14:paraId="268D1D9D" w14:textId="77777777" w:rsidR="00306AA4" w:rsidRPr="007E0270" w:rsidRDefault="00A11D16" w:rsidP="000C604C">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0EB5D8A5" w14:textId="77777777" w:rsidR="00306AA4" w:rsidRPr="002A53DD" w:rsidRDefault="00306AA4" w:rsidP="000C604C">
      <w:pPr>
        <w:pStyle w:val="ProductList-Body"/>
        <w:rPr>
          <w:rFonts w:eastAsia="SimSun"/>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AA4" w:rsidRPr="007E0270" w14:paraId="0B81BE6B" w14:textId="77777777" w:rsidTr="00C72C8A">
        <w:trPr>
          <w:tblHeader/>
        </w:trPr>
        <w:tc>
          <w:tcPr>
            <w:tcW w:w="5400" w:type="dxa"/>
            <w:shd w:val="clear" w:color="auto" w:fill="0072C6"/>
          </w:tcPr>
          <w:p w14:paraId="7144E5CA" w14:textId="77777777" w:rsidR="00306AA4" w:rsidRPr="002A53DD" w:rsidRDefault="00306AA4"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7B306AE5" w14:textId="77777777" w:rsidR="00306AA4" w:rsidRPr="002A53DD" w:rsidRDefault="00306AA4"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306AA4" w:rsidRPr="007E0270" w14:paraId="47EAF5B0" w14:textId="77777777" w:rsidTr="00C72C8A">
        <w:tc>
          <w:tcPr>
            <w:tcW w:w="5400" w:type="dxa"/>
          </w:tcPr>
          <w:p w14:paraId="0B72BFA7" w14:textId="77777777" w:rsidR="00306AA4" w:rsidRPr="002A53DD" w:rsidRDefault="00306AA4" w:rsidP="000C604C">
            <w:pPr>
              <w:pStyle w:val="ProductList-OfferingBody"/>
              <w:jc w:val="center"/>
              <w:rPr>
                <w:rFonts w:eastAsia="SimSun"/>
              </w:rPr>
            </w:pPr>
            <w:r w:rsidRPr="002A53DD">
              <w:rPr>
                <w:rFonts w:eastAsia="SimSun"/>
              </w:rPr>
              <w:t>&lt; 99.9%</w:t>
            </w:r>
          </w:p>
        </w:tc>
        <w:tc>
          <w:tcPr>
            <w:tcW w:w="5400" w:type="dxa"/>
          </w:tcPr>
          <w:p w14:paraId="4C2F26A9" w14:textId="77777777" w:rsidR="00306AA4" w:rsidRPr="002A53DD" w:rsidRDefault="00306AA4" w:rsidP="000C604C">
            <w:pPr>
              <w:pStyle w:val="ProductList-OfferingBody"/>
              <w:jc w:val="center"/>
              <w:rPr>
                <w:rFonts w:eastAsia="SimSun"/>
              </w:rPr>
            </w:pPr>
            <w:r w:rsidRPr="002A53DD">
              <w:rPr>
                <w:rFonts w:eastAsia="SimSun"/>
              </w:rPr>
              <w:t>10%</w:t>
            </w:r>
          </w:p>
        </w:tc>
      </w:tr>
      <w:tr w:rsidR="00306AA4" w:rsidRPr="007E0270" w14:paraId="406FD4C5" w14:textId="77777777" w:rsidTr="00C72C8A">
        <w:tc>
          <w:tcPr>
            <w:tcW w:w="5400" w:type="dxa"/>
          </w:tcPr>
          <w:p w14:paraId="1BE0480B" w14:textId="77777777" w:rsidR="00306AA4" w:rsidRPr="002A53DD" w:rsidRDefault="00306AA4" w:rsidP="000C604C">
            <w:pPr>
              <w:pStyle w:val="ProductList-OfferingBody"/>
              <w:jc w:val="center"/>
              <w:rPr>
                <w:rFonts w:eastAsia="SimSun"/>
              </w:rPr>
            </w:pPr>
            <w:r w:rsidRPr="002A53DD">
              <w:rPr>
                <w:rFonts w:eastAsia="SimSun"/>
              </w:rPr>
              <w:t>&lt; 99%</w:t>
            </w:r>
          </w:p>
        </w:tc>
        <w:tc>
          <w:tcPr>
            <w:tcW w:w="5400" w:type="dxa"/>
          </w:tcPr>
          <w:p w14:paraId="06387F14" w14:textId="77777777" w:rsidR="00306AA4" w:rsidRPr="002A53DD" w:rsidRDefault="00306AA4" w:rsidP="000C604C">
            <w:pPr>
              <w:pStyle w:val="ProductList-OfferingBody"/>
              <w:jc w:val="center"/>
              <w:rPr>
                <w:rFonts w:eastAsia="SimSun"/>
              </w:rPr>
            </w:pPr>
            <w:r w:rsidRPr="002A53DD">
              <w:rPr>
                <w:rFonts w:eastAsia="SimSun"/>
              </w:rPr>
              <w:t>25%</w:t>
            </w:r>
          </w:p>
        </w:tc>
      </w:tr>
    </w:tbl>
    <w:bookmarkStart w:id="271" w:name="_Toc454545908"/>
    <w:bookmarkStart w:id="272" w:name="_Toc453915872"/>
    <w:p w14:paraId="52A7D3F2"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139F447A" w14:textId="77777777" w:rsidR="00306AA4" w:rsidRPr="002A53DD" w:rsidRDefault="00306AA4" w:rsidP="000C604C">
      <w:pPr>
        <w:pStyle w:val="ProductList-Offering2Heading"/>
        <w:tabs>
          <w:tab w:val="clear" w:pos="360"/>
        </w:tabs>
        <w:outlineLvl w:val="2"/>
        <w:rPr>
          <w:rFonts w:ascii="Calibri Light" w:eastAsia="SimSun" w:hAnsi="Calibri Light"/>
          <w:lang w:eastAsia="zh-CN"/>
        </w:rPr>
      </w:pPr>
      <w:bookmarkStart w:id="273" w:name="_Toc52279266"/>
      <w:r w:rsidRPr="002A53DD">
        <w:rPr>
          <w:rFonts w:ascii="Calibri Light" w:eastAsia="SimSun" w:hAnsi="Calibri Light"/>
          <w:lang w:eastAsia="zh-CN"/>
        </w:rPr>
        <w:t xml:space="preserve">SQL </w:t>
      </w:r>
      <w:r w:rsidRPr="002A53DD">
        <w:rPr>
          <w:rFonts w:ascii="Calibri Light" w:eastAsia="SimSun" w:hAnsi="Calibri Light"/>
          <w:lang w:eastAsia="zh-CN"/>
        </w:rPr>
        <w:t>数据库服务（基本、标准和高级层级）</w:t>
      </w:r>
      <w:bookmarkEnd w:id="271"/>
      <w:bookmarkEnd w:id="272"/>
      <w:bookmarkEnd w:id="273"/>
    </w:p>
    <w:bookmarkEnd w:id="264"/>
    <w:p w14:paraId="6012C5AC" w14:textId="77777777" w:rsidR="00306AA4" w:rsidRPr="002A53DD" w:rsidRDefault="00306AA4" w:rsidP="000C604C">
      <w:pPr>
        <w:pStyle w:val="ProductList-Body"/>
        <w:rPr>
          <w:rFonts w:eastAsia="SimSun"/>
        </w:rPr>
      </w:pPr>
      <w:r w:rsidRPr="002A53DD">
        <w:rPr>
          <w:rFonts w:eastAsia="SimSun"/>
          <w:b/>
          <w:color w:val="00188F"/>
        </w:rPr>
        <w:t>附加定义</w:t>
      </w:r>
      <w:r w:rsidRPr="00B17C0F">
        <w:rPr>
          <w:rFonts w:ascii="SimSun" w:eastAsia="SimSun" w:hAnsi="SimSun" w:cstheme="minorHAnsi"/>
        </w:rPr>
        <w:t>：</w:t>
      </w:r>
    </w:p>
    <w:p w14:paraId="4B365105" w14:textId="77777777" w:rsidR="00306AA4" w:rsidRPr="002A53DD" w:rsidRDefault="00306AA4" w:rsidP="000C604C">
      <w:pPr>
        <w:pStyle w:val="ProductList-Body"/>
        <w:spacing w:after="40"/>
        <w:rPr>
          <w:rFonts w:eastAsia="SimSun"/>
        </w:rPr>
      </w:pPr>
      <w:r w:rsidRPr="00B17C0F">
        <w:rPr>
          <w:rFonts w:ascii="SimSun" w:eastAsia="SimSun" w:hAnsi="SimSun" w:cstheme="minorHAnsi"/>
        </w:rPr>
        <w:t>“</w:t>
      </w:r>
      <w:r w:rsidRPr="002A53DD">
        <w:rPr>
          <w:rFonts w:eastAsia="SimSun"/>
          <w:b/>
          <w:color w:val="00188F"/>
        </w:rPr>
        <w:t>数据库</w:t>
      </w:r>
      <w:r w:rsidRPr="00B17C0F">
        <w:rPr>
          <w:rFonts w:ascii="SimSun" w:eastAsia="SimSun" w:hAnsi="SimSun" w:cstheme="minorHAnsi"/>
        </w:rPr>
        <w:t>”</w:t>
      </w:r>
      <w:r w:rsidRPr="002A53DD">
        <w:rPr>
          <w:rFonts w:eastAsia="SimSun"/>
        </w:rPr>
        <w:t>是指任何单个或弹性的基本、标准或高级</w:t>
      </w:r>
      <w:r w:rsidRPr="002A53DD">
        <w:rPr>
          <w:rFonts w:eastAsia="SimSun"/>
        </w:rPr>
        <w:t xml:space="preserve"> Microsoft Azure SQL </w:t>
      </w:r>
      <w:r w:rsidRPr="002A53DD">
        <w:rPr>
          <w:rFonts w:eastAsia="SimSun"/>
        </w:rPr>
        <w:t>数据库。</w:t>
      </w:r>
    </w:p>
    <w:p w14:paraId="7DCEF81E" w14:textId="77777777" w:rsidR="00306AA4" w:rsidRPr="002A53DD" w:rsidRDefault="00306AA4" w:rsidP="000C604C">
      <w:pPr>
        <w:pStyle w:val="ProductList-Body"/>
        <w:rPr>
          <w:rFonts w:eastAsia="SimSun"/>
        </w:rPr>
      </w:pPr>
      <w:r w:rsidRPr="00B17C0F">
        <w:rPr>
          <w:rFonts w:ascii="SimSun" w:eastAsia="SimSun" w:hAnsi="SimSun" w:cstheme="minorHAnsi"/>
        </w:rPr>
        <w:t>“</w:t>
      </w:r>
      <w:r w:rsidRPr="002A53DD">
        <w:rPr>
          <w:rFonts w:eastAsia="SimSun"/>
          <w:b/>
          <w:color w:val="00188F"/>
        </w:rPr>
        <w:t>最大可用分钟数</w:t>
      </w:r>
      <w:r w:rsidRPr="00B17C0F">
        <w:rPr>
          <w:rFonts w:ascii="SimSun" w:eastAsia="SimSun" w:hAnsi="SimSun" w:cstheme="minorHAnsi"/>
        </w:rPr>
        <w:t>”</w:t>
      </w:r>
      <w:r w:rsidRPr="002A53DD">
        <w:rPr>
          <w:rFonts w:eastAsia="SimSun"/>
        </w:rPr>
        <w:t>是指在一个帐单月份期间，在指定的</w:t>
      </w:r>
      <w:r w:rsidRPr="002A53DD">
        <w:rPr>
          <w:rFonts w:eastAsia="SimSun"/>
        </w:rPr>
        <w:t xml:space="preserve"> Microsoft Azure </w:t>
      </w:r>
      <w:r w:rsidRPr="002A53DD">
        <w:rPr>
          <w:rFonts w:eastAsia="SimSun"/>
        </w:rPr>
        <w:t>订购中部署指定数据库的总分钟数。</w:t>
      </w:r>
    </w:p>
    <w:p w14:paraId="081185CC" w14:textId="77777777" w:rsidR="00306AA4" w:rsidRPr="002A53DD" w:rsidRDefault="00306AA4" w:rsidP="000C604C">
      <w:pPr>
        <w:pStyle w:val="ProductList-Body"/>
        <w:rPr>
          <w:rFonts w:eastAsia="SimSun"/>
        </w:rPr>
      </w:pPr>
    </w:p>
    <w:p w14:paraId="23468FFE" w14:textId="77777777" w:rsidR="00306AA4" w:rsidRPr="002A53DD" w:rsidRDefault="00306AA4" w:rsidP="000C604C">
      <w:pPr>
        <w:pStyle w:val="ProductList-Body"/>
        <w:rPr>
          <w:rFonts w:eastAsia="SimSun"/>
        </w:rPr>
      </w:pPr>
      <w:r w:rsidRPr="002A53DD">
        <w:rPr>
          <w:rFonts w:eastAsia="SimSun"/>
          <w:b/>
          <w:color w:val="00188F"/>
        </w:rPr>
        <w:t>停机时间</w:t>
      </w:r>
      <w:r w:rsidRPr="00B17C0F">
        <w:rPr>
          <w:rFonts w:ascii="SimSun" w:eastAsia="SimSun" w:hAnsi="SimSun" w:cstheme="minorHAnsi"/>
        </w:rPr>
        <w:t>：</w:t>
      </w:r>
      <w:r w:rsidRPr="002A53DD">
        <w:rPr>
          <w:rFonts w:eastAsia="SimSun"/>
        </w:rPr>
        <w:t>是指指定数据库在指定的</w:t>
      </w:r>
      <w:r w:rsidRPr="002A53DD">
        <w:rPr>
          <w:rFonts w:eastAsia="SimSun"/>
        </w:rPr>
        <w:t xml:space="preserve"> Microsoft Azure </w:t>
      </w:r>
      <w:r w:rsidRPr="002A53DD">
        <w:rPr>
          <w:rFonts w:eastAsia="SimSun"/>
        </w:rPr>
        <w:t>订购的一个帐单月份期间不可用的总累计分钟数。如果某一分钟内连续尝试与指定数据库建立连接但均失败，即视为该分钟内该数据库不可用。</w:t>
      </w:r>
    </w:p>
    <w:p w14:paraId="650ED58B" w14:textId="77777777" w:rsidR="00306AA4" w:rsidRPr="002A53DD" w:rsidRDefault="00306AA4" w:rsidP="000C604C">
      <w:pPr>
        <w:pStyle w:val="ProductList-Body"/>
        <w:rPr>
          <w:rFonts w:eastAsia="SimSun"/>
        </w:rPr>
      </w:pPr>
    </w:p>
    <w:p w14:paraId="05232046" w14:textId="77777777" w:rsidR="00306AA4" w:rsidRPr="002A53DD" w:rsidRDefault="00306AA4" w:rsidP="000C604C">
      <w:pPr>
        <w:pStyle w:val="ProductList-Body"/>
        <w:rPr>
          <w:rFonts w:eastAsia="SimSun"/>
        </w:rPr>
      </w:pPr>
      <w:r w:rsidRPr="002A53DD">
        <w:rPr>
          <w:rFonts w:eastAsia="SimSun"/>
          <w:b/>
          <w:color w:val="00188F"/>
        </w:rPr>
        <w:t>每月正常服务时间百分比</w:t>
      </w:r>
      <w:r w:rsidRPr="00B17C0F">
        <w:rPr>
          <w:rFonts w:ascii="SimSun" w:eastAsia="SimSun" w:hAnsi="SimSun" w:cstheme="minorHAnsi"/>
        </w:rPr>
        <w:t>：</w:t>
      </w:r>
      <w:r w:rsidRPr="002A53DD">
        <w:rPr>
          <w:rFonts w:eastAsia="SimSun"/>
        </w:rPr>
        <w:t>每月正常服务时间百分比应使用以下公式计算</w:t>
      </w:r>
      <w:r w:rsidRPr="00B17C0F">
        <w:rPr>
          <w:rFonts w:ascii="SimSun" w:eastAsia="SimSun" w:hAnsi="SimSun" w:cstheme="minorHAnsi"/>
        </w:rPr>
        <w:t>：</w:t>
      </w:r>
    </w:p>
    <w:p w14:paraId="2F99CAB0" w14:textId="77777777" w:rsidR="00306AA4" w:rsidRPr="002A53DD" w:rsidRDefault="00306AA4" w:rsidP="000C604C">
      <w:pPr>
        <w:pStyle w:val="ProductList-Body"/>
        <w:rPr>
          <w:rFonts w:eastAsia="SimSun"/>
        </w:rPr>
      </w:pPr>
    </w:p>
    <w:p w14:paraId="3A0190B0" w14:textId="77777777" w:rsidR="00306AA4" w:rsidRPr="007E0270" w:rsidRDefault="00A11D16" w:rsidP="000C604C">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6918861A" w14:textId="77777777" w:rsidR="00306AA4" w:rsidRPr="002A53DD" w:rsidRDefault="00306AA4" w:rsidP="00B860B4">
      <w:pPr>
        <w:pStyle w:val="ProductList-Body"/>
        <w:keepNext/>
        <w:rPr>
          <w:rFonts w:eastAsia="SimSun"/>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AA4" w:rsidRPr="007E0270" w14:paraId="50B50A8D" w14:textId="77777777" w:rsidTr="00C72C8A">
        <w:trPr>
          <w:tblHeader/>
        </w:trPr>
        <w:tc>
          <w:tcPr>
            <w:tcW w:w="5400" w:type="dxa"/>
            <w:shd w:val="clear" w:color="auto" w:fill="0072C6"/>
          </w:tcPr>
          <w:p w14:paraId="6CDD8F4D" w14:textId="77777777" w:rsidR="00306AA4" w:rsidRPr="002A53DD" w:rsidRDefault="00306AA4"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0ACF607B" w14:textId="77777777" w:rsidR="00306AA4" w:rsidRPr="002A53DD" w:rsidRDefault="00306AA4"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306AA4" w:rsidRPr="007E0270" w14:paraId="7894651C" w14:textId="77777777" w:rsidTr="00C72C8A">
        <w:tc>
          <w:tcPr>
            <w:tcW w:w="5400" w:type="dxa"/>
          </w:tcPr>
          <w:p w14:paraId="4C62A215" w14:textId="77777777" w:rsidR="00306AA4" w:rsidRPr="002A53DD" w:rsidRDefault="00306AA4" w:rsidP="000C604C">
            <w:pPr>
              <w:pStyle w:val="ProductList-OfferingBody"/>
              <w:jc w:val="center"/>
              <w:rPr>
                <w:rFonts w:eastAsia="SimSun"/>
              </w:rPr>
            </w:pPr>
            <w:r w:rsidRPr="002A53DD">
              <w:rPr>
                <w:rFonts w:eastAsia="SimSun"/>
              </w:rPr>
              <w:t>&lt; 99.99%</w:t>
            </w:r>
          </w:p>
        </w:tc>
        <w:tc>
          <w:tcPr>
            <w:tcW w:w="5400" w:type="dxa"/>
          </w:tcPr>
          <w:p w14:paraId="7EF0D7D1" w14:textId="77777777" w:rsidR="00306AA4" w:rsidRPr="002A53DD" w:rsidRDefault="00306AA4" w:rsidP="000C604C">
            <w:pPr>
              <w:pStyle w:val="ProductList-OfferingBody"/>
              <w:jc w:val="center"/>
              <w:rPr>
                <w:rFonts w:eastAsia="SimSun"/>
              </w:rPr>
            </w:pPr>
            <w:r w:rsidRPr="002A53DD">
              <w:rPr>
                <w:rFonts w:eastAsia="SimSun"/>
              </w:rPr>
              <w:t>10%</w:t>
            </w:r>
          </w:p>
        </w:tc>
      </w:tr>
      <w:tr w:rsidR="00306AA4" w:rsidRPr="007E0270" w14:paraId="43A57F7F" w14:textId="77777777" w:rsidTr="00C72C8A">
        <w:tc>
          <w:tcPr>
            <w:tcW w:w="5400" w:type="dxa"/>
          </w:tcPr>
          <w:p w14:paraId="6FF7CA7F" w14:textId="77777777" w:rsidR="00306AA4" w:rsidRPr="002A53DD" w:rsidRDefault="00306AA4" w:rsidP="000C604C">
            <w:pPr>
              <w:pStyle w:val="ProductList-OfferingBody"/>
              <w:jc w:val="center"/>
              <w:rPr>
                <w:rFonts w:eastAsia="SimSun"/>
              </w:rPr>
            </w:pPr>
            <w:r w:rsidRPr="002A53DD">
              <w:rPr>
                <w:rFonts w:eastAsia="SimSun"/>
              </w:rPr>
              <w:t>&lt; 99%</w:t>
            </w:r>
          </w:p>
        </w:tc>
        <w:tc>
          <w:tcPr>
            <w:tcW w:w="5400" w:type="dxa"/>
          </w:tcPr>
          <w:p w14:paraId="10205690" w14:textId="77777777" w:rsidR="00306AA4" w:rsidRPr="002A53DD" w:rsidRDefault="00306AA4" w:rsidP="000C604C">
            <w:pPr>
              <w:pStyle w:val="ProductList-OfferingBody"/>
              <w:jc w:val="center"/>
              <w:rPr>
                <w:rFonts w:eastAsia="SimSun"/>
              </w:rPr>
            </w:pPr>
            <w:r w:rsidRPr="002A53DD">
              <w:rPr>
                <w:rFonts w:eastAsia="SimSun"/>
              </w:rPr>
              <w:t>25%</w:t>
            </w:r>
          </w:p>
        </w:tc>
      </w:tr>
    </w:tbl>
    <w:bookmarkStart w:id="274" w:name="_Toc454545909"/>
    <w:p w14:paraId="0B7AD40B"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3B2BFBA9" w14:textId="77777777" w:rsidR="00306AA4" w:rsidRPr="002A53DD" w:rsidRDefault="00306AA4" w:rsidP="000C604C">
      <w:pPr>
        <w:pStyle w:val="ProductList-Offering2Heading"/>
        <w:tabs>
          <w:tab w:val="clear" w:pos="360"/>
        </w:tabs>
        <w:outlineLvl w:val="2"/>
        <w:rPr>
          <w:rFonts w:ascii="Calibri Light" w:eastAsia="SimSun" w:hAnsi="Calibri Light"/>
          <w:lang w:eastAsia="zh-CN"/>
        </w:rPr>
      </w:pPr>
      <w:bookmarkStart w:id="275" w:name="_Toc52279267"/>
      <w:r w:rsidRPr="002A53DD">
        <w:rPr>
          <w:rFonts w:ascii="Calibri Light" w:eastAsia="SimSun" w:hAnsi="Calibri Light"/>
          <w:lang w:eastAsia="zh-CN"/>
        </w:rPr>
        <w:t xml:space="preserve">SQL </w:t>
      </w:r>
      <w:r w:rsidRPr="002A53DD">
        <w:rPr>
          <w:rFonts w:ascii="Calibri Light" w:eastAsia="SimSun" w:hAnsi="Calibri Light"/>
          <w:lang w:eastAsia="zh-CN"/>
        </w:rPr>
        <w:t>数据库服务（</w:t>
      </w:r>
      <w:r w:rsidRPr="002A53DD">
        <w:rPr>
          <w:rFonts w:ascii="Calibri Light" w:eastAsia="SimSun" w:hAnsi="Calibri Light"/>
          <w:lang w:eastAsia="zh-CN"/>
        </w:rPr>
        <w:t xml:space="preserve">Web </w:t>
      </w:r>
      <w:r w:rsidRPr="002A53DD">
        <w:rPr>
          <w:rFonts w:ascii="Calibri Light" w:eastAsia="SimSun" w:hAnsi="Calibri Light"/>
          <w:lang w:eastAsia="zh-CN"/>
        </w:rPr>
        <w:t>和企业层级）</w:t>
      </w:r>
      <w:bookmarkEnd w:id="265"/>
      <w:bookmarkEnd w:id="274"/>
      <w:bookmarkEnd w:id="275"/>
    </w:p>
    <w:p w14:paraId="21625784" w14:textId="77777777" w:rsidR="00306AA4" w:rsidRPr="002A53DD" w:rsidRDefault="00306AA4" w:rsidP="000C604C">
      <w:pPr>
        <w:pStyle w:val="ProductList-Body"/>
        <w:rPr>
          <w:rFonts w:eastAsia="SimSun"/>
        </w:rPr>
      </w:pPr>
      <w:r w:rsidRPr="002A53DD">
        <w:rPr>
          <w:rFonts w:eastAsia="SimSun"/>
          <w:b/>
          <w:color w:val="00188F"/>
        </w:rPr>
        <w:t>附加定义</w:t>
      </w:r>
      <w:r w:rsidRPr="00B17C0F">
        <w:rPr>
          <w:rFonts w:ascii="SimSun" w:eastAsia="SimSun" w:hAnsi="SimSun" w:cstheme="minorHAnsi"/>
        </w:rPr>
        <w:t>：</w:t>
      </w:r>
    </w:p>
    <w:p w14:paraId="54C4239E" w14:textId="77777777" w:rsidR="00306AA4" w:rsidRPr="002A53DD" w:rsidRDefault="00306AA4" w:rsidP="000C604C">
      <w:pPr>
        <w:pStyle w:val="ProductList-Body"/>
        <w:spacing w:after="40"/>
        <w:rPr>
          <w:rFonts w:eastAsia="SimSun"/>
        </w:rPr>
      </w:pPr>
      <w:r w:rsidRPr="00B17C0F">
        <w:rPr>
          <w:rFonts w:ascii="SimSun" w:eastAsia="SimSun" w:hAnsi="SimSun" w:cstheme="minorHAnsi"/>
        </w:rPr>
        <w:t>“</w:t>
      </w:r>
      <w:r w:rsidRPr="002A53DD">
        <w:rPr>
          <w:rFonts w:eastAsia="SimSun"/>
          <w:b/>
          <w:color w:val="00188F"/>
        </w:rPr>
        <w:t>数据库</w:t>
      </w:r>
      <w:r w:rsidRPr="00B17C0F">
        <w:rPr>
          <w:rFonts w:ascii="SimSun" w:eastAsia="SimSun" w:hAnsi="SimSun" w:cstheme="minorHAnsi"/>
        </w:rPr>
        <w:t>”</w:t>
      </w:r>
      <w:r w:rsidRPr="002A53DD">
        <w:rPr>
          <w:rFonts w:eastAsia="SimSun"/>
        </w:rPr>
        <w:t>是指任何</w:t>
      </w:r>
      <w:r w:rsidRPr="002A53DD">
        <w:rPr>
          <w:rFonts w:eastAsia="SimSun"/>
        </w:rPr>
        <w:t xml:space="preserve"> Web </w:t>
      </w:r>
      <w:r w:rsidRPr="002A53DD">
        <w:rPr>
          <w:rFonts w:eastAsia="SimSun"/>
        </w:rPr>
        <w:t>或企业</w:t>
      </w:r>
      <w:r w:rsidRPr="002A53DD">
        <w:rPr>
          <w:rFonts w:eastAsia="SimSun"/>
        </w:rPr>
        <w:t xml:space="preserve"> Microsoft Azure SQL </w:t>
      </w:r>
      <w:r w:rsidRPr="002A53DD">
        <w:rPr>
          <w:rFonts w:eastAsia="SimSun"/>
        </w:rPr>
        <w:t>数据库。</w:t>
      </w:r>
    </w:p>
    <w:p w14:paraId="039734E0" w14:textId="77777777" w:rsidR="00306AA4" w:rsidRPr="002A53DD" w:rsidRDefault="00306AA4" w:rsidP="000C604C">
      <w:pPr>
        <w:pStyle w:val="ProductList-Body"/>
        <w:spacing w:after="40"/>
        <w:rPr>
          <w:rFonts w:eastAsia="SimSun"/>
        </w:rPr>
      </w:pPr>
      <w:r w:rsidRPr="00B17C0F">
        <w:rPr>
          <w:rFonts w:ascii="SimSun" w:eastAsia="SimSun" w:hAnsi="SimSun" w:cstheme="minorHAnsi"/>
        </w:rPr>
        <w:t>“</w:t>
      </w:r>
      <w:r w:rsidRPr="002A53DD">
        <w:rPr>
          <w:rFonts w:eastAsia="SimSun"/>
          <w:b/>
          <w:color w:val="00188F"/>
        </w:rPr>
        <w:t>部署分钟数</w:t>
      </w:r>
      <w:r w:rsidRPr="00B17C0F">
        <w:rPr>
          <w:rFonts w:ascii="SimSun" w:eastAsia="SimSun" w:hAnsi="SimSun" w:cstheme="minorHAnsi"/>
        </w:rPr>
        <w:t>”</w:t>
      </w:r>
      <w:r w:rsidRPr="002A53DD">
        <w:rPr>
          <w:rFonts w:eastAsia="SimSun"/>
        </w:rPr>
        <w:t>是指在一个帐单月份期间在</w:t>
      </w:r>
      <w:r w:rsidRPr="002A53DD">
        <w:rPr>
          <w:rFonts w:eastAsia="SimSun"/>
        </w:rPr>
        <w:t xml:space="preserve"> Microsoft Azure </w:t>
      </w:r>
      <w:r w:rsidRPr="002A53DD">
        <w:rPr>
          <w:rFonts w:eastAsia="SimSun"/>
        </w:rPr>
        <w:t>中部署指定</w:t>
      </w:r>
      <w:r w:rsidRPr="002A53DD">
        <w:rPr>
          <w:rFonts w:eastAsia="SimSun"/>
        </w:rPr>
        <w:t xml:space="preserve"> Web </w:t>
      </w:r>
      <w:r w:rsidRPr="002A53DD">
        <w:rPr>
          <w:rFonts w:eastAsia="SimSun"/>
        </w:rPr>
        <w:t>或企业数据库的总分钟数。</w:t>
      </w:r>
    </w:p>
    <w:p w14:paraId="5AD42BFF" w14:textId="77777777" w:rsidR="00306AA4" w:rsidRPr="002A53DD" w:rsidRDefault="00306AA4" w:rsidP="000C604C">
      <w:pPr>
        <w:pStyle w:val="ProductList-Body"/>
        <w:rPr>
          <w:rFonts w:eastAsia="SimSun"/>
        </w:rPr>
      </w:pPr>
      <w:r w:rsidRPr="00B17C0F">
        <w:rPr>
          <w:rFonts w:ascii="SimSun" w:eastAsia="SimSun" w:hAnsi="SimSun" w:cstheme="minorHAnsi"/>
        </w:rPr>
        <w:t>“</w:t>
      </w:r>
      <w:r w:rsidRPr="002A53DD">
        <w:rPr>
          <w:rFonts w:eastAsia="SimSun"/>
          <w:b/>
          <w:color w:val="00188F"/>
        </w:rPr>
        <w:t>最大可用分钟数</w:t>
      </w:r>
      <w:r w:rsidRPr="00B17C0F">
        <w:rPr>
          <w:rFonts w:ascii="SimSun" w:eastAsia="SimSun" w:hAnsi="SimSun" w:cstheme="minorHAnsi"/>
        </w:rPr>
        <w:t>”</w:t>
      </w:r>
      <w:r w:rsidRPr="002A53DD">
        <w:rPr>
          <w:rFonts w:eastAsia="SimSun"/>
        </w:rPr>
        <w:t>是指在一个帐单月份期间指定的</w:t>
      </w:r>
      <w:r w:rsidRPr="002A53DD">
        <w:rPr>
          <w:rFonts w:eastAsia="SimSun"/>
        </w:rPr>
        <w:t xml:space="preserve"> Microsoft Azure </w:t>
      </w:r>
      <w:r w:rsidRPr="002A53DD">
        <w:rPr>
          <w:rFonts w:eastAsia="SimSun"/>
        </w:rPr>
        <w:t>订购中客户部署所有</w:t>
      </w:r>
      <w:r w:rsidRPr="002A53DD">
        <w:rPr>
          <w:rFonts w:eastAsia="SimSun"/>
        </w:rPr>
        <w:t xml:space="preserve"> Web </w:t>
      </w:r>
      <w:r w:rsidRPr="002A53DD">
        <w:rPr>
          <w:rFonts w:eastAsia="SimSun"/>
        </w:rPr>
        <w:t>和企业数据库所用的总部署分钟数。</w:t>
      </w:r>
    </w:p>
    <w:p w14:paraId="18A8BF70" w14:textId="77777777" w:rsidR="00306AA4" w:rsidRPr="002A53DD" w:rsidRDefault="00306AA4" w:rsidP="000C604C">
      <w:pPr>
        <w:pStyle w:val="ProductList-Body"/>
        <w:rPr>
          <w:rFonts w:eastAsia="SimSun"/>
        </w:rPr>
      </w:pPr>
    </w:p>
    <w:p w14:paraId="1CC4F173" w14:textId="77777777" w:rsidR="00306AA4" w:rsidRPr="002A53DD" w:rsidRDefault="00306AA4" w:rsidP="000C604C">
      <w:pPr>
        <w:pStyle w:val="ProductList-Body"/>
        <w:rPr>
          <w:rFonts w:eastAsia="SimSun"/>
        </w:rPr>
      </w:pPr>
      <w:r w:rsidRPr="002A53DD">
        <w:rPr>
          <w:rFonts w:eastAsia="SimSun"/>
          <w:b/>
          <w:color w:val="00188F"/>
        </w:rPr>
        <w:t>停机时间</w:t>
      </w:r>
      <w:r w:rsidRPr="00B17C0F">
        <w:rPr>
          <w:rFonts w:ascii="SimSun" w:eastAsia="SimSun" w:hAnsi="SimSun" w:cstheme="minorHAnsi"/>
        </w:rPr>
        <w:t>：</w:t>
      </w:r>
      <w:r w:rsidRPr="002A53DD">
        <w:rPr>
          <w:rFonts w:eastAsia="SimSun"/>
        </w:rPr>
        <w:t>在数据库不可用期间，指定的</w:t>
      </w:r>
      <w:r w:rsidRPr="002A53DD">
        <w:rPr>
          <w:rFonts w:eastAsia="SimSun"/>
        </w:rPr>
        <w:t xml:space="preserve"> Microsoft Azure </w:t>
      </w:r>
      <w:r w:rsidRPr="002A53DD">
        <w:rPr>
          <w:rFonts w:eastAsia="SimSun"/>
        </w:rPr>
        <w:t>订购中您部署所有</w:t>
      </w:r>
      <w:r w:rsidRPr="002A53DD">
        <w:rPr>
          <w:rFonts w:eastAsia="SimSun"/>
        </w:rPr>
        <w:t xml:space="preserve"> Web </w:t>
      </w:r>
      <w:r w:rsidRPr="002A53DD">
        <w:rPr>
          <w:rFonts w:eastAsia="SimSun"/>
        </w:rPr>
        <w:t>和企业数据库所用的总累计部署分钟数。当在某一分钟内，您所有试图与指定数据库建立连接的连续尝试均失败，则将会视该分钟内该数据库不可用。</w:t>
      </w:r>
    </w:p>
    <w:p w14:paraId="4A6F8060" w14:textId="77777777" w:rsidR="00306AA4" w:rsidRPr="002A53DD" w:rsidRDefault="00306AA4" w:rsidP="000C604C">
      <w:pPr>
        <w:pStyle w:val="ProductList-Body"/>
        <w:rPr>
          <w:rFonts w:eastAsia="SimSun"/>
        </w:rPr>
      </w:pPr>
    </w:p>
    <w:p w14:paraId="329CB42C" w14:textId="77777777" w:rsidR="00306AA4" w:rsidRPr="002A53DD" w:rsidRDefault="00306AA4" w:rsidP="000C604C">
      <w:pPr>
        <w:pStyle w:val="ProductList-Body"/>
        <w:rPr>
          <w:rFonts w:eastAsia="SimSun"/>
        </w:rPr>
      </w:pPr>
      <w:r w:rsidRPr="002A53DD">
        <w:rPr>
          <w:rFonts w:eastAsia="SimSun"/>
          <w:b/>
          <w:color w:val="00188F"/>
        </w:rPr>
        <w:t>每月正常服务时间百分比</w:t>
      </w:r>
      <w:r w:rsidRPr="00B17C0F">
        <w:rPr>
          <w:rFonts w:ascii="SimSun" w:eastAsia="SimSun" w:hAnsi="SimSun" w:cstheme="minorHAnsi"/>
        </w:rPr>
        <w:t>：</w:t>
      </w:r>
      <w:r w:rsidRPr="002A53DD">
        <w:rPr>
          <w:rFonts w:eastAsia="SimSun"/>
        </w:rPr>
        <w:t>每月正常服务时间百分比应使用以下公式计算</w:t>
      </w:r>
      <w:r w:rsidRPr="00B17C0F">
        <w:rPr>
          <w:rFonts w:ascii="SimSun" w:eastAsia="SimSun" w:hAnsi="SimSun" w:cstheme="minorHAnsi"/>
        </w:rPr>
        <w:t>：</w:t>
      </w:r>
    </w:p>
    <w:p w14:paraId="40B8D8E5" w14:textId="77777777" w:rsidR="00306AA4" w:rsidRPr="002A53DD" w:rsidRDefault="00306AA4" w:rsidP="000C604C">
      <w:pPr>
        <w:pStyle w:val="ProductList-Body"/>
        <w:rPr>
          <w:rFonts w:eastAsia="SimSun"/>
        </w:rPr>
      </w:pPr>
    </w:p>
    <w:p w14:paraId="0E65AC06" w14:textId="77777777" w:rsidR="00306AA4" w:rsidRPr="007E0270" w:rsidRDefault="00A11D16" w:rsidP="000C604C">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6D852C0E" w14:textId="77777777" w:rsidR="00306AA4" w:rsidRPr="002A53DD" w:rsidRDefault="00306AA4" w:rsidP="0049297D">
      <w:pPr>
        <w:pStyle w:val="ProductList-Body"/>
        <w:rPr>
          <w:rFonts w:eastAsia="SimSun"/>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AA4" w:rsidRPr="007E0270" w14:paraId="064E7462" w14:textId="77777777" w:rsidTr="00C72C8A">
        <w:trPr>
          <w:tblHeader/>
        </w:trPr>
        <w:tc>
          <w:tcPr>
            <w:tcW w:w="5400" w:type="dxa"/>
            <w:shd w:val="clear" w:color="auto" w:fill="0072C6"/>
          </w:tcPr>
          <w:p w14:paraId="28F81909" w14:textId="77777777" w:rsidR="00306AA4" w:rsidRPr="002A53DD" w:rsidRDefault="00306AA4"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50E5432A" w14:textId="77777777" w:rsidR="00306AA4" w:rsidRPr="002A53DD" w:rsidRDefault="00306AA4"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306AA4" w:rsidRPr="007E0270" w14:paraId="678FEB34" w14:textId="77777777" w:rsidTr="00C72C8A">
        <w:tc>
          <w:tcPr>
            <w:tcW w:w="5400" w:type="dxa"/>
          </w:tcPr>
          <w:p w14:paraId="0AD38A14" w14:textId="77777777" w:rsidR="00306AA4" w:rsidRPr="002A53DD" w:rsidRDefault="00306AA4" w:rsidP="000C604C">
            <w:pPr>
              <w:pStyle w:val="ProductList-OfferingBody"/>
              <w:jc w:val="center"/>
              <w:rPr>
                <w:rFonts w:eastAsia="SimSun"/>
              </w:rPr>
            </w:pPr>
            <w:r w:rsidRPr="002A53DD">
              <w:rPr>
                <w:rFonts w:eastAsia="SimSun"/>
              </w:rPr>
              <w:t>&lt; 99.9%</w:t>
            </w:r>
          </w:p>
        </w:tc>
        <w:tc>
          <w:tcPr>
            <w:tcW w:w="5400" w:type="dxa"/>
          </w:tcPr>
          <w:p w14:paraId="7064D6C3" w14:textId="77777777" w:rsidR="00306AA4" w:rsidRPr="002A53DD" w:rsidRDefault="00306AA4" w:rsidP="000C604C">
            <w:pPr>
              <w:pStyle w:val="ProductList-OfferingBody"/>
              <w:jc w:val="center"/>
              <w:rPr>
                <w:rFonts w:eastAsia="SimSun"/>
              </w:rPr>
            </w:pPr>
            <w:r w:rsidRPr="002A53DD">
              <w:rPr>
                <w:rFonts w:eastAsia="SimSun"/>
              </w:rPr>
              <w:t>10%</w:t>
            </w:r>
          </w:p>
        </w:tc>
      </w:tr>
      <w:tr w:rsidR="00306AA4" w:rsidRPr="007E0270" w14:paraId="5C3B90AB" w14:textId="77777777" w:rsidTr="00C72C8A">
        <w:tc>
          <w:tcPr>
            <w:tcW w:w="5400" w:type="dxa"/>
          </w:tcPr>
          <w:p w14:paraId="173F072E" w14:textId="77777777" w:rsidR="00306AA4" w:rsidRPr="002A53DD" w:rsidRDefault="00306AA4" w:rsidP="000C604C">
            <w:pPr>
              <w:pStyle w:val="ProductList-OfferingBody"/>
              <w:jc w:val="center"/>
              <w:rPr>
                <w:rFonts w:eastAsia="SimSun"/>
              </w:rPr>
            </w:pPr>
            <w:r w:rsidRPr="002A53DD">
              <w:rPr>
                <w:rFonts w:eastAsia="SimSun"/>
              </w:rPr>
              <w:t>&lt; 99%</w:t>
            </w:r>
          </w:p>
        </w:tc>
        <w:tc>
          <w:tcPr>
            <w:tcW w:w="5400" w:type="dxa"/>
          </w:tcPr>
          <w:p w14:paraId="680328A8" w14:textId="77777777" w:rsidR="00306AA4" w:rsidRPr="002A53DD" w:rsidRDefault="00306AA4" w:rsidP="000C604C">
            <w:pPr>
              <w:pStyle w:val="ProductList-OfferingBody"/>
              <w:jc w:val="center"/>
              <w:rPr>
                <w:rFonts w:eastAsia="SimSun"/>
              </w:rPr>
            </w:pPr>
            <w:r w:rsidRPr="002A53DD">
              <w:rPr>
                <w:rFonts w:eastAsia="SimSun"/>
              </w:rPr>
              <w:t>25%</w:t>
            </w:r>
          </w:p>
        </w:tc>
      </w:tr>
    </w:tbl>
    <w:p w14:paraId="02255768" w14:textId="77777777" w:rsidR="00472B9F" w:rsidRPr="002A53DD" w:rsidRDefault="00A11D16"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030D4A58" w14:textId="77777777" w:rsidR="00046066" w:rsidRPr="002A53DD" w:rsidRDefault="00046066" w:rsidP="000C604C">
      <w:pPr>
        <w:pStyle w:val="ProductList-Offering2Heading"/>
        <w:tabs>
          <w:tab w:val="clear" w:pos="360"/>
        </w:tabs>
        <w:outlineLvl w:val="2"/>
        <w:rPr>
          <w:rFonts w:ascii="Calibri Light" w:eastAsia="SimSun" w:hAnsi="Calibri Light"/>
          <w:lang w:eastAsia="zh-CN"/>
        </w:rPr>
      </w:pPr>
      <w:bookmarkStart w:id="276" w:name="_Toc52279268"/>
      <w:r w:rsidRPr="002A53DD">
        <w:rPr>
          <w:rFonts w:ascii="Calibri Light" w:eastAsia="SimSun" w:hAnsi="Calibri Light"/>
          <w:lang w:eastAsia="zh-CN"/>
        </w:rPr>
        <w:t>SQL Server Stretch Database</w:t>
      </w:r>
      <w:bookmarkEnd w:id="266"/>
      <w:bookmarkEnd w:id="276"/>
    </w:p>
    <w:p w14:paraId="2FE9C2E6" w14:textId="77777777" w:rsidR="00046066" w:rsidRPr="002A53DD" w:rsidRDefault="00046066" w:rsidP="000C604C">
      <w:pPr>
        <w:pStyle w:val="ProductList-Body"/>
        <w:rPr>
          <w:rFonts w:eastAsia="SimSun" w:cstheme="minorHAnsi"/>
        </w:rPr>
      </w:pPr>
      <w:r w:rsidRPr="002A53DD">
        <w:rPr>
          <w:rFonts w:eastAsia="SimSun" w:cstheme="minorHAnsi"/>
          <w:b/>
          <w:color w:val="00188F"/>
        </w:rPr>
        <w:t>附加定义</w:t>
      </w:r>
      <w:r w:rsidRPr="00B17C0F">
        <w:rPr>
          <w:rFonts w:ascii="SimSun" w:eastAsia="SimSun" w:hAnsi="SimSun" w:cstheme="minorHAnsi"/>
        </w:rPr>
        <w:t>：</w:t>
      </w:r>
    </w:p>
    <w:p w14:paraId="35E6BC7C" w14:textId="77777777" w:rsidR="00046066" w:rsidRPr="002A53DD" w:rsidRDefault="00046066" w:rsidP="000C604C">
      <w:pPr>
        <w:pStyle w:val="ProductList-Body"/>
        <w:spacing w:after="40"/>
        <w:rPr>
          <w:rFonts w:eastAsia="SimSun" w:cstheme="minorHAnsi"/>
        </w:rPr>
      </w:pPr>
      <w:r w:rsidRPr="00B17C0F">
        <w:rPr>
          <w:rFonts w:ascii="SimSun" w:eastAsia="SimSun" w:hAnsi="SimSun" w:cstheme="minorHAnsi"/>
        </w:rPr>
        <w:t>“</w:t>
      </w:r>
      <w:r w:rsidRPr="002A53DD">
        <w:rPr>
          <w:rFonts w:eastAsia="SimSun" w:cstheme="minorHAnsi"/>
          <w:b/>
          <w:color w:val="00188F"/>
        </w:rPr>
        <w:t>Database</w:t>
      </w:r>
      <w:r w:rsidRPr="00B17C0F">
        <w:rPr>
          <w:rFonts w:ascii="SimSun" w:eastAsia="SimSun" w:hAnsi="SimSun" w:cstheme="minorHAnsi"/>
        </w:rPr>
        <w:t>”</w:t>
      </w:r>
      <w:r w:rsidRPr="002A53DD">
        <w:rPr>
          <w:rFonts w:eastAsia="SimSun" w:cstheme="minorHAnsi"/>
        </w:rPr>
        <w:t>是指</w:t>
      </w:r>
      <w:r w:rsidRPr="002A53DD">
        <w:rPr>
          <w:rFonts w:eastAsia="SimSun" w:cstheme="minorHAnsi"/>
        </w:rPr>
        <w:t xml:space="preserve"> SQL Server Stretch Database </w:t>
      </w:r>
      <w:r w:rsidRPr="002A53DD">
        <w:rPr>
          <w:rFonts w:eastAsia="SimSun" w:cstheme="minorHAnsi"/>
        </w:rPr>
        <w:t>的一个实例。</w:t>
      </w:r>
    </w:p>
    <w:p w14:paraId="6FD9C419" w14:textId="77777777" w:rsidR="00046066" w:rsidRPr="002A53DD" w:rsidRDefault="00046066" w:rsidP="000C604C">
      <w:pPr>
        <w:pStyle w:val="ProductList-Body"/>
        <w:rPr>
          <w:rFonts w:eastAsia="SimSun" w:cstheme="minorHAnsi"/>
        </w:rPr>
      </w:pPr>
      <w:r w:rsidRPr="00B17C0F">
        <w:rPr>
          <w:rFonts w:ascii="SimSun" w:eastAsia="SimSun" w:hAnsi="SimSun" w:cstheme="minorHAnsi"/>
        </w:rPr>
        <w:t>“</w:t>
      </w:r>
      <w:r w:rsidRPr="002A53DD">
        <w:rPr>
          <w:rFonts w:eastAsia="SimSun" w:cstheme="minorHAnsi"/>
          <w:b/>
          <w:color w:val="00188F"/>
        </w:rPr>
        <w:t>最大可用分钟数</w:t>
      </w:r>
      <w:r w:rsidRPr="00B17C0F">
        <w:rPr>
          <w:rFonts w:ascii="SimSun" w:eastAsia="SimSun" w:hAnsi="SimSun" w:cstheme="minorHAnsi"/>
        </w:rPr>
        <w:t>”</w:t>
      </w:r>
      <w:r w:rsidRPr="002A53DD">
        <w:rPr>
          <w:rFonts w:eastAsia="SimSun" w:cstheme="minorHAnsi"/>
        </w:rPr>
        <w:t>是指在一个帐单月份期间，在指定的</w:t>
      </w:r>
      <w:r w:rsidRPr="002A53DD">
        <w:rPr>
          <w:rFonts w:eastAsia="SimSun" w:cstheme="minorHAnsi"/>
        </w:rPr>
        <w:t xml:space="preserve"> Microsoft Azure </w:t>
      </w:r>
      <w:r w:rsidRPr="002A53DD">
        <w:rPr>
          <w:rFonts w:eastAsia="SimSun" w:cstheme="minorHAnsi"/>
        </w:rPr>
        <w:t>订购中部署指定数据库的总分钟数。</w:t>
      </w:r>
    </w:p>
    <w:p w14:paraId="1044F83C" w14:textId="77777777" w:rsidR="00046066" w:rsidRPr="002A53DD" w:rsidRDefault="00046066" w:rsidP="000C604C">
      <w:pPr>
        <w:pStyle w:val="ProductList-Body"/>
        <w:rPr>
          <w:rFonts w:eastAsia="SimSun" w:cstheme="minorHAnsi"/>
        </w:rPr>
      </w:pPr>
    </w:p>
    <w:p w14:paraId="40F3C0BB" w14:textId="77777777" w:rsidR="00046066" w:rsidRPr="002A53DD" w:rsidRDefault="00046066" w:rsidP="000C604C">
      <w:pPr>
        <w:pStyle w:val="ProductList-Body"/>
        <w:rPr>
          <w:rFonts w:eastAsia="SimSun" w:cstheme="minorHAnsi"/>
        </w:rPr>
      </w:pPr>
      <w:r w:rsidRPr="002A53DD">
        <w:rPr>
          <w:rFonts w:eastAsia="SimSun" w:cstheme="minorHAnsi"/>
          <w:b/>
          <w:color w:val="00188F"/>
        </w:rPr>
        <w:t>停机时间</w:t>
      </w:r>
      <w:r w:rsidRPr="00B17C0F">
        <w:rPr>
          <w:rFonts w:ascii="SimSun" w:eastAsia="SimSun" w:hAnsi="SimSun" w:cstheme="minorHAnsi"/>
        </w:rPr>
        <w:t>：</w:t>
      </w:r>
      <w:r w:rsidRPr="002A53DD">
        <w:rPr>
          <w:rFonts w:eastAsia="SimSun" w:cstheme="minorHAnsi"/>
        </w:rPr>
        <w:t>是指在数据库不可用期间，客户在指定的</w:t>
      </w:r>
      <w:r w:rsidRPr="002A53DD">
        <w:rPr>
          <w:rFonts w:eastAsia="SimSun" w:cstheme="minorHAnsi"/>
        </w:rPr>
        <w:t xml:space="preserve"> Microsoft Azure </w:t>
      </w:r>
      <w:r w:rsidRPr="002A53DD">
        <w:rPr>
          <w:rFonts w:eastAsia="SimSun" w:cstheme="minorHAnsi"/>
        </w:rPr>
        <w:t>订购中部署所有数据库所用的总累计分钟数。如果客户在某一分钟内连续尝试与指定数据库建立连接但均失败，即视为该分钟内该数据库不可用。</w:t>
      </w:r>
    </w:p>
    <w:p w14:paraId="6235A2D8" w14:textId="77777777" w:rsidR="00046066" w:rsidRPr="002A53DD" w:rsidRDefault="00046066" w:rsidP="000C604C">
      <w:pPr>
        <w:pStyle w:val="ProductList-Body"/>
        <w:rPr>
          <w:rFonts w:eastAsia="SimSun" w:cstheme="minorHAnsi"/>
        </w:rPr>
      </w:pPr>
    </w:p>
    <w:p w14:paraId="3EB51B4D" w14:textId="77777777" w:rsidR="00046066" w:rsidRPr="002A53DD" w:rsidRDefault="00046066" w:rsidP="000C604C">
      <w:pPr>
        <w:pStyle w:val="ProductList-Body"/>
        <w:rPr>
          <w:rFonts w:eastAsia="SimSun" w:cstheme="minorHAnsi"/>
        </w:rPr>
      </w:pPr>
      <w:r w:rsidRPr="002A53DD">
        <w:rPr>
          <w:rFonts w:eastAsia="SimSun" w:cstheme="minorHAnsi"/>
          <w:b/>
          <w:color w:val="00188F"/>
        </w:rPr>
        <w:t>每月正常服务时间百分比</w:t>
      </w:r>
      <w:r w:rsidRPr="00B17C0F">
        <w:rPr>
          <w:rFonts w:ascii="SimSun" w:eastAsia="SimSun" w:hAnsi="SimSun" w:cstheme="minorHAnsi"/>
        </w:rPr>
        <w:t>：</w:t>
      </w:r>
      <w:r w:rsidRPr="002A53DD">
        <w:rPr>
          <w:rFonts w:eastAsia="SimSun" w:cstheme="minorHAnsi"/>
        </w:rPr>
        <w:t>每月正常服务时间百分比应使用以下公式计算</w:t>
      </w:r>
      <w:r w:rsidRPr="00B17C0F">
        <w:rPr>
          <w:rFonts w:ascii="SimSun" w:eastAsia="SimSun" w:hAnsi="SimSun" w:cstheme="minorHAnsi"/>
        </w:rPr>
        <w:t>：</w:t>
      </w:r>
    </w:p>
    <w:p w14:paraId="44E522DA" w14:textId="77777777" w:rsidR="00046066" w:rsidRPr="002A53DD" w:rsidRDefault="00046066" w:rsidP="000C604C">
      <w:pPr>
        <w:pStyle w:val="ProductList-Body"/>
        <w:rPr>
          <w:rFonts w:eastAsia="SimSun" w:cstheme="minorHAnsi"/>
        </w:rPr>
      </w:pPr>
    </w:p>
    <w:p w14:paraId="2576E2C8" w14:textId="77777777" w:rsidR="00046066" w:rsidRPr="007E0270" w:rsidRDefault="00A11D16" w:rsidP="000C604C">
      <w:pPr>
        <w:pStyle w:val="ListParagraph"/>
        <w:rPr>
          <w:rFonts w:eastAsia="SimSun" w:cstheme="minorHAnsi"/>
          <w:sz w:val="18"/>
          <w:szCs w:val="18"/>
          <w:lang w:val="en-IN"/>
        </w:rPr>
      </w:pPr>
      <m:oMathPara>
        <m:oMath>
          <m:f>
            <m:fPr>
              <m:ctrlPr>
                <w:rPr>
                  <w:rFonts w:ascii="Cambria Math" w:eastAsia="SimSun" w:hAnsi="Cambria Math" w:cstheme="minorHAnsi"/>
                  <w:i/>
                  <w:sz w:val="18"/>
                  <w:szCs w:val="18"/>
                </w:rPr>
              </m:ctrlPr>
            </m:fPr>
            <m:num>
              <m:r>
                <m:rPr>
                  <m:nor/>
                </m:rPr>
                <w:rPr>
                  <w:rFonts w:eastAsia="SimSun" w:cstheme="minorHAnsi"/>
                  <w:i/>
                  <w:sz w:val="18"/>
                  <w:szCs w:val="18"/>
                  <w:lang w:val="en-IN"/>
                </w:rPr>
                <m:t>最大可用分钟数</m:t>
              </m:r>
              <m:r>
                <m:rPr>
                  <m:nor/>
                </m:rPr>
                <w:rPr>
                  <w:rFonts w:eastAsia="SimSun" w:cstheme="minorHAnsi"/>
                  <w:i/>
                  <w:sz w:val="18"/>
                  <w:szCs w:val="18"/>
                  <w:lang w:val="en-IN"/>
                </w:rPr>
                <m:t xml:space="preserve"> - </m:t>
              </m:r>
              <m:r>
                <m:rPr>
                  <m:nor/>
                </m:rPr>
                <w:rPr>
                  <w:rFonts w:eastAsia="SimSun" w:cstheme="minorHAnsi"/>
                  <w:i/>
                  <w:sz w:val="18"/>
                  <w:szCs w:val="18"/>
                  <w:lang w:val="en-IN"/>
                </w:rPr>
                <m:t>停机时间</m:t>
              </m:r>
            </m:num>
            <m:den>
              <m:r>
                <m:rPr>
                  <m:nor/>
                </m:rPr>
                <w:rPr>
                  <w:rFonts w:eastAsia="SimSun" w:cstheme="minorHAnsi"/>
                  <w:i/>
                  <w:sz w:val="18"/>
                  <w:szCs w:val="18"/>
                  <w:lang w:val="en-IN"/>
                </w:rPr>
                <m:t>最大可用分钟数</m:t>
              </m:r>
            </m:den>
          </m:f>
          <m:r>
            <w:rPr>
              <w:rFonts w:ascii="Cambria Math" w:eastAsia="SimSun" w:hAnsi="Cambria Math" w:cstheme="minorHAnsi"/>
              <w:sz w:val="18"/>
              <w:szCs w:val="18"/>
              <w:lang w:val="en-IN"/>
            </w:rPr>
            <m:t xml:space="preserve"> </m:t>
          </m:r>
          <m:r>
            <w:rPr>
              <w:rFonts w:ascii="Cambria Math" w:eastAsia="SimSun" w:hAnsi="Cambria Math" w:cstheme="minorHAnsi"/>
              <w:sz w:val="18"/>
              <w:szCs w:val="18"/>
            </w:rPr>
            <m:t>x</m:t>
          </m:r>
          <m:r>
            <w:rPr>
              <w:rFonts w:ascii="Cambria Math" w:eastAsia="SimSun" w:hAnsi="Cambria Math" w:cstheme="minorHAnsi"/>
              <w:sz w:val="18"/>
              <w:szCs w:val="18"/>
              <w:lang w:val="en-IN"/>
            </w:rPr>
            <m:t xml:space="preserve"> 100</m:t>
          </m:r>
        </m:oMath>
      </m:oMathPara>
    </w:p>
    <w:p w14:paraId="5CE6E779" w14:textId="77777777" w:rsidR="00046066" w:rsidRPr="002A53DD" w:rsidRDefault="00046066" w:rsidP="000C604C">
      <w:pPr>
        <w:pStyle w:val="ProductList-Body"/>
        <w:rPr>
          <w:rFonts w:eastAsia="SimSun" w:cstheme="minorHAnsi"/>
        </w:rPr>
      </w:pPr>
      <w:r w:rsidRPr="002A53DD">
        <w:rPr>
          <w:rFonts w:eastAsia="SimSun" w:cstheme="minorHAnsi"/>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066" w:rsidRPr="007E0270" w14:paraId="13271480" w14:textId="77777777" w:rsidTr="00046066">
        <w:trPr>
          <w:tblHeader/>
        </w:trPr>
        <w:tc>
          <w:tcPr>
            <w:tcW w:w="5400" w:type="dxa"/>
            <w:shd w:val="clear" w:color="auto" w:fill="0072C6"/>
          </w:tcPr>
          <w:p w14:paraId="214AFE7A" w14:textId="77777777" w:rsidR="00046066" w:rsidRPr="002A53DD" w:rsidRDefault="00046066" w:rsidP="000C604C">
            <w:pPr>
              <w:pStyle w:val="ProductList-OfferingBody"/>
              <w:jc w:val="center"/>
              <w:rPr>
                <w:rFonts w:eastAsia="SimSun" w:cstheme="minorHAnsi"/>
                <w:color w:val="FFFFFF" w:themeColor="background1"/>
              </w:rPr>
            </w:pPr>
            <w:r w:rsidRPr="002A53DD">
              <w:rPr>
                <w:rFonts w:eastAsia="SimSun" w:cstheme="minorHAnsi"/>
                <w:color w:val="FFFFFF" w:themeColor="background1"/>
              </w:rPr>
              <w:t>每月正常服务时间百分比</w:t>
            </w:r>
          </w:p>
        </w:tc>
        <w:tc>
          <w:tcPr>
            <w:tcW w:w="5400" w:type="dxa"/>
            <w:shd w:val="clear" w:color="auto" w:fill="0072C6"/>
          </w:tcPr>
          <w:p w14:paraId="551148EA" w14:textId="77777777" w:rsidR="00046066" w:rsidRPr="002A53DD" w:rsidRDefault="00046066" w:rsidP="000C604C">
            <w:pPr>
              <w:pStyle w:val="ProductList-OfferingBody"/>
              <w:jc w:val="center"/>
              <w:rPr>
                <w:rFonts w:eastAsia="SimSun" w:cstheme="minorHAnsi"/>
                <w:color w:val="FFFFFF" w:themeColor="background1"/>
              </w:rPr>
            </w:pPr>
            <w:r w:rsidRPr="002A53DD">
              <w:rPr>
                <w:rFonts w:eastAsia="SimSun" w:cstheme="minorHAnsi"/>
                <w:color w:val="FFFFFF" w:themeColor="background1"/>
              </w:rPr>
              <w:t>服务信用减免</w:t>
            </w:r>
          </w:p>
        </w:tc>
      </w:tr>
      <w:tr w:rsidR="00046066" w:rsidRPr="007E0270" w14:paraId="3A14064D" w14:textId="77777777" w:rsidTr="00046066">
        <w:tc>
          <w:tcPr>
            <w:tcW w:w="5400" w:type="dxa"/>
          </w:tcPr>
          <w:p w14:paraId="5D4A1DA8" w14:textId="77777777" w:rsidR="00046066" w:rsidRPr="002A53DD" w:rsidRDefault="00046066" w:rsidP="000C604C">
            <w:pPr>
              <w:pStyle w:val="ProductList-OfferingBody"/>
              <w:jc w:val="center"/>
              <w:rPr>
                <w:rFonts w:eastAsia="SimSun" w:cstheme="minorHAnsi"/>
              </w:rPr>
            </w:pPr>
            <w:r w:rsidRPr="002A53DD">
              <w:rPr>
                <w:rFonts w:eastAsia="SimSun" w:cstheme="minorHAnsi"/>
              </w:rPr>
              <w:t>&lt; 99.9%</w:t>
            </w:r>
          </w:p>
        </w:tc>
        <w:tc>
          <w:tcPr>
            <w:tcW w:w="5400" w:type="dxa"/>
          </w:tcPr>
          <w:p w14:paraId="7F60A7D8" w14:textId="77777777" w:rsidR="00046066" w:rsidRPr="002A53DD" w:rsidRDefault="00046066" w:rsidP="000C604C">
            <w:pPr>
              <w:pStyle w:val="ProductList-OfferingBody"/>
              <w:jc w:val="center"/>
              <w:rPr>
                <w:rFonts w:eastAsia="SimSun" w:cstheme="minorHAnsi"/>
              </w:rPr>
            </w:pPr>
            <w:r w:rsidRPr="002A53DD">
              <w:rPr>
                <w:rFonts w:eastAsia="SimSun" w:cstheme="minorHAnsi"/>
              </w:rPr>
              <w:t>10%</w:t>
            </w:r>
          </w:p>
        </w:tc>
      </w:tr>
      <w:tr w:rsidR="00046066" w:rsidRPr="007E0270" w14:paraId="7106869D" w14:textId="77777777" w:rsidTr="00046066">
        <w:tc>
          <w:tcPr>
            <w:tcW w:w="5400" w:type="dxa"/>
          </w:tcPr>
          <w:p w14:paraId="2D428321" w14:textId="77777777" w:rsidR="00046066" w:rsidRPr="002A53DD" w:rsidRDefault="00046066" w:rsidP="000C604C">
            <w:pPr>
              <w:pStyle w:val="ProductList-OfferingBody"/>
              <w:jc w:val="center"/>
              <w:rPr>
                <w:rFonts w:eastAsia="SimSun" w:cstheme="minorHAnsi"/>
              </w:rPr>
            </w:pPr>
            <w:r w:rsidRPr="002A53DD">
              <w:rPr>
                <w:rFonts w:eastAsia="SimSun" w:cstheme="minorHAnsi"/>
              </w:rPr>
              <w:t>&lt; 99%</w:t>
            </w:r>
          </w:p>
        </w:tc>
        <w:tc>
          <w:tcPr>
            <w:tcW w:w="5400" w:type="dxa"/>
          </w:tcPr>
          <w:p w14:paraId="6BAD4394" w14:textId="77777777" w:rsidR="00046066" w:rsidRPr="002A53DD" w:rsidRDefault="00046066" w:rsidP="000C604C">
            <w:pPr>
              <w:pStyle w:val="ProductList-OfferingBody"/>
              <w:jc w:val="center"/>
              <w:rPr>
                <w:rFonts w:eastAsia="SimSun" w:cstheme="minorHAnsi"/>
              </w:rPr>
            </w:pPr>
            <w:r w:rsidRPr="002A53DD">
              <w:rPr>
                <w:rFonts w:eastAsia="SimSun" w:cstheme="minorHAnsi"/>
              </w:rPr>
              <w:t>25%</w:t>
            </w:r>
          </w:p>
        </w:tc>
      </w:tr>
    </w:tbl>
    <w:p w14:paraId="6D96E71A" w14:textId="77777777" w:rsidR="00472B9F" w:rsidRPr="002A53DD" w:rsidRDefault="00A11D16"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6B360521" w14:textId="77777777" w:rsidR="00137E67" w:rsidRPr="002A53DD" w:rsidRDefault="00137E67" w:rsidP="004D45ED">
      <w:pPr>
        <w:pStyle w:val="ProductList-Offering2Heading"/>
        <w:tabs>
          <w:tab w:val="clear" w:pos="360"/>
        </w:tabs>
        <w:outlineLvl w:val="2"/>
        <w:rPr>
          <w:rFonts w:asciiTheme="minorHAnsi" w:eastAsia="SimSun" w:hAnsiTheme="minorHAnsi"/>
          <w:szCs w:val="28"/>
          <w:lang w:eastAsia="zh-CN"/>
        </w:rPr>
      </w:pPr>
      <w:bookmarkStart w:id="277" w:name="_Toc52279269"/>
      <w:r w:rsidRPr="002A53DD">
        <w:rPr>
          <w:rFonts w:asciiTheme="minorHAnsi" w:eastAsia="SimSun" w:hAnsi="SimSun" w:cs="MS Mincho" w:hint="eastAsia"/>
          <w:szCs w:val="28"/>
          <w:lang w:eastAsia="zh-CN"/>
        </w:rPr>
        <w:t>存</w:t>
      </w:r>
      <w:r w:rsidRPr="002A53DD">
        <w:rPr>
          <w:rFonts w:ascii="SimSun" w:eastAsia="SimSun" w:hAnsi="SimSun" w:cs="PMingLiU" w:hint="eastAsia"/>
          <w:szCs w:val="28"/>
          <w:lang w:eastAsia="zh-CN"/>
        </w:rPr>
        <w:t>储服务</w:t>
      </w:r>
      <w:bookmarkEnd w:id="277"/>
    </w:p>
    <w:bookmarkEnd w:id="267"/>
    <w:p w14:paraId="126FC2AB" w14:textId="77777777" w:rsidR="00137E67" w:rsidRPr="002A53DD" w:rsidRDefault="00137E67" w:rsidP="004D45ED">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648BE160" w14:textId="77777777" w:rsidR="00137E67" w:rsidRPr="002A53DD" w:rsidRDefault="00137E67" w:rsidP="004D45ED">
      <w:pPr>
        <w:pStyle w:val="ProductList-Body"/>
        <w:spacing w:after="40"/>
        <w:rPr>
          <w:rFonts w:ascii="SimSun" w:eastAsia="SimSun" w:hAnsi="SimSun" w:cs="MS Mincho"/>
          <w:lang w:eastAsia="zh-CN"/>
        </w:rPr>
      </w:pPr>
      <w:r w:rsidRPr="002A53DD">
        <w:rPr>
          <w:rFonts w:ascii="SimSun" w:eastAsia="SimSun" w:hAnsi="SimSun" w:cs="MS Gothic" w:hint="eastAsia"/>
          <w:lang w:eastAsia="zh-CN"/>
        </w:rPr>
        <w:t>某个</w:t>
      </w:r>
      <w:r w:rsidRPr="002A53DD">
        <w:rPr>
          <w:rFonts w:ascii="SimSun" w:eastAsia="SimSun" w:hAnsi="SimSun" w:cs="MingLiU" w:hint="eastAsia"/>
          <w:lang w:eastAsia="zh-CN"/>
        </w:rPr>
        <w:t>帐单月份的</w:t>
      </w:r>
      <w:r w:rsidRPr="00B17C0F">
        <w:rPr>
          <w:rFonts w:ascii="SimSun" w:eastAsia="SimSun" w:hAnsi="SimSun" w:cstheme="minorHAnsi"/>
          <w:lang w:eastAsia="zh-CN"/>
        </w:rPr>
        <w:t>“</w:t>
      </w:r>
      <w:r w:rsidRPr="002A53DD">
        <w:rPr>
          <w:rFonts w:ascii="SimSun" w:eastAsia="SimSun" w:hAnsi="SimSun" w:cs="MS Gothic" w:hint="eastAsia"/>
          <w:b/>
          <w:color w:val="00188F"/>
          <w:lang w:eastAsia="zh-CN"/>
        </w:rPr>
        <w:t>平均</w:t>
      </w:r>
      <w:r w:rsidRPr="002A53DD">
        <w:rPr>
          <w:rFonts w:ascii="SimSun" w:eastAsia="SimSun" w:hAnsi="SimSun" w:cs="MingLiU" w:hint="eastAsia"/>
          <w:b/>
          <w:color w:val="00188F"/>
          <w:lang w:eastAsia="zh-CN"/>
        </w:rPr>
        <w:t>错误率</w:t>
      </w:r>
      <w:r w:rsidRPr="00B17C0F">
        <w:rPr>
          <w:rFonts w:ascii="SimSun" w:eastAsia="SimSun" w:hAnsi="SimSun" w:cstheme="minorHAnsi"/>
          <w:lang w:eastAsia="zh-CN"/>
        </w:rPr>
        <w:t>”</w:t>
      </w:r>
      <w:r w:rsidRPr="002A53DD">
        <w:rPr>
          <w:rFonts w:ascii="SimSun" w:eastAsia="SimSun" w:hAnsi="SimSun" w:cs="MS Gothic" w:hint="eastAsia"/>
          <w:lang w:eastAsia="zh-CN"/>
        </w:rPr>
        <w:t>是指此</w:t>
      </w:r>
      <w:r w:rsidRPr="002A53DD">
        <w:rPr>
          <w:rFonts w:ascii="SimSun" w:eastAsia="SimSun" w:hAnsi="SimSun" w:cs="MingLiU" w:hint="eastAsia"/>
          <w:lang w:eastAsia="zh-CN"/>
        </w:rPr>
        <w:t>帐单月份中每个小时的错误率总和除以此帐单月份内的总小时数</w:t>
      </w:r>
      <w:r w:rsidRPr="002A53DD">
        <w:rPr>
          <w:rFonts w:ascii="SimSun" w:eastAsia="SimSun" w:hAnsi="SimSun" w:cs="MS Mincho" w:hint="eastAsia"/>
          <w:lang w:eastAsia="zh-CN"/>
        </w:rPr>
        <w:t>。</w:t>
      </w:r>
    </w:p>
    <w:p w14:paraId="6552161C" w14:textId="77777777" w:rsidR="00F77B39" w:rsidRPr="002A53DD" w:rsidRDefault="00F77B39" w:rsidP="000C604C">
      <w:pPr>
        <w:pStyle w:val="ProductList-Body"/>
        <w:spacing w:after="40"/>
        <w:rPr>
          <w:rFonts w:ascii="SimSun" w:eastAsia="SimSun" w:hAnsi="SimSun" w:cstheme="minorHAnsi"/>
          <w:lang w:eastAsia="zh-CN"/>
        </w:rPr>
      </w:pPr>
      <w:r w:rsidRPr="00B17C0F">
        <w:rPr>
          <w:rFonts w:ascii="SimSun" w:eastAsia="SimSun" w:hAnsi="SimSun" w:cstheme="minorHAnsi"/>
          <w:lang w:eastAsia="zh-CN"/>
        </w:rPr>
        <w:t>“</w:t>
      </w:r>
      <w:r w:rsidRPr="002A53DD">
        <w:rPr>
          <w:rFonts w:eastAsia="SimSun" w:cstheme="minorHAnsi"/>
          <w:b/>
          <w:bCs/>
          <w:color w:val="00188F"/>
          <w:lang w:eastAsia="zh-CN"/>
        </w:rPr>
        <w:t>Blob</w:t>
      </w:r>
      <w:r w:rsidRPr="002A53DD">
        <w:rPr>
          <w:rFonts w:ascii="SimSun" w:eastAsia="SimSun" w:hAnsi="SimSun" w:cstheme="minorHAnsi"/>
          <w:b/>
          <w:bCs/>
          <w:color w:val="00188F"/>
          <w:lang w:eastAsia="zh-CN"/>
        </w:rPr>
        <w:t xml:space="preserve"> 存储帐户</w:t>
      </w:r>
      <w:r w:rsidRPr="00B17C0F">
        <w:rPr>
          <w:rFonts w:ascii="SimSun" w:eastAsia="SimSun" w:hAnsi="SimSun" w:cstheme="minorHAnsi"/>
          <w:lang w:eastAsia="zh-CN"/>
        </w:rPr>
        <w:t>”</w:t>
      </w:r>
      <w:r w:rsidRPr="002A53DD">
        <w:rPr>
          <w:rFonts w:ascii="SimSun" w:eastAsia="SimSun" w:hAnsi="SimSun" w:cstheme="minorHAnsi"/>
          <w:lang w:eastAsia="zh-CN"/>
        </w:rPr>
        <w:t xml:space="preserve">是指专门用于以 </w:t>
      </w:r>
      <w:r w:rsidRPr="002A53DD">
        <w:rPr>
          <w:rFonts w:eastAsia="SimSun" w:cstheme="minorHAnsi"/>
          <w:lang w:eastAsia="zh-CN"/>
        </w:rPr>
        <w:t>Blob</w:t>
      </w:r>
      <w:r w:rsidRPr="002A53DD">
        <w:rPr>
          <w:rFonts w:ascii="SimSun" w:eastAsia="SimSun" w:hAnsi="SimSun" w:cstheme="minorHAnsi"/>
          <w:lang w:eastAsia="zh-CN"/>
        </w:rPr>
        <w:t xml:space="preserve"> 的形式存储数据的存储帐户，该帐户使用户能够指定某个访问层，表示访问该帐户中数据的频率。</w:t>
      </w:r>
    </w:p>
    <w:p w14:paraId="6C08E9BB" w14:textId="77777777" w:rsidR="003E4EBF" w:rsidRPr="007A3C27" w:rsidRDefault="003E4EBF" w:rsidP="000C604C">
      <w:pPr>
        <w:pStyle w:val="ProductList-Body"/>
        <w:rPr>
          <w:rFonts w:eastAsia="SimSun"/>
        </w:rPr>
      </w:pPr>
      <w:r w:rsidRPr="00965539">
        <w:rPr>
          <w:rFonts w:asciiTheme="majorEastAsia" w:eastAsiaTheme="majorEastAsia" w:hAnsiTheme="majorEastAsia"/>
          <w:bCs/>
        </w:rPr>
        <w:t>“</w:t>
      </w:r>
      <w:r w:rsidRPr="007A3C27">
        <w:rPr>
          <w:rFonts w:eastAsia="SimSun"/>
          <w:b/>
          <w:bCs/>
          <w:color w:val="00188F"/>
        </w:rPr>
        <w:t>块</w:t>
      </w:r>
      <w:r w:rsidRPr="007A3C27">
        <w:rPr>
          <w:rFonts w:eastAsia="SimSun"/>
          <w:b/>
          <w:bCs/>
          <w:color w:val="00188F"/>
        </w:rPr>
        <w:t xml:space="preserve"> Blob </w:t>
      </w:r>
      <w:r w:rsidRPr="007A3C27">
        <w:rPr>
          <w:rFonts w:eastAsia="SimSun"/>
          <w:b/>
          <w:bCs/>
          <w:color w:val="00188F"/>
        </w:rPr>
        <w:t>存储帐户</w:t>
      </w:r>
      <w:r w:rsidRPr="00965539">
        <w:rPr>
          <w:rFonts w:asciiTheme="majorEastAsia" w:eastAsiaTheme="majorEastAsia" w:hAnsiTheme="majorEastAsia"/>
          <w:bCs/>
        </w:rPr>
        <w:t>”</w:t>
      </w:r>
      <w:r w:rsidRPr="007A3C27">
        <w:rPr>
          <w:rFonts w:eastAsia="SimSun"/>
        </w:rPr>
        <w:t>是指专门用于在固态硬盘上以块或附加</w:t>
      </w:r>
      <w:r w:rsidRPr="007A3C27">
        <w:rPr>
          <w:rFonts w:eastAsia="SimSun"/>
        </w:rPr>
        <w:t xml:space="preserve"> Blob </w:t>
      </w:r>
      <w:r w:rsidRPr="007A3C27">
        <w:rPr>
          <w:rFonts w:eastAsia="SimSun"/>
        </w:rPr>
        <w:t>形式存储数据的帐户。</w:t>
      </w:r>
    </w:p>
    <w:p w14:paraId="2CFB987B" w14:textId="77777777" w:rsidR="003E4EBF" w:rsidRPr="007A3C27" w:rsidRDefault="003E4EBF" w:rsidP="000C604C">
      <w:pPr>
        <w:pStyle w:val="ProductList-Body"/>
        <w:rPr>
          <w:rFonts w:eastAsia="SimSun"/>
        </w:rPr>
      </w:pPr>
      <w:r w:rsidRPr="00965539">
        <w:rPr>
          <w:rFonts w:asciiTheme="majorEastAsia" w:eastAsiaTheme="majorEastAsia" w:hAnsiTheme="majorEastAsia"/>
          <w:bCs/>
        </w:rPr>
        <w:t>“</w:t>
      </w:r>
      <w:r w:rsidRPr="007A3C27">
        <w:rPr>
          <w:rFonts w:eastAsia="SimSun"/>
          <w:b/>
          <w:bCs/>
          <w:color w:val="00188F"/>
        </w:rPr>
        <w:t>冷访问层</w:t>
      </w:r>
      <w:r w:rsidRPr="00965539">
        <w:rPr>
          <w:rFonts w:asciiTheme="majorEastAsia" w:eastAsiaTheme="majorEastAsia" w:hAnsiTheme="majorEastAsia"/>
          <w:bCs/>
        </w:rPr>
        <w:t>”</w:t>
      </w:r>
      <w:r w:rsidRPr="007A3C27">
        <w:rPr>
          <w:rFonts w:eastAsia="SimSun"/>
        </w:rPr>
        <w:t>是</w:t>
      </w:r>
      <w:r w:rsidRPr="007A3C27">
        <w:rPr>
          <w:rFonts w:eastAsia="SimSun"/>
        </w:rPr>
        <w:t xml:space="preserve"> Blob </w:t>
      </w:r>
      <w:r w:rsidRPr="007A3C27">
        <w:rPr>
          <w:rFonts w:eastAsia="SimSun"/>
        </w:rPr>
        <w:t>或帐户的属性之一，其中的数据不经常被访问，且可用性服务级别低于热访问层中的</w:t>
      </w:r>
      <w:r w:rsidRPr="007A3C27">
        <w:rPr>
          <w:rFonts w:eastAsia="SimSun"/>
        </w:rPr>
        <w:t xml:space="preserve"> Blob</w:t>
      </w:r>
      <w:r w:rsidRPr="007A3C27">
        <w:rPr>
          <w:rFonts w:eastAsia="SimSun"/>
        </w:rPr>
        <w:t>。</w:t>
      </w:r>
    </w:p>
    <w:p w14:paraId="4B156FBD" w14:textId="77777777" w:rsidR="003E4EBF" w:rsidRPr="007A3C27" w:rsidRDefault="003E4EBF" w:rsidP="000C604C">
      <w:pPr>
        <w:pStyle w:val="ProductList-Body"/>
        <w:rPr>
          <w:rFonts w:eastAsia="SimSun"/>
        </w:rPr>
      </w:pPr>
      <w:r w:rsidRPr="00965539">
        <w:rPr>
          <w:rFonts w:asciiTheme="majorEastAsia" w:eastAsiaTheme="majorEastAsia" w:hAnsiTheme="majorEastAsia"/>
        </w:rPr>
        <w:t>“</w:t>
      </w:r>
      <w:r w:rsidRPr="007A3C27">
        <w:rPr>
          <w:rFonts w:eastAsia="SimSun"/>
          <w:b/>
          <w:color w:val="00188F"/>
        </w:rPr>
        <w:t>热访问层</w:t>
      </w:r>
      <w:r w:rsidRPr="00965539">
        <w:rPr>
          <w:rFonts w:asciiTheme="majorEastAsia" w:eastAsiaTheme="majorEastAsia" w:hAnsiTheme="majorEastAsia"/>
        </w:rPr>
        <w:t>”</w:t>
      </w:r>
      <w:r w:rsidRPr="007A3C27">
        <w:rPr>
          <w:rFonts w:eastAsia="SimSun"/>
        </w:rPr>
        <w:t>是</w:t>
      </w:r>
      <w:r w:rsidRPr="007A3C27">
        <w:rPr>
          <w:rFonts w:eastAsia="SimSun"/>
        </w:rPr>
        <w:t xml:space="preserve"> Blob </w:t>
      </w:r>
      <w:r w:rsidRPr="007A3C27">
        <w:rPr>
          <w:rFonts w:eastAsia="SimSun"/>
        </w:rPr>
        <w:t>或帐户的属性之一，其中的数据经常被访问。</w:t>
      </w:r>
    </w:p>
    <w:p w14:paraId="0D557D1F" w14:textId="2A9BB371" w:rsidR="00292EEC" w:rsidRPr="002A53DD" w:rsidRDefault="00292EEC" w:rsidP="000C604C">
      <w:pPr>
        <w:pStyle w:val="ProductList-Body"/>
        <w:spacing w:after="40"/>
        <w:rPr>
          <w:rFonts w:ascii="Calibri" w:eastAsia="SimSun" w:hAnsi="Calibri"/>
        </w:rPr>
      </w:pPr>
      <w:r w:rsidRPr="00B17C0F">
        <w:rPr>
          <w:rFonts w:ascii="SimSun" w:eastAsia="SimSun" w:hAnsi="SimSun" w:cstheme="minorHAnsi"/>
        </w:rPr>
        <w:t>“</w:t>
      </w:r>
      <w:r w:rsidRPr="002A53DD">
        <w:rPr>
          <w:rFonts w:ascii="Calibri" w:eastAsia="SimSun" w:hAnsi="Calibri" w:hint="eastAsia"/>
          <w:b/>
          <w:color w:val="00188F"/>
        </w:rPr>
        <w:t>排除的事务数</w:t>
      </w:r>
      <w:r w:rsidRPr="00B17C0F">
        <w:rPr>
          <w:rFonts w:ascii="SimSun" w:eastAsia="SimSun" w:hAnsi="SimSun" w:cstheme="minorHAnsi"/>
        </w:rPr>
        <w:t>”</w:t>
      </w:r>
      <w:r w:rsidRPr="002A53DD">
        <w:rPr>
          <w:rFonts w:ascii="Calibri" w:eastAsia="SimSun" w:hAnsi="Calibri" w:hint="eastAsia"/>
        </w:rPr>
        <w:t>是指未计入总存储事务数或失败存储事务数中的存储事务数。排除的事务包括预身份验证失败；身份验证失败；存储帐户尝试的事务次数超过规定的配额；创建或删除容器、文件共享、表或队列；清除队列；存储帐户之间的</w:t>
      </w:r>
      <w:r w:rsidRPr="002A53DD">
        <w:rPr>
          <w:rFonts w:ascii="Calibri" w:eastAsia="SimSun" w:hAnsi="Calibri" w:hint="eastAsia"/>
        </w:rPr>
        <w:t xml:space="preserve"> blob </w:t>
      </w:r>
      <w:r w:rsidRPr="002A53DD">
        <w:rPr>
          <w:rFonts w:ascii="Calibri" w:eastAsia="SimSun" w:hAnsi="Calibri" w:hint="eastAsia"/>
        </w:rPr>
        <w:t>或文件复制。</w:t>
      </w:r>
    </w:p>
    <w:p w14:paraId="23ADD106"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错误率</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规定的时间间隔</w:t>
      </w:r>
      <w:r w:rsidRPr="002A53DD">
        <w:rPr>
          <w:rFonts w:eastAsia="SimSun" w:hAnsi="SimSun" w:cs="Malgun Gothic" w:hint="eastAsia"/>
          <w:lang w:eastAsia="zh-CN"/>
        </w:rPr>
        <w:t>（</w:t>
      </w:r>
      <w:r w:rsidRPr="002A53DD">
        <w:rPr>
          <w:rFonts w:eastAsia="SimSun" w:hAnsi="SimSun" w:cs="MS Gothic" w:hint="eastAsia"/>
          <w:lang w:eastAsia="zh-CN"/>
        </w:rPr>
        <w:t>当前</w:t>
      </w:r>
      <w:r w:rsidRPr="002A53DD">
        <w:rPr>
          <w:rFonts w:eastAsia="SimSun" w:hAnsi="SimSun" w:cs="MingLiU" w:hint="eastAsia"/>
          <w:lang w:eastAsia="zh-CN"/>
        </w:rPr>
        <w:t>设置为一个小时</w:t>
      </w:r>
      <w:r w:rsidRPr="002A53DD">
        <w:rPr>
          <w:rFonts w:eastAsia="SimSun" w:hAnsi="SimSun" w:cs="Malgun Gothic" w:hint="eastAsia"/>
          <w:lang w:eastAsia="zh-CN"/>
        </w:rPr>
        <w:t>）</w:t>
      </w:r>
      <w:r w:rsidRPr="002A53DD">
        <w:rPr>
          <w:rFonts w:eastAsia="SimSun" w:hAnsi="SimSun" w:cs="MS Gothic" w:hint="eastAsia"/>
          <w:lang w:eastAsia="zh-CN"/>
        </w:rPr>
        <w:t>内失</w:t>
      </w:r>
      <w:r w:rsidRPr="002A53DD">
        <w:rPr>
          <w:rFonts w:eastAsia="SimSun" w:hAnsi="SimSun" w:cs="MingLiU" w:hint="eastAsia"/>
          <w:lang w:eastAsia="zh-CN"/>
        </w:rPr>
        <w:t>败的总存储事务数除以总存储事务数</w:t>
      </w:r>
      <w:r w:rsidRPr="002A53DD">
        <w:rPr>
          <w:rFonts w:eastAsia="SimSun" w:hAnsi="SimSun" w:cs="Malgun Gothic" w:hint="eastAsia"/>
          <w:lang w:eastAsia="zh-CN"/>
        </w:rPr>
        <w:t>。</w:t>
      </w:r>
      <w:r w:rsidRPr="002A53DD">
        <w:rPr>
          <w:rFonts w:eastAsia="SimSun" w:hAnsi="SimSun" w:cs="MS Gothic" w:hint="eastAsia"/>
          <w:lang w:eastAsia="zh-CN"/>
        </w:rPr>
        <w:t>如果在指定的一小</w:t>
      </w:r>
      <w:r w:rsidRPr="002A53DD">
        <w:rPr>
          <w:rFonts w:eastAsia="SimSun" w:hAnsi="SimSun" w:cs="MingLiU" w:hint="eastAsia"/>
          <w:lang w:eastAsia="zh-CN"/>
        </w:rPr>
        <w:t>时时间间隔内总存储事务数为零</w:t>
      </w:r>
      <w:r w:rsidRPr="002A53DD">
        <w:rPr>
          <w:rFonts w:eastAsia="SimSun" w:hAnsi="SimSun" w:cs="Malgun Gothic" w:hint="eastAsia"/>
          <w:lang w:eastAsia="zh-CN"/>
        </w:rPr>
        <w:t>，</w:t>
      </w:r>
      <w:r w:rsidRPr="002A53DD">
        <w:rPr>
          <w:rFonts w:eastAsia="SimSun" w:hAnsi="SimSun" w:cs="MingLiU" w:hint="eastAsia"/>
          <w:lang w:eastAsia="zh-CN"/>
        </w:rPr>
        <w:t>则该时间间隔的错误率为</w:t>
      </w:r>
      <w:r w:rsidRPr="002A53DD">
        <w:rPr>
          <w:rFonts w:eastAsia="SimSun" w:hint="eastAsia"/>
          <w:lang w:eastAsia="zh-CN"/>
        </w:rPr>
        <w:t xml:space="preserve"> 0%</w:t>
      </w:r>
      <w:r w:rsidRPr="002A53DD">
        <w:rPr>
          <w:rFonts w:eastAsia="SimSun" w:hAnsi="SimSun" w:cs="MS Mincho" w:hint="eastAsia"/>
          <w:lang w:eastAsia="zh-CN"/>
        </w:rPr>
        <w:t>。</w:t>
      </w:r>
    </w:p>
    <w:p w14:paraId="5E38A6F3" w14:textId="77777777" w:rsidR="00137E67" w:rsidRPr="002A53DD" w:rsidRDefault="00137E67" w:rsidP="000C604C">
      <w:pPr>
        <w:pStyle w:val="ProductList-Body"/>
        <w:rPr>
          <w:rFonts w:eastAsia="SimSun" w:hAnsi="SimSun" w:cs="MS Mincho"/>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失</w:t>
      </w:r>
      <w:r w:rsidRPr="002A53DD">
        <w:rPr>
          <w:rFonts w:eastAsia="SimSun" w:hAnsi="SimSun" w:cs="MingLiU" w:hint="eastAsia"/>
          <w:b/>
          <w:color w:val="00188F"/>
          <w:lang w:eastAsia="zh-CN"/>
        </w:rPr>
        <w:t>败的存储事务数</w:t>
      </w:r>
      <w:r w:rsidRPr="00B17C0F">
        <w:rPr>
          <w:rFonts w:ascii="SimSun" w:eastAsia="SimSun" w:hAnsi="SimSun" w:cstheme="minorHAnsi"/>
          <w:lang w:eastAsia="zh-CN"/>
        </w:rPr>
        <w:t>”</w:t>
      </w:r>
      <w:r w:rsidRPr="002A53DD">
        <w:rPr>
          <w:rFonts w:eastAsia="SimSun" w:hAnsi="SimSun" w:cs="MS Gothic" w:hint="eastAsia"/>
          <w:lang w:eastAsia="zh-CN"/>
        </w:rPr>
        <w:t>是指</w:t>
      </w:r>
      <w:r w:rsidRPr="002A53DD">
        <w:rPr>
          <w:rFonts w:eastAsia="SimSun" w:hAnsi="SimSun" w:cs="MingLiU" w:hint="eastAsia"/>
          <w:lang w:eastAsia="zh-CN"/>
        </w:rPr>
        <w:t>总存储事务数中所有未在相应事务类型的最大处理时间</w:t>
      </w:r>
      <w:r w:rsidRPr="002A53DD">
        <w:rPr>
          <w:rFonts w:eastAsia="SimSun" w:hAnsi="SimSun" w:cs="Malgun Gothic" w:hint="eastAsia"/>
          <w:lang w:eastAsia="zh-CN"/>
        </w:rPr>
        <w:t>（</w:t>
      </w:r>
      <w:r w:rsidRPr="002A53DD">
        <w:rPr>
          <w:rFonts w:eastAsia="SimSun" w:hAnsi="SimSun" w:cs="MS Gothic" w:hint="eastAsia"/>
          <w:lang w:eastAsia="zh-CN"/>
        </w:rPr>
        <w:t>如下表所述</w:t>
      </w:r>
      <w:r w:rsidRPr="002A53DD">
        <w:rPr>
          <w:rFonts w:eastAsia="SimSun" w:hAnsi="SimSun" w:cs="Malgun Gothic" w:hint="eastAsia"/>
          <w:lang w:eastAsia="zh-CN"/>
        </w:rPr>
        <w:t>）</w:t>
      </w:r>
      <w:r w:rsidRPr="002A53DD">
        <w:rPr>
          <w:rFonts w:eastAsia="SimSun" w:hAnsi="SimSun" w:cs="MS Gothic" w:hint="eastAsia"/>
          <w:lang w:eastAsia="zh-CN"/>
        </w:rPr>
        <w:t>内完成事</w:t>
      </w:r>
      <w:r w:rsidRPr="002A53DD">
        <w:rPr>
          <w:rFonts w:eastAsia="SimSun" w:hAnsi="SimSun" w:cs="MingLiU" w:hint="eastAsia"/>
          <w:lang w:eastAsia="zh-CN"/>
        </w:rPr>
        <w:t>务处理的所有存储事务数</w:t>
      </w:r>
      <w:r w:rsidRPr="002A53DD">
        <w:rPr>
          <w:rFonts w:eastAsia="SimSun" w:hAnsi="SimSun" w:cs="Malgun Gothic" w:hint="eastAsia"/>
          <w:lang w:eastAsia="zh-CN"/>
        </w:rPr>
        <w:t>。</w:t>
      </w:r>
      <w:r w:rsidRPr="002A53DD">
        <w:rPr>
          <w:rFonts w:eastAsia="SimSun" w:hAnsi="SimSun" w:cs="MS Gothic" w:hint="eastAsia"/>
          <w:lang w:eastAsia="zh-CN"/>
        </w:rPr>
        <w:t>最大</w:t>
      </w:r>
      <w:r w:rsidRPr="002A53DD">
        <w:rPr>
          <w:rFonts w:eastAsia="SimSun" w:hAnsi="SimSun" w:cs="MingLiU" w:hint="eastAsia"/>
          <w:lang w:eastAsia="zh-CN"/>
        </w:rPr>
        <w:t>处理时间仅包括在存储服务内处理事务请求所花费的时间</w:t>
      </w:r>
      <w:r w:rsidRPr="002A53DD">
        <w:rPr>
          <w:rFonts w:eastAsia="SimSun" w:hAnsi="SimSun" w:cs="Malgun Gothic" w:hint="eastAsia"/>
          <w:lang w:eastAsia="zh-CN"/>
        </w:rPr>
        <w:t>，</w:t>
      </w:r>
      <w:r w:rsidRPr="002A53DD">
        <w:rPr>
          <w:rFonts w:eastAsia="SimSun" w:hAnsi="SimSun" w:cs="MS Gothic" w:hint="eastAsia"/>
          <w:lang w:eastAsia="zh-CN"/>
        </w:rPr>
        <w:t>不包括任何</w:t>
      </w:r>
      <w:r w:rsidRPr="002A53DD">
        <w:rPr>
          <w:rFonts w:eastAsia="SimSun" w:hAnsi="SimSun" w:cs="MingLiU" w:hint="eastAsia"/>
          <w:lang w:eastAsia="zh-CN"/>
        </w:rPr>
        <w:t>为在存储服务中传入或传出请求所花费的时间</w:t>
      </w:r>
      <w:r w:rsidRPr="002A53DD">
        <w:rPr>
          <w:rFonts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4EBF" w:rsidRPr="007E0270" w14:paraId="406E2446" w14:textId="77777777" w:rsidTr="00292EEC">
        <w:trPr>
          <w:tblHeader/>
        </w:trPr>
        <w:tc>
          <w:tcPr>
            <w:tcW w:w="5400" w:type="dxa"/>
            <w:shd w:val="clear" w:color="auto" w:fill="0072C6"/>
          </w:tcPr>
          <w:p w14:paraId="3E6994F7" w14:textId="7548D730" w:rsidR="003E4EBF" w:rsidRPr="002A53DD" w:rsidRDefault="003E4EBF" w:rsidP="000C604C">
            <w:pPr>
              <w:pStyle w:val="ProductList-OfferingBody"/>
              <w:rPr>
                <w:rFonts w:ascii="Calibri" w:eastAsia="SimSun" w:hAnsi="Calibri"/>
                <w:color w:val="FFFFFF" w:themeColor="background1"/>
              </w:rPr>
            </w:pPr>
            <w:r w:rsidRPr="007A3C27">
              <w:rPr>
                <w:rFonts w:eastAsia="SimSun"/>
                <w:color w:val="FFFFFF" w:themeColor="background1"/>
              </w:rPr>
              <w:t>事务类型</w:t>
            </w:r>
          </w:p>
        </w:tc>
        <w:tc>
          <w:tcPr>
            <w:tcW w:w="5400" w:type="dxa"/>
            <w:shd w:val="clear" w:color="auto" w:fill="0072C6"/>
          </w:tcPr>
          <w:p w14:paraId="738495A7" w14:textId="34F814FC" w:rsidR="003E4EBF" w:rsidRPr="002A53DD" w:rsidRDefault="003E4EBF" w:rsidP="000C604C">
            <w:pPr>
              <w:pStyle w:val="ProductList-OfferingBody"/>
              <w:rPr>
                <w:rFonts w:ascii="Calibri" w:eastAsia="SimSun" w:hAnsi="Calibri"/>
                <w:color w:val="FFFFFF" w:themeColor="background1"/>
              </w:rPr>
            </w:pPr>
            <w:r w:rsidRPr="007A3C27">
              <w:rPr>
                <w:rFonts w:eastAsia="SimSun"/>
                <w:color w:val="FFFFFF" w:themeColor="background1"/>
              </w:rPr>
              <w:t>最大处理时间</w:t>
            </w:r>
          </w:p>
        </w:tc>
      </w:tr>
      <w:tr w:rsidR="003E4EBF" w:rsidRPr="007E0270" w14:paraId="24D18340" w14:textId="77777777" w:rsidTr="00292EEC">
        <w:tc>
          <w:tcPr>
            <w:tcW w:w="5400" w:type="dxa"/>
          </w:tcPr>
          <w:p w14:paraId="2675A5E0" w14:textId="77777777" w:rsidR="003E4EBF" w:rsidRPr="007A3C27" w:rsidRDefault="003E4EBF" w:rsidP="000C604C">
            <w:pPr>
              <w:pStyle w:val="ProductList-OfferingBody"/>
              <w:rPr>
                <w:rFonts w:eastAsia="SimSun"/>
              </w:rPr>
            </w:pPr>
            <w:r w:rsidRPr="007A3C27">
              <w:rPr>
                <w:rFonts w:eastAsia="SimSun"/>
              </w:rPr>
              <w:t xml:space="preserve">PutBlob </w:t>
            </w:r>
            <w:r w:rsidRPr="007A3C27">
              <w:rPr>
                <w:rFonts w:eastAsia="SimSun"/>
              </w:rPr>
              <w:t>和</w:t>
            </w:r>
            <w:r w:rsidRPr="007A3C27">
              <w:rPr>
                <w:rFonts w:eastAsia="SimSun"/>
              </w:rPr>
              <w:t xml:space="preserve"> GetBlob</w:t>
            </w:r>
            <w:r w:rsidRPr="007A3C27">
              <w:rPr>
                <w:rFonts w:eastAsia="SimSun"/>
              </w:rPr>
              <w:t>（包括块和页）</w:t>
            </w:r>
          </w:p>
          <w:p w14:paraId="2CF18316" w14:textId="0A694CB5" w:rsidR="003E4EBF" w:rsidRPr="002A53DD" w:rsidRDefault="003E4EBF" w:rsidP="000C604C">
            <w:pPr>
              <w:pStyle w:val="ProductList-OfferingBody"/>
              <w:rPr>
                <w:rFonts w:ascii="Calibri" w:eastAsia="SimSun" w:hAnsi="Calibri"/>
              </w:rPr>
            </w:pPr>
            <w:r w:rsidRPr="007A3C27">
              <w:rPr>
                <w:rFonts w:eastAsia="SimSun"/>
              </w:rPr>
              <w:t>获取有效页</w:t>
            </w:r>
            <w:r w:rsidRPr="007A3C27">
              <w:rPr>
                <w:rFonts w:eastAsia="SimSun"/>
              </w:rPr>
              <w:t xml:space="preserve"> Blob </w:t>
            </w:r>
            <w:r w:rsidRPr="007A3C27">
              <w:rPr>
                <w:rFonts w:eastAsia="SimSun"/>
              </w:rPr>
              <w:t>范围</w:t>
            </w:r>
          </w:p>
        </w:tc>
        <w:tc>
          <w:tcPr>
            <w:tcW w:w="5400" w:type="dxa"/>
          </w:tcPr>
          <w:p w14:paraId="483E9B1D" w14:textId="00BBEFB2" w:rsidR="003E4EBF" w:rsidRPr="002A53DD" w:rsidRDefault="003E4EBF" w:rsidP="000C604C">
            <w:pPr>
              <w:pStyle w:val="ProductList-OfferingBody"/>
              <w:rPr>
                <w:rFonts w:ascii="Calibri" w:eastAsia="SimSun" w:hAnsi="Calibri"/>
              </w:rPr>
            </w:pPr>
            <w:r w:rsidRPr="007A3C27">
              <w:rPr>
                <w:rFonts w:eastAsia="SimSun"/>
              </w:rPr>
              <w:t>两</w:t>
            </w:r>
            <w:r w:rsidRPr="007A3C27">
              <w:rPr>
                <w:rFonts w:eastAsia="SimSun"/>
              </w:rPr>
              <w:t xml:space="preserve"> (2) </w:t>
            </w:r>
            <w:r w:rsidRPr="007A3C27">
              <w:rPr>
                <w:rFonts w:eastAsia="SimSun"/>
              </w:rPr>
              <w:t>秒乘以请求处理过程中传输的</w:t>
            </w:r>
            <w:r w:rsidRPr="007A3C27">
              <w:rPr>
                <w:rFonts w:eastAsia="SimSun"/>
              </w:rPr>
              <w:t xml:space="preserve"> MB </w:t>
            </w:r>
            <w:r w:rsidRPr="007A3C27">
              <w:rPr>
                <w:rFonts w:eastAsia="SimSun"/>
              </w:rPr>
              <w:t>数</w:t>
            </w:r>
          </w:p>
        </w:tc>
      </w:tr>
      <w:tr w:rsidR="003E4EBF" w:rsidRPr="007E0270" w14:paraId="2FEB978C" w14:textId="77777777" w:rsidTr="00292EEC">
        <w:tc>
          <w:tcPr>
            <w:tcW w:w="5400" w:type="dxa"/>
          </w:tcPr>
          <w:p w14:paraId="14A4EE51" w14:textId="72C49337" w:rsidR="003E4EBF" w:rsidRPr="002A53DD" w:rsidRDefault="003E4EBF" w:rsidP="000C604C">
            <w:pPr>
              <w:pStyle w:val="ProductList-OfferingBody"/>
              <w:rPr>
                <w:rFonts w:ascii="Calibri" w:eastAsia="SimSun" w:hAnsi="Calibri"/>
              </w:rPr>
            </w:pPr>
            <w:r w:rsidRPr="007A3C27">
              <w:rPr>
                <w:rFonts w:eastAsia="SimSun" w:cstheme="minorHAnsi"/>
                <w:szCs w:val="16"/>
              </w:rPr>
              <w:t xml:space="preserve">PutFile </w:t>
            </w:r>
            <w:r w:rsidRPr="007A3C27">
              <w:rPr>
                <w:rFonts w:eastAsia="SimSun" w:cstheme="minorHAnsi"/>
                <w:szCs w:val="16"/>
              </w:rPr>
              <w:t>和</w:t>
            </w:r>
            <w:r w:rsidRPr="007A3C27">
              <w:rPr>
                <w:rFonts w:eastAsia="SimSun" w:cstheme="minorHAnsi"/>
                <w:szCs w:val="16"/>
              </w:rPr>
              <w:t xml:space="preserve"> GetFile</w:t>
            </w:r>
          </w:p>
        </w:tc>
        <w:tc>
          <w:tcPr>
            <w:tcW w:w="5400" w:type="dxa"/>
          </w:tcPr>
          <w:p w14:paraId="16575885" w14:textId="038D25DC" w:rsidR="003E4EBF" w:rsidRPr="002A53DD" w:rsidRDefault="003E4EBF" w:rsidP="000C604C">
            <w:pPr>
              <w:pStyle w:val="ProductList-OfferingBody"/>
              <w:rPr>
                <w:rFonts w:ascii="Calibri" w:eastAsia="SimSun" w:hAnsi="Calibri"/>
              </w:rPr>
            </w:pPr>
            <w:r w:rsidRPr="007A3C27">
              <w:rPr>
                <w:rFonts w:eastAsia="SimSun" w:cstheme="minorHAnsi"/>
                <w:szCs w:val="16"/>
              </w:rPr>
              <w:t>两</w:t>
            </w:r>
            <w:r w:rsidRPr="007A3C27">
              <w:rPr>
                <w:rFonts w:eastAsia="SimSun" w:cstheme="minorHAnsi"/>
                <w:szCs w:val="16"/>
              </w:rPr>
              <w:t xml:space="preserve"> (2) </w:t>
            </w:r>
            <w:r w:rsidRPr="007A3C27">
              <w:rPr>
                <w:rFonts w:eastAsia="SimSun" w:cstheme="minorHAnsi"/>
                <w:szCs w:val="16"/>
              </w:rPr>
              <w:t>秒乘以请求处理过程中传输的</w:t>
            </w:r>
            <w:r w:rsidRPr="007A3C27">
              <w:rPr>
                <w:rFonts w:eastAsia="SimSun" w:cstheme="minorHAnsi"/>
                <w:szCs w:val="16"/>
              </w:rPr>
              <w:t xml:space="preserve"> MB </w:t>
            </w:r>
            <w:r w:rsidRPr="007A3C27">
              <w:rPr>
                <w:rFonts w:eastAsia="SimSun" w:cstheme="minorHAnsi"/>
                <w:szCs w:val="16"/>
              </w:rPr>
              <w:t>数</w:t>
            </w:r>
          </w:p>
        </w:tc>
      </w:tr>
      <w:tr w:rsidR="003E4EBF" w:rsidRPr="007E0270" w14:paraId="394D6E8F" w14:textId="77777777" w:rsidTr="00292EEC">
        <w:tc>
          <w:tcPr>
            <w:tcW w:w="5400" w:type="dxa"/>
          </w:tcPr>
          <w:p w14:paraId="7C21964B" w14:textId="5DBC29C2" w:rsidR="003E4EBF" w:rsidRPr="002A53DD" w:rsidRDefault="003E4EBF" w:rsidP="000C604C">
            <w:pPr>
              <w:pStyle w:val="ProductList-OfferingBody"/>
              <w:rPr>
                <w:rFonts w:ascii="Calibri" w:eastAsia="SimSun" w:hAnsi="Calibri"/>
              </w:rPr>
            </w:pPr>
            <w:r w:rsidRPr="007A3C27">
              <w:rPr>
                <w:rFonts w:eastAsia="SimSun"/>
              </w:rPr>
              <w:t>复制</w:t>
            </w:r>
            <w:r w:rsidRPr="007A3C27">
              <w:rPr>
                <w:rFonts w:eastAsia="SimSun"/>
              </w:rPr>
              <w:t xml:space="preserve"> Blob</w:t>
            </w:r>
          </w:p>
        </w:tc>
        <w:tc>
          <w:tcPr>
            <w:tcW w:w="5400" w:type="dxa"/>
          </w:tcPr>
          <w:p w14:paraId="2F8FC38B" w14:textId="4BEFA703" w:rsidR="003E4EBF" w:rsidRPr="002A53DD" w:rsidRDefault="003E4EBF" w:rsidP="000C604C">
            <w:pPr>
              <w:pStyle w:val="ProductList-OfferingBody"/>
              <w:rPr>
                <w:rFonts w:ascii="Calibri" w:eastAsia="SimSun" w:hAnsi="Calibri"/>
              </w:rPr>
            </w:pPr>
            <w:r w:rsidRPr="007A3C27">
              <w:rPr>
                <w:rFonts w:eastAsia="SimSun"/>
              </w:rPr>
              <w:t>九十</w:t>
            </w:r>
            <w:r w:rsidRPr="007A3C27">
              <w:rPr>
                <w:rFonts w:eastAsia="SimSun"/>
              </w:rPr>
              <w:t xml:space="preserve"> (90) </w:t>
            </w:r>
            <w:r w:rsidRPr="007A3C27">
              <w:rPr>
                <w:rFonts w:eastAsia="SimSun"/>
              </w:rPr>
              <w:t>秒（其中源和目标</w:t>
            </w:r>
            <w:r w:rsidRPr="007A3C27">
              <w:rPr>
                <w:rFonts w:eastAsia="SimSun"/>
              </w:rPr>
              <w:t xml:space="preserve"> Blob </w:t>
            </w:r>
            <w:r w:rsidRPr="007A3C27">
              <w:rPr>
                <w:rFonts w:eastAsia="SimSun"/>
              </w:rPr>
              <w:t>都位于同一存储帐户内）</w:t>
            </w:r>
          </w:p>
        </w:tc>
      </w:tr>
      <w:tr w:rsidR="003E4EBF" w:rsidRPr="007E0270" w14:paraId="081EC8A4" w14:textId="77777777" w:rsidTr="00292EEC">
        <w:tc>
          <w:tcPr>
            <w:tcW w:w="5400" w:type="dxa"/>
          </w:tcPr>
          <w:p w14:paraId="6A972D3A" w14:textId="0F29B27B" w:rsidR="003E4EBF" w:rsidRPr="002A53DD" w:rsidRDefault="003E4EBF" w:rsidP="000C604C">
            <w:pPr>
              <w:pStyle w:val="ProductList-OfferingBody"/>
              <w:rPr>
                <w:rFonts w:ascii="Calibri" w:eastAsia="SimSun" w:hAnsi="Calibri"/>
              </w:rPr>
            </w:pPr>
            <w:r w:rsidRPr="007A3C27">
              <w:rPr>
                <w:rFonts w:eastAsia="SimSun" w:cstheme="minorHAnsi"/>
                <w:szCs w:val="16"/>
              </w:rPr>
              <w:t>复制文件</w:t>
            </w:r>
          </w:p>
        </w:tc>
        <w:tc>
          <w:tcPr>
            <w:tcW w:w="5400" w:type="dxa"/>
          </w:tcPr>
          <w:p w14:paraId="44AEFCA3" w14:textId="13474A8D" w:rsidR="003E4EBF" w:rsidRPr="002A53DD" w:rsidRDefault="003E4EBF" w:rsidP="000C604C">
            <w:pPr>
              <w:pStyle w:val="ProductList-OfferingBody"/>
              <w:rPr>
                <w:rFonts w:ascii="Calibri" w:eastAsia="SimSun" w:hAnsi="Calibri"/>
              </w:rPr>
            </w:pPr>
            <w:r w:rsidRPr="007A3C27">
              <w:rPr>
                <w:rFonts w:eastAsia="SimSun" w:cstheme="minorHAnsi"/>
                <w:szCs w:val="16"/>
              </w:rPr>
              <w:t>九十</w:t>
            </w:r>
            <w:r w:rsidRPr="007A3C27">
              <w:rPr>
                <w:rFonts w:eastAsia="SimSun" w:cstheme="minorHAnsi"/>
                <w:szCs w:val="16"/>
              </w:rPr>
              <w:t xml:space="preserve"> (90) </w:t>
            </w:r>
            <w:r w:rsidRPr="007A3C27">
              <w:rPr>
                <w:rFonts w:eastAsia="SimSun" w:cstheme="minorHAnsi"/>
                <w:szCs w:val="16"/>
              </w:rPr>
              <w:t>秒（其中源和目标文件都位于同一存储帐户内）</w:t>
            </w:r>
          </w:p>
        </w:tc>
      </w:tr>
      <w:tr w:rsidR="003E4EBF" w:rsidRPr="007E0270" w14:paraId="47D44ED6" w14:textId="77777777" w:rsidTr="00292EEC">
        <w:tc>
          <w:tcPr>
            <w:tcW w:w="5400" w:type="dxa"/>
          </w:tcPr>
          <w:p w14:paraId="7867ACF8" w14:textId="77777777" w:rsidR="003E4EBF" w:rsidRPr="007A3C27" w:rsidRDefault="003E4EBF" w:rsidP="000C604C">
            <w:pPr>
              <w:pStyle w:val="ProductList-OfferingBody"/>
              <w:rPr>
                <w:rFonts w:eastAsia="SimSun"/>
              </w:rPr>
            </w:pPr>
            <w:r w:rsidRPr="007A3C27">
              <w:rPr>
                <w:rFonts w:eastAsia="SimSun"/>
              </w:rPr>
              <w:t>PutBlockList</w:t>
            </w:r>
          </w:p>
          <w:p w14:paraId="55101A10" w14:textId="3C63A40C" w:rsidR="003E4EBF" w:rsidRPr="002A53DD" w:rsidRDefault="003E4EBF" w:rsidP="000C604C">
            <w:pPr>
              <w:pStyle w:val="ProductList-OfferingBody"/>
              <w:rPr>
                <w:rFonts w:ascii="Calibri" w:eastAsia="SimSun" w:hAnsi="Calibri"/>
              </w:rPr>
            </w:pPr>
            <w:r w:rsidRPr="007A3C27">
              <w:rPr>
                <w:rFonts w:eastAsia="SimSun"/>
              </w:rPr>
              <w:t>GetBlockList</w:t>
            </w:r>
          </w:p>
        </w:tc>
        <w:tc>
          <w:tcPr>
            <w:tcW w:w="5400" w:type="dxa"/>
          </w:tcPr>
          <w:p w14:paraId="65C4BEB0" w14:textId="744EB1B2" w:rsidR="003E4EBF" w:rsidRPr="002A53DD" w:rsidRDefault="003E4EBF" w:rsidP="000C604C">
            <w:pPr>
              <w:pStyle w:val="ProductList-OfferingBody"/>
              <w:rPr>
                <w:rFonts w:ascii="Calibri" w:eastAsia="SimSun" w:hAnsi="Calibri"/>
              </w:rPr>
            </w:pPr>
            <w:r w:rsidRPr="007A3C27">
              <w:rPr>
                <w:rFonts w:eastAsia="SimSun"/>
              </w:rPr>
              <w:t>六十</w:t>
            </w:r>
            <w:r w:rsidRPr="007A3C27">
              <w:rPr>
                <w:rFonts w:eastAsia="SimSun"/>
              </w:rPr>
              <w:t xml:space="preserve"> (60) </w:t>
            </w:r>
            <w:r w:rsidRPr="007A3C27">
              <w:rPr>
                <w:rFonts w:eastAsia="SimSun"/>
              </w:rPr>
              <w:t>秒</w:t>
            </w:r>
          </w:p>
        </w:tc>
      </w:tr>
      <w:tr w:rsidR="003E4EBF" w:rsidRPr="007E0270" w14:paraId="62EE8A67" w14:textId="77777777" w:rsidTr="00292EEC">
        <w:tc>
          <w:tcPr>
            <w:tcW w:w="5400" w:type="dxa"/>
          </w:tcPr>
          <w:p w14:paraId="518AB9F4" w14:textId="77777777" w:rsidR="003E4EBF" w:rsidRPr="007A3C27" w:rsidRDefault="003E4EBF" w:rsidP="000C604C">
            <w:pPr>
              <w:pStyle w:val="ProductList-OfferingBody"/>
              <w:rPr>
                <w:rFonts w:eastAsia="SimSun"/>
              </w:rPr>
            </w:pPr>
            <w:r w:rsidRPr="007A3C27">
              <w:rPr>
                <w:rFonts w:eastAsia="SimSun"/>
              </w:rPr>
              <w:t>表查询</w:t>
            </w:r>
          </w:p>
          <w:p w14:paraId="7C52AF24" w14:textId="520C9969" w:rsidR="003E4EBF" w:rsidRPr="002A53DD" w:rsidRDefault="003E4EBF" w:rsidP="000C604C">
            <w:pPr>
              <w:pStyle w:val="ProductList-OfferingBody"/>
              <w:rPr>
                <w:rFonts w:ascii="Calibri" w:eastAsia="SimSun" w:hAnsi="Calibri"/>
              </w:rPr>
            </w:pPr>
            <w:r w:rsidRPr="007A3C27">
              <w:rPr>
                <w:rFonts w:eastAsia="SimSun"/>
              </w:rPr>
              <w:t>列表操作</w:t>
            </w:r>
          </w:p>
        </w:tc>
        <w:tc>
          <w:tcPr>
            <w:tcW w:w="5400" w:type="dxa"/>
          </w:tcPr>
          <w:p w14:paraId="0B15EB3F" w14:textId="12F9124F" w:rsidR="003E4EBF" w:rsidRPr="002A53DD" w:rsidRDefault="003E4EBF" w:rsidP="000C604C">
            <w:pPr>
              <w:pStyle w:val="ProductList-OfferingBody"/>
              <w:rPr>
                <w:rFonts w:ascii="Calibri" w:eastAsia="SimSun" w:hAnsi="Calibri"/>
              </w:rPr>
            </w:pPr>
            <w:r w:rsidRPr="007A3C27">
              <w:rPr>
                <w:rFonts w:eastAsia="SimSun"/>
              </w:rPr>
              <w:t>十</w:t>
            </w:r>
            <w:r w:rsidRPr="007A3C27">
              <w:rPr>
                <w:rFonts w:eastAsia="SimSun"/>
              </w:rPr>
              <w:t xml:space="preserve"> (10) </w:t>
            </w:r>
            <w:r w:rsidRPr="007A3C27">
              <w:rPr>
                <w:rFonts w:eastAsia="SimSun"/>
              </w:rPr>
              <w:t>秒（完成处理或返回继续）</w:t>
            </w:r>
          </w:p>
        </w:tc>
      </w:tr>
      <w:tr w:rsidR="003E4EBF" w:rsidRPr="007E0270" w14:paraId="7322E78C" w14:textId="77777777" w:rsidTr="00292EEC">
        <w:tc>
          <w:tcPr>
            <w:tcW w:w="5400" w:type="dxa"/>
          </w:tcPr>
          <w:p w14:paraId="74408C4C" w14:textId="4CC8DA3A" w:rsidR="003E4EBF" w:rsidRPr="002A53DD" w:rsidRDefault="003E4EBF" w:rsidP="000C604C">
            <w:pPr>
              <w:pStyle w:val="ProductList-OfferingBody"/>
              <w:rPr>
                <w:rFonts w:ascii="Calibri" w:eastAsia="SimSun" w:hAnsi="Calibri"/>
              </w:rPr>
            </w:pPr>
            <w:r w:rsidRPr="007A3C27">
              <w:rPr>
                <w:rFonts w:eastAsia="SimSun"/>
              </w:rPr>
              <w:t>批处理表操作</w:t>
            </w:r>
          </w:p>
        </w:tc>
        <w:tc>
          <w:tcPr>
            <w:tcW w:w="5400" w:type="dxa"/>
          </w:tcPr>
          <w:p w14:paraId="6B533B9D" w14:textId="5DFE7E7C" w:rsidR="003E4EBF" w:rsidRPr="002A53DD" w:rsidRDefault="003E4EBF" w:rsidP="000C604C">
            <w:pPr>
              <w:pStyle w:val="ProductList-OfferingBody"/>
              <w:rPr>
                <w:rFonts w:ascii="Calibri" w:eastAsia="SimSun" w:hAnsi="Calibri"/>
              </w:rPr>
            </w:pPr>
            <w:r w:rsidRPr="007A3C27">
              <w:rPr>
                <w:rFonts w:eastAsia="SimSun"/>
              </w:rPr>
              <w:t>三十</w:t>
            </w:r>
            <w:r w:rsidRPr="007A3C27">
              <w:rPr>
                <w:rFonts w:eastAsia="SimSun"/>
              </w:rPr>
              <w:t xml:space="preserve"> (30) </w:t>
            </w:r>
            <w:r w:rsidRPr="007A3C27">
              <w:rPr>
                <w:rFonts w:eastAsia="SimSun"/>
              </w:rPr>
              <w:t>秒</w:t>
            </w:r>
          </w:p>
        </w:tc>
      </w:tr>
      <w:tr w:rsidR="003E4EBF" w:rsidRPr="007E0270" w14:paraId="2D7FB745" w14:textId="77777777" w:rsidTr="00292EEC">
        <w:tc>
          <w:tcPr>
            <w:tcW w:w="5400" w:type="dxa"/>
          </w:tcPr>
          <w:p w14:paraId="5681C38F" w14:textId="77777777" w:rsidR="003E4EBF" w:rsidRPr="007A3C27" w:rsidRDefault="003E4EBF" w:rsidP="000C604C">
            <w:pPr>
              <w:pStyle w:val="ProductList-OfferingBody"/>
              <w:rPr>
                <w:rFonts w:eastAsia="SimSun"/>
              </w:rPr>
            </w:pPr>
            <w:r w:rsidRPr="007A3C27">
              <w:rPr>
                <w:rFonts w:eastAsia="SimSun"/>
              </w:rPr>
              <w:t>所有单个实体表操作</w:t>
            </w:r>
          </w:p>
          <w:p w14:paraId="06AFB926" w14:textId="4B3837F7" w:rsidR="003E4EBF" w:rsidRPr="002A53DD" w:rsidRDefault="003E4EBF" w:rsidP="000C604C">
            <w:pPr>
              <w:pStyle w:val="ProductList-OfferingBody"/>
              <w:rPr>
                <w:rFonts w:ascii="Calibri" w:eastAsia="SimSun" w:hAnsi="Calibri"/>
              </w:rPr>
            </w:pPr>
            <w:r w:rsidRPr="007A3C27">
              <w:rPr>
                <w:rFonts w:eastAsia="SimSun"/>
              </w:rPr>
              <w:t>所有其他</w:t>
            </w:r>
            <w:r w:rsidRPr="007A3C27">
              <w:rPr>
                <w:rFonts w:eastAsia="SimSun"/>
              </w:rPr>
              <w:t xml:space="preserve"> Blob</w:t>
            </w:r>
            <w:r w:rsidRPr="007A3C27">
              <w:rPr>
                <w:rFonts w:eastAsia="SimSun"/>
              </w:rPr>
              <w:t>、文件和消息操作</w:t>
            </w:r>
          </w:p>
        </w:tc>
        <w:tc>
          <w:tcPr>
            <w:tcW w:w="5400" w:type="dxa"/>
          </w:tcPr>
          <w:p w14:paraId="1E5E94D0" w14:textId="7AC0D6BC" w:rsidR="003E4EBF" w:rsidRPr="002A53DD" w:rsidRDefault="003E4EBF" w:rsidP="000C604C">
            <w:pPr>
              <w:pStyle w:val="ProductList-OfferingBody"/>
              <w:rPr>
                <w:rFonts w:ascii="Calibri" w:eastAsia="SimSun" w:hAnsi="Calibri"/>
              </w:rPr>
            </w:pPr>
            <w:r w:rsidRPr="007A3C27">
              <w:rPr>
                <w:rFonts w:eastAsia="SimSun"/>
              </w:rPr>
              <w:t>两</w:t>
            </w:r>
            <w:r w:rsidRPr="007A3C27">
              <w:rPr>
                <w:rFonts w:eastAsia="SimSun"/>
              </w:rPr>
              <w:t xml:space="preserve"> (2) </w:t>
            </w:r>
            <w:r w:rsidRPr="007A3C27">
              <w:rPr>
                <w:rFonts w:eastAsia="SimSun"/>
              </w:rPr>
              <w:t>秒</w:t>
            </w:r>
          </w:p>
        </w:tc>
      </w:tr>
    </w:tbl>
    <w:p w14:paraId="17A6A564" w14:textId="77777777" w:rsidR="00292EEC" w:rsidRPr="002A53DD" w:rsidRDefault="00292EEC" w:rsidP="000C604C">
      <w:pPr>
        <w:pStyle w:val="ProductList-Body"/>
        <w:rPr>
          <w:rFonts w:eastAsia="SimSun" w:hAnsi="SimSun" w:cs="MS Mincho"/>
          <w:lang w:eastAsia="zh-CN"/>
        </w:rPr>
      </w:pPr>
    </w:p>
    <w:p w14:paraId="6F23A034" w14:textId="77777777" w:rsidR="00137E67" w:rsidRPr="002A53DD" w:rsidRDefault="00137E67" w:rsidP="000C604C">
      <w:pPr>
        <w:pStyle w:val="ProductList-Body"/>
        <w:rPr>
          <w:rFonts w:eastAsia="SimSun"/>
          <w:lang w:val="zh-CN" w:eastAsia="zh-CN" w:bidi="zh-CN"/>
        </w:rPr>
      </w:pPr>
      <w:r w:rsidRPr="002A53DD">
        <w:rPr>
          <w:rFonts w:eastAsia="SimSun" w:hAnsi="SimSun" w:cs="MingLiU" w:hint="eastAsia"/>
          <w:lang w:eastAsia="zh-CN"/>
        </w:rPr>
        <w:t>这些数字表示最大处理时间</w:t>
      </w:r>
      <w:r w:rsidRPr="002A53DD">
        <w:rPr>
          <w:rFonts w:eastAsia="SimSun" w:hAnsi="SimSun" w:cs="Malgun Gothic" w:hint="eastAsia"/>
          <w:lang w:eastAsia="zh-CN"/>
        </w:rPr>
        <w:t>。</w:t>
      </w:r>
      <w:r w:rsidRPr="002A53DD">
        <w:rPr>
          <w:rFonts w:eastAsia="SimSun" w:hAnsi="SimSun" w:cs="MingLiU" w:hint="eastAsia"/>
          <w:lang w:eastAsia="zh-CN"/>
        </w:rPr>
        <w:t>实际时间和平均时间有望少很多</w:t>
      </w:r>
      <w:r w:rsidRPr="002A53DD">
        <w:rPr>
          <w:rFonts w:eastAsia="SimSun" w:hAnsi="SimSun" w:cs="MS Mincho" w:hint="eastAsia"/>
          <w:lang w:eastAsia="zh-CN"/>
        </w:rPr>
        <w:t>。</w:t>
      </w:r>
    </w:p>
    <w:p w14:paraId="44C5D18B" w14:textId="77777777" w:rsidR="00137E67" w:rsidRPr="002A53DD" w:rsidRDefault="00137E67" w:rsidP="000C604C">
      <w:pPr>
        <w:pStyle w:val="ProductList-Body"/>
        <w:rPr>
          <w:rFonts w:eastAsia="SimSun"/>
          <w:lang w:eastAsia="zh-CN"/>
        </w:rPr>
      </w:pPr>
    </w:p>
    <w:p w14:paraId="740495A3"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失</w:t>
      </w:r>
      <w:r w:rsidRPr="002A53DD">
        <w:rPr>
          <w:rFonts w:eastAsia="SimSun" w:hAnsi="SimSun" w:cs="MingLiU" w:hint="eastAsia"/>
          <w:lang w:eastAsia="zh-CN"/>
        </w:rPr>
        <w:t>败的存储事务不包括</w:t>
      </w:r>
      <w:r w:rsidRPr="00B17C0F">
        <w:rPr>
          <w:rFonts w:ascii="SimSun" w:eastAsia="SimSun" w:hAnsi="SimSun" w:cstheme="minorHAnsi"/>
          <w:lang w:eastAsia="zh-CN"/>
        </w:rPr>
        <w:t>：</w:t>
      </w:r>
    </w:p>
    <w:p w14:paraId="6EED8DBE" w14:textId="77777777" w:rsidR="00137E67" w:rsidRPr="002A53DD" w:rsidRDefault="00137E67" w:rsidP="000C604C">
      <w:pPr>
        <w:pStyle w:val="ProductList-Body"/>
        <w:numPr>
          <w:ilvl w:val="0"/>
          <w:numId w:val="8"/>
        </w:numPr>
        <w:rPr>
          <w:rFonts w:eastAsia="SimSun"/>
          <w:lang w:eastAsia="zh-CN"/>
        </w:rPr>
      </w:pPr>
      <w:r w:rsidRPr="002A53DD">
        <w:rPr>
          <w:rFonts w:eastAsia="SimSun" w:hAnsi="SimSun" w:cs="MS Gothic" w:hint="eastAsia"/>
          <w:lang w:eastAsia="zh-CN"/>
        </w:rPr>
        <w:t>由于未能遵守适当的回退原</w:t>
      </w:r>
      <w:r w:rsidRPr="002A53DD">
        <w:rPr>
          <w:rFonts w:eastAsia="SimSun" w:hAnsi="SimSun" w:cs="MingLiU" w:hint="eastAsia"/>
          <w:lang w:eastAsia="zh-CN"/>
        </w:rPr>
        <w:t>则而受到存储服务限制的事务请求</w:t>
      </w:r>
      <w:r w:rsidRPr="002A53DD">
        <w:rPr>
          <w:rFonts w:eastAsia="SimSun" w:hAnsi="SimSun" w:cs="MS Mincho" w:hint="eastAsia"/>
          <w:lang w:eastAsia="zh-CN"/>
        </w:rPr>
        <w:t>。</w:t>
      </w:r>
    </w:p>
    <w:p w14:paraId="2A6391DC" w14:textId="77777777" w:rsidR="00137E67" w:rsidRPr="002A53DD" w:rsidRDefault="00137E67" w:rsidP="000C604C">
      <w:pPr>
        <w:pStyle w:val="ProductList-Body"/>
        <w:numPr>
          <w:ilvl w:val="0"/>
          <w:numId w:val="8"/>
        </w:numPr>
        <w:rPr>
          <w:rFonts w:eastAsia="SimSun"/>
          <w:lang w:eastAsia="zh-CN"/>
        </w:rPr>
      </w:pPr>
      <w:r w:rsidRPr="002A53DD">
        <w:rPr>
          <w:rFonts w:eastAsia="SimSun" w:hAnsi="SimSun" w:cs="MS Gothic" w:hint="eastAsia"/>
          <w:lang w:eastAsia="zh-CN"/>
        </w:rPr>
        <w:t>其超</w:t>
      </w:r>
      <w:r w:rsidRPr="002A53DD">
        <w:rPr>
          <w:rFonts w:eastAsia="SimSun" w:hAnsi="SimSun" w:cs="MingLiU" w:hint="eastAsia"/>
          <w:lang w:eastAsia="zh-CN"/>
        </w:rPr>
        <w:t>时时间设置得比上面指定的各个最大处理时间要短的事务请求</w:t>
      </w:r>
      <w:r w:rsidRPr="002A53DD">
        <w:rPr>
          <w:rFonts w:eastAsia="SimSun" w:hAnsi="SimSun" w:cs="MS Mincho" w:hint="eastAsia"/>
          <w:lang w:eastAsia="zh-CN"/>
        </w:rPr>
        <w:t>。</w:t>
      </w:r>
    </w:p>
    <w:p w14:paraId="48DF64B0" w14:textId="77777777" w:rsidR="00137E67" w:rsidRPr="002A53DD" w:rsidRDefault="00137E67" w:rsidP="000C604C">
      <w:pPr>
        <w:pStyle w:val="ProductList-Body"/>
        <w:numPr>
          <w:ilvl w:val="0"/>
          <w:numId w:val="8"/>
        </w:numPr>
        <w:rPr>
          <w:rFonts w:eastAsia="SimSun"/>
          <w:lang w:eastAsia="zh-CN"/>
        </w:rPr>
      </w:pPr>
      <w:r w:rsidRPr="002A53DD">
        <w:rPr>
          <w:rFonts w:eastAsia="SimSun" w:hAnsi="SimSun" w:cs="MingLiU" w:hint="eastAsia"/>
          <w:lang w:eastAsia="zh-CN"/>
        </w:rPr>
        <w:t>发送到</w:t>
      </w:r>
      <w:r w:rsidRPr="002A53DD">
        <w:rPr>
          <w:rFonts w:eastAsia="SimSun" w:hint="eastAsia"/>
          <w:lang w:eastAsia="zh-CN"/>
        </w:rPr>
        <w:t xml:space="preserve"> RA-GRS </w:t>
      </w:r>
      <w:r w:rsidRPr="002A53DD">
        <w:rPr>
          <w:rFonts w:eastAsia="SimSun" w:hAnsi="SimSun" w:cs="MingLiU" w:hint="eastAsia"/>
          <w:lang w:eastAsia="zh-CN"/>
        </w:rPr>
        <w:t>帐户的读事务请求</w:t>
      </w:r>
      <w:r w:rsidRPr="002A53DD">
        <w:rPr>
          <w:rFonts w:eastAsia="SimSun" w:hAnsi="SimSun" w:cs="Malgun Gothic" w:hint="eastAsia"/>
          <w:lang w:eastAsia="zh-CN"/>
        </w:rPr>
        <w:t>，</w:t>
      </w:r>
      <w:r w:rsidRPr="002A53DD">
        <w:rPr>
          <w:rFonts w:eastAsia="SimSun" w:hAnsi="SimSun" w:cs="MingLiU" w:hint="eastAsia"/>
          <w:lang w:eastAsia="zh-CN"/>
        </w:rPr>
        <w:t>对于这些请求</w:t>
      </w:r>
      <w:r w:rsidRPr="002A53DD">
        <w:rPr>
          <w:rFonts w:eastAsia="SimSun" w:hAnsi="SimSun" w:cs="Malgun Gothic" w:hint="eastAsia"/>
          <w:lang w:eastAsia="zh-CN"/>
        </w:rPr>
        <w:t>，</w:t>
      </w:r>
      <w:r w:rsidRPr="002A53DD">
        <w:rPr>
          <w:rFonts w:eastAsia="SimSun" w:hAnsi="SimSun" w:cs="MS Gothic" w:hint="eastAsia"/>
          <w:lang w:eastAsia="zh-CN"/>
        </w:rPr>
        <w:t>您在</w:t>
      </w:r>
      <w:r w:rsidRPr="002A53DD">
        <w:rPr>
          <w:rFonts w:eastAsia="SimSun" w:hAnsi="SimSun" w:cs="MingLiU" w:hint="eastAsia"/>
          <w:lang w:eastAsia="zh-CN"/>
        </w:rPr>
        <w:t>针对主要区域的请求失败时未尝试针对与存储帐户关联的次要区域执行请求</w:t>
      </w:r>
      <w:r w:rsidRPr="002A53DD">
        <w:rPr>
          <w:rFonts w:eastAsia="SimSun" w:hAnsi="SimSun" w:cs="MS Mincho" w:hint="eastAsia"/>
          <w:lang w:eastAsia="zh-CN"/>
        </w:rPr>
        <w:t>。</w:t>
      </w:r>
    </w:p>
    <w:p w14:paraId="3D267D85" w14:textId="77777777" w:rsidR="00137E67" w:rsidRPr="002A53DD" w:rsidRDefault="00137E67" w:rsidP="000C604C">
      <w:pPr>
        <w:pStyle w:val="ProductList-Body"/>
        <w:numPr>
          <w:ilvl w:val="0"/>
          <w:numId w:val="8"/>
        </w:numPr>
        <w:rPr>
          <w:rFonts w:eastAsia="SimSun"/>
          <w:lang w:eastAsia="zh-CN"/>
        </w:rPr>
      </w:pPr>
      <w:r w:rsidRPr="002A53DD">
        <w:rPr>
          <w:rFonts w:eastAsia="SimSun" w:hAnsi="SimSun" w:cs="MingLiU" w:hint="eastAsia"/>
          <w:lang w:eastAsia="zh-CN"/>
        </w:rPr>
        <w:t>发送到</w:t>
      </w:r>
      <w:r w:rsidRPr="002A53DD">
        <w:rPr>
          <w:rFonts w:eastAsia="SimSun" w:hint="eastAsia"/>
          <w:lang w:eastAsia="zh-CN"/>
        </w:rPr>
        <w:t xml:space="preserve"> RA-GRS </w:t>
      </w:r>
      <w:r w:rsidRPr="002A53DD">
        <w:rPr>
          <w:rFonts w:eastAsia="SimSun" w:hAnsi="SimSun" w:cs="MingLiU" w:hint="eastAsia"/>
          <w:lang w:eastAsia="zh-CN"/>
        </w:rPr>
        <w:t>帐户的读取事务请求</w:t>
      </w:r>
      <w:r w:rsidRPr="002A53DD">
        <w:rPr>
          <w:rFonts w:eastAsia="SimSun" w:hAnsi="SimSun" w:cs="Malgun Gothic" w:hint="eastAsia"/>
          <w:lang w:eastAsia="zh-CN"/>
        </w:rPr>
        <w:t>，</w:t>
      </w:r>
      <w:r w:rsidRPr="002A53DD">
        <w:rPr>
          <w:rFonts w:eastAsia="SimSun" w:hAnsi="SimSun" w:cs="MingLiU" w:hint="eastAsia"/>
          <w:lang w:eastAsia="zh-CN"/>
        </w:rPr>
        <w:t>这些请求由于异地复制延迟而失败</w:t>
      </w:r>
      <w:r w:rsidRPr="002A53DD">
        <w:rPr>
          <w:rFonts w:eastAsia="SimSun" w:hAnsi="SimSun" w:cs="MS Mincho" w:hint="eastAsia"/>
          <w:lang w:eastAsia="zh-CN"/>
        </w:rPr>
        <w:t>。</w:t>
      </w:r>
    </w:p>
    <w:p w14:paraId="08AA1908" w14:textId="77777777" w:rsidR="00137E67" w:rsidRPr="002A53DD" w:rsidRDefault="00137E67" w:rsidP="000C604C">
      <w:pPr>
        <w:pStyle w:val="ProductList-Body"/>
        <w:spacing w:before="40" w:after="40"/>
        <w:rPr>
          <w:rFonts w:eastAsia="SimSun"/>
          <w:lang w:eastAsia="zh-CN"/>
        </w:rPr>
      </w:pPr>
      <w:r w:rsidRPr="002A53DD">
        <w:rPr>
          <w:rFonts w:eastAsia="SimSun" w:hint="eastAsia"/>
          <w:lang w:eastAsia="zh-CN"/>
        </w:rPr>
        <w:t xml:space="preserve">GRS </w:t>
      </w:r>
      <w:r w:rsidRPr="002A53DD">
        <w:rPr>
          <w:rFonts w:eastAsia="SimSun" w:hAnsi="SimSun" w:cs="MS Gothic" w:hint="eastAsia"/>
          <w:lang w:eastAsia="zh-CN"/>
        </w:rPr>
        <w:t>和</w:t>
      </w:r>
      <w:r w:rsidRPr="002A53DD">
        <w:rPr>
          <w:rFonts w:eastAsia="SimSun" w:hint="eastAsia"/>
          <w:lang w:eastAsia="zh-CN"/>
        </w:rPr>
        <w:t xml:space="preserve"> RA-GRS </w:t>
      </w:r>
      <w:r w:rsidRPr="002A53DD">
        <w:rPr>
          <w:rFonts w:eastAsia="SimSun" w:hAnsi="SimSun" w:cs="MingLiU" w:hint="eastAsia"/>
          <w:lang w:eastAsia="zh-CN"/>
        </w:rPr>
        <w:t>帐户的</w:t>
      </w:r>
      <w:r w:rsidRPr="00B17C0F">
        <w:rPr>
          <w:rFonts w:ascii="SimSun" w:eastAsia="SimSun" w:hAnsi="SimSun" w:cstheme="minorHAnsi"/>
          <w:lang w:eastAsia="zh-CN"/>
        </w:rPr>
        <w:t>“</w:t>
      </w:r>
      <w:r w:rsidRPr="002A53DD">
        <w:rPr>
          <w:rFonts w:eastAsia="SimSun" w:hAnsi="SimSun" w:cs="MS Gothic" w:hint="eastAsia"/>
          <w:b/>
          <w:color w:val="00188F"/>
          <w:lang w:eastAsia="zh-CN"/>
        </w:rPr>
        <w:t>异地复制延</w:t>
      </w:r>
      <w:r w:rsidRPr="002A53DD">
        <w:rPr>
          <w:rFonts w:eastAsia="SimSun" w:hAnsi="SimSun" w:cs="MingLiU" w:hint="eastAsia"/>
          <w:b/>
          <w:color w:val="00188F"/>
          <w:lang w:eastAsia="zh-CN"/>
        </w:rPr>
        <w:t>迟</w:t>
      </w:r>
      <w:r w:rsidRPr="00B17C0F">
        <w:rPr>
          <w:rFonts w:ascii="SimSun" w:eastAsia="SimSun" w:hAnsi="SimSun" w:cstheme="minorHAnsi"/>
          <w:lang w:eastAsia="zh-CN"/>
        </w:rPr>
        <w:t>”</w:t>
      </w:r>
      <w:r w:rsidRPr="002A53DD">
        <w:rPr>
          <w:rFonts w:eastAsia="SimSun" w:hAnsi="SimSun" w:cs="MS Gothic" w:hint="eastAsia"/>
          <w:lang w:eastAsia="zh-CN"/>
        </w:rPr>
        <w:t>是指将存</w:t>
      </w:r>
      <w:r w:rsidRPr="002A53DD">
        <w:rPr>
          <w:rFonts w:eastAsia="SimSun" w:hAnsi="SimSun" w:cs="MingLiU" w:hint="eastAsia"/>
          <w:lang w:eastAsia="zh-CN"/>
        </w:rPr>
        <w:t>储帐户的主要区域中存储的数据复制到存储帐户的次要区域中所需的时间</w:t>
      </w:r>
      <w:r w:rsidRPr="002A53DD">
        <w:rPr>
          <w:rFonts w:eastAsia="SimSun" w:hAnsi="SimSun" w:cs="Malgun Gothic" w:hint="eastAsia"/>
          <w:lang w:eastAsia="zh-CN"/>
        </w:rPr>
        <w:t>。</w:t>
      </w:r>
      <w:r w:rsidRPr="002A53DD">
        <w:rPr>
          <w:rFonts w:eastAsia="SimSun" w:hAnsi="SimSun" w:cs="MS Gothic" w:hint="eastAsia"/>
          <w:lang w:eastAsia="zh-CN"/>
        </w:rPr>
        <w:t>由于</w:t>
      </w:r>
      <w:r w:rsidRPr="002A53DD">
        <w:rPr>
          <w:rFonts w:eastAsia="SimSun" w:hint="eastAsia"/>
          <w:lang w:eastAsia="zh-CN"/>
        </w:rPr>
        <w:t xml:space="preserve"> GRS </w:t>
      </w:r>
      <w:r w:rsidRPr="002A53DD">
        <w:rPr>
          <w:rFonts w:eastAsia="SimSun" w:hAnsi="SimSun" w:cs="MS Gothic" w:hint="eastAsia"/>
          <w:lang w:eastAsia="zh-CN"/>
        </w:rPr>
        <w:t>和</w:t>
      </w:r>
      <w:r w:rsidRPr="002A53DD">
        <w:rPr>
          <w:rFonts w:eastAsia="SimSun" w:hint="eastAsia"/>
          <w:lang w:eastAsia="zh-CN"/>
        </w:rPr>
        <w:t xml:space="preserve"> RA-GRS </w:t>
      </w:r>
      <w:r w:rsidRPr="002A53DD">
        <w:rPr>
          <w:rFonts w:eastAsia="SimSun" w:hAnsi="SimSun" w:cs="MingLiU" w:hint="eastAsia"/>
          <w:lang w:eastAsia="zh-CN"/>
        </w:rPr>
        <w:t>帐户是异步复制到次要区域</w:t>
      </w:r>
      <w:r w:rsidRPr="002A53DD">
        <w:rPr>
          <w:rFonts w:eastAsia="SimSun" w:hAnsi="SimSun" w:cs="Malgun Gothic" w:hint="eastAsia"/>
          <w:lang w:eastAsia="zh-CN"/>
        </w:rPr>
        <w:t>，</w:t>
      </w:r>
      <w:r w:rsidRPr="002A53DD">
        <w:rPr>
          <w:rFonts w:eastAsia="SimSun" w:hAnsi="SimSun" w:cs="MS Gothic" w:hint="eastAsia"/>
          <w:lang w:eastAsia="zh-CN"/>
        </w:rPr>
        <w:t>因此写入到存</w:t>
      </w:r>
      <w:r w:rsidRPr="002A53DD">
        <w:rPr>
          <w:rFonts w:eastAsia="SimSun" w:hAnsi="SimSun" w:cs="MingLiU" w:hint="eastAsia"/>
          <w:lang w:eastAsia="zh-CN"/>
        </w:rPr>
        <w:t>储帐户的主要区域的数据在次要区域中将无法立即可用</w:t>
      </w:r>
      <w:r w:rsidRPr="002A53DD">
        <w:rPr>
          <w:rFonts w:eastAsia="SimSun" w:hAnsi="SimSun" w:cs="Malgun Gothic" w:hint="eastAsia"/>
          <w:lang w:eastAsia="zh-CN"/>
        </w:rPr>
        <w:t>。</w:t>
      </w:r>
      <w:r w:rsidRPr="002A53DD">
        <w:rPr>
          <w:rFonts w:eastAsia="SimSun" w:hAnsi="SimSun" w:cs="MS Gothic" w:hint="eastAsia"/>
          <w:lang w:eastAsia="zh-CN"/>
        </w:rPr>
        <w:t>您可以</w:t>
      </w:r>
      <w:r w:rsidRPr="002A53DD">
        <w:rPr>
          <w:rFonts w:eastAsia="SimSun" w:hAnsi="SimSun" w:cs="MingLiU" w:hint="eastAsia"/>
          <w:lang w:eastAsia="zh-CN"/>
        </w:rPr>
        <w:t>查询某个存储帐户的异地复制延迟</w:t>
      </w:r>
      <w:r w:rsidRPr="002A53DD">
        <w:rPr>
          <w:rFonts w:eastAsia="SimSun" w:hAnsi="SimSun" w:cs="Malgun Gothic" w:hint="eastAsia"/>
          <w:lang w:eastAsia="zh-CN"/>
        </w:rPr>
        <w:t>，</w:t>
      </w:r>
      <w:r w:rsidRPr="002A53DD">
        <w:rPr>
          <w:rFonts w:eastAsia="SimSun" w:hAnsi="SimSun" w:cs="MS Gothic" w:hint="eastAsia"/>
          <w:lang w:eastAsia="zh-CN"/>
        </w:rPr>
        <w:t>但是</w:t>
      </w:r>
      <w:r w:rsidRPr="002A53DD">
        <w:rPr>
          <w:rFonts w:eastAsia="SimSun" w:hAnsi="SimSun" w:cs="MingLiU" w:hint="eastAsia"/>
          <w:lang w:eastAsia="zh-CN"/>
        </w:rPr>
        <w:t>对于本</w:t>
      </w:r>
      <w:r w:rsidRPr="002A53DD">
        <w:rPr>
          <w:rFonts w:eastAsia="SimSun" w:hint="eastAsia"/>
          <w:lang w:eastAsia="zh-CN"/>
        </w:rPr>
        <w:t xml:space="preserve"> SLA </w:t>
      </w:r>
      <w:r w:rsidRPr="002A53DD">
        <w:rPr>
          <w:rFonts w:eastAsia="SimSun" w:hAnsi="SimSun" w:cs="MS Gothic" w:hint="eastAsia"/>
          <w:lang w:eastAsia="zh-CN"/>
        </w:rPr>
        <w:t>下描述的任何异地复制延</w:t>
      </w:r>
      <w:r w:rsidRPr="002A53DD">
        <w:rPr>
          <w:rFonts w:eastAsia="SimSun" w:hAnsi="SimSun" w:cs="MingLiU" w:hint="eastAsia"/>
          <w:lang w:eastAsia="zh-CN"/>
        </w:rPr>
        <w:t>迟的时间</w:t>
      </w:r>
      <w:r w:rsidRPr="002A53DD">
        <w:rPr>
          <w:rFonts w:eastAsia="SimSun" w:hAnsi="SimSun" w:cs="Malgun Gothic" w:hint="eastAsia"/>
          <w:lang w:eastAsia="zh-CN"/>
        </w:rPr>
        <w:t>，</w:t>
      </w:r>
      <w:r w:rsidRPr="002A53DD">
        <w:rPr>
          <w:rFonts w:eastAsia="SimSun" w:hAnsi="SimSun" w:cs="MS Gothic" w:hint="eastAsia"/>
          <w:lang w:eastAsia="zh-CN"/>
        </w:rPr>
        <w:t>微</w:t>
      </w:r>
      <w:r w:rsidRPr="002A53DD">
        <w:rPr>
          <w:rFonts w:eastAsia="SimSun" w:hAnsi="SimSun" w:cs="MingLiU" w:hint="eastAsia"/>
          <w:lang w:eastAsia="zh-CN"/>
        </w:rPr>
        <w:t>软不提供任何保证</w:t>
      </w:r>
      <w:r w:rsidRPr="002A53DD">
        <w:rPr>
          <w:rFonts w:eastAsia="SimSun" w:hAnsi="SimSun" w:cs="MS Mincho" w:hint="eastAsia"/>
          <w:lang w:eastAsia="zh-CN"/>
        </w:rPr>
        <w:t>。</w:t>
      </w:r>
    </w:p>
    <w:p w14:paraId="008F06DA"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地理冗余存</w:t>
      </w:r>
      <w:r w:rsidRPr="002A53DD">
        <w:rPr>
          <w:rFonts w:eastAsia="SimSun" w:hAnsi="SimSun" w:cs="MingLiU" w:hint="eastAsia"/>
          <w:b/>
          <w:color w:val="00188F"/>
          <w:lang w:eastAsia="zh-CN"/>
        </w:rPr>
        <w:t>储</w:t>
      </w:r>
      <w:r w:rsidRPr="002A53DD">
        <w:rPr>
          <w:rFonts w:eastAsia="SimSun" w:hint="eastAsia"/>
          <w:b/>
          <w:color w:val="00188F"/>
          <w:lang w:eastAsia="zh-CN"/>
        </w:rPr>
        <w:t xml:space="preserve"> (GRS) </w:t>
      </w:r>
      <w:r w:rsidRPr="002A53DD">
        <w:rPr>
          <w:rFonts w:eastAsia="SimSun" w:hAnsi="SimSun" w:cs="MingLiU" w:hint="eastAsia"/>
          <w:b/>
          <w:color w:val="00188F"/>
          <w:lang w:eastAsia="zh-CN"/>
        </w:rPr>
        <w:t>帐户</w:t>
      </w:r>
      <w:r w:rsidRPr="00B17C0F">
        <w:rPr>
          <w:rFonts w:ascii="SimSun" w:eastAsia="SimSun" w:hAnsi="SimSun" w:cstheme="minorHAnsi"/>
          <w:lang w:eastAsia="zh-CN"/>
        </w:rPr>
        <w:t>”</w:t>
      </w:r>
      <w:r w:rsidRPr="002A53DD">
        <w:rPr>
          <w:rFonts w:eastAsia="SimSun" w:hAnsi="SimSun" w:cs="MS Gothic" w:hint="eastAsia"/>
          <w:lang w:eastAsia="zh-CN"/>
        </w:rPr>
        <w:t>是指其数据在主要区域内</w:t>
      </w:r>
      <w:r w:rsidRPr="002A53DD">
        <w:rPr>
          <w:rFonts w:eastAsia="SimSun" w:hAnsi="SimSun" w:cs="MingLiU" w:hint="eastAsia"/>
          <w:lang w:eastAsia="zh-CN"/>
        </w:rPr>
        <w:t>进行同步复制</w:t>
      </w:r>
      <w:r w:rsidRPr="002A53DD">
        <w:rPr>
          <w:rFonts w:eastAsia="SimSun" w:hAnsi="SimSun" w:cs="Malgun Gothic" w:hint="eastAsia"/>
          <w:lang w:eastAsia="zh-CN"/>
        </w:rPr>
        <w:t>，</w:t>
      </w:r>
      <w:r w:rsidRPr="002A53DD">
        <w:rPr>
          <w:rFonts w:eastAsia="SimSun" w:hAnsi="SimSun" w:cs="MS Gothic" w:hint="eastAsia"/>
          <w:lang w:eastAsia="zh-CN"/>
        </w:rPr>
        <w:t>然后异步复制到次要区域的存</w:t>
      </w:r>
      <w:r w:rsidRPr="002A53DD">
        <w:rPr>
          <w:rFonts w:eastAsia="SimSun" w:hAnsi="SimSun" w:cs="MingLiU" w:hint="eastAsia"/>
          <w:lang w:eastAsia="zh-CN"/>
        </w:rPr>
        <w:t>储帐户</w:t>
      </w:r>
      <w:r w:rsidRPr="002A53DD">
        <w:rPr>
          <w:rFonts w:eastAsia="SimSun" w:hAnsi="SimSun" w:cs="Malgun Gothic" w:hint="eastAsia"/>
          <w:lang w:eastAsia="zh-CN"/>
        </w:rPr>
        <w:t>。</w:t>
      </w:r>
      <w:r w:rsidRPr="002A53DD">
        <w:rPr>
          <w:rFonts w:eastAsia="SimSun" w:hAnsi="SimSun" w:cs="MS Gothic" w:hint="eastAsia"/>
          <w:lang w:eastAsia="zh-CN"/>
        </w:rPr>
        <w:t>您无法在与</w:t>
      </w:r>
      <w:r w:rsidRPr="002A53DD">
        <w:rPr>
          <w:rFonts w:eastAsia="SimSun" w:hint="eastAsia"/>
          <w:lang w:eastAsia="zh-CN"/>
        </w:rPr>
        <w:t xml:space="preserve"> GRS </w:t>
      </w:r>
      <w:r w:rsidRPr="002A53DD">
        <w:rPr>
          <w:rFonts w:eastAsia="SimSun" w:hAnsi="SimSun" w:cs="MingLiU" w:hint="eastAsia"/>
          <w:lang w:eastAsia="zh-CN"/>
        </w:rPr>
        <w:t>帐户相关的次要区域中直接读取或写入数据</w:t>
      </w:r>
      <w:r w:rsidRPr="002A53DD">
        <w:rPr>
          <w:rFonts w:eastAsia="SimSun" w:hAnsi="SimSun" w:cs="MS Mincho" w:hint="eastAsia"/>
          <w:lang w:eastAsia="zh-CN"/>
        </w:rPr>
        <w:t>。</w:t>
      </w:r>
    </w:p>
    <w:p w14:paraId="0A067C7D"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本地冗余存</w:t>
      </w:r>
      <w:r w:rsidRPr="002A53DD">
        <w:rPr>
          <w:rFonts w:eastAsia="SimSun" w:hAnsi="SimSun" w:cs="MingLiU" w:hint="eastAsia"/>
          <w:b/>
          <w:color w:val="00188F"/>
          <w:lang w:eastAsia="zh-CN"/>
        </w:rPr>
        <w:t>储</w:t>
      </w:r>
      <w:r w:rsidRPr="002A53DD">
        <w:rPr>
          <w:rFonts w:eastAsia="SimSun" w:hint="eastAsia"/>
          <w:b/>
          <w:color w:val="00188F"/>
          <w:lang w:eastAsia="zh-CN"/>
        </w:rPr>
        <w:t xml:space="preserve"> (LRS) </w:t>
      </w:r>
      <w:r w:rsidRPr="002A53DD">
        <w:rPr>
          <w:rFonts w:eastAsia="SimSun" w:hAnsi="SimSun" w:cs="MingLiU" w:hint="eastAsia"/>
          <w:b/>
          <w:color w:val="00188F"/>
          <w:lang w:eastAsia="zh-CN"/>
        </w:rPr>
        <w:t>帐户</w:t>
      </w:r>
      <w:r w:rsidRPr="00B17C0F">
        <w:rPr>
          <w:rFonts w:ascii="SimSun" w:eastAsia="SimSun" w:hAnsi="SimSun" w:cstheme="minorHAnsi"/>
          <w:lang w:eastAsia="zh-CN"/>
        </w:rPr>
        <w:t>”</w:t>
      </w:r>
      <w:r w:rsidRPr="002A53DD">
        <w:rPr>
          <w:rFonts w:eastAsia="SimSun" w:hAnsi="SimSun" w:cs="MS Gothic" w:hint="eastAsia"/>
          <w:lang w:eastAsia="zh-CN"/>
        </w:rPr>
        <w:t>是指其数据</w:t>
      </w:r>
      <w:r w:rsidRPr="002A53DD">
        <w:rPr>
          <w:rFonts w:eastAsia="SimSun" w:hAnsi="SimSun" w:cs="MingLiU" w:hint="eastAsia"/>
          <w:lang w:eastAsia="zh-CN"/>
        </w:rPr>
        <w:t>仅在主要区域内进行同步复制的存储帐户</w:t>
      </w:r>
      <w:r w:rsidRPr="002A53DD">
        <w:rPr>
          <w:rFonts w:eastAsia="SimSun" w:hAnsi="SimSun" w:cs="MS Mincho" w:hint="eastAsia"/>
          <w:lang w:eastAsia="zh-CN"/>
        </w:rPr>
        <w:t>。</w:t>
      </w:r>
    </w:p>
    <w:p w14:paraId="35E29018"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主要区域</w:t>
      </w:r>
      <w:r w:rsidRPr="00B17C0F">
        <w:rPr>
          <w:rFonts w:ascii="SimSun" w:eastAsia="SimSun" w:hAnsi="SimSun" w:cstheme="minorHAnsi"/>
          <w:lang w:eastAsia="zh-CN"/>
        </w:rPr>
        <w:t>”</w:t>
      </w:r>
      <w:r w:rsidRPr="002A53DD">
        <w:rPr>
          <w:rFonts w:eastAsia="SimSun" w:hAnsi="SimSun" w:cs="MS Gothic" w:hint="eastAsia"/>
          <w:lang w:eastAsia="zh-CN"/>
        </w:rPr>
        <w:t>是指存</w:t>
      </w:r>
      <w:r w:rsidRPr="002A53DD">
        <w:rPr>
          <w:rFonts w:eastAsia="SimSun" w:hAnsi="SimSun" w:cs="MingLiU" w:hint="eastAsia"/>
          <w:lang w:eastAsia="zh-CN"/>
        </w:rPr>
        <w:t>储帐户内的数据所在的地理区域</w:t>
      </w:r>
      <w:r w:rsidRPr="002A53DD">
        <w:rPr>
          <w:rFonts w:eastAsia="SimSun" w:hAnsi="SimSun" w:cs="Malgun Gothic" w:hint="eastAsia"/>
          <w:lang w:eastAsia="zh-CN"/>
        </w:rPr>
        <w:t>，</w:t>
      </w:r>
      <w:r w:rsidRPr="002A53DD">
        <w:rPr>
          <w:rFonts w:eastAsia="SimSun" w:hAnsi="SimSun" w:cs="MS Gothic" w:hint="eastAsia"/>
          <w:lang w:eastAsia="zh-CN"/>
        </w:rPr>
        <w:t>当您</w:t>
      </w:r>
      <w:r w:rsidRPr="002A53DD">
        <w:rPr>
          <w:rFonts w:eastAsia="SimSun" w:hAnsi="SimSun" w:cs="MingLiU" w:hint="eastAsia"/>
          <w:lang w:eastAsia="zh-CN"/>
        </w:rPr>
        <w:t>创建存储帐户时可以对该区域进行选择</w:t>
      </w:r>
      <w:r w:rsidRPr="002A53DD">
        <w:rPr>
          <w:rFonts w:eastAsia="SimSun" w:hAnsi="SimSun" w:cs="Malgun Gothic" w:hint="eastAsia"/>
          <w:lang w:eastAsia="zh-CN"/>
        </w:rPr>
        <w:t>。</w:t>
      </w:r>
      <w:r w:rsidRPr="002A53DD">
        <w:rPr>
          <w:rFonts w:eastAsia="SimSun" w:hAnsi="SimSun" w:cs="MS Gothic" w:hint="eastAsia"/>
          <w:lang w:eastAsia="zh-CN"/>
        </w:rPr>
        <w:t>您可以</w:t>
      </w:r>
      <w:r w:rsidRPr="002A53DD">
        <w:rPr>
          <w:rFonts w:eastAsia="SimSun" w:hAnsi="SimSun" w:cs="MingLiU" w:hint="eastAsia"/>
          <w:lang w:eastAsia="zh-CN"/>
        </w:rPr>
        <w:t>仅对存储在与存储帐户关联的主要区域中的数据执行写请求</w:t>
      </w:r>
      <w:r w:rsidRPr="002A53DD">
        <w:rPr>
          <w:rFonts w:eastAsia="SimSun" w:hAnsi="SimSun" w:cs="MS Mincho" w:hint="eastAsia"/>
          <w:lang w:eastAsia="zh-CN"/>
        </w:rPr>
        <w:t>。</w:t>
      </w:r>
    </w:p>
    <w:p w14:paraId="4FBEAF0A"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读取访问地理冗余存储</w:t>
      </w:r>
      <w:r w:rsidRPr="002A53DD">
        <w:rPr>
          <w:rFonts w:eastAsia="SimSun" w:hint="eastAsia"/>
          <w:b/>
          <w:color w:val="00188F"/>
          <w:lang w:eastAsia="zh-CN"/>
        </w:rPr>
        <w:t xml:space="preserve"> (RA-GRS) </w:t>
      </w:r>
      <w:r w:rsidRPr="002A53DD">
        <w:rPr>
          <w:rFonts w:eastAsia="SimSun" w:hAnsi="SimSun" w:cs="MingLiU" w:hint="eastAsia"/>
          <w:b/>
          <w:color w:val="00188F"/>
          <w:lang w:eastAsia="zh-CN"/>
        </w:rPr>
        <w:t>帐户</w:t>
      </w:r>
      <w:r w:rsidRPr="00B17C0F">
        <w:rPr>
          <w:rFonts w:ascii="SimSun" w:eastAsia="SimSun" w:hAnsi="SimSun" w:cstheme="minorHAnsi"/>
          <w:lang w:eastAsia="zh-CN"/>
        </w:rPr>
        <w:t>”</w:t>
      </w:r>
      <w:r w:rsidRPr="002A53DD">
        <w:rPr>
          <w:rFonts w:eastAsia="SimSun" w:hAnsi="SimSun" w:cs="MS Gothic" w:hint="eastAsia"/>
          <w:lang w:eastAsia="zh-CN"/>
        </w:rPr>
        <w:t>是指其数据在主要区域内</w:t>
      </w:r>
      <w:r w:rsidRPr="002A53DD">
        <w:rPr>
          <w:rFonts w:eastAsia="SimSun" w:hAnsi="SimSun" w:cs="MingLiU" w:hint="eastAsia"/>
          <w:lang w:eastAsia="zh-CN"/>
        </w:rPr>
        <w:t>进行</w:t>
      </w:r>
      <w:r w:rsidRPr="002A53DD">
        <w:rPr>
          <w:rFonts w:eastAsia="SimSun" w:hAnsi="SimSun" w:cs="MS Gothic" w:hint="eastAsia"/>
          <w:lang w:eastAsia="zh-CN"/>
        </w:rPr>
        <w:t>同步复制</w:t>
      </w:r>
      <w:r w:rsidRPr="002A53DD">
        <w:rPr>
          <w:rFonts w:eastAsia="SimSun" w:hAnsi="SimSun" w:cs="Malgun Gothic" w:hint="eastAsia"/>
          <w:lang w:eastAsia="zh-CN"/>
        </w:rPr>
        <w:t>，</w:t>
      </w:r>
      <w:r w:rsidRPr="002A53DD">
        <w:rPr>
          <w:rFonts w:eastAsia="SimSun" w:hAnsi="SimSun" w:cs="MS Gothic" w:hint="eastAsia"/>
          <w:lang w:eastAsia="zh-CN"/>
        </w:rPr>
        <w:t>然后异步复制到次要区域的存</w:t>
      </w:r>
      <w:r w:rsidRPr="002A53DD">
        <w:rPr>
          <w:rFonts w:eastAsia="SimSun" w:hAnsi="SimSun" w:cs="MingLiU" w:hint="eastAsia"/>
          <w:lang w:eastAsia="zh-CN"/>
        </w:rPr>
        <w:t>储帐户</w:t>
      </w:r>
      <w:r w:rsidRPr="002A53DD">
        <w:rPr>
          <w:rFonts w:eastAsia="SimSun" w:hAnsi="SimSun" w:cs="Malgun Gothic" w:hint="eastAsia"/>
          <w:lang w:eastAsia="zh-CN"/>
        </w:rPr>
        <w:t>。</w:t>
      </w:r>
      <w:r w:rsidRPr="002A53DD">
        <w:rPr>
          <w:rFonts w:eastAsia="SimSun" w:hAnsi="SimSun" w:cs="MS Gothic" w:hint="eastAsia"/>
          <w:lang w:eastAsia="zh-CN"/>
        </w:rPr>
        <w:t>您可以在与</w:t>
      </w:r>
      <w:r w:rsidRPr="002A53DD">
        <w:rPr>
          <w:rFonts w:eastAsia="SimSun" w:hint="eastAsia"/>
          <w:lang w:eastAsia="zh-CN"/>
        </w:rPr>
        <w:t xml:space="preserve"> RA-GRS </w:t>
      </w:r>
      <w:r w:rsidRPr="002A53DD">
        <w:rPr>
          <w:rFonts w:eastAsia="SimSun" w:hAnsi="SimSun" w:cs="MingLiU" w:hint="eastAsia"/>
          <w:lang w:eastAsia="zh-CN"/>
        </w:rPr>
        <w:t>帐户关联的次要区域直接读取数据</w:t>
      </w:r>
      <w:r w:rsidRPr="002A53DD">
        <w:rPr>
          <w:rFonts w:eastAsia="SimSun" w:hAnsi="SimSun" w:cs="Malgun Gothic" w:hint="eastAsia"/>
          <w:lang w:eastAsia="zh-CN"/>
        </w:rPr>
        <w:t>，</w:t>
      </w:r>
      <w:r w:rsidRPr="002A53DD">
        <w:rPr>
          <w:rFonts w:eastAsia="SimSun" w:hAnsi="SimSun" w:cs="MS Gothic" w:hint="eastAsia"/>
          <w:lang w:eastAsia="zh-CN"/>
        </w:rPr>
        <w:t>但不能向其中写入数据</w:t>
      </w:r>
      <w:r w:rsidRPr="002A53DD">
        <w:rPr>
          <w:rFonts w:eastAsia="SimSun" w:hAnsi="SimSun" w:cs="MS Mincho" w:hint="eastAsia"/>
          <w:lang w:eastAsia="zh-CN"/>
        </w:rPr>
        <w:t>。</w:t>
      </w:r>
    </w:p>
    <w:p w14:paraId="614DEB59"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次要区域</w:t>
      </w:r>
      <w:r w:rsidRPr="00B17C0F">
        <w:rPr>
          <w:rFonts w:ascii="SimSun" w:eastAsia="SimSun" w:hAnsi="SimSun" w:cstheme="minorHAnsi"/>
          <w:lang w:eastAsia="zh-CN"/>
        </w:rPr>
        <w:t>”</w:t>
      </w:r>
      <w:r w:rsidRPr="002A53DD">
        <w:rPr>
          <w:rFonts w:eastAsia="SimSun" w:hAnsi="SimSun" w:cs="MS Gothic" w:hint="eastAsia"/>
          <w:lang w:eastAsia="zh-CN"/>
        </w:rPr>
        <w:t>是指</w:t>
      </w:r>
      <w:r w:rsidRPr="002A53DD">
        <w:rPr>
          <w:rFonts w:eastAsia="SimSun" w:hint="eastAsia"/>
          <w:lang w:eastAsia="zh-CN"/>
        </w:rPr>
        <w:t xml:space="preserve"> GRS </w:t>
      </w:r>
      <w:r w:rsidRPr="002A53DD">
        <w:rPr>
          <w:rFonts w:eastAsia="SimSun" w:hAnsi="SimSun" w:cs="MS Gothic" w:hint="eastAsia"/>
          <w:lang w:eastAsia="zh-CN"/>
        </w:rPr>
        <w:t>或</w:t>
      </w:r>
      <w:r w:rsidRPr="002A53DD">
        <w:rPr>
          <w:rFonts w:eastAsia="SimSun" w:hint="eastAsia"/>
          <w:lang w:eastAsia="zh-CN"/>
        </w:rPr>
        <w:t xml:space="preserve"> RA-GRS </w:t>
      </w:r>
      <w:r w:rsidRPr="002A53DD">
        <w:rPr>
          <w:rFonts w:eastAsia="SimSun" w:hAnsi="SimSun" w:cs="MingLiU" w:hint="eastAsia"/>
          <w:lang w:eastAsia="zh-CN"/>
        </w:rPr>
        <w:t>帐户内的数据在其中复制和存储的地理区域</w:t>
      </w:r>
      <w:r w:rsidRPr="002A53DD">
        <w:rPr>
          <w:rFonts w:eastAsia="SimSun" w:hAnsi="SimSun" w:cs="Malgun Gothic" w:hint="eastAsia"/>
          <w:lang w:eastAsia="zh-CN"/>
        </w:rPr>
        <w:t>，</w:t>
      </w:r>
      <w:r w:rsidRPr="002A53DD">
        <w:rPr>
          <w:rFonts w:eastAsia="SimSun" w:hAnsi="SimSun" w:cs="MingLiU" w:hint="eastAsia"/>
          <w:lang w:eastAsia="zh-CN"/>
        </w:rPr>
        <w:t>该区域是由</w:t>
      </w:r>
      <w:r w:rsidRPr="002A53DD">
        <w:rPr>
          <w:rFonts w:eastAsia="SimSun" w:hint="eastAsia"/>
          <w:lang w:eastAsia="zh-CN"/>
        </w:rPr>
        <w:t xml:space="preserve"> Microsoft Azure </w:t>
      </w:r>
      <w:r w:rsidRPr="002A53DD">
        <w:rPr>
          <w:rFonts w:eastAsia="SimSun" w:hAnsi="SimSun" w:cs="MS Gothic" w:hint="eastAsia"/>
          <w:lang w:eastAsia="zh-CN"/>
        </w:rPr>
        <w:t>基于与</w:t>
      </w:r>
      <w:r w:rsidRPr="002A53DD">
        <w:rPr>
          <w:rFonts w:eastAsia="SimSun" w:hAnsi="SimSun" w:cs="MingLiU" w:hint="eastAsia"/>
          <w:lang w:eastAsia="zh-CN"/>
        </w:rPr>
        <w:t>该存储帐户关联的主要区域分配的</w:t>
      </w:r>
      <w:r w:rsidRPr="002A53DD">
        <w:rPr>
          <w:rFonts w:eastAsia="SimSun" w:hAnsi="SimSun" w:cs="Malgun Gothic" w:hint="eastAsia"/>
          <w:lang w:eastAsia="zh-CN"/>
        </w:rPr>
        <w:t>。</w:t>
      </w:r>
      <w:r w:rsidRPr="002A53DD">
        <w:rPr>
          <w:rFonts w:eastAsia="SimSun" w:hAnsi="SimSun" w:cs="MS Gothic" w:hint="eastAsia"/>
          <w:lang w:eastAsia="zh-CN"/>
        </w:rPr>
        <w:t>您无法指定与存</w:t>
      </w:r>
      <w:r w:rsidRPr="002A53DD">
        <w:rPr>
          <w:rFonts w:eastAsia="SimSun" w:hAnsi="SimSun" w:cs="MingLiU" w:hint="eastAsia"/>
          <w:lang w:eastAsia="zh-CN"/>
        </w:rPr>
        <w:t>储帐户关联的次要区域</w:t>
      </w:r>
      <w:r w:rsidRPr="002A53DD">
        <w:rPr>
          <w:rFonts w:eastAsia="SimSun" w:hAnsi="SimSun" w:cs="MS Mincho" w:hint="eastAsia"/>
          <w:lang w:eastAsia="zh-CN"/>
        </w:rPr>
        <w:t>。</w:t>
      </w:r>
    </w:p>
    <w:p w14:paraId="054A9193"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总存储事务数</w:t>
      </w:r>
      <w:r w:rsidRPr="00B17C0F">
        <w:rPr>
          <w:rFonts w:ascii="SimSun" w:eastAsia="SimSun" w:hAnsi="SimSun" w:cstheme="minorHAnsi"/>
          <w:lang w:eastAsia="zh-CN"/>
        </w:rPr>
        <w:t>”</w:t>
      </w:r>
      <w:r w:rsidRPr="002A53DD">
        <w:rPr>
          <w:rFonts w:eastAsia="SimSun" w:hAnsi="SimSun" w:cs="MS Gothic" w:hint="eastAsia"/>
          <w:lang w:eastAsia="zh-CN"/>
        </w:rPr>
        <w:t>是指在指定</w:t>
      </w:r>
      <w:r w:rsidRPr="002A53DD">
        <w:rPr>
          <w:rFonts w:eastAsia="SimSun" w:hAnsi="SimSun" w:cs="MingLiU" w:hint="eastAsia"/>
          <w:lang w:eastAsia="zh-CN"/>
        </w:rPr>
        <w:t>订购的存储服务中的所有存储帐户在一个小时间隔内尝试的所有存储事务数</w:t>
      </w:r>
      <w:r w:rsidRPr="002A53DD">
        <w:rPr>
          <w:rFonts w:eastAsia="SimSun" w:hAnsi="SimSun" w:cs="Malgun Gothic" w:hint="eastAsia"/>
          <w:lang w:eastAsia="zh-CN"/>
        </w:rPr>
        <w:t>（</w:t>
      </w:r>
      <w:r w:rsidRPr="002A53DD">
        <w:rPr>
          <w:rFonts w:eastAsia="SimSun" w:hAnsi="SimSun" w:cs="MS Gothic" w:hint="eastAsia"/>
          <w:lang w:eastAsia="zh-CN"/>
        </w:rPr>
        <w:t>不包括排除的事</w:t>
      </w:r>
      <w:r w:rsidRPr="002A53DD">
        <w:rPr>
          <w:rFonts w:eastAsia="SimSun" w:hAnsi="SimSun" w:cs="MingLiU" w:hint="eastAsia"/>
          <w:lang w:eastAsia="zh-CN"/>
        </w:rPr>
        <w:t>务数</w:t>
      </w:r>
      <w:r w:rsidRPr="002A53DD">
        <w:rPr>
          <w:rFonts w:eastAsia="SimSun" w:hAnsi="SimSun" w:cs="Malgun Gothic" w:hint="eastAsia"/>
          <w:lang w:eastAsia="zh-CN"/>
        </w:rPr>
        <w:t>）</w:t>
      </w:r>
      <w:r w:rsidRPr="002A53DD">
        <w:rPr>
          <w:rFonts w:eastAsia="SimSun" w:hAnsi="SimSun" w:cs="MS Mincho" w:hint="eastAsia"/>
          <w:lang w:eastAsia="zh-CN"/>
        </w:rPr>
        <w:t>。</w:t>
      </w:r>
    </w:p>
    <w:p w14:paraId="18BF5885" w14:textId="77777777" w:rsidR="00137E67" w:rsidRPr="002A53DD" w:rsidRDefault="00137E67" w:rsidP="000C604C">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区域冗余存</w:t>
      </w:r>
      <w:r w:rsidRPr="002A53DD">
        <w:rPr>
          <w:rFonts w:eastAsia="SimSun" w:hAnsi="SimSun" w:cs="MingLiU" w:hint="eastAsia"/>
          <w:b/>
          <w:color w:val="00188F"/>
          <w:lang w:eastAsia="zh-CN"/>
        </w:rPr>
        <w:t>储</w:t>
      </w:r>
      <w:r w:rsidRPr="002A53DD">
        <w:rPr>
          <w:rFonts w:eastAsia="SimSun" w:hint="eastAsia"/>
          <w:b/>
          <w:color w:val="00188F"/>
          <w:lang w:eastAsia="zh-CN"/>
        </w:rPr>
        <w:t xml:space="preserve"> (ZRS) </w:t>
      </w:r>
      <w:r w:rsidRPr="002A53DD">
        <w:rPr>
          <w:rFonts w:eastAsia="SimSun" w:hAnsi="SimSun" w:cs="MingLiU" w:hint="eastAsia"/>
          <w:b/>
          <w:color w:val="00188F"/>
          <w:lang w:eastAsia="zh-CN"/>
        </w:rPr>
        <w:t>帐户</w:t>
      </w:r>
      <w:r w:rsidRPr="00B17C0F">
        <w:rPr>
          <w:rFonts w:ascii="SimSun" w:eastAsia="SimSun" w:hAnsi="SimSun" w:cstheme="minorHAnsi"/>
          <w:lang w:eastAsia="zh-CN"/>
        </w:rPr>
        <w:t>”</w:t>
      </w:r>
      <w:r w:rsidRPr="002A53DD">
        <w:rPr>
          <w:rFonts w:eastAsia="SimSun" w:hAnsi="SimSun" w:cs="MS Gothic" w:hint="eastAsia"/>
          <w:lang w:eastAsia="zh-CN"/>
        </w:rPr>
        <w:t>是指其数据跨多个</w:t>
      </w:r>
      <w:r w:rsidRPr="002A53DD">
        <w:rPr>
          <w:rFonts w:eastAsia="SimSun" w:hAnsi="SimSun" w:cs="MingLiU" w:hint="eastAsia"/>
          <w:lang w:eastAsia="zh-CN"/>
        </w:rPr>
        <w:t>设施进行复制的</w:t>
      </w:r>
      <w:r w:rsidRPr="002A53DD">
        <w:rPr>
          <w:rFonts w:eastAsia="SimSun" w:hAnsi="SimSun" w:cs="MS Gothic" w:hint="eastAsia"/>
          <w:lang w:eastAsia="zh-CN"/>
        </w:rPr>
        <w:t>存</w:t>
      </w:r>
      <w:r w:rsidRPr="002A53DD">
        <w:rPr>
          <w:rFonts w:eastAsia="SimSun" w:hAnsi="SimSun" w:cs="MingLiU" w:hint="eastAsia"/>
          <w:lang w:eastAsia="zh-CN"/>
        </w:rPr>
        <w:t>储帐户</w:t>
      </w:r>
      <w:r w:rsidRPr="002A53DD">
        <w:rPr>
          <w:rFonts w:eastAsia="SimSun" w:hAnsi="SimSun" w:cs="Malgun Gothic" w:hint="eastAsia"/>
          <w:lang w:eastAsia="zh-CN"/>
        </w:rPr>
        <w:t>。</w:t>
      </w:r>
      <w:r w:rsidRPr="002A53DD">
        <w:rPr>
          <w:rFonts w:eastAsia="SimSun" w:hAnsi="SimSun" w:cs="MingLiU" w:hint="eastAsia"/>
          <w:lang w:eastAsia="zh-CN"/>
        </w:rPr>
        <w:t>这些设施可能位于同一地理区域</w:t>
      </w:r>
      <w:r w:rsidRPr="002A53DD">
        <w:rPr>
          <w:rFonts w:eastAsia="SimSun" w:hAnsi="SimSun" w:cs="Malgun Gothic" w:hint="eastAsia"/>
          <w:lang w:eastAsia="zh-CN"/>
        </w:rPr>
        <w:t>，</w:t>
      </w:r>
      <w:r w:rsidRPr="002A53DD">
        <w:rPr>
          <w:rFonts w:eastAsia="SimSun" w:hAnsi="SimSun" w:cs="MS Gothic" w:hint="eastAsia"/>
          <w:lang w:eastAsia="zh-CN"/>
        </w:rPr>
        <w:t>也可能跨两个地理区域</w:t>
      </w:r>
      <w:r w:rsidRPr="002A53DD">
        <w:rPr>
          <w:rFonts w:eastAsia="SimSun" w:hAnsi="SimSun" w:cs="MS Mincho" w:hint="eastAsia"/>
          <w:lang w:eastAsia="zh-CN"/>
        </w:rPr>
        <w:t>。</w:t>
      </w:r>
    </w:p>
    <w:p w14:paraId="7FB3AEEB" w14:textId="77777777" w:rsidR="00137E67" w:rsidRPr="002A53DD" w:rsidRDefault="00137E67" w:rsidP="000C604C">
      <w:pPr>
        <w:pStyle w:val="ProductList-Body"/>
        <w:rPr>
          <w:rFonts w:eastAsia="SimSun"/>
          <w:lang w:eastAsia="zh-CN"/>
        </w:rPr>
      </w:pPr>
    </w:p>
    <w:p w14:paraId="2B4A6DF3"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6168D16D" w14:textId="77777777" w:rsidR="00137E67" w:rsidRPr="002A53DD" w:rsidRDefault="00137E67" w:rsidP="000C604C">
      <w:pPr>
        <w:pStyle w:val="ProductList-Body"/>
        <w:rPr>
          <w:rFonts w:eastAsia="SimSun"/>
          <w:lang w:eastAsia="zh-CN"/>
        </w:rPr>
      </w:pPr>
    </w:p>
    <w:p w14:paraId="0D372DC0" w14:textId="77777777" w:rsidR="00137E67" w:rsidRPr="002A53DD" w:rsidRDefault="009D5EFB" w:rsidP="000C604C">
      <w:pPr>
        <w:pStyle w:val="ListParagraph"/>
        <w:rPr>
          <w:rFonts w:ascii="Cambria Math" w:eastAsia="SimSun" w:hAnsi="Cambria Math"/>
          <w:i/>
          <w:iCs/>
          <w:sz w:val="18"/>
          <w:szCs w:val="18"/>
        </w:rPr>
      </w:pPr>
      <m:oMathPara>
        <m:oMath>
          <m:r>
            <m:rPr>
              <m:nor/>
            </m:rPr>
            <w:rPr>
              <w:rFonts w:ascii="Cambria Math" w:eastAsia="SimSun" w:hAnsi="Cambria Math" w:cs="Tahoma"/>
              <w:i/>
              <w:iCs/>
              <w:sz w:val="18"/>
              <w:szCs w:val="18"/>
            </w:rPr>
            <m:t>100%</m:t>
          </m:r>
          <m:r>
            <m:rPr>
              <m:nor/>
            </m:rPr>
            <w:rPr>
              <w:rFonts w:ascii="Cambria Math" w:eastAsia="SimSun" w:hAnsi="Cambria Math" w:cs="MS Mincho"/>
              <w:i/>
              <w:iCs/>
              <w:sz w:val="18"/>
              <w:szCs w:val="18"/>
            </w:rPr>
            <m:t>-</m:t>
          </m:r>
          <m:r>
            <m:rPr>
              <m:nor/>
            </m:rPr>
            <w:rPr>
              <w:rFonts w:ascii="Cambria Math" w:eastAsia="SimSun" w:hAnsi="Cambria Math" w:cs="MS Mincho"/>
              <w:i/>
              <w:iCs/>
              <w:sz w:val="18"/>
              <w:szCs w:val="18"/>
            </w:rPr>
            <m:t>平均</m:t>
          </m:r>
          <m:r>
            <m:rPr>
              <m:nor/>
            </m:rPr>
            <w:rPr>
              <w:rFonts w:ascii="SimSun" w:eastAsia="SimSun" w:hAnsi="SimSun" w:cs="PMingLiU"/>
              <w:i/>
              <w:iCs/>
              <w:sz w:val="18"/>
              <w:szCs w:val="18"/>
            </w:rPr>
            <m:t>错误</m:t>
          </m:r>
          <m:r>
            <m:rPr>
              <m:nor/>
            </m:rPr>
            <w:rPr>
              <w:rFonts w:ascii="Cambria Math" w:eastAsia="SimSun" w:hAnsi="Cambria Math" w:cs="MS Mincho"/>
              <w:i/>
              <w:iCs/>
              <w:sz w:val="18"/>
              <w:szCs w:val="18"/>
            </w:rPr>
            <m:t>率</m:t>
          </m:r>
        </m:oMath>
      </m:oMathPara>
    </w:p>
    <w:p w14:paraId="65A3BC54" w14:textId="77777777" w:rsidR="003E4EBF" w:rsidRPr="007A3C27" w:rsidRDefault="003E4EBF" w:rsidP="00B860B4">
      <w:pPr>
        <w:pStyle w:val="ProductList-ClauseHeading"/>
        <w:keepNext/>
        <w:rPr>
          <w:rFonts w:eastAsia="SimSun"/>
        </w:rPr>
      </w:pPr>
      <w:r w:rsidRPr="007A3C27">
        <w:rPr>
          <w:rFonts w:eastAsia="SimSun"/>
        </w:rPr>
        <w:t>服务信用减免</w:t>
      </w:r>
      <w:r w:rsidRPr="007A3C27">
        <w:rPr>
          <w:rFonts w:eastAsia="SimSun"/>
        </w:rPr>
        <w:t xml:space="preserve"> – LRS</w:t>
      </w:r>
      <w:r w:rsidRPr="007A3C27">
        <w:rPr>
          <w:rFonts w:eastAsia="SimSun"/>
        </w:rPr>
        <w:t>、</w:t>
      </w:r>
      <w:r w:rsidRPr="007A3C27">
        <w:rPr>
          <w:rFonts w:eastAsia="SimSun"/>
        </w:rPr>
        <w:t>ZRS</w:t>
      </w:r>
      <w:r w:rsidRPr="007A3C27">
        <w:rPr>
          <w:rFonts w:eastAsia="SimSun"/>
        </w:rPr>
        <w:t>、</w:t>
      </w:r>
      <w:r w:rsidRPr="007A3C27">
        <w:rPr>
          <w:rFonts w:eastAsia="SimSun"/>
        </w:rPr>
        <w:t xml:space="preserve">GRS </w:t>
      </w:r>
      <w:r w:rsidRPr="007A3C27">
        <w:rPr>
          <w:rFonts w:eastAsia="SimSun"/>
        </w:rPr>
        <w:t>和</w:t>
      </w:r>
      <w:r w:rsidRPr="007A3C27">
        <w:rPr>
          <w:rFonts w:eastAsia="SimSun"/>
        </w:rPr>
        <w:t xml:space="preserve"> RA-GRS</w:t>
      </w:r>
      <w:r w:rsidRPr="007A3C27">
        <w:rPr>
          <w:rFonts w:eastAsia="SimSun"/>
        </w:rPr>
        <w:t>（写请求）帐户中的热</w:t>
      </w:r>
      <w:r w:rsidRPr="007A3C27">
        <w:rPr>
          <w:rFonts w:eastAsia="SimSun"/>
        </w:rPr>
        <w:t xml:space="preserve"> Blob </w:t>
      </w:r>
      <w:r w:rsidRPr="007A3C27">
        <w:rPr>
          <w:rFonts w:eastAsia="SimSun"/>
        </w:rPr>
        <w:t>和</w:t>
      </w:r>
      <w:r w:rsidRPr="007A3C27">
        <w:rPr>
          <w:rFonts w:eastAsia="SimSun"/>
        </w:rPr>
        <w:t xml:space="preserve"> LRS </w:t>
      </w:r>
      <w:r w:rsidRPr="007A3C27">
        <w:rPr>
          <w:rFonts w:eastAsia="SimSun"/>
        </w:rPr>
        <w:t>块</w:t>
      </w:r>
      <w:r w:rsidRPr="007A3C27">
        <w:rPr>
          <w:rFonts w:eastAsia="SimSun"/>
        </w:rPr>
        <w:t xml:space="preserve"> Blob </w:t>
      </w:r>
      <w:r w:rsidRPr="007A3C27">
        <w:rPr>
          <w:rFonts w:eastAsia="SimSun"/>
        </w:rPr>
        <w:t>存储帐户中的</w:t>
      </w:r>
      <w:r w:rsidRPr="007A3C27">
        <w:rPr>
          <w:rFonts w:eastAsia="SimSun"/>
        </w:rPr>
        <w:t xml:space="preserve"> Blob</w:t>
      </w:r>
      <w:r w:rsidRPr="003F21FB">
        <w:rPr>
          <w:rFonts w:eastAsia="SimSun"/>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57E5EC5F" w14:textId="7777777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F321D8E"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A4A8A0"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54611BD4"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A9E815"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932DD"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6A119531"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758229"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0F392F"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14:paraId="3F955FD4" w14:textId="77777777" w:rsidR="00137E67" w:rsidRPr="002A53DD" w:rsidRDefault="00137E67" w:rsidP="000C604C">
      <w:pPr>
        <w:pStyle w:val="ProductList-Body"/>
        <w:rPr>
          <w:rFonts w:eastAsia="SimSun"/>
          <w:lang w:val="zh-CN" w:eastAsia="zh-CN" w:bidi="zh-CN"/>
        </w:rPr>
      </w:pPr>
    </w:p>
    <w:p w14:paraId="608A187D" w14:textId="77777777" w:rsidR="00783F88" w:rsidRPr="002A53DD" w:rsidRDefault="00783F88" w:rsidP="000C604C">
      <w:pPr>
        <w:pStyle w:val="ProductList-ClauseHeading"/>
        <w:rPr>
          <w:rFonts w:eastAsia="SimSun"/>
          <w:lang w:eastAsia="zh-CN"/>
        </w:rPr>
      </w:pPr>
      <w:r w:rsidRPr="002A53DD">
        <w:rPr>
          <w:rFonts w:eastAsia="SimSun" w:hAnsi="SimSun" w:cs="MS Gothic" w:hint="eastAsia"/>
          <w:lang w:eastAsia="zh-CN"/>
        </w:rPr>
        <w:t>服</w:t>
      </w:r>
      <w:r w:rsidRPr="002A53DD">
        <w:rPr>
          <w:rFonts w:eastAsia="SimSun" w:hAnsi="SimSun" w:cs="MingLiU" w:hint="eastAsia"/>
          <w:lang w:eastAsia="zh-CN"/>
        </w:rPr>
        <w:t>务费用减免</w:t>
      </w:r>
      <w:r w:rsidRPr="002A53DD">
        <w:rPr>
          <w:rFonts w:eastAsia="SimSun" w:hint="eastAsia"/>
          <w:lang w:eastAsia="zh-CN"/>
        </w:rPr>
        <w:t xml:space="preserve"> </w:t>
      </w:r>
      <w:r w:rsidRPr="002A53DD">
        <w:rPr>
          <w:rFonts w:eastAsia="SimSun" w:hint="eastAsia"/>
          <w:lang w:eastAsia="zh-CN"/>
        </w:rPr>
        <w:t>–</w:t>
      </w:r>
      <w:r w:rsidRPr="002A53DD">
        <w:rPr>
          <w:rFonts w:eastAsia="SimSun" w:hint="eastAsia"/>
          <w:lang w:eastAsia="zh-CN"/>
        </w:rPr>
        <w:t xml:space="preserve"> RA-GRS</w:t>
      </w:r>
      <w:r w:rsidRPr="002A53DD">
        <w:rPr>
          <w:rFonts w:eastAsia="SimSun" w:hAnsi="SimSun" w:hint="eastAsia"/>
          <w:lang w:eastAsia="zh-CN"/>
        </w:rPr>
        <w:t>（</w:t>
      </w:r>
      <w:r w:rsidRPr="002A53DD">
        <w:rPr>
          <w:rFonts w:eastAsia="SimSun" w:hAnsi="SimSun" w:cs="MingLiU" w:hint="eastAsia"/>
          <w:lang w:eastAsia="zh-CN"/>
        </w:rPr>
        <w:t>读取请求</w:t>
      </w:r>
      <w:r w:rsidRPr="002A53DD">
        <w:rPr>
          <w:rFonts w:eastAsia="SimSun" w:hAnsi="SimSun" w:cs="Malgun Gothic" w:hint="eastAsia"/>
          <w:lang w:eastAsia="zh-CN"/>
        </w:rPr>
        <w:t>）</w:t>
      </w:r>
      <w:r w:rsidRPr="002A53DD">
        <w:rPr>
          <w:rFonts w:eastAsia="SimSun" w:hAnsi="SimSun" w:cs="MingLiU" w:hint="eastAsia"/>
          <w:lang w:eastAsia="zh-CN"/>
        </w:rPr>
        <w:t>帐户</w:t>
      </w:r>
      <w:r w:rsidRPr="00B17C0F">
        <w:rPr>
          <w:rFonts w:ascii="SimSun" w:eastAsia="SimSun" w:hAnsi="SimSun" w:cstheme="minorHAnsi"/>
          <w:b w:val="0"/>
          <w:color w:val="auto"/>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3F88" w:rsidRPr="007E0270" w14:paraId="3290D388" w14:textId="77777777" w:rsidTr="0004606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CDA5066" w14:textId="77777777" w:rsidR="00783F88" w:rsidRPr="002A53DD" w:rsidRDefault="00783F88"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E4B1C7D" w14:textId="77777777" w:rsidR="00783F88" w:rsidRPr="002A53DD" w:rsidRDefault="00783F88"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783F88" w:rsidRPr="007E0270" w14:paraId="56777366" w14:textId="77777777" w:rsidTr="0004606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0FE65D" w14:textId="77777777" w:rsidR="00783F88" w:rsidRPr="002A53DD" w:rsidRDefault="00783F88" w:rsidP="000C604C">
            <w:pPr>
              <w:pStyle w:val="ProductList-OfferingBody"/>
              <w:spacing w:line="254" w:lineRule="auto"/>
              <w:jc w:val="center"/>
              <w:rPr>
                <w:rFonts w:eastAsia="SimSun"/>
                <w:lang w:val="zh-CN" w:eastAsia="zh-CN" w:bidi="zh-CN"/>
              </w:rPr>
            </w:pPr>
            <w:r w:rsidRPr="002A53DD">
              <w:rPr>
                <w:rFonts w:eastAsia="SimSun" w:hint="eastAsia"/>
                <w:lang w:eastAsia="zh-CN"/>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057571" w14:textId="77777777" w:rsidR="00783F88" w:rsidRPr="002A53DD" w:rsidRDefault="00783F88" w:rsidP="000C604C">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783F88" w:rsidRPr="007E0270" w14:paraId="6093C746" w14:textId="77777777" w:rsidTr="0004606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92F9EE" w14:textId="77777777" w:rsidR="00783F88" w:rsidRPr="002A53DD" w:rsidRDefault="00783F88"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8AEC31" w14:textId="77777777" w:rsidR="00783F88" w:rsidRPr="002A53DD" w:rsidRDefault="00783F88"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14:paraId="2050C078" w14:textId="77777777" w:rsidR="00783F88" w:rsidRPr="002A53DD" w:rsidRDefault="00783F88" w:rsidP="000C604C">
      <w:pPr>
        <w:pStyle w:val="ProductList-Body"/>
        <w:rPr>
          <w:rFonts w:eastAsia="SimSun"/>
          <w:lang w:val="zh-CN" w:eastAsia="zh-CN" w:bidi="zh-CN"/>
        </w:rPr>
      </w:pPr>
    </w:p>
    <w:p w14:paraId="54F46E9E" w14:textId="288977F2" w:rsidR="00783F88" w:rsidRDefault="00783F88" w:rsidP="000C604C">
      <w:pPr>
        <w:pStyle w:val="ProductList-ClauseHeading"/>
        <w:rPr>
          <w:rFonts w:ascii="SimSun" w:eastAsia="SimSun" w:hAnsi="SimSun" w:cstheme="minorHAnsi"/>
          <w:b w:val="0"/>
          <w:color w:val="auto"/>
          <w:lang w:eastAsia="zh-CN"/>
        </w:rPr>
      </w:pPr>
      <w:r w:rsidRPr="00472B9F">
        <w:rPr>
          <w:rFonts w:eastAsia="SimSun" w:hAnsi="SimSun" w:cs="MingLiU"/>
          <w:lang w:eastAsia="zh-CN"/>
        </w:rPr>
        <w:t>服务信用减免</w:t>
      </w:r>
      <w:r w:rsidRPr="002A53DD">
        <w:rPr>
          <w:rFonts w:eastAsia="SimSun" w:cstheme="minorHAnsi"/>
          <w:lang w:eastAsia="zh-CN"/>
        </w:rPr>
        <w:t xml:space="preserve"> – LRS</w:t>
      </w:r>
      <w:r w:rsidRPr="002A53DD">
        <w:rPr>
          <w:rFonts w:eastAsia="SimSun" w:cstheme="minorHAnsi"/>
          <w:lang w:eastAsia="zh-CN"/>
        </w:rPr>
        <w:t>、</w:t>
      </w:r>
      <w:r w:rsidRPr="002A53DD">
        <w:rPr>
          <w:rFonts w:eastAsia="SimSun" w:cstheme="minorHAnsi"/>
          <w:lang w:eastAsia="zh-CN"/>
        </w:rPr>
        <w:t xml:space="preserve">GRS </w:t>
      </w:r>
      <w:r w:rsidRPr="002A53DD">
        <w:rPr>
          <w:rFonts w:eastAsia="SimSun" w:cstheme="minorHAnsi"/>
          <w:lang w:eastAsia="zh-CN"/>
        </w:rPr>
        <w:t>和</w:t>
      </w:r>
      <w:r w:rsidRPr="002A53DD">
        <w:rPr>
          <w:rFonts w:eastAsia="SimSun" w:cstheme="minorHAnsi"/>
          <w:lang w:eastAsia="zh-CN"/>
        </w:rPr>
        <w:t xml:space="preserve"> RA-GRS</w:t>
      </w:r>
      <w:r w:rsidRPr="002A53DD">
        <w:rPr>
          <w:rFonts w:eastAsia="SimSun" w:cstheme="minorHAnsi"/>
          <w:lang w:eastAsia="zh-CN"/>
        </w:rPr>
        <w:t>（写请求）</w:t>
      </w:r>
      <w:r w:rsidRPr="002A53DD">
        <w:rPr>
          <w:rFonts w:eastAsia="SimSun" w:cstheme="minorHAnsi"/>
          <w:lang w:eastAsia="zh-CN"/>
        </w:rPr>
        <w:t xml:space="preserve">Blob </w:t>
      </w:r>
      <w:r w:rsidRPr="002A53DD">
        <w:rPr>
          <w:rFonts w:eastAsia="SimSun" w:cstheme="minorHAnsi"/>
          <w:lang w:eastAsia="zh-CN"/>
        </w:rPr>
        <w:t>存储帐户（冷访问层）</w:t>
      </w:r>
      <w:r w:rsidRPr="00B17C0F">
        <w:rPr>
          <w:rFonts w:ascii="SimSun" w:eastAsia="SimSun" w:hAnsi="SimSun" w:cstheme="minorHAnsi"/>
          <w:b w:val="0"/>
          <w:color w:val="auto"/>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2B9F" w:rsidRPr="007E0270" w14:paraId="31331CE0" w14:textId="77777777" w:rsidTr="00472B9F">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98E2994" w14:textId="77777777" w:rsidR="00472B9F" w:rsidRPr="002A53DD" w:rsidRDefault="00472B9F"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DDDCDF6" w14:textId="77777777" w:rsidR="00472B9F" w:rsidRPr="002A53DD" w:rsidRDefault="00472B9F"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472B9F" w:rsidRPr="007E0270" w14:paraId="2E9CC053" w14:textId="77777777" w:rsidTr="00472B9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E7944C" w14:textId="2104110E" w:rsidR="00472B9F" w:rsidRPr="002A53DD" w:rsidRDefault="00472B9F" w:rsidP="000C604C">
            <w:pPr>
              <w:pStyle w:val="ProductList-OfferingBody"/>
              <w:spacing w:line="254" w:lineRule="auto"/>
              <w:jc w:val="center"/>
              <w:rPr>
                <w:rFonts w:eastAsia="SimSun"/>
                <w:lang w:val="zh-CN" w:eastAsia="zh-CN" w:bidi="zh-CN"/>
              </w:rPr>
            </w:pPr>
            <w:r w:rsidRPr="002A53DD">
              <w:rPr>
                <w:rFonts w:eastAsia="SimSun"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30CFB3" w14:textId="606C264A" w:rsidR="00472B9F" w:rsidRPr="002A53DD" w:rsidRDefault="00472B9F" w:rsidP="000C604C">
            <w:pPr>
              <w:pStyle w:val="ProductList-OfferingBody"/>
              <w:spacing w:line="254" w:lineRule="auto"/>
              <w:jc w:val="center"/>
              <w:rPr>
                <w:rFonts w:eastAsia="SimSun"/>
                <w:lang w:val="zh-CN" w:eastAsia="zh-CN" w:bidi="zh-CN"/>
              </w:rPr>
            </w:pPr>
            <w:r w:rsidRPr="002A53DD">
              <w:rPr>
                <w:rFonts w:eastAsia="SimSun" w:cstheme="minorHAnsi"/>
              </w:rPr>
              <w:t>10%</w:t>
            </w:r>
          </w:p>
        </w:tc>
      </w:tr>
      <w:tr w:rsidR="00472B9F" w:rsidRPr="007E0270" w14:paraId="4D9D2592" w14:textId="77777777" w:rsidTr="00472B9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8AEFC4" w14:textId="41546F46" w:rsidR="00472B9F" w:rsidRPr="002A53DD" w:rsidRDefault="00472B9F" w:rsidP="000C604C">
            <w:pPr>
              <w:pStyle w:val="ProductList-OfferingBody"/>
              <w:spacing w:line="254" w:lineRule="auto"/>
              <w:jc w:val="center"/>
              <w:rPr>
                <w:rFonts w:eastAsia="SimSun"/>
                <w:lang w:val="zh-CN" w:eastAsia="zh-CN" w:bidi="zh-CN"/>
              </w:rPr>
            </w:pPr>
            <w:r w:rsidRPr="002A53DD">
              <w:rPr>
                <w:rFonts w:eastAsia="SimSun" w:cstheme="minorHAnsi"/>
              </w:rP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1D1436" w14:textId="6AC56A99" w:rsidR="00472B9F" w:rsidRPr="002A53DD" w:rsidRDefault="00472B9F" w:rsidP="000C604C">
            <w:pPr>
              <w:pStyle w:val="ProductList-OfferingBody"/>
              <w:spacing w:line="254" w:lineRule="auto"/>
              <w:jc w:val="center"/>
              <w:rPr>
                <w:rFonts w:eastAsia="SimSun"/>
                <w:lang w:val="zh-CN" w:eastAsia="zh-CN" w:bidi="zh-CN"/>
              </w:rPr>
            </w:pPr>
            <w:r w:rsidRPr="002A53DD">
              <w:rPr>
                <w:rFonts w:eastAsia="SimSun" w:cstheme="minorHAnsi"/>
              </w:rPr>
              <w:t>25%</w:t>
            </w:r>
          </w:p>
        </w:tc>
      </w:tr>
    </w:tbl>
    <w:p w14:paraId="1FCED92F" w14:textId="77777777" w:rsidR="00783F88" w:rsidRPr="002A53DD" w:rsidRDefault="00783F88" w:rsidP="000C604C">
      <w:pPr>
        <w:pStyle w:val="ProductList-Body"/>
        <w:ind w:left="9"/>
        <w:rPr>
          <w:rFonts w:eastAsia="SimSun" w:cstheme="minorHAnsi"/>
        </w:rPr>
      </w:pPr>
    </w:p>
    <w:p w14:paraId="5D6EAF0C" w14:textId="329750C4" w:rsidR="00783F88" w:rsidRDefault="00783F88" w:rsidP="000C604C">
      <w:pPr>
        <w:pStyle w:val="ProductList-ClauseHeading"/>
        <w:ind w:left="14"/>
        <w:rPr>
          <w:rFonts w:ascii="SimSun" w:eastAsia="SimSun" w:hAnsi="SimSun" w:cstheme="minorHAnsi"/>
          <w:b w:val="0"/>
          <w:color w:val="auto"/>
          <w:lang w:eastAsia="zh-CN"/>
        </w:rPr>
      </w:pPr>
      <w:r w:rsidRPr="002A53DD">
        <w:rPr>
          <w:rFonts w:eastAsia="SimSun" w:cstheme="minorHAnsi"/>
          <w:lang w:eastAsia="zh-CN"/>
        </w:rPr>
        <w:t>服务信用减免</w:t>
      </w:r>
      <w:r w:rsidRPr="002A53DD">
        <w:rPr>
          <w:rFonts w:eastAsia="SimSun" w:cstheme="minorHAnsi"/>
          <w:lang w:eastAsia="zh-CN"/>
        </w:rPr>
        <w:t xml:space="preserve"> – RA-GRS</w:t>
      </w:r>
      <w:r w:rsidRPr="002A53DD">
        <w:rPr>
          <w:rFonts w:eastAsia="SimSun" w:cstheme="minorHAnsi"/>
          <w:lang w:eastAsia="zh-CN"/>
        </w:rPr>
        <w:t>（读请求）</w:t>
      </w:r>
      <w:r w:rsidRPr="002A53DD">
        <w:rPr>
          <w:rFonts w:eastAsia="SimSun" w:cstheme="minorHAnsi"/>
          <w:lang w:eastAsia="zh-CN"/>
        </w:rPr>
        <w:t xml:space="preserve">Blob </w:t>
      </w:r>
      <w:r w:rsidRPr="002A53DD">
        <w:rPr>
          <w:rFonts w:eastAsia="SimSun" w:cstheme="minorHAnsi"/>
          <w:lang w:eastAsia="zh-CN"/>
        </w:rPr>
        <w:t>存储帐户（冷访问层）</w:t>
      </w:r>
      <w:r w:rsidRPr="00B17C0F">
        <w:rPr>
          <w:rFonts w:ascii="SimSun" w:eastAsia="SimSun" w:hAnsi="SimSun" w:cstheme="minorHAnsi"/>
          <w:b w:val="0"/>
          <w:color w:val="auto"/>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2B9F" w:rsidRPr="007E0270" w14:paraId="4AA9B5EF" w14:textId="77777777" w:rsidTr="00472B9F">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C0C6547" w14:textId="77777777" w:rsidR="00472B9F" w:rsidRPr="002A53DD" w:rsidRDefault="00472B9F"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964A36" w14:textId="77777777" w:rsidR="00472B9F" w:rsidRPr="002A53DD" w:rsidRDefault="00472B9F"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2A5683" w:rsidRPr="007E0270" w14:paraId="2AAD5512" w14:textId="77777777" w:rsidTr="00472B9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B57421" w14:textId="7979B707" w:rsidR="002A5683" w:rsidRPr="002A53DD" w:rsidRDefault="002A5683" w:rsidP="000C604C">
            <w:pPr>
              <w:pStyle w:val="ProductList-OfferingBody"/>
              <w:spacing w:line="254" w:lineRule="auto"/>
              <w:jc w:val="center"/>
              <w:rPr>
                <w:rFonts w:eastAsia="SimSun"/>
                <w:lang w:val="zh-CN" w:eastAsia="zh-CN" w:bidi="zh-CN"/>
              </w:rPr>
            </w:pPr>
            <w:r w:rsidRPr="002A53DD">
              <w:rPr>
                <w:rFonts w:eastAsia="SimSun"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34FBD1" w14:textId="065DFF08" w:rsidR="002A5683" w:rsidRPr="002A53DD" w:rsidRDefault="002A5683" w:rsidP="000C604C">
            <w:pPr>
              <w:pStyle w:val="ProductList-OfferingBody"/>
              <w:spacing w:line="254" w:lineRule="auto"/>
              <w:jc w:val="center"/>
              <w:rPr>
                <w:rFonts w:eastAsia="SimSun"/>
                <w:lang w:val="zh-CN" w:eastAsia="zh-CN" w:bidi="zh-CN"/>
              </w:rPr>
            </w:pPr>
            <w:r w:rsidRPr="002A53DD">
              <w:rPr>
                <w:rFonts w:eastAsia="SimSun" w:cstheme="minorHAnsi"/>
              </w:rPr>
              <w:t>10%</w:t>
            </w:r>
          </w:p>
        </w:tc>
      </w:tr>
      <w:tr w:rsidR="002A5683" w:rsidRPr="007E0270" w14:paraId="1F5D5205" w14:textId="77777777" w:rsidTr="00472B9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A56CB4" w14:textId="4B7DD322" w:rsidR="002A5683" w:rsidRPr="002A53DD" w:rsidRDefault="002A5683" w:rsidP="000C604C">
            <w:pPr>
              <w:pStyle w:val="ProductList-OfferingBody"/>
              <w:spacing w:line="254" w:lineRule="auto"/>
              <w:jc w:val="center"/>
              <w:rPr>
                <w:rFonts w:eastAsia="SimSun"/>
                <w:lang w:val="zh-CN" w:eastAsia="zh-CN" w:bidi="zh-CN"/>
              </w:rPr>
            </w:pPr>
            <w:r w:rsidRPr="002A53DD">
              <w:rPr>
                <w:rFonts w:eastAsia="SimSun" w:cstheme="minorHAnsi"/>
              </w:rP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481513" w14:textId="24ACEE2A" w:rsidR="002A5683" w:rsidRPr="002A53DD" w:rsidRDefault="002A5683" w:rsidP="000C604C">
            <w:pPr>
              <w:pStyle w:val="ProductList-OfferingBody"/>
              <w:spacing w:line="254" w:lineRule="auto"/>
              <w:jc w:val="center"/>
              <w:rPr>
                <w:rFonts w:eastAsia="SimSun"/>
                <w:lang w:val="zh-CN" w:eastAsia="zh-CN" w:bidi="zh-CN"/>
              </w:rPr>
            </w:pPr>
            <w:r w:rsidRPr="002A53DD">
              <w:rPr>
                <w:rFonts w:eastAsia="SimSun" w:cstheme="minorHAnsi"/>
              </w:rPr>
              <w:t>25%</w:t>
            </w:r>
          </w:p>
        </w:tc>
      </w:tr>
    </w:tbl>
    <w:bookmarkStart w:id="278" w:name="_Toc412532214"/>
    <w:p w14:paraId="512CC4BC"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00932F14" w14:textId="77777777" w:rsidR="003B3CC8" w:rsidRPr="002A53DD" w:rsidRDefault="003B3CC8" w:rsidP="000C604C">
      <w:pPr>
        <w:pStyle w:val="ProductList-Offering2Heading"/>
        <w:tabs>
          <w:tab w:val="clear" w:pos="360"/>
        </w:tabs>
        <w:outlineLvl w:val="2"/>
        <w:rPr>
          <w:rFonts w:ascii="Calibri Light" w:eastAsia="SimSun" w:hAnsi="Calibri Light"/>
          <w:szCs w:val="28"/>
          <w:lang w:eastAsia="zh-CN"/>
        </w:rPr>
      </w:pPr>
      <w:bookmarkStart w:id="279" w:name="_Toc52279270"/>
      <w:r w:rsidRPr="002A53DD">
        <w:rPr>
          <w:rFonts w:ascii="Calibri Light" w:eastAsia="SimSun" w:hAnsi="Calibri Light" w:hint="eastAsia"/>
          <w:szCs w:val="28"/>
          <w:lang w:eastAsia="zh-CN"/>
        </w:rPr>
        <w:t>流分析</w:t>
      </w:r>
      <w:r w:rsidRPr="002A53DD">
        <w:rPr>
          <w:rFonts w:ascii="Calibri Light" w:eastAsia="SimSun" w:hAnsi="Calibri Light"/>
          <w:szCs w:val="28"/>
          <w:lang w:eastAsia="zh-CN"/>
        </w:rPr>
        <w:t xml:space="preserve"> – API </w:t>
      </w:r>
      <w:r w:rsidRPr="002A53DD">
        <w:rPr>
          <w:rFonts w:ascii="Calibri Light" w:eastAsia="SimSun" w:hAnsi="Calibri Light" w:hint="eastAsia"/>
          <w:szCs w:val="28"/>
          <w:lang w:eastAsia="zh-CN"/>
        </w:rPr>
        <w:t>调用</w:t>
      </w:r>
      <w:bookmarkEnd w:id="279"/>
      <w:r w:rsidRPr="002A53DD">
        <w:rPr>
          <w:rFonts w:ascii="Calibri Light" w:eastAsia="SimSun" w:hAnsi="Calibri Light"/>
          <w:szCs w:val="28"/>
          <w:lang w:eastAsia="zh-CN"/>
        </w:rPr>
        <w:t xml:space="preserve"> </w:t>
      </w:r>
    </w:p>
    <w:p w14:paraId="2981C73E" w14:textId="77777777" w:rsidR="003B3CC8" w:rsidRPr="002A53DD" w:rsidRDefault="003B3CC8" w:rsidP="000C604C">
      <w:pPr>
        <w:pStyle w:val="ProductList-Body"/>
        <w:rPr>
          <w:rFonts w:ascii="Calibri" w:eastAsia="SimSun" w:hAnsi="Calibri"/>
          <w:lang w:eastAsia="zh-CN"/>
        </w:rPr>
      </w:pPr>
      <w:r w:rsidRPr="002A53DD">
        <w:rPr>
          <w:rFonts w:eastAsia="SimSun" w:hAnsi="SimSun" w:hint="eastAsia"/>
          <w:b/>
          <w:color w:val="00188F"/>
          <w:lang w:eastAsia="zh-CN"/>
        </w:rPr>
        <w:t>附加定义</w:t>
      </w:r>
      <w:r w:rsidRPr="00B17C0F">
        <w:rPr>
          <w:rFonts w:ascii="SimSun" w:eastAsia="SimSun" w:hAnsi="SimSun" w:cstheme="minorHAnsi"/>
          <w:lang w:eastAsia="zh-CN"/>
        </w:rPr>
        <w:t>：</w:t>
      </w:r>
    </w:p>
    <w:p w14:paraId="72C5591B" w14:textId="77777777" w:rsidR="003B3CC8" w:rsidRPr="002A53DD" w:rsidRDefault="003B3CC8"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hint="eastAsia"/>
          <w:b/>
          <w:color w:val="00188F"/>
          <w:lang w:eastAsia="zh-CN"/>
        </w:rPr>
        <w:t>事务尝试总数</w:t>
      </w:r>
      <w:r w:rsidRPr="00B17C0F">
        <w:rPr>
          <w:rFonts w:ascii="SimSun" w:eastAsia="SimSun" w:hAnsi="SimSun" w:cstheme="minorHAnsi"/>
          <w:lang w:eastAsia="zh-CN"/>
        </w:rPr>
        <w:t>”</w:t>
      </w:r>
      <w:r w:rsidRPr="002A53DD">
        <w:rPr>
          <w:rFonts w:eastAsia="SimSun" w:hAnsi="SimSun" w:hint="eastAsia"/>
          <w:lang w:eastAsia="zh-CN"/>
        </w:rPr>
        <w:t>是指在给定的</w:t>
      </w:r>
      <w:r w:rsidRPr="002A53DD">
        <w:rPr>
          <w:rFonts w:eastAsia="SimSun"/>
          <w:lang w:eastAsia="zh-CN"/>
        </w:rPr>
        <w:t xml:space="preserve"> Microsoft Azure </w:t>
      </w:r>
      <w:r w:rsidRPr="002A53DD">
        <w:rPr>
          <w:rFonts w:eastAsia="SimSun" w:hAnsi="SimSun" w:hint="eastAsia"/>
          <w:lang w:eastAsia="zh-CN"/>
        </w:rPr>
        <w:t>订购的一个帐单月份期间，在流分析服务内客户发出的经身份验证的</w:t>
      </w:r>
      <w:r w:rsidRPr="002A53DD">
        <w:rPr>
          <w:rFonts w:eastAsia="SimSun"/>
          <w:lang w:eastAsia="zh-CN"/>
        </w:rPr>
        <w:t xml:space="preserve"> REST API </w:t>
      </w:r>
      <w:r w:rsidRPr="002A53DD">
        <w:rPr>
          <w:rFonts w:eastAsia="SimSun" w:hAnsi="SimSun" w:hint="eastAsia"/>
          <w:lang w:eastAsia="zh-CN"/>
        </w:rPr>
        <w:t>请求总数量。</w:t>
      </w:r>
    </w:p>
    <w:p w14:paraId="17F8665F" w14:textId="77777777" w:rsidR="003B3CC8" w:rsidRPr="002A53DD" w:rsidRDefault="003B3CC8" w:rsidP="000C604C">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hint="eastAsia"/>
          <w:b/>
          <w:color w:val="00188F"/>
          <w:lang w:eastAsia="zh-CN"/>
        </w:rPr>
        <w:t>失败的事务数</w:t>
      </w:r>
      <w:r w:rsidRPr="00B17C0F">
        <w:rPr>
          <w:rFonts w:ascii="SimSun" w:eastAsia="SimSun" w:hAnsi="SimSun" w:cstheme="minorHAnsi"/>
          <w:lang w:eastAsia="zh-CN"/>
        </w:rPr>
        <w:t>”</w:t>
      </w:r>
      <w:r w:rsidRPr="002A53DD">
        <w:rPr>
          <w:rFonts w:eastAsia="SimSun" w:hAnsi="SimSun" w:hint="eastAsia"/>
          <w:lang w:eastAsia="zh-CN"/>
        </w:rPr>
        <w:t>是指在事务尝试总数中，返回错误代码或从微软收到请求开始计算的五</w:t>
      </w:r>
      <w:r w:rsidRPr="002A53DD">
        <w:rPr>
          <w:rFonts w:eastAsia="SimSun"/>
          <w:lang w:eastAsia="zh-CN"/>
        </w:rPr>
        <w:t xml:space="preserve"> (5) </w:t>
      </w:r>
      <w:r w:rsidRPr="002A53DD">
        <w:rPr>
          <w:rFonts w:eastAsia="SimSun" w:hAnsi="SimSun" w:hint="eastAsia"/>
          <w:lang w:eastAsia="zh-CN"/>
        </w:rPr>
        <w:t>分钟内未返回成功代码的所有请求数。</w:t>
      </w:r>
    </w:p>
    <w:p w14:paraId="2F7C08A1" w14:textId="77777777" w:rsidR="003B3CC8" w:rsidRPr="002A53DD" w:rsidRDefault="003B3CC8" w:rsidP="000C604C">
      <w:pPr>
        <w:pStyle w:val="ProductList-Body"/>
        <w:rPr>
          <w:rFonts w:eastAsia="SimSun"/>
          <w:lang w:eastAsia="zh-CN"/>
        </w:rPr>
      </w:pPr>
    </w:p>
    <w:p w14:paraId="4463D238" w14:textId="77777777" w:rsidR="003B3CC8" w:rsidRPr="002A53DD" w:rsidRDefault="003B3CC8" w:rsidP="000C604C">
      <w:pPr>
        <w:pStyle w:val="ProductList-Body"/>
        <w:rPr>
          <w:rFonts w:eastAsia="SimSun"/>
          <w:lang w:eastAsia="zh-CN"/>
        </w:rPr>
      </w:pPr>
      <w:r w:rsidRPr="002A53DD">
        <w:rPr>
          <w:rFonts w:eastAsia="SimSun" w:hAnsi="SimSun" w:hint="eastAsia"/>
          <w:lang w:eastAsia="zh-CN"/>
        </w:rPr>
        <w:t>流分析服务内</w:t>
      </w:r>
      <w:r w:rsidRPr="002A53DD">
        <w:rPr>
          <w:rFonts w:eastAsia="SimSun"/>
          <w:lang w:eastAsia="zh-CN"/>
        </w:rPr>
        <w:t xml:space="preserve"> API </w:t>
      </w:r>
      <w:r w:rsidRPr="002A53DD">
        <w:rPr>
          <w:rFonts w:eastAsia="SimSun" w:hAnsi="SimSun" w:hint="eastAsia"/>
          <w:lang w:eastAsia="zh-CN"/>
        </w:rPr>
        <w:t>调用的</w:t>
      </w:r>
      <w:r w:rsidRPr="00B17C0F">
        <w:rPr>
          <w:rFonts w:ascii="SimSun" w:eastAsia="SimSun" w:hAnsi="SimSun" w:cstheme="minorHAnsi"/>
          <w:lang w:eastAsia="zh-CN"/>
        </w:rPr>
        <w:t>“</w:t>
      </w:r>
      <w:r w:rsidRPr="002A53DD">
        <w:rPr>
          <w:rFonts w:eastAsia="SimSun" w:hAnsi="SimSun" w:hint="eastAsia"/>
          <w:b/>
          <w:color w:val="00188F"/>
          <w:lang w:eastAsia="zh-CN"/>
        </w:rPr>
        <w:t>每月正常服务时间百分比</w:t>
      </w:r>
      <w:r w:rsidRPr="00B17C0F">
        <w:rPr>
          <w:rFonts w:ascii="SimSun" w:eastAsia="SimSun" w:hAnsi="SimSun" w:cstheme="minorHAnsi"/>
          <w:lang w:eastAsia="zh-CN"/>
        </w:rPr>
        <w:t>”</w:t>
      </w:r>
      <w:r w:rsidRPr="002A53DD">
        <w:rPr>
          <w:rFonts w:eastAsia="SimSun" w:hAnsi="SimSun" w:hint="eastAsia"/>
          <w:lang w:eastAsia="zh-CN"/>
        </w:rPr>
        <w:t>计算公式如下</w:t>
      </w:r>
      <w:r w:rsidRPr="00B17C0F">
        <w:rPr>
          <w:rFonts w:ascii="SimSun" w:eastAsia="SimSun" w:hAnsi="SimSun" w:cstheme="minorHAnsi"/>
          <w:lang w:eastAsia="zh-CN"/>
        </w:rPr>
        <w:t>：</w:t>
      </w:r>
    </w:p>
    <w:p w14:paraId="44847DFE" w14:textId="77777777" w:rsidR="003B3CC8" w:rsidRPr="002A53DD" w:rsidRDefault="003B3CC8" w:rsidP="000C604C">
      <w:pPr>
        <w:pStyle w:val="ProductList-Body"/>
        <w:rPr>
          <w:rFonts w:eastAsia="SimSun"/>
          <w:lang w:eastAsia="zh-CN"/>
        </w:rPr>
      </w:pPr>
    </w:p>
    <w:p w14:paraId="29E25656" w14:textId="77777777" w:rsidR="003B3CC8" w:rsidRPr="002A53DD" w:rsidRDefault="00915609" w:rsidP="000C604C">
      <w:pPr>
        <w:rPr>
          <w:rFonts w:ascii="Calibri" w:eastAsia="SimSun" w:hAnsi="Calibri" w:cs="Tahoma"/>
          <w:i/>
          <w:sz w:val="18"/>
          <w:szCs w:val="18"/>
        </w:rPr>
      </w:pPr>
      <m:oMathPara>
        <m:oMath>
          <m:r>
            <w:rPr>
              <w:rFonts w:ascii="Cambria Math" w:eastAsia="SimSun" w:hAnsi="Cambria Math" w:hint="eastAsia"/>
              <w:sz w:val="18"/>
              <w:szCs w:val="18"/>
            </w:rPr>
            <m:t>每月正常服务时间百分比</m:t>
          </m:r>
          <m:r>
            <w:rPr>
              <w:rFonts w:ascii="Cambria Math" w:eastAsia="SimSun" w:hAnsi="Calibri" w:cs="Tahoma"/>
              <w:sz w:val="18"/>
              <w:szCs w:val="18"/>
            </w:rPr>
            <m:t>%=</m:t>
          </m:r>
          <m:f>
            <m:fPr>
              <m:ctrlPr>
                <w:rPr>
                  <w:rFonts w:ascii="Cambria Math" w:eastAsia="SimSun" w:hAnsi="Calibri" w:cs="Tahoma"/>
                  <w:i/>
                  <w:sz w:val="18"/>
                  <w:szCs w:val="18"/>
                </w:rPr>
              </m:ctrlPr>
            </m:fPr>
            <m:num>
              <m:r>
                <w:rPr>
                  <w:rFonts w:ascii="Cambria Math" w:eastAsia="SimSun" w:hAnsi="Cambria Math" w:hint="eastAsia"/>
                  <w:sz w:val="18"/>
                  <w:szCs w:val="18"/>
                </w:rPr>
                <m:t>事务尝试总数</m:t>
              </m:r>
              <m:r>
                <w:rPr>
                  <w:rFonts w:ascii="Cambria Math" w:eastAsia="SimSun" w:hAnsi="Cambria Math"/>
                  <w:sz w:val="18"/>
                  <w:szCs w:val="18"/>
                </w:rPr>
                <m:t xml:space="preserve"> - </m:t>
              </m:r>
              <m:r>
                <w:rPr>
                  <w:rFonts w:ascii="Cambria Math" w:eastAsia="SimSun" w:hAnsi="Cambria Math" w:hint="eastAsia"/>
                  <w:sz w:val="18"/>
                  <w:szCs w:val="18"/>
                </w:rPr>
                <m:t>失败的事务数</m:t>
              </m:r>
            </m:num>
            <m:den>
              <m:r>
                <w:rPr>
                  <w:rFonts w:ascii="Cambria Math" w:eastAsia="SimSun" w:hAnsi="Cambria Math" w:hint="eastAsia"/>
                  <w:sz w:val="18"/>
                  <w:szCs w:val="18"/>
                </w:rPr>
                <m:t>事务尝试总数</m:t>
              </m:r>
            </m:den>
          </m:f>
        </m:oMath>
      </m:oMathPara>
    </w:p>
    <w:p w14:paraId="6B16EBA5" w14:textId="77777777" w:rsidR="003B3CC8" w:rsidRPr="002A53DD" w:rsidRDefault="003B3CC8" w:rsidP="000C604C">
      <w:pPr>
        <w:pStyle w:val="ProductList-Body"/>
        <w:rPr>
          <w:rFonts w:ascii="Calibri" w:eastAsia="SimSun" w:hAnsi="Calibri"/>
        </w:rPr>
      </w:pPr>
      <w:r w:rsidRPr="002A53DD">
        <w:rPr>
          <w:rFonts w:eastAsia="SimSun" w:hAnsi="SimSun" w:hint="eastAsia"/>
          <w:b/>
          <w:color w:val="00188F"/>
        </w:rPr>
        <w:t>服务信用</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CC8" w:rsidRPr="007E0270" w14:paraId="28AF013E" w14:textId="7777777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95B00F1" w14:textId="77777777" w:rsidR="003B3CC8" w:rsidRPr="002A53DD" w:rsidRDefault="003B3CC8"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33FFBE2" w14:textId="77777777" w:rsidR="003B3CC8" w:rsidRPr="002A53DD" w:rsidRDefault="003B3CC8"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hint="eastAsia"/>
                <w:color w:val="FFFFFF" w:themeColor="background1"/>
              </w:rPr>
              <w:t>服务信用</w:t>
            </w:r>
          </w:p>
        </w:tc>
      </w:tr>
      <w:tr w:rsidR="003B3CC8" w:rsidRPr="007E0270" w14:paraId="7048FD7A"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CF6FD4" w14:textId="77777777" w:rsidR="003B3CC8" w:rsidRPr="002A53DD" w:rsidRDefault="003B3CC8" w:rsidP="000C604C">
            <w:pPr>
              <w:pStyle w:val="ProductList-OfferingBody"/>
              <w:spacing w:line="254" w:lineRule="auto"/>
              <w:jc w:val="center"/>
              <w:rPr>
                <w:rFonts w:eastAsia="SimSun"/>
                <w:lang w:val="zh-CN" w:eastAsia="zh-CN" w:bidi="zh-CN"/>
              </w:rPr>
            </w:pPr>
            <w:r w:rsidRPr="002A53DD">
              <w:rPr>
                <w:rFonts w:eastAsia="SimSu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01FCB9" w14:textId="77777777" w:rsidR="003B3CC8" w:rsidRPr="002A53DD" w:rsidRDefault="003B3CC8" w:rsidP="000C604C">
            <w:pPr>
              <w:pStyle w:val="ProductList-OfferingBody"/>
              <w:spacing w:line="254" w:lineRule="auto"/>
              <w:jc w:val="center"/>
              <w:rPr>
                <w:rFonts w:eastAsia="SimSun"/>
                <w:lang w:val="zh-CN" w:eastAsia="zh-CN" w:bidi="zh-CN"/>
              </w:rPr>
            </w:pPr>
            <w:r w:rsidRPr="002A53DD">
              <w:rPr>
                <w:rFonts w:eastAsia="SimSun"/>
              </w:rPr>
              <w:t>10%</w:t>
            </w:r>
          </w:p>
        </w:tc>
      </w:tr>
      <w:tr w:rsidR="003B3CC8" w:rsidRPr="007E0270" w14:paraId="09399BBD"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311AF8" w14:textId="77777777" w:rsidR="003B3CC8" w:rsidRPr="002A53DD" w:rsidRDefault="003B3CC8" w:rsidP="000C604C">
            <w:pPr>
              <w:pStyle w:val="ProductList-OfferingBody"/>
              <w:spacing w:line="254" w:lineRule="auto"/>
              <w:jc w:val="center"/>
              <w:rPr>
                <w:rFonts w:eastAsia="SimSun"/>
                <w:lang w:val="zh-CN" w:eastAsia="zh-CN" w:bidi="zh-CN"/>
              </w:rPr>
            </w:pPr>
            <w:r w:rsidRPr="002A53DD">
              <w:rPr>
                <w:rFonts w:eastAsia="SimSu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E47A6D" w14:textId="77777777" w:rsidR="003B3CC8" w:rsidRPr="002A53DD" w:rsidRDefault="003B3CC8" w:rsidP="000C604C">
            <w:pPr>
              <w:pStyle w:val="ProductList-OfferingBody"/>
              <w:spacing w:line="254" w:lineRule="auto"/>
              <w:jc w:val="center"/>
              <w:rPr>
                <w:rFonts w:eastAsia="SimSun"/>
                <w:lang w:val="zh-CN" w:eastAsia="zh-CN" w:bidi="zh-CN"/>
              </w:rPr>
            </w:pPr>
            <w:r w:rsidRPr="002A53DD">
              <w:rPr>
                <w:rFonts w:eastAsia="SimSun"/>
              </w:rPr>
              <w:t>25%</w:t>
            </w:r>
          </w:p>
        </w:tc>
      </w:tr>
    </w:tbl>
    <w:p w14:paraId="4F5C5E25" w14:textId="77777777" w:rsidR="002A5683" w:rsidRPr="002A53DD" w:rsidRDefault="00A11D16"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7DA60D6E" w14:textId="77777777" w:rsidR="003B3CC8" w:rsidRPr="002A53DD" w:rsidRDefault="003B3CC8" w:rsidP="000C604C">
      <w:pPr>
        <w:pStyle w:val="ProductList-Offering2Heading"/>
        <w:tabs>
          <w:tab w:val="clear" w:pos="360"/>
        </w:tabs>
        <w:outlineLvl w:val="2"/>
        <w:rPr>
          <w:rFonts w:ascii="Calibri" w:eastAsia="SimSun" w:hAnsi="Calibri"/>
          <w:szCs w:val="28"/>
          <w:lang w:eastAsia="zh-CN"/>
        </w:rPr>
      </w:pPr>
      <w:bookmarkStart w:id="280" w:name="_Toc52279271"/>
      <w:r w:rsidRPr="002A53DD">
        <w:rPr>
          <w:rFonts w:ascii="Calibri" w:eastAsia="SimSun" w:hAnsi="SimSun" w:hint="eastAsia"/>
          <w:szCs w:val="28"/>
        </w:rPr>
        <w:t>流分析</w:t>
      </w:r>
      <w:r w:rsidRPr="002A53DD">
        <w:rPr>
          <w:rFonts w:ascii="Calibri" w:eastAsia="SimSun" w:hAnsi="Calibri"/>
          <w:szCs w:val="28"/>
        </w:rPr>
        <w:t xml:space="preserve"> – </w:t>
      </w:r>
      <w:r w:rsidRPr="002A53DD">
        <w:rPr>
          <w:rFonts w:ascii="Calibri" w:eastAsia="SimSun" w:hAnsi="SimSun" w:hint="eastAsia"/>
          <w:szCs w:val="28"/>
        </w:rPr>
        <w:t>作业</w:t>
      </w:r>
      <w:bookmarkEnd w:id="280"/>
      <w:r w:rsidRPr="002A53DD">
        <w:rPr>
          <w:rFonts w:ascii="Calibri" w:eastAsia="SimSun" w:hAnsi="Calibri"/>
          <w:szCs w:val="28"/>
        </w:rPr>
        <w:t xml:space="preserve"> </w:t>
      </w:r>
    </w:p>
    <w:p w14:paraId="665E39F5" w14:textId="77777777" w:rsidR="003B3CC8" w:rsidRPr="002A53DD" w:rsidRDefault="003B3CC8" w:rsidP="000C604C">
      <w:pPr>
        <w:pStyle w:val="ProductList-Body"/>
        <w:rPr>
          <w:rFonts w:ascii="Calibri" w:eastAsia="SimSun" w:hAnsi="Calibri"/>
        </w:rPr>
      </w:pPr>
      <w:r w:rsidRPr="002A53DD">
        <w:rPr>
          <w:rFonts w:eastAsia="SimSun" w:hAnsi="SimSun" w:hint="eastAsia"/>
          <w:b/>
          <w:color w:val="00188F"/>
        </w:rPr>
        <w:t>附加定义</w:t>
      </w:r>
      <w:r w:rsidRPr="00B17C0F">
        <w:rPr>
          <w:rFonts w:ascii="SimSun" w:eastAsia="SimSun" w:hAnsi="SimSun" w:cstheme="minorHAnsi"/>
        </w:rPr>
        <w:t>：</w:t>
      </w:r>
    </w:p>
    <w:p w14:paraId="47E26CA8" w14:textId="77777777" w:rsidR="003B3CC8" w:rsidRPr="002A53DD" w:rsidRDefault="003B3CC8" w:rsidP="000C604C">
      <w:pPr>
        <w:pStyle w:val="ProductList-Body"/>
        <w:tabs>
          <w:tab w:val="left" w:pos="0"/>
        </w:tabs>
        <w:spacing w:after="40"/>
        <w:jc w:val="both"/>
        <w:rPr>
          <w:rFonts w:eastAsia="SimSun"/>
          <w:lang w:eastAsia="zh-CN"/>
        </w:rPr>
      </w:pPr>
      <w:r w:rsidRPr="00B17C0F">
        <w:rPr>
          <w:rFonts w:ascii="SimSun" w:eastAsia="SimSun" w:hAnsi="SimSun" w:cstheme="minorHAnsi"/>
          <w:lang w:eastAsia="zh-CN"/>
        </w:rPr>
        <w:t>“</w:t>
      </w:r>
      <w:r w:rsidRPr="002A53DD">
        <w:rPr>
          <w:rFonts w:eastAsia="SimSun" w:hAnsi="SimSun" w:hint="eastAsia"/>
          <w:b/>
          <w:color w:val="00188F"/>
          <w:lang w:eastAsia="zh-CN"/>
        </w:rPr>
        <w:t>部署分钟数</w:t>
      </w:r>
      <w:r w:rsidRPr="00B17C0F">
        <w:rPr>
          <w:rFonts w:ascii="SimSun" w:eastAsia="SimSun" w:hAnsi="SimSun" w:cstheme="minorHAnsi"/>
          <w:lang w:eastAsia="zh-CN"/>
        </w:rPr>
        <w:t>”</w:t>
      </w:r>
      <w:r w:rsidRPr="002A53DD">
        <w:rPr>
          <w:rFonts w:eastAsia="SimSun" w:hAnsi="SimSun" w:hint="eastAsia"/>
          <w:lang w:eastAsia="zh-CN"/>
        </w:rPr>
        <w:t>是指在一个帐单月份期间，在流分析服务内部署指定作业的总分钟数。</w:t>
      </w:r>
    </w:p>
    <w:p w14:paraId="546F3E26" w14:textId="77777777" w:rsidR="003B3CC8" w:rsidRPr="002A53DD" w:rsidRDefault="003B3CC8" w:rsidP="000C604C">
      <w:pPr>
        <w:pStyle w:val="ProductList-Body"/>
        <w:tabs>
          <w:tab w:val="left" w:pos="0"/>
        </w:tabs>
        <w:rPr>
          <w:rFonts w:eastAsia="SimSun"/>
          <w:lang w:eastAsia="zh-CN"/>
        </w:rPr>
      </w:pPr>
      <w:r w:rsidRPr="00B17C0F">
        <w:rPr>
          <w:rFonts w:ascii="SimSun" w:eastAsia="SimSun" w:hAnsi="SimSun" w:cstheme="minorHAnsi"/>
          <w:lang w:eastAsia="zh-CN"/>
        </w:rPr>
        <w:t>“</w:t>
      </w:r>
      <w:r w:rsidRPr="002A53DD">
        <w:rPr>
          <w:rFonts w:eastAsia="SimSun" w:hAnsi="SimSun" w:hint="eastAsia"/>
          <w:b/>
          <w:color w:val="00188F"/>
          <w:lang w:eastAsia="zh-CN"/>
        </w:rPr>
        <w:t>最大可用分钟数</w:t>
      </w:r>
      <w:r w:rsidRPr="00B17C0F">
        <w:rPr>
          <w:rFonts w:ascii="SimSun" w:eastAsia="SimSun" w:hAnsi="SimSun" w:cstheme="minorHAnsi"/>
          <w:lang w:eastAsia="zh-CN"/>
        </w:rPr>
        <w:t>”</w:t>
      </w:r>
      <w:r w:rsidRPr="002A53DD">
        <w:rPr>
          <w:rFonts w:eastAsia="SimSun" w:hAnsi="SimSun" w:hint="eastAsia"/>
          <w:lang w:eastAsia="zh-CN"/>
        </w:rPr>
        <w:t>是指在一个帐单月份期间指定的</w:t>
      </w:r>
      <w:r w:rsidRPr="002A53DD">
        <w:rPr>
          <w:rFonts w:eastAsia="SimSun"/>
          <w:lang w:eastAsia="zh-CN"/>
        </w:rPr>
        <w:t xml:space="preserve"> Microsoft Azure </w:t>
      </w:r>
      <w:r w:rsidRPr="002A53DD">
        <w:rPr>
          <w:rFonts w:eastAsia="SimSun" w:hAnsi="SimSun" w:hint="eastAsia"/>
          <w:lang w:eastAsia="zh-CN"/>
        </w:rPr>
        <w:t>订购中客户部署所有作业所用的总部署分钟数。</w:t>
      </w:r>
    </w:p>
    <w:p w14:paraId="4AB01ED5" w14:textId="77777777" w:rsidR="003B3CC8" w:rsidRPr="002A53DD" w:rsidRDefault="003B3CC8" w:rsidP="000C604C">
      <w:pPr>
        <w:pStyle w:val="ProductList-Body"/>
        <w:tabs>
          <w:tab w:val="left" w:pos="0"/>
        </w:tabs>
        <w:rPr>
          <w:rFonts w:eastAsia="SimSun"/>
          <w:lang w:eastAsia="zh-CN"/>
        </w:rPr>
      </w:pPr>
    </w:p>
    <w:p w14:paraId="619BA1DA" w14:textId="77777777" w:rsidR="003B3CC8" w:rsidRPr="002A53DD" w:rsidRDefault="003B3CC8" w:rsidP="000C604C">
      <w:pPr>
        <w:pStyle w:val="ProductList-Body"/>
        <w:tabs>
          <w:tab w:val="left" w:pos="0"/>
        </w:tabs>
        <w:jc w:val="both"/>
        <w:rPr>
          <w:rFonts w:eastAsia="SimSun"/>
          <w:lang w:eastAsia="zh-CN"/>
        </w:rPr>
      </w:pPr>
      <w:r w:rsidRPr="00B17C0F">
        <w:rPr>
          <w:rFonts w:ascii="SimSun" w:eastAsia="SimSun" w:hAnsi="SimSun" w:cstheme="minorHAnsi"/>
          <w:lang w:eastAsia="zh-CN"/>
        </w:rPr>
        <w:t>“</w:t>
      </w:r>
      <w:r w:rsidRPr="002A53DD">
        <w:rPr>
          <w:rFonts w:eastAsia="SimSun" w:hAnsi="SimSun" w:hint="eastAsia"/>
          <w:b/>
          <w:color w:val="00188F"/>
          <w:lang w:eastAsia="zh-CN"/>
        </w:rPr>
        <w:t>停机时间</w:t>
      </w:r>
      <w:r w:rsidRPr="00B17C0F">
        <w:rPr>
          <w:rFonts w:ascii="SimSun" w:eastAsia="SimSun" w:hAnsi="SimSun" w:cstheme="minorHAnsi"/>
          <w:lang w:eastAsia="zh-CN"/>
        </w:rPr>
        <w:t>”</w:t>
      </w:r>
      <w:r w:rsidRPr="002A53DD">
        <w:rPr>
          <w:rFonts w:eastAsia="SimSun" w:hAnsi="SimSun" w:hint="eastAsia"/>
          <w:lang w:eastAsia="zh-CN"/>
        </w:rPr>
        <w:t>是指在作业不可用期间，在指定的</w:t>
      </w:r>
      <w:r w:rsidRPr="002A53DD">
        <w:rPr>
          <w:rFonts w:eastAsia="SimSun"/>
          <w:lang w:eastAsia="zh-CN"/>
        </w:rPr>
        <w:t xml:space="preserve"> Microsoft Azure </w:t>
      </w:r>
      <w:r w:rsidRPr="002A53DD">
        <w:rPr>
          <w:rFonts w:eastAsia="SimSun" w:hAnsi="SimSun" w:hint="eastAsia"/>
          <w:lang w:eastAsia="zh-CN"/>
        </w:rPr>
        <w:t>订购中客户部署所有作业所用的总累计部署分钟数。如果在某一分钟内，某作业无法处理数据或不可用来处理数据，则认为部署的作业在这一分钟内不可用。</w:t>
      </w:r>
    </w:p>
    <w:p w14:paraId="2A9D052F" w14:textId="77777777" w:rsidR="003B3CC8" w:rsidRPr="002A53DD" w:rsidRDefault="003B3CC8" w:rsidP="000C604C">
      <w:pPr>
        <w:pStyle w:val="ProductList-Body"/>
        <w:tabs>
          <w:tab w:val="left" w:pos="0"/>
        </w:tabs>
        <w:jc w:val="both"/>
        <w:rPr>
          <w:rFonts w:eastAsia="SimSun"/>
          <w:lang w:eastAsia="zh-CN"/>
        </w:rPr>
      </w:pPr>
      <w:r w:rsidRPr="002A53DD">
        <w:rPr>
          <w:rFonts w:eastAsia="SimSun" w:hAnsi="SimSun" w:hint="eastAsia"/>
          <w:lang w:eastAsia="zh-CN"/>
        </w:rPr>
        <w:t>流分析服务内作业的</w:t>
      </w:r>
      <w:r w:rsidRPr="00B17C0F">
        <w:rPr>
          <w:rFonts w:ascii="SimSun" w:eastAsia="SimSun" w:hAnsi="SimSun" w:cstheme="minorHAnsi"/>
          <w:lang w:eastAsia="zh-CN"/>
        </w:rPr>
        <w:t>“</w:t>
      </w:r>
      <w:r w:rsidRPr="002A53DD">
        <w:rPr>
          <w:rFonts w:eastAsia="SimSun" w:hAnsi="SimSun" w:hint="eastAsia"/>
          <w:b/>
          <w:color w:val="00188F"/>
          <w:lang w:eastAsia="zh-CN"/>
        </w:rPr>
        <w:t>每月正常服务时间百分比</w:t>
      </w:r>
      <w:r w:rsidRPr="00B17C0F">
        <w:rPr>
          <w:rFonts w:ascii="SimSun" w:eastAsia="SimSun" w:hAnsi="SimSun" w:cstheme="minorHAnsi"/>
          <w:lang w:eastAsia="zh-CN"/>
        </w:rPr>
        <w:t>”</w:t>
      </w:r>
      <w:r w:rsidRPr="002A53DD">
        <w:rPr>
          <w:rFonts w:eastAsia="SimSun" w:cs="Calibri" w:hint="eastAsia"/>
          <w:b/>
          <w:color w:val="2E74B5" w:themeColor="accent1" w:themeShade="BF"/>
          <w:szCs w:val="18"/>
          <w:lang w:eastAsia="zh-CN"/>
        </w:rPr>
        <w:t xml:space="preserve"> </w:t>
      </w:r>
      <w:r w:rsidRPr="002A53DD">
        <w:rPr>
          <w:rFonts w:eastAsia="SimSun" w:hAnsi="SimSun" w:hint="eastAsia"/>
          <w:lang w:eastAsia="zh-CN"/>
        </w:rPr>
        <w:t>计算公式如下</w:t>
      </w:r>
      <w:r w:rsidRPr="00B17C0F">
        <w:rPr>
          <w:rFonts w:ascii="SimSun" w:eastAsia="SimSun" w:hAnsi="SimSun" w:cstheme="minorHAnsi"/>
          <w:lang w:eastAsia="zh-CN"/>
        </w:rPr>
        <w:t>：</w:t>
      </w:r>
    </w:p>
    <w:p w14:paraId="64DC9F82" w14:textId="77777777" w:rsidR="003B3CC8" w:rsidRPr="002A53DD" w:rsidRDefault="003B3CC8" w:rsidP="000C604C">
      <w:pPr>
        <w:pStyle w:val="ProductList-Body"/>
        <w:tabs>
          <w:tab w:val="left" w:pos="0"/>
        </w:tabs>
        <w:jc w:val="both"/>
        <w:rPr>
          <w:rFonts w:eastAsia="SimSun"/>
          <w:lang w:eastAsia="zh-CN"/>
        </w:rPr>
      </w:pPr>
    </w:p>
    <w:p w14:paraId="7EE02A58" w14:textId="77777777" w:rsidR="003B3CC8" w:rsidRPr="002A53DD" w:rsidRDefault="00A11D16" w:rsidP="000C604C">
      <w:pPr>
        <w:pStyle w:val="ListParagraph"/>
        <w:rPr>
          <w:rFonts w:eastAsia="SimSun" w:cs="Tahoma"/>
          <w:i/>
          <w:sz w:val="12"/>
          <w:szCs w:val="12"/>
          <w:lang w:eastAsia="en-US"/>
        </w:rPr>
      </w:pPr>
      <m:oMathPara>
        <m:oMath>
          <m:f>
            <m:fPr>
              <m:ctrlPr>
                <w:rPr>
                  <w:rFonts w:ascii="Cambria Math" w:eastAsia="SimSun" w:hAnsi="Cambria Math" w:cs="Tahoma"/>
                  <w:i/>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cs="Tahoma"/>
              <w:sz w:val="18"/>
              <w:szCs w:val="18"/>
            </w:rPr>
            <m:t xml:space="preserve"> </m:t>
          </m:r>
          <m:r>
            <w:rPr>
              <w:rFonts w:ascii="Cambria Math" w:eastAsia="SimSun" w:hAnsi="Cambria Math" w:cs="Calibri"/>
              <w:sz w:val="18"/>
              <w:szCs w:val="18"/>
            </w:rPr>
            <m:t>x</m:t>
          </m:r>
          <m:r>
            <w:rPr>
              <w:rFonts w:ascii="Cambria Math" w:eastAsia="SimSun" w:cs="Tahoma"/>
              <w:sz w:val="18"/>
              <w:szCs w:val="18"/>
            </w:rPr>
            <m:t xml:space="preserve"> 100</m:t>
          </m:r>
        </m:oMath>
      </m:oMathPara>
    </w:p>
    <w:p w14:paraId="78C5764A" w14:textId="77777777" w:rsidR="003B3CC8" w:rsidRPr="002A53DD" w:rsidRDefault="003B3CC8" w:rsidP="000C604C">
      <w:pPr>
        <w:pStyle w:val="ProductList-Body"/>
        <w:rPr>
          <w:rFonts w:eastAsia="SimSun"/>
        </w:rPr>
      </w:pPr>
      <w:r w:rsidRPr="002A53DD">
        <w:rPr>
          <w:rFonts w:eastAsia="SimSun" w:hAnsi="SimSun" w:hint="eastAsia"/>
          <w:b/>
          <w:color w:val="00188F"/>
        </w:rPr>
        <w:t>服务信用</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CC8" w:rsidRPr="007E0270" w14:paraId="2F73C544" w14:textId="77777777" w:rsidTr="002379B4">
        <w:trPr>
          <w:trHeight w:val="187"/>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A57ECB1" w14:textId="77777777" w:rsidR="003B3CC8" w:rsidRPr="002A53DD" w:rsidRDefault="003B3CC8"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202D3A" w14:textId="77777777" w:rsidR="003B3CC8" w:rsidRPr="002A53DD" w:rsidRDefault="003B3CC8"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hint="eastAsia"/>
                <w:color w:val="FFFFFF" w:themeColor="background1"/>
              </w:rPr>
              <w:t>服务信用</w:t>
            </w:r>
          </w:p>
        </w:tc>
      </w:tr>
      <w:tr w:rsidR="003B3CC8" w:rsidRPr="007E0270" w14:paraId="4D9D9438" w14:textId="77777777" w:rsidTr="002379B4">
        <w:trPr>
          <w:trHeight w:val="187"/>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638837" w14:textId="77777777" w:rsidR="003B3CC8" w:rsidRPr="002A53DD" w:rsidRDefault="003B3CC8" w:rsidP="000C604C">
            <w:pPr>
              <w:pStyle w:val="ProductList-OfferingBody"/>
              <w:spacing w:line="254" w:lineRule="auto"/>
              <w:jc w:val="center"/>
              <w:rPr>
                <w:rFonts w:eastAsia="SimSun"/>
                <w:lang w:val="zh-CN" w:eastAsia="zh-CN" w:bidi="zh-CN"/>
              </w:rPr>
            </w:pPr>
            <w:r w:rsidRPr="002A53DD">
              <w:rPr>
                <w:rFonts w:eastAsia="SimSu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6D568A" w14:textId="77777777" w:rsidR="003B3CC8" w:rsidRPr="002A53DD" w:rsidRDefault="003B3CC8" w:rsidP="000C604C">
            <w:pPr>
              <w:pStyle w:val="ProductList-OfferingBody"/>
              <w:spacing w:line="254" w:lineRule="auto"/>
              <w:jc w:val="center"/>
              <w:rPr>
                <w:rFonts w:eastAsia="SimSun"/>
                <w:lang w:val="zh-CN" w:eastAsia="zh-CN" w:bidi="zh-CN"/>
              </w:rPr>
            </w:pPr>
            <w:r w:rsidRPr="002A53DD">
              <w:rPr>
                <w:rFonts w:eastAsia="SimSun"/>
              </w:rPr>
              <w:t>10%</w:t>
            </w:r>
          </w:p>
        </w:tc>
      </w:tr>
      <w:tr w:rsidR="003B3CC8" w:rsidRPr="007E0270" w14:paraId="67379AD3" w14:textId="77777777" w:rsidTr="002379B4">
        <w:trPr>
          <w:trHeight w:val="187"/>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4C0901" w14:textId="77777777" w:rsidR="003B3CC8" w:rsidRPr="002A53DD" w:rsidRDefault="003B3CC8" w:rsidP="000C604C">
            <w:pPr>
              <w:pStyle w:val="ProductList-OfferingBody"/>
              <w:spacing w:line="254" w:lineRule="auto"/>
              <w:jc w:val="center"/>
              <w:rPr>
                <w:rFonts w:eastAsia="SimSun"/>
                <w:lang w:val="zh-CN" w:eastAsia="zh-CN" w:bidi="zh-CN"/>
              </w:rPr>
            </w:pPr>
            <w:r w:rsidRPr="002A53DD">
              <w:rPr>
                <w:rFonts w:eastAsia="SimSu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022AFA" w14:textId="77777777" w:rsidR="003B3CC8" w:rsidRPr="002A53DD" w:rsidRDefault="003B3CC8" w:rsidP="000C604C">
            <w:pPr>
              <w:pStyle w:val="ProductList-OfferingBody"/>
              <w:spacing w:line="254" w:lineRule="auto"/>
              <w:jc w:val="center"/>
              <w:rPr>
                <w:rFonts w:eastAsia="SimSun"/>
                <w:lang w:val="zh-CN" w:eastAsia="zh-CN" w:bidi="zh-CN"/>
              </w:rPr>
            </w:pPr>
            <w:r w:rsidRPr="002A53DD">
              <w:rPr>
                <w:rFonts w:eastAsia="SimSun"/>
              </w:rPr>
              <w:t>25%</w:t>
            </w:r>
          </w:p>
        </w:tc>
      </w:tr>
    </w:tbl>
    <w:p w14:paraId="25949433" w14:textId="77777777" w:rsidR="002A5683" w:rsidRPr="002A53DD" w:rsidRDefault="00A11D16"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14CF8EA7" w14:textId="77777777" w:rsidR="00137E67" w:rsidRPr="002A53DD" w:rsidRDefault="00137E67" w:rsidP="000C604C">
      <w:pPr>
        <w:pStyle w:val="ProductList-Offering2Heading"/>
        <w:tabs>
          <w:tab w:val="clear" w:pos="360"/>
        </w:tabs>
        <w:outlineLvl w:val="2"/>
        <w:rPr>
          <w:rFonts w:asciiTheme="minorHAnsi" w:eastAsia="SimSun" w:hAnsiTheme="minorHAnsi"/>
          <w:szCs w:val="28"/>
          <w:lang w:eastAsia="zh-CN"/>
        </w:rPr>
      </w:pPr>
      <w:bookmarkStart w:id="281" w:name="_Toc52279272"/>
      <w:r w:rsidRPr="002A53DD">
        <w:rPr>
          <w:rFonts w:asciiTheme="minorHAnsi" w:eastAsia="SimSun" w:hAnsi="SimSun" w:cs="MS Mincho" w:hint="eastAsia"/>
          <w:szCs w:val="28"/>
          <w:lang w:eastAsia="zh-CN"/>
        </w:rPr>
        <w:t>流量管理器服</w:t>
      </w:r>
      <w:r w:rsidRPr="002A53DD">
        <w:rPr>
          <w:rFonts w:ascii="SimSun" w:eastAsia="SimSun" w:hAnsi="SimSun" w:cs="PMingLiU" w:hint="eastAsia"/>
          <w:szCs w:val="28"/>
          <w:lang w:eastAsia="zh-CN"/>
        </w:rPr>
        <w:t>务</w:t>
      </w:r>
      <w:bookmarkEnd w:id="278"/>
      <w:bookmarkEnd w:id="281"/>
    </w:p>
    <w:p w14:paraId="79A04700"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14D0BCE5"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部署分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帐单月份期间在</w:t>
      </w:r>
      <w:r w:rsidRPr="002A53DD">
        <w:rPr>
          <w:rFonts w:eastAsia="SimSun" w:hint="eastAsia"/>
          <w:lang w:eastAsia="zh-CN"/>
        </w:rPr>
        <w:t xml:space="preserve"> Microsoft Azure </w:t>
      </w:r>
      <w:r w:rsidRPr="002A53DD">
        <w:rPr>
          <w:rFonts w:eastAsia="SimSun" w:hAnsi="SimSun" w:cs="MS Gothic" w:hint="eastAsia"/>
          <w:lang w:eastAsia="zh-CN"/>
        </w:rPr>
        <w:t>中部署指定的流量管理器配置文件的</w:t>
      </w:r>
      <w:r w:rsidRPr="002A53DD">
        <w:rPr>
          <w:rFonts w:eastAsia="SimSun" w:hAnsi="SimSun" w:cs="MingLiU" w:hint="eastAsia"/>
          <w:lang w:eastAsia="zh-CN"/>
        </w:rPr>
        <w:t>总分钟数</w:t>
      </w:r>
      <w:r w:rsidRPr="002A53DD">
        <w:rPr>
          <w:rFonts w:eastAsia="SimSun" w:hAnsi="SimSun" w:cs="MS Mincho" w:hint="eastAsia"/>
          <w:lang w:eastAsia="zh-CN"/>
        </w:rPr>
        <w:t>。</w:t>
      </w:r>
    </w:p>
    <w:p w14:paraId="26EB5444"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帐单月份期间您在指定的</w:t>
      </w:r>
      <w:r w:rsidRPr="002A53DD">
        <w:rPr>
          <w:rFonts w:eastAsia="SimSun" w:hint="eastAsia"/>
          <w:lang w:eastAsia="zh-CN"/>
        </w:rPr>
        <w:t xml:space="preserve"> Microsoft Azure </w:t>
      </w:r>
      <w:r w:rsidRPr="002A53DD">
        <w:rPr>
          <w:rFonts w:eastAsia="SimSun" w:hAnsi="SimSun" w:cs="MingLiU" w:hint="eastAsia"/>
          <w:lang w:eastAsia="zh-CN"/>
        </w:rPr>
        <w:t>订购中部署的所有流量管理器配置文件的总部署分钟数</w:t>
      </w:r>
      <w:r w:rsidRPr="002A53DD">
        <w:rPr>
          <w:rFonts w:eastAsia="SimSun" w:hAnsi="SimSun" w:cs="MS Mincho" w:hint="eastAsia"/>
          <w:lang w:eastAsia="zh-CN"/>
        </w:rPr>
        <w:t>。</w:t>
      </w:r>
    </w:p>
    <w:p w14:paraId="2D0C7B96"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流量管理器配置文件</w:t>
      </w:r>
      <w:r w:rsidRPr="00B17C0F">
        <w:rPr>
          <w:rFonts w:ascii="SimSun" w:eastAsia="SimSun" w:hAnsi="SimSun" w:cstheme="minorHAnsi"/>
          <w:lang w:eastAsia="zh-CN"/>
        </w:rPr>
        <w:t>”</w:t>
      </w:r>
      <w:r w:rsidRPr="002A53DD">
        <w:rPr>
          <w:rFonts w:eastAsia="SimSun" w:hAnsi="SimSun" w:cs="MS Gothic" w:hint="eastAsia"/>
          <w:lang w:eastAsia="zh-CN"/>
        </w:rPr>
        <w:t>或</w:t>
      </w:r>
      <w:r w:rsidRPr="00B17C0F">
        <w:rPr>
          <w:rFonts w:ascii="SimSun" w:eastAsia="SimSun" w:hAnsi="SimSun" w:cstheme="minorHAnsi"/>
          <w:lang w:eastAsia="zh-CN"/>
        </w:rPr>
        <w:t>“</w:t>
      </w:r>
      <w:r w:rsidRPr="002A53DD">
        <w:rPr>
          <w:rFonts w:eastAsia="SimSun" w:hAnsi="SimSun" w:cs="MS Gothic" w:hint="eastAsia"/>
          <w:b/>
          <w:color w:val="00188F"/>
          <w:lang w:eastAsia="zh-CN"/>
        </w:rPr>
        <w:t>配置文件</w:t>
      </w:r>
      <w:r w:rsidRPr="00B17C0F">
        <w:rPr>
          <w:rFonts w:ascii="SimSun" w:eastAsia="SimSun" w:hAnsi="SimSun" w:cstheme="minorHAnsi"/>
          <w:lang w:eastAsia="zh-CN"/>
        </w:rPr>
        <w:t>”</w:t>
      </w:r>
      <w:r w:rsidRPr="002A53DD">
        <w:rPr>
          <w:rFonts w:eastAsia="SimSun" w:hAnsi="SimSun" w:cs="MS Gothic" w:hint="eastAsia"/>
          <w:lang w:eastAsia="zh-CN"/>
        </w:rPr>
        <w:t>是指由您</w:t>
      </w:r>
      <w:r w:rsidRPr="002A53DD">
        <w:rPr>
          <w:rFonts w:eastAsia="SimSun" w:hAnsi="SimSun" w:cs="MingLiU" w:hint="eastAsia"/>
          <w:lang w:eastAsia="zh-CN"/>
        </w:rPr>
        <w:t>创建的流量管理器服务的部署</w:t>
      </w:r>
      <w:r w:rsidRPr="002A53DD">
        <w:rPr>
          <w:rFonts w:eastAsia="SimSun" w:hAnsi="SimSun" w:cs="Malgun Gothic" w:hint="eastAsia"/>
          <w:lang w:eastAsia="zh-CN"/>
        </w:rPr>
        <w:t>，</w:t>
      </w:r>
      <w:r w:rsidRPr="002A53DD">
        <w:rPr>
          <w:rFonts w:eastAsia="SimSun" w:hAnsi="SimSun" w:cs="MS Gothic" w:hint="eastAsia"/>
          <w:lang w:eastAsia="zh-CN"/>
        </w:rPr>
        <w:t>包含域名</w:t>
      </w:r>
      <w:r w:rsidRPr="002A53DD">
        <w:rPr>
          <w:rFonts w:eastAsia="SimSun" w:hAnsi="SimSun" w:cs="Malgun Gothic" w:hint="eastAsia"/>
          <w:lang w:eastAsia="zh-CN"/>
        </w:rPr>
        <w:t>、</w:t>
      </w:r>
      <w:r w:rsidRPr="002A53DD">
        <w:rPr>
          <w:rFonts w:eastAsia="SimSun" w:hAnsi="SimSun" w:cs="MingLiU" w:hint="eastAsia"/>
          <w:lang w:eastAsia="zh-CN"/>
        </w:rPr>
        <w:t>终结点和其他配置设置</w:t>
      </w:r>
      <w:r w:rsidRPr="002A53DD">
        <w:rPr>
          <w:rFonts w:eastAsia="SimSun" w:hAnsi="SimSun" w:cs="Malgun Gothic" w:hint="eastAsia"/>
          <w:lang w:eastAsia="zh-CN"/>
        </w:rPr>
        <w:t>，</w:t>
      </w:r>
      <w:r w:rsidRPr="002A53DD">
        <w:rPr>
          <w:rFonts w:eastAsia="SimSun" w:hAnsi="SimSun" w:cs="MS Gothic" w:hint="eastAsia"/>
          <w:lang w:eastAsia="zh-CN"/>
        </w:rPr>
        <w:t>如管理</w:t>
      </w:r>
      <w:r w:rsidRPr="002A53DD">
        <w:rPr>
          <w:rFonts w:eastAsia="SimSun" w:hAnsi="SimSun" w:cs="MingLiU" w:hint="eastAsia"/>
          <w:lang w:eastAsia="zh-CN"/>
        </w:rPr>
        <w:t>门户中所示</w:t>
      </w:r>
      <w:r w:rsidRPr="002A53DD">
        <w:rPr>
          <w:rFonts w:eastAsia="SimSun" w:hAnsi="SimSun" w:cs="MS Mincho" w:hint="eastAsia"/>
          <w:lang w:eastAsia="zh-CN"/>
        </w:rPr>
        <w:t>。</w:t>
      </w:r>
    </w:p>
    <w:p w14:paraId="52EDFCE3" w14:textId="77777777" w:rsidR="00137E67" w:rsidRPr="002A53DD" w:rsidRDefault="00137E67" w:rsidP="000C604C">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有效的</w:t>
      </w:r>
      <w:r w:rsidRPr="002A53DD">
        <w:rPr>
          <w:rFonts w:eastAsia="SimSun" w:hint="eastAsia"/>
          <w:b/>
          <w:color w:val="00188F"/>
          <w:lang w:eastAsia="zh-CN"/>
        </w:rPr>
        <w:t xml:space="preserve"> DNS </w:t>
      </w:r>
      <w:r w:rsidRPr="002A53DD">
        <w:rPr>
          <w:rFonts w:eastAsia="SimSun" w:hAnsi="SimSun" w:cs="MS Gothic" w:hint="eastAsia"/>
          <w:b/>
          <w:color w:val="00188F"/>
          <w:lang w:eastAsia="zh-CN"/>
        </w:rPr>
        <w:t>响</w:t>
      </w:r>
      <w:r w:rsidRPr="002A53DD">
        <w:rPr>
          <w:rFonts w:eastAsia="SimSun" w:hAnsi="SimSun" w:cs="MingLiU" w:hint="eastAsia"/>
          <w:b/>
          <w:color w:val="00188F"/>
          <w:lang w:eastAsia="zh-CN"/>
        </w:rPr>
        <w:t>应</w:t>
      </w:r>
      <w:r w:rsidRPr="00B17C0F">
        <w:rPr>
          <w:rFonts w:ascii="SimSun" w:eastAsia="SimSun" w:hAnsi="SimSun" w:cstheme="minorHAnsi"/>
          <w:lang w:eastAsia="zh-CN"/>
        </w:rPr>
        <w:t>”</w:t>
      </w:r>
      <w:r w:rsidRPr="002A53DD">
        <w:rPr>
          <w:rFonts w:eastAsia="SimSun" w:hAnsi="SimSun" w:cs="MS Gothic" w:hint="eastAsia"/>
          <w:lang w:eastAsia="zh-CN"/>
        </w:rPr>
        <w:t>是指从至少一个流量管理器服</w:t>
      </w:r>
      <w:r w:rsidRPr="002A53DD">
        <w:rPr>
          <w:rFonts w:eastAsia="SimSun" w:hAnsi="SimSun" w:cs="MingLiU" w:hint="eastAsia"/>
          <w:lang w:eastAsia="zh-CN"/>
        </w:rPr>
        <w:t>务名称服务器群集中接收的</w:t>
      </w:r>
      <w:r w:rsidRPr="002A53DD">
        <w:rPr>
          <w:rFonts w:eastAsia="SimSun" w:hAnsi="SimSun" w:cs="Malgun Gothic" w:hint="eastAsia"/>
          <w:lang w:eastAsia="zh-CN"/>
        </w:rPr>
        <w:t>、</w:t>
      </w:r>
      <w:r w:rsidRPr="002A53DD">
        <w:rPr>
          <w:rFonts w:eastAsia="SimSun" w:hAnsi="SimSun" w:cs="MingLiU" w:hint="eastAsia"/>
          <w:lang w:eastAsia="zh-CN"/>
        </w:rPr>
        <w:t>针对要获得指定流量管理器配置文件的指定域名的</w:t>
      </w:r>
      <w:r w:rsidRPr="002A53DD">
        <w:rPr>
          <w:rFonts w:eastAsia="SimSun" w:hint="eastAsia"/>
          <w:lang w:eastAsia="zh-CN"/>
        </w:rPr>
        <w:t xml:space="preserve"> DNS </w:t>
      </w:r>
      <w:r w:rsidRPr="002A53DD">
        <w:rPr>
          <w:rFonts w:eastAsia="SimSun" w:hAnsi="SimSun" w:cs="MingLiU" w:hint="eastAsia"/>
          <w:lang w:eastAsia="zh-CN"/>
        </w:rPr>
        <w:t>请求的</w:t>
      </w:r>
      <w:r w:rsidRPr="002A53DD">
        <w:rPr>
          <w:rFonts w:eastAsia="SimSun" w:hint="eastAsia"/>
          <w:lang w:eastAsia="zh-CN"/>
        </w:rPr>
        <w:t xml:space="preserve"> DNS </w:t>
      </w:r>
      <w:r w:rsidRPr="002A53DD">
        <w:rPr>
          <w:rFonts w:eastAsia="SimSun" w:hAnsi="SimSun" w:cs="MS Gothic" w:hint="eastAsia"/>
          <w:lang w:eastAsia="zh-CN"/>
        </w:rPr>
        <w:t>响</w:t>
      </w:r>
      <w:r w:rsidRPr="002A53DD">
        <w:rPr>
          <w:rFonts w:eastAsia="SimSun" w:hAnsi="SimSun" w:cs="MingLiU" w:hint="eastAsia"/>
          <w:lang w:eastAsia="zh-CN"/>
        </w:rPr>
        <w:t>应</w:t>
      </w:r>
      <w:r w:rsidRPr="002A53DD">
        <w:rPr>
          <w:rFonts w:eastAsia="SimSun" w:hAnsi="SimSun" w:cs="MS Mincho" w:hint="eastAsia"/>
          <w:lang w:eastAsia="zh-CN"/>
        </w:rPr>
        <w:t>。</w:t>
      </w:r>
    </w:p>
    <w:p w14:paraId="0F0B70AD" w14:textId="77777777" w:rsidR="00137E67" w:rsidRPr="002A53DD" w:rsidRDefault="00137E67" w:rsidP="000C604C">
      <w:pPr>
        <w:pStyle w:val="ProductList-Body"/>
        <w:rPr>
          <w:rFonts w:eastAsia="SimSun"/>
          <w:lang w:eastAsia="zh-CN"/>
        </w:rPr>
      </w:pPr>
    </w:p>
    <w:p w14:paraId="44EE5904"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在配置文件不可用期</w:t>
      </w:r>
      <w:r w:rsidRPr="002A53DD">
        <w:rPr>
          <w:rFonts w:eastAsia="SimSun" w:hAnsi="SimSun" w:cs="MingLiU" w:hint="eastAsia"/>
          <w:lang w:eastAsia="zh-CN"/>
        </w:rPr>
        <w:t>间</w:t>
      </w:r>
      <w:r w:rsidRPr="002A53DD">
        <w:rPr>
          <w:rFonts w:eastAsia="SimSun" w:hAnsi="SimSun" w:cs="Malgun Gothic" w:hint="eastAsia"/>
          <w:lang w:eastAsia="zh-CN"/>
        </w:rPr>
        <w:t>，</w:t>
      </w:r>
      <w:r w:rsidRPr="002A53DD">
        <w:rPr>
          <w:rFonts w:eastAsia="SimSun" w:hAnsi="SimSun" w:cs="MS Gothic" w:hint="eastAsia"/>
          <w:lang w:eastAsia="zh-CN"/>
        </w:rPr>
        <w:t>您在指定的</w:t>
      </w:r>
      <w:r w:rsidRPr="002A53DD">
        <w:rPr>
          <w:rFonts w:eastAsia="SimSun" w:hint="eastAsia"/>
          <w:lang w:eastAsia="zh-CN"/>
        </w:rPr>
        <w:t xml:space="preserve"> Microsoft Azure </w:t>
      </w:r>
      <w:r w:rsidRPr="002A53DD">
        <w:rPr>
          <w:rFonts w:eastAsia="SimSun" w:hAnsi="SimSun" w:cs="MingLiU" w:hint="eastAsia"/>
          <w:lang w:eastAsia="zh-CN"/>
        </w:rPr>
        <w:t>订购中部署的所有配置文件的总累计部署分钟数</w:t>
      </w:r>
      <w:r w:rsidRPr="002A53DD">
        <w:rPr>
          <w:rFonts w:eastAsia="SimSun" w:hAnsi="SimSun" w:cs="Malgun Gothic" w:hint="eastAsia"/>
          <w:lang w:eastAsia="zh-CN"/>
        </w:rPr>
        <w:t>。</w:t>
      </w:r>
      <w:r w:rsidRPr="002A53DD">
        <w:rPr>
          <w:rFonts w:eastAsia="SimSun" w:hAnsi="SimSun" w:cs="MS Gothic" w:hint="eastAsia"/>
          <w:lang w:eastAsia="zh-CN"/>
        </w:rPr>
        <w:t>在某一分</w:t>
      </w:r>
      <w:r w:rsidRPr="002A53DD">
        <w:rPr>
          <w:rFonts w:eastAsia="SimSun" w:hAnsi="SimSun" w:cs="MingLiU" w:hint="eastAsia"/>
          <w:lang w:eastAsia="zh-CN"/>
        </w:rPr>
        <w:t>钟内</w:t>
      </w:r>
      <w:r w:rsidRPr="002A53DD">
        <w:rPr>
          <w:rFonts w:eastAsia="SimSun" w:hAnsi="SimSun" w:cs="Malgun Gothic" w:hint="eastAsia"/>
          <w:lang w:eastAsia="zh-CN"/>
        </w:rPr>
        <w:t>，</w:t>
      </w:r>
      <w:r w:rsidRPr="002A53DD">
        <w:rPr>
          <w:rFonts w:eastAsia="SimSun" w:hAnsi="SimSun" w:cs="MS Gothic" w:hint="eastAsia"/>
          <w:lang w:eastAsia="zh-CN"/>
        </w:rPr>
        <w:t>如果</w:t>
      </w:r>
      <w:r w:rsidRPr="002A53DD">
        <w:rPr>
          <w:rFonts w:eastAsia="SimSun" w:hAnsi="SimSun" w:cs="MingLiU" w:hint="eastAsia"/>
          <w:lang w:eastAsia="zh-CN"/>
        </w:rPr>
        <w:t>针对配置文件中指定的</w:t>
      </w:r>
      <w:r w:rsidRPr="002A53DD">
        <w:rPr>
          <w:rFonts w:eastAsia="SimSun" w:hint="eastAsia"/>
          <w:lang w:eastAsia="zh-CN"/>
        </w:rPr>
        <w:t xml:space="preserve"> DNS </w:t>
      </w:r>
      <w:r w:rsidRPr="002A53DD">
        <w:rPr>
          <w:rFonts w:eastAsia="SimSun" w:hAnsi="SimSun" w:cs="MS Gothic" w:hint="eastAsia"/>
          <w:lang w:eastAsia="zh-CN"/>
        </w:rPr>
        <w:t>名称的所有</w:t>
      </w:r>
      <w:r w:rsidRPr="002A53DD">
        <w:rPr>
          <w:rFonts w:eastAsia="SimSun" w:hAnsi="SimSun" w:cs="MingLiU" w:hint="eastAsia"/>
          <w:lang w:eastAsia="zh-CN"/>
        </w:rPr>
        <w:t>连续</w:t>
      </w:r>
      <w:r w:rsidRPr="002A53DD">
        <w:rPr>
          <w:rFonts w:eastAsia="SimSun" w:hint="eastAsia"/>
          <w:lang w:eastAsia="zh-CN"/>
        </w:rPr>
        <w:t xml:space="preserve"> DNS </w:t>
      </w:r>
      <w:r w:rsidRPr="002A53DD">
        <w:rPr>
          <w:rFonts w:eastAsia="SimSun" w:hAnsi="SimSun" w:cs="MingLiU" w:hint="eastAsia"/>
          <w:lang w:eastAsia="zh-CN"/>
        </w:rPr>
        <w:t>查询都未能在两秒内产生有效的</w:t>
      </w:r>
      <w:r w:rsidRPr="002A53DD">
        <w:rPr>
          <w:rFonts w:eastAsia="SimSun" w:hint="eastAsia"/>
          <w:lang w:eastAsia="zh-CN"/>
        </w:rPr>
        <w:t xml:space="preserve"> DNS </w:t>
      </w:r>
      <w:r w:rsidRPr="002A53DD">
        <w:rPr>
          <w:rFonts w:eastAsia="SimSun" w:hAnsi="SimSun" w:cs="MS Gothic" w:hint="eastAsia"/>
          <w:lang w:eastAsia="zh-CN"/>
        </w:rPr>
        <w:t>响</w:t>
      </w:r>
      <w:r w:rsidRPr="002A53DD">
        <w:rPr>
          <w:rFonts w:eastAsia="SimSun" w:hAnsi="SimSun" w:cs="MingLiU" w:hint="eastAsia"/>
          <w:lang w:eastAsia="zh-CN"/>
        </w:rPr>
        <w:t>应</w:t>
      </w:r>
      <w:r w:rsidRPr="002A53DD">
        <w:rPr>
          <w:rFonts w:eastAsia="SimSun" w:hAnsi="SimSun" w:cs="Malgun Gothic" w:hint="eastAsia"/>
          <w:lang w:eastAsia="zh-CN"/>
        </w:rPr>
        <w:t>，</w:t>
      </w:r>
      <w:r w:rsidRPr="002A53DD">
        <w:rPr>
          <w:rFonts w:eastAsia="SimSun" w:hAnsi="SimSun" w:cs="MingLiU" w:hint="eastAsia"/>
          <w:lang w:eastAsia="zh-CN"/>
        </w:rPr>
        <w:t>则认为指定的配置文件在这一分钟内不可用</w:t>
      </w:r>
      <w:r w:rsidRPr="002A53DD">
        <w:rPr>
          <w:rFonts w:eastAsia="SimSun" w:hAnsi="SimSun" w:cs="MS Mincho" w:hint="eastAsia"/>
          <w:lang w:eastAsia="zh-CN"/>
        </w:rPr>
        <w:t>。</w:t>
      </w:r>
    </w:p>
    <w:p w14:paraId="06D9C2D4" w14:textId="77777777" w:rsidR="00137E67" w:rsidRPr="002A53DD" w:rsidRDefault="00137E67" w:rsidP="000C604C">
      <w:pPr>
        <w:pStyle w:val="ProductList-Body"/>
        <w:rPr>
          <w:rFonts w:eastAsia="SimSun"/>
          <w:lang w:eastAsia="zh-CN"/>
        </w:rPr>
      </w:pPr>
    </w:p>
    <w:p w14:paraId="6B13E05B"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7492FCBD" w14:textId="77777777" w:rsidR="00137E67" w:rsidRPr="002A53DD" w:rsidRDefault="00137E67" w:rsidP="000C604C">
      <w:pPr>
        <w:pStyle w:val="ProductList-Body"/>
        <w:rPr>
          <w:rFonts w:eastAsia="SimSun"/>
          <w:lang w:eastAsia="zh-CN"/>
        </w:rPr>
      </w:pPr>
    </w:p>
    <w:p w14:paraId="45F6DE43" w14:textId="77777777" w:rsidR="00137E67" w:rsidRPr="007E0270" w:rsidRDefault="00A11D16" w:rsidP="000C604C">
      <w:pPr>
        <w:pStyle w:val="ListParagraph"/>
        <w:rPr>
          <w:rFonts w:ascii="Cambria Math" w:eastAsia="SimSun" w:hAnsi="Cambria Math"/>
          <w:sz w:val="18"/>
          <w:szCs w:val="18"/>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2AB99711"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62F0C15F" w14:textId="7777777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CE54224"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227262F"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3C0E014E"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3753B8"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939D7F"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1CE97EE9"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54E3F5"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B9E094"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bookmarkStart w:id="282" w:name="_Toc412532215"/>
    <w:bookmarkStart w:id="283" w:name="_Toc457821586"/>
    <w:bookmarkStart w:id="284" w:name="VirtualMachines"/>
    <w:bookmarkStart w:id="285" w:name="_Toc480808159"/>
    <w:bookmarkStart w:id="286" w:name="_Toc477262608"/>
    <w:bookmarkStart w:id="287" w:name="_Toc453915880"/>
    <w:bookmarkStart w:id="288" w:name="_Toc450912807"/>
    <w:bookmarkStart w:id="289" w:name="VirtualNetworkGateway"/>
    <w:bookmarkStart w:id="290" w:name="_Toc421206072"/>
    <w:bookmarkStart w:id="291" w:name="_Toc425256458"/>
    <w:bookmarkStart w:id="292" w:name="_Toc412532217"/>
    <w:p w14:paraId="50062B70" w14:textId="77777777" w:rsidR="002A5683" w:rsidRPr="002A53DD" w:rsidRDefault="002A5683"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27EBDFBE" w14:textId="77777777" w:rsidR="00292EEC" w:rsidRPr="002A53DD" w:rsidRDefault="00292EEC" w:rsidP="000C604C">
      <w:pPr>
        <w:pStyle w:val="ProductList-Offering2Heading"/>
        <w:tabs>
          <w:tab w:val="clear" w:pos="360"/>
          <w:tab w:val="clear" w:pos="720"/>
          <w:tab w:val="clear" w:pos="1080"/>
        </w:tabs>
        <w:outlineLvl w:val="2"/>
        <w:rPr>
          <w:rFonts w:ascii="Calibri" w:eastAsia="SimSun" w:hAnsi="Calibri"/>
        </w:rPr>
      </w:pPr>
      <w:bookmarkStart w:id="293" w:name="_Toc52279273"/>
      <w:r w:rsidRPr="002A53DD">
        <w:rPr>
          <w:rFonts w:ascii="Calibri" w:eastAsia="SimSun" w:hAnsi="Calibri" w:hint="eastAsia"/>
        </w:rPr>
        <w:t>虚拟机</w:t>
      </w:r>
      <w:bookmarkEnd w:id="282"/>
      <w:bookmarkEnd w:id="283"/>
      <w:bookmarkEnd w:id="284"/>
      <w:bookmarkEnd w:id="285"/>
      <w:bookmarkEnd w:id="286"/>
      <w:bookmarkEnd w:id="293"/>
    </w:p>
    <w:p w14:paraId="1EF333B3" w14:textId="77777777" w:rsidR="00292EEC" w:rsidRPr="002A53DD" w:rsidRDefault="00292EEC" w:rsidP="000C604C">
      <w:pPr>
        <w:pStyle w:val="ProductList-Body"/>
        <w:rPr>
          <w:rFonts w:ascii="Calibri" w:eastAsia="SimSun" w:hAnsi="Calibri"/>
        </w:rPr>
      </w:pPr>
      <w:r w:rsidRPr="002A53DD">
        <w:rPr>
          <w:rFonts w:ascii="Calibri" w:eastAsia="SimSun" w:hAnsi="Calibri" w:hint="eastAsia"/>
          <w:b/>
          <w:color w:val="00188F"/>
        </w:rPr>
        <w:t>附加定义</w:t>
      </w:r>
      <w:r w:rsidRPr="00B17C0F">
        <w:rPr>
          <w:rFonts w:ascii="SimSun" w:eastAsia="SimSun" w:hAnsi="SimSun" w:cstheme="minorHAnsi"/>
        </w:rPr>
        <w:t>：</w:t>
      </w:r>
    </w:p>
    <w:p w14:paraId="73130BED" w14:textId="77777777" w:rsidR="00292EEC" w:rsidRDefault="00292EEC" w:rsidP="000C604C">
      <w:pPr>
        <w:pStyle w:val="ProductList-Body"/>
        <w:rPr>
          <w:rFonts w:ascii="Calibri" w:hAnsi="Calibri"/>
        </w:rPr>
      </w:pPr>
      <w:r w:rsidRPr="00B17C0F">
        <w:rPr>
          <w:rFonts w:ascii="SimSun" w:eastAsia="SimSun" w:hAnsi="SimSun" w:cstheme="minorHAnsi"/>
          <w:lang w:val="zh-CN" w:eastAsia="zh-CN" w:bidi="zh-CN"/>
        </w:rPr>
        <w:t>“</w:t>
      </w:r>
      <w:r w:rsidRPr="002A53DD">
        <w:rPr>
          <w:rFonts w:ascii="Calibri" w:eastAsia="SimSun" w:hAnsi="Calibri" w:hint="eastAsia"/>
          <w:b/>
          <w:color w:val="00188F"/>
        </w:rPr>
        <w:t>可用性集</w:t>
      </w:r>
      <w:r w:rsidRPr="00B17C0F">
        <w:rPr>
          <w:rFonts w:ascii="SimSun" w:eastAsia="SimSun" w:hAnsi="SimSun" w:cstheme="minorHAnsi"/>
          <w:lang w:val="zh-CN" w:eastAsia="zh-CN" w:bidi="zh-CN"/>
        </w:rPr>
        <w:t>”</w:t>
      </w:r>
      <w:r w:rsidRPr="002A53DD">
        <w:rPr>
          <w:rFonts w:ascii="Calibri" w:eastAsia="SimSun" w:hAnsi="Calibri" w:hint="eastAsia"/>
        </w:rPr>
        <w:t>是指为了避免单点故障在不同的容错域中部署的两个或多个虚拟机。</w:t>
      </w:r>
    </w:p>
    <w:p w14:paraId="3CBD8240" w14:textId="77777777" w:rsidR="0074096D" w:rsidRPr="00ED77FA" w:rsidRDefault="0074096D" w:rsidP="000C604C">
      <w:pPr>
        <w:pStyle w:val="ProductList-Body"/>
        <w:spacing w:after="40"/>
        <w:rPr>
          <w:rFonts w:eastAsia="SimSun"/>
        </w:rPr>
      </w:pPr>
      <w:r w:rsidRPr="00B17C0F">
        <w:rPr>
          <w:rFonts w:ascii="SimSun" w:eastAsia="SimSun" w:hAnsi="SimSun" w:cstheme="minorHAnsi"/>
        </w:rPr>
        <w:t>“</w:t>
      </w:r>
      <w:r w:rsidRPr="00ED77FA">
        <w:rPr>
          <w:rFonts w:eastAsia="SimSun"/>
          <w:b/>
          <w:color w:val="00188F"/>
        </w:rPr>
        <w:t>可用性空间</w:t>
      </w:r>
      <w:r w:rsidRPr="00B17C0F">
        <w:rPr>
          <w:rFonts w:ascii="SimSun" w:eastAsia="SimSun" w:hAnsi="SimSun" w:cstheme="minorHAnsi"/>
        </w:rPr>
        <w:t>”</w:t>
      </w:r>
      <w:r w:rsidRPr="00ED77FA">
        <w:rPr>
          <w:rFonts w:eastAsia="SimSun"/>
        </w:rPr>
        <w:t>是</w:t>
      </w:r>
      <w:r w:rsidRPr="00ED77FA">
        <w:rPr>
          <w:rFonts w:eastAsia="SimSun"/>
        </w:rPr>
        <w:t xml:space="preserve"> Azure </w:t>
      </w:r>
      <w:r w:rsidRPr="00ED77FA">
        <w:rPr>
          <w:rFonts w:eastAsia="SimSun"/>
        </w:rPr>
        <w:t>地区内部不具备容错功能的区域，提供冗余的电力、制冷和网络。</w:t>
      </w:r>
    </w:p>
    <w:p w14:paraId="08873B87" w14:textId="77777777" w:rsidR="00B860B4" w:rsidRPr="00721F38" w:rsidRDefault="00B860B4" w:rsidP="00B860B4">
      <w:pPr>
        <w:pStyle w:val="ProductList-Body"/>
        <w:spacing w:after="40"/>
        <w:rPr>
          <w:rFonts w:eastAsia="SimSun" w:cstheme="minorHAnsi"/>
        </w:rPr>
      </w:pPr>
      <w:r w:rsidRPr="00A27D46">
        <w:rPr>
          <w:rFonts w:ascii="SimSun" w:eastAsia="SimSun" w:hAnsi="SimSun" w:cstheme="minorHAnsi"/>
          <w:color w:val="00188F"/>
        </w:rPr>
        <w:t>“</w:t>
      </w:r>
      <w:r w:rsidRPr="00721F38">
        <w:rPr>
          <w:rFonts w:eastAsia="SimSun" w:cstheme="minorHAnsi"/>
          <w:b/>
          <w:bCs/>
          <w:color w:val="00188F"/>
        </w:rPr>
        <w:t xml:space="preserve">Azure </w:t>
      </w:r>
      <w:r w:rsidRPr="00721F38">
        <w:rPr>
          <w:rFonts w:eastAsia="SimSun" w:cstheme="minorHAnsi"/>
          <w:b/>
          <w:bCs/>
          <w:color w:val="00188F"/>
        </w:rPr>
        <w:t>专用主机</w:t>
      </w:r>
      <w:r w:rsidRPr="00A27D46">
        <w:rPr>
          <w:rFonts w:ascii="SimSun" w:eastAsia="SimSun" w:hAnsi="SimSun" w:cstheme="minorHAnsi"/>
          <w:color w:val="00188F"/>
        </w:rPr>
        <w:t>”</w:t>
      </w:r>
      <w:r w:rsidRPr="00721F38">
        <w:rPr>
          <w:rFonts w:eastAsia="SimSun" w:cstheme="minorHAnsi"/>
        </w:rPr>
        <w:t>提供托管一个或多个</w:t>
      </w:r>
      <w:r w:rsidRPr="00721F38">
        <w:rPr>
          <w:rFonts w:eastAsia="SimSun" w:cstheme="minorHAnsi"/>
        </w:rPr>
        <w:t xml:space="preserve"> Azure </w:t>
      </w:r>
      <w:r w:rsidRPr="00721F38">
        <w:rPr>
          <w:rFonts w:eastAsia="SimSun" w:cstheme="minorHAnsi"/>
        </w:rPr>
        <w:t>虚拟机的物理服务器，具有任何</w:t>
      </w:r>
      <w:r w:rsidRPr="00721F38">
        <w:rPr>
          <w:rFonts w:eastAsia="SimSun" w:cstheme="minorHAnsi"/>
        </w:rPr>
        <w:t xml:space="preserve"> SLA </w:t>
      </w:r>
      <w:r w:rsidRPr="00721F38">
        <w:rPr>
          <w:rFonts w:eastAsia="SimSun" w:cstheme="minorHAnsi"/>
        </w:rPr>
        <w:t>所需的</w:t>
      </w:r>
      <w:r w:rsidRPr="00721F38">
        <w:rPr>
          <w:rFonts w:eastAsia="SimSun" w:cstheme="minorHAnsi"/>
        </w:rPr>
        <w:t xml:space="preserve"> autoReplaceOnFailure</w:t>
      </w:r>
      <w:r w:rsidRPr="00721F38">
        <w:rPr>
          <w:rFonts w:eastAsia="SimSun" w:cstheme="minorHAnsi"/>
        </w:rPr>
        <w:t>（默认）设置。</w:t>
      </w:r>
    </w:p>
    <w:p w14:paraId="4D3AB488" w14:textId="77777777" w:rsidR="00504CEB" w:rsidRPr="002A53DD" w:rsidRDefault="00504CEB" w:rsidP="000C604C">
      <w:pPr>
        <w:tabs>
          <w:tab w:val="left" w:pos="360"/>
          <w:tab w:val="left" w:pos="720"/>
          <w:tab w:val="left" w:pos="1080"/>
        </w:tabs>
        <w:spacing w:after="40" w:line="240" w:lineRule="auto"/>
        <w:rPr>
          <w:rFonts w:ascii="Calibri" w:eastAsia="SimSun" w:hAnsi="Calibri" w:cs="Calibri"/>
          <w:sz w:val="18"/>
        </w:rPr>
      </w:pPr>
      <w:r w:rsidRPr="00B17C0F">
        <w:rPr>
          <w:rFonts w:ascii="SimSun" w:eastAsia="SimSun" w:hAnsi="SimSun" w:cstheme="minorHAnsi"/>
          <w:sz w:val="18"/>
        </w:rPr>
        <w:t>“</w:t>
      </w:r>
      <w:r w:rsidRPr="002A53DD">
        <w:rPr>
          <w:rFonts w:ascii="Calibri" w:eastAsia="SimSun" w:hAnsi="Calibri" w:cs="Calibri"/>
          <w:b/>
          <w:color w:val="00188F"/>
          <w:sz w:val="18"/>
        </w:rPr>
        <w:t>数据磁盘</w:t>
      </w:r>
      <w:r w:rsidRPr="00B17C0F">
        <w:rPr>
          <w:rFonts w:ascii="SimSun" w:eastAsia="SimSun" w:hAnsi="SimSun" w:cstheme="minorHAnsi"/>
          <w:sz w:val="18"/>
        </w:rPr>
        <w:t>”</w:t>
      </w:r>
      <w:r w:rsidRPr="002A53DD">
        <w:rPr>
          <w:rFonts w:ascii="Calibri" w:eastAsia="SimSun" w:hAnsi="Calibri" w:cs="Calibri"/>
          <w:sz w:val="18"/>
        </w:rPr>
        <w:t>是指用于存储应用程序数据的附加至虚拟机的永久性虚拟硬盘。</w:t>
      </w:r>
    </w:p>
    <w:p w14:paraId="393EB75D" w14:textId="77777777" w:rsidR="00B860B4" w:rsidRPr="00721F38" w:rsidRDefault="00B860B4" w:rsidP="00B860B4">
      <w:pPr>
        <w:pStyle w:val="ProductList-Body"/>
        <w:spacing w:after="40"/>
        <w:rPr>
          <w:rFonts w:eastAsia="SimSun" w:cstheme="minorHAnsi"/>
        </w:rPr>
      </w:pPr>
      <w:r w:rsidRPr="00A27D46">
        <w:rPr>
          <w:rFonts w:ascii="SimSun" w:eastAsia="SimSun" w:hAnsi="SimSun" w:cstheme="minorHAnsi"/>
          <w:color w:val="00188F"/>
        </w:rPr>
        <w:t>“</w:t>
      </w:r>
      <w:r w:rsidRPr="00721F38">
        <w:rPr>
          <w:rFonts w:eastAsia="SimSun" w:cstheme="minorHAnsi"/>
          <w:b/>
          <w:bCs/>
          <w:color w:val="00188F"/>
        </w:rPr>
        <w:t>专用主机组</w:t>
      </w:r>
      <w:r w:rsidRPr="00A27D46">
        <w:rPr>
          <w:rFonts w:ascii="SimSun" w:eastAsia="SimSun" w:hAnsi="SimSun" w:cstheme="minorHAnsi"/>
          <w:color w:val="00188F"/>
        </w:rPr>
        <w:t>”</w:t>
      </w:r>
      <w:r w:rsidRPr="00721F38">
        <w:rPr>
          <w:rFonts w:eastAsia="SimSun" w:cstheme="minorHAnsi"/>
        </w:rPr>
        <w:t>是一系列部署在不同容错域中的</w:t>
      </w:r>
      <w:r w:rsidRPr="00721F38">
        <w:rPr>
          <w:rFonts w:eastAsia="SimSun" w:cstheme="minorHAnsi"/>
        </w:rPr>
        <w:t xml:space="preserve"> Azure </w:t>
      </w:r>
      <w:r w:rsidRPr="00721F38">
        <w:rPr>
          <w:rFonts w:eastAsia="SimSun" w:cstheme="minorHAnsi"/>
        </w:rPr>
        <w:t>区域中的</w:t>
      </w:r>
      <w:r w:rsidRPr="00721F38">
        <w:rPr>
          <w:rFonts w:eastAsia="SimSun" w:cstheme="minorHAnsi"/>
        </w:rPr>
        <w:t xml:space="preserve"> Azure </w:t>
      </w:r>
      <w:r w:rsidRPr="00721F38">
        <w:rPr>
          <w:rFonts w:eastAsia="SimSun" w:cstheme="minorHAnsi"/>
        </w:rPr>
        <w:t>专用主机，可用于避免单点故障。</w:t>
      </w:r>
    </w:p>
    <w:p w14:paraId="602C92BB" w14:textId="77777777" w:rsidR="00504CEB" w:rsidRPr="002A53DD" w:rsidRDefault="00504CEB" w:rsidP="000C604C">
      <w:pPr>
        <w:tabs>
          <w:tab w:val="left" w:pos="360"/>
          <w:tab w:val="left" w:pos="720"/>
          <w:tab w:val="left" w:pos="1080"/>
        </w:tabs>
        <w:spacing w:after="40" w:line="240" w:lineRule="auto"/>
        <w:rPr>
          <w:rFonts w:ascii="Calibri" w:eastAsia="SimSun" w:hAnsi="Calibri" w:cs="Calibri"/>
          <w:sz w:val="18"/>
        </w:rPr>
      </w:pPr>
      <w:r w:rsidRPr="00B17C0F">
        <w:rPr>
          <w:rFonts w:ascii="SimSun" w:eastAsia="SimSun" w:hAnsi="SimSun" w:cstheme="minorHAnsi"/>
          <w:bCs/>
          <w:sz w:val="18"/>
        </w:rPr>
        <w:t>“</w:t>
      </w:r>
      <w:r w:rsidRPr="002A53DD">
        <w:rPr>
          <w:rFonts w:ascii="Calibri" w:eastAsia="SimSun" w:hAnsi="Calibri" w:cs="Calibri"/>
          <w:b/>
          <w:color w:val="00188F"/>
          <w:sz w:val="18"/>
        </w:rPr>
        <w:t>容错域</w:t>
      </w:r>
      <w:r w:rsidRPr="00B17C0F">
        <w:rPr>
          <w:rFonts w:ascii="SimSun" w:eastAsia="SimSun" w:hAnsi="SimSun" w:cstheme="minorHAnsi"/>
          <w:bCs/>
          <w:sz w:val="18"/>
        </w:rPr>
        <w:t>”</w:t>
      </w:r>
      <w:r w:rsidRPr="002A53DD">
        <w:rPr>
          <w:rFonts w:ascii="Calibri" w:eastAsia="SimSun" w:hAnsi="Calibri" w:cs="Calibri"/>
          <w:sz w:val="18"/>
        </w:rPr>
        <w:t>是指一组共享公共资源（例如电源和网络连接）的服务器的集合。</w:t>
      </w:r>
    </w:p>
    <w:p w14:paraId="2905FB28" w14:textId="77777777" w:rsidR="00504CEB" w:rsidRPr="002A53DD" w:rsidRDefault="00504CEB" w:rsidP="000C604C">
      <w:pPr>
        <w:tabs>
          <w:tab w:val="left" w:pos="360"/>
          <w:tab w:val="left" w:pos="720"/>
          <w:tab w:val="left" w:pos="1080"/>
        </w:tabs>
        <w:spacing w:after="40" w:line="240" w:lineRule="auto"/>
        <w:rPr>
          <w:rFonts w:ascii="Calibri" w:eastAsia="SimSun" w:hAnsi="Calibri" w:cs="Calibri"/>
          <w:sz w:val="18"/>
        </w:rPr>
      </w:pPr>
      <w:r w:rsidRPr="00B17C0F">
        <w:rPr>
          <w:rFonts w:ascii="SimSun" w:eastAsia="SimSun" w:hAnsi="SimSun" w:cstheme="minorHAnsi"/>
          <w:sz w:val="18"/>
        </w:rPr>
        <w:t>“</w:t>
      </w:r>
      <w:r w:rsidRPr="002A53DD">
        <w:rPr>
          <w:rFonts w:ascii="Calibri" w:eastAsia="SimSun" w:hAnsi="Calibri" w:cs="Calibri"/>
          <w:b/>
          <w:color w:val="00188F"/>
          <w:sz w:val="18"/>
        </w:rPr>
        <w:t>操作系统磁盘</w:t>
      </w:r>
      <w:r w:rsidRPr="00B17C0F">
        <w:rPr>
          <w:rFonts w:ascii="SimSun" w:eastAsia="SimSun" w:hAnsi="SimSun" w:cstheme="minorHAnsi"/>
          <w:sz w:val="18"/>
        </w:rPr>
        <w:t>”</w:t>
      </w:r>
      <w:r w:rsidRPr="002A53DD">
        <w:rPr>
          <w:rFonts w:ascii="Calibri" w:eastAsia="SimSun" w:hAnsi="Calibri" w:cs="Calibri"/>
          <w:sz w:val="18"/>
        </w:rPr>
        <w:t>是指用于存储虚拟机操作系统的附加至虚拟机的永久性虚拟硬盘。</w:t>
      </w:r>
    </w:p>
    <w:p w14:paraId="65810499" w14:textId="77777777" w:rsidR="00504CEB" w:rsidRPr="002A53DD" w:rsidRDefault="00504CEB" w:rsidP="000C604C">
      <w:pPr>
        <w:tabs>
          <w:tab w:val="left" w:pos="360"/>
          <w:tab w:val="left" w:pos="720"/>
          <w:tab w:val="left" w:pos="1080"/>
        </w:tabs>
        <w:spacing w:after="0" w:line="240" w:lineRule="auto"/>
        <w:rPr>
          <w:rFonts w:ascii="Calibri" w:eastAsia="SimSun" w:hAnsi="Calibri" w:cs="Calibri"/>
          <w:sz w:val="18"/>
        </w:rPr>
      </w:pPr>
      <w:r w:rsidRPr="00B17C0F">
        <w:rPr>
          <w:rFonts w:ascii="SimSun" w:eastAsia="SimSun" w:hAnsi="SimSun" w:cstheme="minorHAnsi"/>
          <w:sz w:val="18"/>
        </w:rPr>
        <w:t>“</w:t>
      </w:r>
      <w:r w:rsidRPr="002A53DD">
        <w:rPr>
          <w:rFonts w:ascii="Calibri" w:eastAsia="SimSun" w:hAnsi="Calibri" w:cs="Calibri"/>
          <w:b/>
          <w:color w:val="00188F"/>
          <w:sz w:val="18"/>
        </w:rPr>
        <w:t>单实例</w:t>
      </w:r>
      <w:r w:rsidRPr="00B17C0F">
        <w:rPr>
          <w:rFonts w:ascii="SimSun" w:eastAsia="SimSun" w:hAnsi="SimSun" w:cstheme="minorHAnsi"/>
          <w:sz w:val="18"/>
        </w:rPr>
        <w:t>”</w:t>
      </w:r>
      <w:r w:rsidRPr="002A53DD">
        <w:rPr>
          <w:rFonts w:ascii="Calibri" w:eastAsia="SimSun" w:hAnsi="Calibri" w:cs="Calibri"/>
          <w:sz w:val="18"/>
        </w:rPr>
        <w:t>是指未部署在可用性集中或只包含部署在可用性集中的一个实例的任何单个</w:t>
      </w:r>
      <w:r w:rsidRPr="002A53DD">
        <w:rPr>
          <w:rFonts w:ascii="Calibri" w:eastAsia="SimSun" w:hAnsi="Calibri" w:cs="Calibri"/>
          <w:sz w:val="18"/>
        </w:rPr>
        <w:t xml:space="preserve"> Microsoft Azure </w:t>
      </w:r>
      <w:r w:rsidRPr="002A53DD">
        <w:rPr>
          <w:rFonts w:ascii="Calibri" w:eastAsia="SimSun" w:hAnsi="Calibri" w:cs="Calibri"/>
          <w:sz w:val="18"/>
        </w:rPr>
        <w:t>虚拟机。</w:t>
      </w:r>
    </w:p>
    <w:p w14:paraId="219A3DF9" w14:textId="4FF5EFEC" w:rsidR="00504CEB" w:rsidRPr="002A53DD" w:rsidRDefault="00504CEB" w:rsidP="000C604C">
      <w:pPr>
        <w:tabs>
          <w:tab w:val="left" w:pos="360"/>
          <w:tab w:val="left" w:pos="720"/>
          <w:tab w:val="left" w:pos="1080"/>
        </w:tabs>
        <w:spacing w:after="0" w:line="240" w:lineRule="auto"/>
        <w:rPr>
          <w:rFonts w:ascii="Calibri" w:eastAsia="SimSun" w:hAnsi="Calibri" w:cs="Calibri"/>
          <w:sz w:val="18"/>
        </w:rPr>
      </w:pPr>
      <w:r w:rsidRPr="00B17C0F">
        <w:rPr>
          <w:rFonts w:ascii="SimSun" w:eastAsia="SimSun" w:hAnsi="SimSun" w:cstheme="minorHAnsi"/>
          <w:bCs/>
          <w:sz w:val="18"/>
        </w:rPr>
        <w:t>“</w:t>
      </w:r>
      <w:r w:rsidRPr="002A53DD">
        <w:rPr>
          <w:rFonts w:ascii="Calibri" w:eastAsia="SimSun" w:hAnsi="Calibri" w:cs="Calibri"/>
          <w:b/>
          <w:color w:val="00188F"/>
          <w:sz w:val="18"/>
        </w:rPr>
        <w:t>虚拟机</w:t>
      </w:r>
      <w:r w:rsidRPr="00B17C0F">
        <w:rPr>
          <w:rFonts w:ascii="SimSun" w:eastAsia="SimSun" w:hAnsi="SimSun" w:cstheme="minorHAnsi"/>
          <w:bCs/>
          <w:sz w:val="18"/>
        </w:rPr>
        <w:t>”</w:t>
      </w:r>
      <w:r w:rsidR="00B860B4" w:rsidRPr="00B860B4">
        <w:rPr>
          <w:rFonts w:eastAsia="SimSun" w:cstheme="minorHAnsi"/>
        </w:rPr>
        <w:t xml:space="preserve"> </w:t>
      </w:r>
      <w:r w:rsidR="00B860B4" w:rsidRPr="00B860B4">
        <w:rPr>
          <w:rFonts w:eastAsia="SimSun" w:cstheme="minorHAnsi"/>
          <w:sz w:val="18"/>
          <w:szCs w:val="18"/>
        </w:rPr>
        <w:t>是指可以单独部署也可以作为可用性集的一部分部署或使用专用主机组部署的永久性实例类型。虚拟机可以部署在</w:t>
      </w:r>
      <w:r w:rsidR="00B860B4" w:rsidRPr="00B860B4">
        <w:rPr>
          <w:rFonts w:eastAsia="SimSun" w:cstheme="minorHAnsi"/>
          <w:sz w:val="18"/>
          <w:szCs w:val="18"/>
        </w:rPr>
        <w:t xml:space="preserve"> Azure </w:t>
      </w:r>
      <w:r w:rsidR="00B860B4" w:rsidRPr="00B860B4">
        <w:rPr>
          <w:rFonts w:eastAsia="SimSun" w:cstheme="minorHAnsi"/>
          <w:sz w:val="18"/>
          <w:szCs w:val="18"/>
        </w:rPr>
        <w:t>中的多租户环境中，也可以部署在使用</w:t>
      </w:r>
      <w:r w:rsidR="00B860B4" w:rsidRPr="00B860B4">
        <w:rPr>
          <w:rFonts w:eastAsia="SimSun" w:cstheme="minorHAnsi"/>
          <w:sz w:val="18"/>
          <w:szCs w:val="18"/>
        </w:rPr>
        <w:t xml:space="preserve"> Azure </w:t>
      </w:r>
      <w:r w:rsidR="00B860B4" w:rsidRPr="00B860B4">
        <w:rPr>
          <w:rFonts w:eastAsia="SimSun" w:cstheme="minorHAnsi"/>
          <w:sz w:val="18"/>
          <w:szCs w:val="18"/>
        </w:rPr>
        <w:t>专用主机的孤立的单租户环境中</w:t>
      </w:r>
      <w:r w:rsidRPr="00B860B4">
        <w:rPr>
          <w:rFonts w:ascii="Calibri" w:eastAsia="SimSun" w:hAnsi="Calibri" w:cs="Calibri"/>
          <w:sz w:val="18"/>
          <w:szCs w:val="18"/>
        </w:rPr>
        <w:t>。</w:t>
      </w:r>
    </w:p>
    <w:p w14:paraId="35482B83" w14:textId="77777777" w:rsidR="00504CEB" w:rsidRPr="002A53DD" w:rsidRDefault="00504CEB" w:rsidP="000C604C">
      <w:pPr>
        <w:tabs>
          <w:tab w:val="left" w:pos="360"/>
          <w:tab w:val="left" w:pos="720"/>
          <w:tab w:val="left" w:pos="1080"/>
        </w:tabs>
        <w:spacing w:after="0" w:line="240" w:lineRule="auto"/>
        <w:rPr>
          <w:rFonts w:ascii="Calibri" w:eastAsia="SimSun" w:hAnsi="Calibri" w:cs="Calibri"/>
          <w:sz w:val="18"/>
        </w:rPr>
      </w:pPr>
      <w:r w:rsidRPr="00B17C0F">
        <w:rPr>
          <w:rFonts w:ascii="SimSun" w:eastAsia="SimSun" w:hAnsi="SimSun" w:cstheme="minorHAnsi"/>
          <w:sz w:val="18"/>
        </w:rPr>
        <w:t>“</w:t>
      </w:r>
      <w:r w:rsidRPr="002A53DD">
        <w:rPr>
          <w:rFonts w:ascii="Calibri" w:eastAsia="SimSun" w:hAnsi="Calibri" w:cs="Calibri"/>
          <w:b/>
          <w:color w:val="00188F"/>
          <w:sz w:val="18"/>
        </w:rPr>
        <w:t>虚拟机连接性</w:t>
      </w:r>
      <w:r w:rsidRPr="00B17C0F">
        <w:rPr>
          <w:rFonts w:ascii="SimSun" w:eastAsia="SimSun" w:hAnsi="SimSun" w:cstheme="minorHAnsi"/>
          <w:sz w:val="18"/>
        </w:rPr>
        <w:t>”</w:t>
      </w:r>
      <w:r w:rsidRPr="002A53DD">
        <w:rPr>
          <w:rFonts w:ascii="Calibri" w:eastAsia="SimSun" w:hAnsi="Calibri" w:cs="Calibri"/>
          <w:sz w:val="18"/>
        </w:rPr>
        <w:t xml:space="preserve"> </w:t>
      </w:r>
      <w:r w:rsidRPr="002A53DD">
        <w:rPr>
          <w:rFonts w:ascii="Calibri" w:eastAsia="SimSun" w:hAnsi="Calibri" w:cs="Calibri"/>
          <w:sz w:val="18"/>
        </w:rPr>
        <w:t>是指在</w:t>
      </w:r>
      <w:r w:rsidRPr="002A53DD">
        <w:rPr>
          <w:rFonts w:ascii="Calibri" w:eastAsia="SimSun" w:hAnsi="Calibri" w:cs="Calibri"/>
          <w:sz w:val="18"/>
        </w:rPr>
        <w:t xml:space="preserve"> TCP </w:t>
      </w:r>
      <w:r w:rsidRPr="002A53DD">
        <w:rPr>
          <w:rFonts w:ascii="Calibri" w:eastAsia="SimSun" w:hAnsi="Calibri" w:cs="Calibri"/>
          <w:sz w:val="18"/>
        </w:rPr>
        <w:t>或</w:t>
      </w:r>
      <w:r w:rsidRPr="002A53DD">
        <w:rPr>
          <w:rFonts w:ascii="Calibri" w:eastAsia="SimSun" w:hAnsi="Calibri" w:cs="Calibri"/>
          <w:sz w:val="18"/>
        </w:rPr>
        <w:t xml:space="preserve"> UDP </w:t>
      </w:r>
      <w:r w:rsidRPr="002A53DD">
        <w:rPr>
          <w:rFonts w:ascii="Calibri" w:eastAsia="SimSun" w:hAnsi="Calibri" w:cs="Calibri"/>
          <w:sz w:val="18"/>
        </w:rPr>
        <w:t>网络协议下，虚拟机与其他</w:t>
      </w:r>
      <w:r w:rsidRPr="002A53DD">
        <w:rPr>
          <w:rFonts w:ascii="Calibri" w:eastAsia="SimSun" w:hAnsi="Calibri" w:cs="Calibri"/>
          <w:sz w:val="18"/>
        </w:rPr>
        <w:t xml:space="preserve"> IP </w:t>
      </w:r>
      <w:r w:rsidRPr="002A53DD">
        <w:rPr>
          <w:rFonts w:ascii="Calibri" w:eastAsia="SimSun" w:hAnsi="Calibri" w:cs="Calibri"/>
          <w:sz w:val="18"/>
        </w:rPr>
        <w:t>地址之间的双向网络流量。根据协议，虚拟机是针对允许的流量进行配置的。</w:t>
      </w:r>
      <w:r w:rsidRPr="002A53DD">
        <w:rPr>
          <w:rFonts w:ascii="Calibri" w:eastAsia="SimSun" w:hAnsi="Calibri" w:cs="Calibri"/>
          <w:sz w:val="18"/>
        </w:rPr>
        <w:t xml:space="preserve">IP </w:t>
      </w:r>
      <w:r w:rsidRPr="002A53DD">
        <w:rPr>
          <w:rFonts w:ascii="Calibri" w:eastAsia="SimSun" w:hAnsi="Calibri" w:cs="Calibri"/>
          <w:sz w:val="18"/>
        </w:rPr>
        <w:t>地址可以是与虚拟机相同的云服务中的</w:t>
      </w:r>
      <w:r w:rsidRPr="002A53DD">
        <w:rPr>
          <w:rFonts w:ascii="Calibri" w:eastAsia="SimSun" w:hAnsi="Calibri" w:cs="Calibri"/>
          <w:sz w:val="18"/>
        </w:rPr>
        <w:t xml:space="preserve"> IP </w:t>
      </w:r>
      <w:r w:rsidRPr="002A53DD">
        <w:rPr>
          <w:rFonts w:ascii="Calibri" w:eastAsia="SimSun" w:hAnsi="Calibri" w:cs="Calibri"/>
          <w:sz w:val="18"/>
        </w:rPr>
        <w:t>地址、与虚拟机相同的虚拟网络中的</w:t>
      </w:r>
      <w:r w:rsidRPr="002A53DD">
        <w:rPr>
          <w:rFonts w:ascii="Calibri" w:eastAsia="SimSun" w:hAnsi="Calibri" w:cs="Calibri"/>
          <w:sz w:val="18"/>
        </w:rPr>
        <w:t xml:space="preserve"> IP </w:t>
      </w:r>
      <w:r w:rsidRPr="002A53DD">
        <w:rPr>
          <w:rFonts w:ascii="Calibri" w:eastAsia="SimSun" w:hAnsi="Calibri" w:cs="Calibri"/>
          <w:sz w:val="18"/>
        </w:rPr>
        <w:t>地址或公共可路由</w:t>
      </w:r>
      <w:r w:rsidRPr="002A53DD">
        <w:rPr>
          <w:rFonts w:ascii="Calibri" w:eastAsia="SimSun" w:hAnsi="Calibri" w:cs="Calibri"/>
          <w:sz w:val="18"/>
        </w:rPr>
        <w:t xml:space="preserve"> IP </w:t>
      </w:r>
      <w:r w:rsidRPr="002A53DD">
        <w:rPr>
          <w:rFonts w:ascii="Calibri" w:eastAsia="SimSun" w:hAnsi="Calibri" w:cs="Calibri"/>
          <w:sz w:val="18"/>
        </w:rPr>
        <w:t>地址。</w:t>
      </w:r>
    </w:p>
    <w:p w14:paraId="2CBA00F4" w14:textId="77777777" w:rsidR="00504CEB" w:rsidRPr="002A53DD" w:rsidRDefault="00504CEB" w:rsidP="000C604C">
      <w:pPr>
        <w:tabs>
          <w:tab w:val="left" w:pos="360"/>
          <w:tab w:val="left" w:pos="720"/>
          <w:tab w:val="left" w:pos="1080"/>
        </w:tabs>
        <w:spacing w:after="0" w:line="240" w:lineRule="auto"/>
        <w:rPr>
          <w:rFonts w:ascii="Calibri" w:eastAsia="SimSun" w:hAnsi="Calibri" w:cs="Calibri"/>
          <w:sz w:val="18"/>
        </w:rPr>
      </w:pPr>
    </w:p>
    <w:p w14:paraId="76C36B9A" w14:textId="77777777" w:rsidR="0074096D" w:rsidRPr="00ED77FA" w:rsidRDefault="0074096D" w:rsidP="000C604C">
      <w:pPr>
        <w:pStyle w:val="ProductList-Body"/>
        <w:rPr>
          <w:rFonts w:eastAsia="SimSun"/>
        </w:rPr>
      </w:pPr>
      <w:r w:rsidRPr="00ED77FA">
        <w:rPr>
          <w:rFonts w:eastAsia="SimSun"/>
          <w:b/>
          <w:color w:val="00188F"/>
        </w:rPr>
        <w:t>可用性空间中的虚拟机的每月正常服务时间计算和服务级别</w:t>
      </w:r>
    </w:p>
    <w:p w14:paraId="4203E06A" w14:textId="77777777" w:rsidR="0074096D" w:rsidRPr="00ED77FA" w:rsidRDefault="0074096D" w:rsidP="000C604C">
      <w:pPr>
        <w:pStyle w:val="ProductList-Body"/>
        <w:ind w:left="360"/>
        <w:rPr>
          <w:rFonts w:eastAsia="SimSun"/>
        </w:rPr>
      </w:pPr>
      <w:r w:rsidRPr="00B17C0F">
        <w:rPr>
          <w:rFonts w:ascii="SimSun" w:eastAsia="SimSun" w:hAnsi="SimSun" w:cstheme="minorHAnsi"/>
        </w:rPr>
        <w:t>“</w:t>
      </w:r>
      <w:r w:rsidRPr="00ED77FA">
        <w:rPr>
          <w:rFonts w:eastAsia="SimSun"/>
          <w:b/>
          <w:color w:val="0072C6"/>
        </w:rPr>
        <w:t>最大可用分钟数</w:t>
      </w:r>
      <w:r w:rsidRPr="00B17C0F">
        <w:rPr>
          <w:rFonts w:ascii="SimSun" w:eastAsia="SimSun" w:hAnsi="SimSun" w:cstheme="minorHAnsi"/>
        </w:rPr>
        <w:t>”</w:t>
      </w:r>
      <w:r w:rsidRPr="00ED77FA">
        <w:rPr>
          <w:rFonts w:eastAsia="SimSun"/>
        </w:rPr>
        <w:t>是指在一个帐单月份期间，在同一地区跨两个或两个以上可用性空间部署两个或更多实例的总累计分钟数。从至少有两个同一区域跨两个可用性空间的虚拟机已经因客户发起的操作而开始发挥作用时开始，直到客户发起了可能导致停止或删除虚拟机的操作时截止，最大可用分钟数是以这一段时间范围来计量的。</w:t>
      </w:r>
    </w:p>
    <w:p w14:paraId="29C52AE2" w14:textId="77777777" w:rsidR="0074096D" w:rsidRPr="00ED77FA" w:rsidRDefault="0074096D" w:rsidP="000C604C">
      <w:pPr>
        <w:pStyle w:val="ProductList-Body"/>
        <w:ind w:left="360"/>
        <w:rPr>
          <w:rFonts w:eastAsia="SimSun"/>
        </w:rPr>
      </w:pPr>
      <w:r w:rsidRPr="00B17C0F">
        <w:rPr>
          <w:rFonts w:ascii="SimSun" w:eastAsia="SimSun" w:hAnsi="SimSun" w:cstheme="minorHAnsi"/>
        </w:rPr>
        <w:t>“</w:t>
      </w:r>
      <w:r w:rsidRPr="00ED77FA">
        <w:rPr>
          <w:rFonts w:eastAsia="SimSun"/>
          <w:b/>
          <w:color w:val="0072C6"/>
        </w:rPr>
        <w:t>停机时间</w:t>
      </w:r>
      <w:r w:rsidRPr="00B17C0F">
        <w:rPr>
          <w:rFonts w:ascii="SimSun" w:eastAsia="SimSun" w:hAnsi="SimSun" w:cstheme="minorHAnsi"/>
        </w:rPr>
        <w:t>”</w:t>
      </w:r>
      <w:r w:rsidRPr="00ED77FA">
        <w:rPr>
          <w:rFonts w:eastAsia="SimSun"/>
        </w:rPr>
        <w:t>是指在此区域内最大可用分钟数中不具备虚拟机连接性的总累计分钟数。</w:t>
      </w:r>
    </w:p>
    <w:p w14:paraId="0C0AFAEB" w14:textId="77777777" w:rsidR="0074096D" w:rsidRPr="00ED77FA" w:rsidRDefault="0074096D" w:rsidP="000C604C">
      <w:pPr>
        <w:pStyle w:val="ProductList-Body"/>
        <w:ind w:left="360"/>
        <w:rPr>
          <w:rFonts w:eastAsia="SimSun"/>
        </w:rPr>
      </w:pPr>
      <w:r w:rsidRPr="00ED77FA">
        <w:rPr>
          <w:rFonts w:eastAsia="SimSun"/>
        </w:rPr>
        <w:t>可用性空间中虚拟机的</w:t>
      </w:r>
      <w:r w:rsidRPr="00B17C0F">
        <w:rPr>
          <w:rFonts w:ascii="SimSun" w:eastAsia="SimSun" w:hAnsi="SimSun" w:cstheme="minorHAnsi"/>
        </w:rPr>
        <w:t>“</w:t>
      </w:r>
      <w:r w:rsidRPr="00ED77FA">
        <w:rPr>
          <w:rFonts w:eastAsia="SimSun"/>
          <w:b/>
          <w:color w:val="0072C6"/>
        </w:rPr>
        <w:t>每月正常服务时间百分比</w:t>
      </w:r>
      <w:r w:rsidRPr="00B17C0F">
        <w:rPr>
          <w:rFonts w:ascii="SimSun" w:eastAsia="SimSun" w:hAnsi="SimSun" w:cstheme="minorHAnsi"/>
        </w:rPr>
        <w:t>”</w:t>
      </w:r>
      <w:r w:rsidRPr="00ED77FA">
        <w:rPr>
          <w:rFonts w:eastAsia="SimSun"/>
        </w:rPr>
        <w:t>按以下方式计算</w:t>
      </w:r>
      <w:r w:rsidRPr="00B17C0F">
        <w:rPr>
          <w:rFonts w:ascii="SimSun" w:eastAsia="SimSun" w:hAnsi="SimSun" w:cstheme="minorHAnsi"/>
        </w:rPr>
        <w:t>：</w:t>
      </w:r>
      <w:r w:rsidRPr="00ED77FA">
        <w:rPr>
          <w:rFonts w:eastAsia="SimSun"/>
        </w:rPr>
        <w:t>指定的</w:t>
      </w:r>
      <w:r w:rsidRPr="00ED77FA">
        <w:rPr>
          <w:rFonts w:eastAsia="SimSun"/>
        </w:rPr>
        <w:t xml:space="preserve"> Microsoft Azure </w:t>
      </w:r>
      <w:r w:rsidRPr="00ED77FA">
        <w:rPr>
          <w:rFonts w:eastAsia="SimSun"/>
        </w:rPr>
        <w:t>订阅在一个帐单月份期间的最大可用分钟数减去停机时间，再除以最大可用分钟数。每月正常服务时间百分比计算公式如下所示</w:t>
      </w:r>
      <w:r w:rsidRPr="00B17C0F">
        <w:rPr>
          <w:rFonts w:ascii="SimSun" w:eastAsia="SimSun" w:hAnsi="SimSun" w:cstheme="minorHAnsi"/>
        </w:rPr>
        <w:t>：</w:t>
      </w:r>
    </w:p>
    <w:p w14:paraId="1C48C28B" w14:textId="77777777" w:rsidR="0074096D" w:rsidRPr="00ED77FA" w:rsidRDefault="0074096D" w:rsidP="000C604C">
      <w:pPr>
        <w:pStyle w:val="ProductList-Body"/>
        <w:ind w:left="360"/>
        <w:rPr>
          <w:rFonts w:eastAsia="SimSun"/>
        </w:rPr>
      </w:pPr>
    </w:p>
    <w:p w14:paraId="2E5C18AD" w14:textId="77777777" w:rsidR="0074096D" w:rsidRPr="007E0270" w:rsidRDefault="0074096D" w:rsidP="000C604C">
      <w:pPr>
        <w:pStyle w:val="ListParagraph"/>
        <w:rPr>
          <w:rFonts w:eastAsia="SimSun"/>
          <w:sz w:val="18"/>
          <w:szCs w:val="18"/>
        </w:rPr>
      </w:pPr>
      <m:oMathPara>
        <m:oMath>
          <m:r>
            <w:rPr>
              <w:rFonts w:ascii="Cambria Math" w:eastAsia="SimSun" w:hAnsi="Cambria Math" w:cs="Cambria Math"/>
              <w:sz w:val="18"/>
              <w:szCs w:val="18"/>
            </w:rPr>
            <m:t>每月正常服</m:t>
          </m:r>
          <m:r>
            <w:rPr>
              <w:rFonts w:ascii="Cambria Math" w:eastAsia="SimSun" w:hAnsi="Cambria Math" w:cs="Cambria Math" w:hint="eastAsia"/>
              <w:sz w:val="18"/>
              <w:szCs w:val="18"/>
            </w:rPr>
            <m:t>务时间百分比</m:t>
          </m:r>
          <m:r>
            <w:rPr>
              <w:rFonts w:ascii="Cambria Math" w:eastAsia="SimSun" w:hAnsi="Cambria Math" w:cs="Tahoma"/>
              <w:sz w:val="18"/>
              <w:szCs w:val="18"/>
            </w:rPr>
            <m:t xml:space="preserve">= </m:t>
          </m:r>
          <m:f>
            <m:fPr>
              <m:ctrlPr>
                <w:rPr>
                  <w:rFonts w:ascii="Cambria Math" w:eastAsia="SimSun" w:hAnsi="Cambria Math" w:cs="Tahoma"/>
                  <w:i/>
                  <w:sz w:val="18"/>
                  <w:szCs w:val="18"/>
                </w:rPr>
              </m:ctrlPr>
            </m:fPr>
            <m:num>
              <m:r>
                <m:rPr>
                  <m:nor/>
                </m:rPr>
                <w:rPr>
                  <w:rFonts w:eastAsia="SimSun" w:cs="Tahoma"/>
                  <w:i/>
                  <w:sz w:val="18"/>
                  <w:szCs w:val="18"/>
                </w:rPr>
                <m:t>(</m:t>
              </m:r>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r>
                <m:rPr>
                  <m:nor/>
                </m:rPr>
                <w:rPr>
                  <w:rFonts w:eastAsia="SimSun" w:cs="Tahoma"/>
                  <w:i/>
                  <w:sz w:val="18"/>
                  <w:szCs w:val="18"/>
                </w:rPr>
                <m:t>)</m:t>
              </m:r>
            </m:num>
            <m:den>
              <m:r>
                <m:rPr>
                  <m:nor/>
                </m:rPr>
                <w:rPr>
                  <w:rFonts w:ascii="Cambria Math" w:eastAsia="SimSun" w:cs="Tahoma"/>
                  <w:i/>
                  <w:sz w:val="18"/>
                  <w:szCs w:val="18"/>
                </w:rPr>
                <m:t>最大可用分</m:t>
              </m:r>
              <m:r>
                <m:rPr>
                  <m:nor/>
                </m:rPr>
                <w:rPr>
                  <w:rFonts w:ascii="Cambria Math" w:eastAsia="SimSun" w:cs="Tahoma" w:hint="eastAsia"/>
                  <w:i/>
                  <w:sz w:val="18"/>
                  <w:szCs w:val="18"/>
                </w:rPr>
                <m:t>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1E2B77F2" w14:textId="7FD258AE" w:rsidR="0074096D" w:rsidRPr="00ED77FA" w:rsidRDefault="00B860B4" w:rsidP="000C604C">
      <w:pPr>
        <w:pStyle w:val="ProductList-Body"/>
        <w:ind w:left="360"/>
        <w:rPr>
          <w:rFonts w:eastAsia="SimSun"/>
        </w:rPr>
      </w:pPr>
      <w:r w:rsidRPr="00721F38">
        <w:rPr>
          <w:rFonts w:eastAsia="SimSun" w:cstheme="minorHAnsi"/>
          <w:b/>
          <w:color w:val="0072C6"/>
        </w:rPr>
        <w:t>服务额度</w:t>
      </w:r>
      <w:r w:rsidR="0074096D" w:rsidRPr="00B17C0F">
        <w:rPr>
          <w:rFonts w:ascii="SimSun" w:eastAsia="SimSun" w:hAnsi="SimSun" w:cstheme="minorHAnsi"/>
        </w:rPr>
        <w:t>：</w:t>
      </w:r>
    </w:p>
    <w:p w14:paraId="04A54341" w14:textId="77777777" w:rsidR="0074096D" w:rsidRPr="00ED77FA" w:rsidRDefault="0074096D" w:rsidP="000C604C">
      <w:pPr>
        <w:pStyle w:val="ProductList-Body"/>
        <w:ind w:left="360"/>
        <w:rPr>
          <w:rFonts w:eastAsia="SimSun"/>
        </w:rPr>
      </w:pPr>
      <w:r w:rsidRPr="00ED77FA">
        <w:rPr>
          <w:rFonts w:eastAsia="SimSun"/>
        </w:rPr>
        <w:t>以下服务级别和服务费用减免适用于客户对同一区域中跨两个或更多可用性空间部署的虚拟机的使用</w:t>
      </w:r>
      <w:r w:rsidRPr="00B17C0F">
        <w:rPr>
          <w:rFonts w:ascii="SimSun" w:eastAsia="SimSun" w:hAnsi="SimSun" w:cstheme="minorHAnsi"/>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74096D" w:rsidRPr="007E0270" w14:paraId="1B43D52E" w14:textId="77777777" w:rsidTr="007C7201">
        <w:trPr>
          <w:tblHeader/>
        </w:trPr>
        <w:tc>
          <w:tcPr>
            <w:tcW w:w="5040" w:type="dxa"/>
            <w:shd w:val="clear" w:color="auto" w:fill="0072C6"/>
          </w:tcPr>
          <w:p w14:paraId="5311BAE7" w14:textId="77777777" w:rsidR="0074096D" w:rsidRPr="00ED77FA" w:rsidRDefault="0074096D" w:rsidP="000C604C">
            <w:pPr>
              <w:pStyle w:val="ProductList-OfferingBody"/>
              <w:jc w:val="center"/>
              <w:rPr>
                <w:rFonts w:eastAsia="SimSun"/>
                <w:color w:val="FFFFFF" w:themeColor="background1"/>
              </w:rPr>
            </w:pPr>
            <w:r w:rsidRPr="00ED77FA">
              <w:rPr>
                <w:rFonts w:eastAsia="SimSun"/>
                <w:color w:val="FFFFFF" w:themeColor="background1"/>
              </w:rPr>
              <w:t>每月正常服务时间百分比</w:t>
            </w:r>
          </w:p>
        </w:tc>
        <w:tc>
          <w:tcPr>
            <w:tcW w:w="5400" w:type="dxa"/>
            <w:shd w:val="clear" w:color="auto" w:fill="0072C6"/>
          </w:tcPr>
          <w:p w14:paraId="6A3C02C9" w14:textId="77777777" w:rsidR="0074096D" w:rsidRPr="00ED77FA" w:rsidRDefault="0074096D" w:rsidP="000C604C">
            <w:pPr>
              <w:pStyle w:val="ProductList-OfferingBody"/>
              <w:jc w:val="center"/>
              <w:rPr>
                <w:rFonts w:eastAsia="SimSun"/>
                <w:color w:val="FFFFFF" w:themeColor="background1"/>
              </w:rPr>
            </w:pPr>
            <w:r w:rsidRPr="00ED77FA">
              <w:rPr>
                <w:rFonts w:eastAsia="SimSun"/>
                <w:color w:val="FFFFFF" w:themeColor="background1"/>
              </w:rPr>
              <w:t>服务信用减免</w:t>
            </w:r>
          </w:p>
        </w:tc>
      </w:tr>
      <w:tr w:rsidR="0074096D" w:rsidRPr="007E0270" w14:paraId="641716C3" w14:textId="77777777" w:rsidTr="007C7201">
        <w:tc>
          <w:tcPr>
            <w:tcW w:w="5040" w:type="dxa"/>
          </w:tcPr>
          <w:p w14:paraId="1455F85E" w14:textId="77777777" w:rsidR="0074096D" w:rsidRPr="00ED77FA" w:rsidRDefault="0074096D" w:rsidP="000C604C">
            <w:pPr>
              <w:pStyle w:val="ProductList-OfferingBody"/>
              <w:jc w:val="center"/>
              <w:rPr>
                <w:rFonts w:eastAsia="SimSun"/>
              </w:rPr>
            </w:pPr>
            <w:r w:rsidRPr="00ED77FA">
              <w:rPr>
                <w:rFonts w:eastAsia="SimSun"/>
              </w:rPr>
              <w:t>&lt; 99.99%</w:t>
            </w:r>
          </w:p>
        </w:tc>
        <w:tc>
          <w:tcPr>
            <w:tcW w:w="5400" w:type="dxa"/>
          </w:tcPr>
          <w:p w14:paraId="4125D988" w14:textId="77777777" w:rsidR="0074096D" w:rsidRPr="00ED77FA" w:rsidRDefault="0074096D" w:rsidP="000C604C">
            <w:pPr>
              <w:pStyle w:val="ProductList-OfferingBody"/>
              <w:jc w:val="center"/>
              <w:rPr>
                <w:rFonts w:eastAsia="SimSun"/>
              </w:rPr>
            </w:pPr>
            <w:r w:rsidRPr="00ED77FA">
              <w:rPr>
                <w:rFonts w:eastAsia="SimSun"/>
              </w:rPr>
              <w:t>10%</w:t>
            </w:r>
          </w:p>
        </w:tc>
      </w:tr>
      <w:tr w:rsidR="0074096D" w:rsidRPr="007E0270" w14:paraId="462E0679" w14:textId="77777777" w:rsidTr="007C7201">
        <w:tc>
          <w:tcPr>
            <w:tcW w:w="5040" w:type="dxa"/>
          </w:tcPr>
          <w:p w14:paraId="64D1274E" w14:textId="77777777" w:rsidR="0074096D" w:rsidRPr="00ED77FA" w:rsidRDefault="0074096D" w:rsidP="000C604C">
            <w:pPr>
              <w:pStyle w:val="ProductList-OfferingBody"/>
              <w:jc w:val="center"/>
              <w:rPr>
                <w:rFonts w:eastAsia="SimSun"/>
              </w:rPr>
            </w:pPr>
            <w:r w:rsidRPr="00ED77FA">
              <w:rPr>
                <w:rFonts w:eastAsia="SimSun"/>
              </w:rPr>
              <w:t>&lt; 99%</w:t>
            </w:r>
          </w:p>
        </w:tc>
        <w:tc>
          <w:tcPr>
            <w:tcW w:w="5400" w:type="dxa"/>
          </w:tcPr>
          <w:p w14:paraId="46DDCDD4" w14:textId="77777777" w:rsidR="0074096D" w:rsidRPr="00ED77FA" w:rsidRDefault="0074096D" w:rsidP="000C604C">
            <w:pPr>
              <w:pStyle w:val="ProductList-OfferingBody"/>
              <w:jc w:val="center"/>
              <w:rPr>
                <w:rFonts w:eastAsia="SimSun"/>
              </w:rPr>
            </w:pPr>
            <w:r w:rsidRPr="00ED77FA">
              <w:rPr>
                <w:rFonts w:eastAsia="SimSun"/>
              </w:rPr>
              <w:t>25%</w:t>
            </w:r>
          </w:p>
        </w:tc>
      </w:tr>
      <w:tr w:rsidR="0074096D" w:rsidRPr="007E0270" w14:paraId="280F1BEA" w14:textId="77777777" w:rsidTr="007C7201">
        <w:tc>
          <w:tcPr>
            <w:tcW w:w="5040" w:type="dxa"/>
          </w:tcPr>
          <w:p w14:paraId="6EBB1C3B" w14:textId="77777777" w:rsidR="0074096D" w:rsidRPr="00ED77FA" w:rsidRDefault="0074096D" w:rsidP="000C604C">
            <w:pPr>
              <w:pStyle w:val="ProductList-OfferingBody"/>
              <w:jc w:val="center"/>
              <w:rPr>
                <w:rFonts w:eastAsia="SimSun"/>
              </w:rPr>
            </w:pPr>
            <w:r w:rsidRPr="00ED77FA">
              <w:rPr>
                <w:rFonts w:eastAsia="SimSun"/>
              </w:rPr>
              <w:t>&lt; 95%</w:t>
            </w:r>
          </w:p>
        </w:tc>
        <w:tc>
          <w:tcPr>
            <w:tcW w:w="5400" w:type="dxa"/>
          </w:tcPr>
          <w:p w14:paraId="1B370031" w14:textId="77777777" w:rsidR="0074096D" w:rsidRPr="00ED77FA" w:rsidRDefault="0074096D" w:rsidP="000C604C">
            <w:pPr>
              <w:pStyle w:val="ProductList-OfferingBody"/>
              <w:jc w:val="center"/>
              <w:rPr>
                <w:rFonts w:eastAsia="SimSun"/>
              </w:rPr>
            </w:pPr>
            <w:r w:rsidRPr="00ED77FA">
              <w:rPr>
                <w:rFonts w:eastAsia="SimSun"/>
              </w:rPr>
              <w:t>100%</w:t>
            </w:r>
          </w:p>
        </w:tc>
      </w:tr>
    </w:tbl>
    <w:p w14:paraId="66AE97C1" w14:textId="77777777" w:rsidR="0074096D" w:rsidRPr="00ED77FA" w:rsidRDefault="0074096D" w:rsidP="000C604C">
      <w:pPr>
        <w:pStyle w:val="ProductList-Body"/>
        <w:rPr>
          <w:rFonts w:eastAsia="SimSun"/>
        </w:rPr>
      </w:pPr>
    </w:p>
    <w:p w14:paraId="01F6E650" w14:textId="77777777" w:rsidR="00B860B4" w:rsidRPr="00721F38" w:rsidRDefault="00B860B4" w:rsidP="00B860B4">
      <w:pPr>
        <w:pStyle w:val="ProductList-Body"/>
        <w:rPr>
          <w:rFonts w:eastAsia="SimSun" w:cstheme="minorHAnsi"/>
        </w:rPr>
      </w:pPr>
      <w:r w:rsidRPr="00721F38">
        <w:rPr>
          <w:rFonts w:eastAsia="SimSun" w:cstheme="minorHAnsi"/>
          <w:b/>
          <w:color w:val="00188F"/>
        </w:rPr>
        <w:t>可用性集中或同一专用主机组中的虚拟机的每月正常服务时间计算和服务级别</w:t>
      </w:r>
    </w:p>
    <w:p w14:paraId="5AFA7900" w14:textId="77EE32EC" w:rsidR="0074096D" w:rsidRPr="00ED77FA" w:rsidRDefault="00B860B4" w:rsidP="00B860B4">
      <w:pPr>
        <w:pStyle w:val="ProductList-Body"/>
        <w:ind w:left="360"/>
        <w:rPr>
          <w:rFonts w:eastAsia="SimSun"/>
        </w:rPr>
      </w:pPr>
      <w:r w:rsidRPr="00721F38">
        <w:rPr>
          <w:rFonts w:eastAsia="SimSun" w:cstheme="minorHAnsi"/>
          <w:b/>
          <w:color w:val="0070C0"/>
          <w:szCs w:val="18"/>
        </w:rPr>
        <w:t>最大可用分钟数</w:t>
      </w:r>
      <w:r w:rsidRPr="00174EEB">
        <w:rPr>
          <w:rFonts w:eastAsia="SimSun" w:cstheme="minorHAnsi"/>
          <w:b/>
          <w:bCs/>
          <w:szCs w:val="18"/>
        </w:rPr>
        <w:t>：</w:t>
      </w:r>
      <w:r w:rsidRPr="00721F38">
        <w:rPr>
          <w:rFonts w:eastAsia="SimSun" w:cstheme="minorHAnsi"/>
          <w:szCs w:val="18"/>
        </w:rPr>
        <w:t>一个帐单月份期间在同一可用性集中或同一专用主机组中部署了两个或更多实例的所有面向</w:t>
      </w:r>
      <w:r w:rsidRPr="00721F38">
        <w:rPr>
          <w:rFonts w:eastAsia="SimSun" w:cstheme="minorHAnsi"/>
          <w:szCs w:val="18"/>
        </w:rPr>
        <w:t xml:space="preserve"> Internet </w:t>
      </w:r>
      <w:r w:rsidRPr="00721F38">
        <w:rPr>
          <w:rFonts w:eastAsia="SimSun" w:cstheme="minorHAnsi"/>
          <w:szCs w:val="18"/>
        </w:rPr>
        <w:t>的虚拟机的总累计分钟数。最大可用分钟数的计量时间范围为：从同一可用性集中或同一专用主机组中至少有两台虚拟机已经因您发起的操作而开始发挥作用时开始，直到您发起了可能导致停止或删除虚拟机的操作时截止</w:t>
      </w:r>
      <w:r w:rsidR="0074096D" w:rsidRPr="00ED77FA">
        <w:rPr>
          <w:rFonts w:eastAsia="SimSun"/>
        </w:rPr>
        <w:t>。</w:t>
      </w:r>
    </w:p>
    <w:p w14:paraId="5600D894" w14:textId="77777777" w:rsidR="0074096D" w:rsidRPr="00ED77FA" w:rsidRDefault="0074096D" w:rsidP="000C604C">
      <w:pPr>
        <w:pStyle w:val="ProductList-Body"/>
        <w:ind w:left="360"/>
        <w:rPr>
          <w:rFonts w:eastAsia="SimSun"/>
        </w:rPr>
      </w:pPr>
    </w:p>
    <w:p w14:paraId="79818EF6" w14:textId="77777777" w:rsidR="0074096D" w:rsidRPr="00ED77FA" w:rsidRDefault="0074096D" w:rsidP="000C604C">
      <w:pPr>
        <w:pStyle w:val="ProductList-Body"/>
        <w:ind w:left="360"/>
        <w:rPr>
          <w:rFonts w:eastAsia="SimSun"/>
        </w:rPr>
      </w:pPr>
      <w:r w:rsidRPr="00ED77FA">
        <w:rPr>
          <w:rFonts w:eastAsia="SimSun"/>
          <w:b/>
          <w:color w:val="0072C6"/>
        </w:rPr>
        <w:t>停机时间</w:t>
      </w:r>
      <w:r w:rsidRPr="00B17C0F">
        <w:rPr>
          <w:rFonts w:ascii="SimSun" w:eastAsia="SimSun" w:hAnsi="SimSun" w:cstheme="minorHAnsi"/>
          <w:bCs/>
        </w:rPr>
        <w:t>：</w:t>
      </w:r>
      <w:r w:rsidRPr="00ED77FA">
        <w:rPr>
          <w:rFonts w:eastAsia="SimSun"/>
        </w:rPr>
        <w:t>最大可用分钟数中不具备虚拟机连接性的总累计分钟数。</w:t>
      </w:r>
    </w:p>
    <w:p w14:paraId="7A567477" w14:textId="77777777" w:rsidR="0074096D" w:rsidRPr="00ED77FA" w:rsidRDefault="0074096D" w:rsidP="000C604C">
      <w:pPr>
        <w:pStyle w:val="ProductList-Body"/>
        <w:ind w:left="360"/>
        <w:rPr>
          <w:rFonts w:eastAsia="SimSun"/>
        </w:rPr>
      </w:pPr>
    </w:p>
    <w:p w14:paraId="61BEF83B" w14:textId="77777777" w:rsidR="00504CEB" w:rsidRPr="002A53DD" w:rsidRDefault="00504CEB" w:rsidP="000C604C">
      <w:pPr>
        <w:tabs>
          <w:tab w:val="left" w:pos="360"/>
          <w:tab w:val="left" w:pos="720"/>
          <w:tab w:val="left" w:pos="1080"/>
        </w:tabs>
        <w:spacing w:after="0" w:line="240" w:lineRule="auto"/>
        <w:ind w:left="360"/>
        <w:rPr>
          <w:rFonts w:ascii="Calibri" w:eastAsia="SimSun" w:hAnsi="Calibri" w:cs="Calibri"/>
          <w:sz w:val="18"/>
        </w:rPr>
      </w:pPr>
      <w:r w:rsidRPr="002A53DD">
        <w:rPr>
          <w:rFonts w:ascii="Calibri" w:eastAsia="SimSun" w:hAnsi="Calibri" w:cs="Calibri"/>
          <w:b/>
          <w:color w:val="0072C6"/>
          <w:sz w:val="18"/>
        </w:rPr>
        <w:t>每月正常服务时间百分比</w:t>
      </w:r>
      <w:r w:rsidRPr="00B17C0F">
        <w:rPr>
          <w:rFonts w:ascii="SimSun" w:eastAsia="SimSun" w:hAnsi="SimSun" w:cstheme="minorHAnsi"/>
          <w:bCs/>
          <w:sz w:val="18"/>
        </w:rPr>
        <w:t>：</w:t>
      </w:r>
      <w:r w:rsidRPr="002A53DD">
        <w:rPr>
          <w:rFonts w:ascii="Calibri" w:eastAsia="SimSun" w:hAnsi="Calibri" w:cs="Calibri"/>
          <w:sz w:val="18"/>
        </w:rPr>
        <w:t>对于虚拟机，其按照以下方式计算</w:t>
      </w:r>
      <w:r w:rsidRPr="00B17C0F">
        <w:rPr>
          <w:rFonts w:ascii="SimSun" w:eastAsia="SimSun" w:hAnsi="SimSun" w:cstheme="minorHAnsi"/>
          <w:sz w:val="18"/>
        </w:rPr>
        <w:t>：</w:t>
      </w:r>
      <w:r w:rsidRPr="002A53DD">
        <w:rPr>
          <w:rFonts w:ascii="Calibri" w:eastAsia="SimSun" w:hAnsi="Calibri" w:cs="Calibri"/>
          <w:sz w:val="18"/>
        </w:rPr>
        <w:t>指定的</w:t>
      </w:r>
      <w:r w:rsidRPr="002A53DD">
        <w:rPr>
          <w:rFonts w:ascii="Calibri" w:eastAsia="SimSun" w:hAnsi="Calibri" w:cs="Calibri"/>
          <w:sz w:val="18"/>
        </w:rPr>
        <w:t xml:space="preserve"> Microsoft Azure </w:t>
      </w:r>
      <w:r w:rsidRPr="002A53DD">
        <w:rPr>
          <w:rFonts w:ascii="Calibri" w:eastAsia="SimSun" w:hAnsi="Calibri" w:cs="Calibri"/>
          <w:sz w:val="18"/>
        </w:rPr>
        <w:t>订购在一个帐单月份期间的最大可用分钟数减去停机时间，再除以最大可用分钟数。每月正常服务时间百分比计算公式如下所示</w:t>
      </w:r>
      <w:r w:rsidRPr="00B17C0F">
        <w:rPr>
          <w:rFonts w:ascii="SimSun" w:eastAsia="SimSun" w:hAnsi="SimSun" w:cstheme="minorHAnsi"/>
          <w:sz w:val="18"/>
        </w:rPr>
        <w:t>：</w:t>
      </w:r>
    </w:p>
    <w:p w14:paraId="7645EB23" w14:textId="77777777" w:rsidR="00504CEB" w:rsidRPr="002A53DD" w:rsidRDefault="00504CEB" w:rsidP="000C604C">
      <w:pPr>
        <w:tabs>
          <w:tab w:val="left" w:pos="360"/>
          <w:tab w:val="left" w:pos="720"/>
          <w:tab w:val="left" w:pos="1080"/>
        </w:tabs>
        <w:spacing w:after="0" w:line="240" w:lineRule="auto"/>
        <w:rPr>
          <w:rFonts w:ascii="Calibri" w:eastAsia="SimSun" w:hAnsi="Calibri" w:cs="Calibri"/>
          <w:sz w:val="18"/>
        </w:rPr>
      </w:pPr>
    </w:p>
    <w:p w14:paraId="735A99A5" w14:textId="77777777" w:rsidR="00504CEB" w:rsidRPr="007E0270" w:rsidRDefault="00504CEB" w:rsidP="000C604C">
      <w:pPr>
        <w:spacing w:line="259" w:lineRule="auto"/>
        <w:ind w:left="720"/>
        <w:contextualSpacing/>
        <w:rPr>
          <w:rFonts w:ascii="Cambria Math" w:eastAsia="SimSun" w:hAnsi="Cambria Math" w:cs="Calibri"/>
          <w:sz w:val="18"/>
          <w:szCs w:val="18"/>
          <w:oMath/>
        </w:rPr>
      </w:pPr>
      <m:oMathPara>
        <m:oMath>
          <m:r>
            <m:rPr>
              <m:nor/>
            </m:rPr>
            <w:rPr>
              <w:rFonts w:ascii="Cambria Math" w:eastAsia="SimSun" w:hAnsi="Cambria Math" w:cs="Calibri"/>
              <w:i/>
              <w:iCs/>
              <w:sz w:val="18"/>
              <w:szCs w:val="18"/>
            </w:rPr>
            <m:t xml:space="preserve"> </m:t>
          </m:r>
          <m:r>
            <m:rPr>
              <m:nor/>
            </m:rPr>
            <w:rPr>
              <w:rFonts w:ascii="Cambria Math" w:eastAsia="SimSun" w:hAnsi="Cambria Math" w:cs="Calibri" w:hint="eastAsia"/>
              <w:i/>
              <w:iCs/>
              <w:sz w:val="18"/>
              <w:szCs w:val="18"/>
            </w:rPr>
            <m:t>每月正常服务时间百分比</m:t>
          </m:r>
          <m:r>
            <m:rPr>
              <m:nor/>
            </m:rPr>
            <w:rPr>
              <w:rFonts w:ascii="Cambria Math" w:eastAsia="SimSun" w:hAnsi="Cambria Math" w:cs="Calibri"/>
              <w:i/>
              <w:iCs/>
              <w:sz w:val="18"/>
              <w:szCs w:val="18"/>
            </w:rPr>
            <m:t xml:space="preserve"> %</m:t>
          </m:r>
          <m:r>
            <m:rPr>
              <m:nor/>
            </m:rPr>
            <w:rPr>
              <w:rFonts w:ascii="Cambria Math" w:eastAsia="SimSun" w:hAnsi="Cambria Math" w:cs="Calibri"/>
              <w:i/>
              <w:iCs/>
              <w:sz w:val="18"/>
              <w:szCs w:val="18"/>
              <w:lang w:val="en-US"/>
            </w:rPr>
            <m:t xml:space="preserve"> </m:t>
          </m:r>
          <m:r>
            <m:rPr>
              <m:nor/>
            </m:rPr>
            <w:rPr>
              <w:rFonts w:ascii="Cambria Math" w:eastAsia="SimSun" w:hAnsi="Cambria Math" w:cs="Calibri"/>
              <w:i/>
              <w:iCs/>
              <w:sz w:val="18"/>
              <w:szCs w:val="18"/>
            </w:rPr>
            <m:t>=</m:t>
          </m:r>
          <m:r>
            <w:rPr>
              <w:rFonts w:ascii="Cambria Math" w:eastAsia="SimSun" w:hAnsi="Cambria Math" w:cs="Calibri"/>
              <w:sz w:val="18"/>
              <w:szCs w:val="18"/>
            </w:rPr>
            <m:t xml:space="preserve"> </m:t>
          </m:r>
          <m:f>
            <m:fPr>
              <m:ctrlPr>
                <w:rPr>
                  <w:rFonts w:ascii="Cambria Math" w:eastAsia="SimSun" w:hAnsi="Cambria Math" w:cs="Calibri"/>
                  <w:i/>
                  <w:iCs/>
                  <w:sz w:val="18"/>
                  <w:szCs w:val="18"/>
                </w:rPr>
              </m:ctrlPr>
            </m:fPr>
            <m:num>
              <m:r>
                <m:rPr>
                  <m:nor/>
                </m:rPr>
                <w:rPr>
                  <w:rFonts w:ascii="SimSun" w:eastAsia="SimSun" w:hAnsi="SimSun" w:cs="Calibri"/>
                  <w:i/>
                  <w:iCs/>
                  <w:sz w:val="18"/>
                  <w:szCs w:val="18"/>
                  <w:lang w:val="en-US"/>
                </w:rPr>
                <m:t>(</m:t>
              </m:r>
              <m:r>
                <m:rPr>
                  <m:nor/>
                </m:rPr>
                <w:rPr>
                  <w:rFonts w:ascii="Cambria Math" w:eastAsia="SimSun" w:hAnsi="Calibri" w:cs="Calibri" w:hint="eastAsia"/>
                  <w:i/>
                  <w:iCs/>
                  <w:sz w:val="18"/>
                  <w:szCs w:val="18"/>
                </w:rPr>
                <m:t>最大可用分钟数</m:t>
              </m:r>
              <m:r>
                <m:rPr>
                  <m:nor/>
                </m:rPr>
                <w:rPr>
                  <w:rFonts w:ascii="Cambria Math" w:eastAsia="SimSun" w:hAnsi="Calibri" w:cs="Calibri"/>
                  <w:i/>
                  <w:iCs/>
                  <w:sz w:val="18"/>
                  <w:szCs w:val="18"/>
                </w:rPr>
                <m:t xml:space="preserve"> - </m:t>
              </m:r>
              <m:r>
                <m:rPr>
                  <m:nor/>
                </m:rPr>
                <w:rPr>
                  <w:rFonts w:ascii="Cambria Math" w:eastAsia="SimSun" w:hAnsi="Calibri" w:cs="Calibri" w:hint="eastAsia"/>
                  <w:i/>
                  <w:iCs/>
                  <w:sz w:val="18"/>
                  <w:szCs w:val="18"/>
                </w:rPr>
                <m:t>停机时间</m:t>
              </m:r>
              <m:r>
                <m:rPr>
                  <m:nor/>
                </m:rPr>
                <w:rPr>
                  <w:rFonts w:ascii="SimSun" w:eastAsia="SimSun" w:hAnsi="SimSun" w:cs="Calibri"/>
                  <w:i/>
                  <w:iCs/>
                  <w:sz w:val="18"/>
                  <w:szCs w:val="18"/>
                  <w:lang w:val="en-US"/>
                </w:rPr>
                <m:t>)</m:t>
              </m:r>
            </m:num>
            <m:den>
              <m:r>
                <m:rPr>
                  <m:nor/>
                </m:rPr>
                <w:rPr>
                  <w:rFonts w:ascii="Cambria Math" w:eastAsia="SimSun" w:hAnsi="Calibri" w:cs="Calibri" w:hint="eastAsia"/>
                  <w:i/>
                  <w:iCs/>
                  <w:sz w:val="18"/>
                  <w:szCs w:val="18"/>
                </w:rPr>
                <m:t>最大可用分钟数</m:t>
              </m:r>
            </m:den>
          </m:f>
          <m:r>
            <w:rPr>
              <w:rFonts w:ascii="Cambria Math" w:hAnsi="Cambria Math" w:cs="Tahoma"/>
              <w:sz w:val="18"/>
              <w:szCs w:val="18"/>
            </w:rPr>
            <m:t xml:space="preserve"> x 100</m:t>
          </m:r>
        </m:oMath>
      </m:oMathPara>
    </w:p>
    <w:p w14:paraId="3F59F42F" w14:textId="77777777" w:rsidR="00B860B4" w:rsidRPr="00721F38" w:rsidRDefault="00B860B4" w:rsidP="00B860B4">
      <w:pPr>
        <w:pStyle w:val="ProductList-Body"/>
        <w:ind w:left="360"/>
        <w:rPr>
          <w:rFonts w:eastAsia="SimSun" w:cstheme="minorHAnsi"/>
        </w:rPr>
      </w:pPr>
      <w:r w:rsidRPr="00721F38">
        <w:rPr>
          <w:rFonts w:eastAsia="SimSun" w:cstheme="minorHAnsi"/>
          <w:b/>
          <w:color w:val="0072C6"/>
        </w:rPr>
        <w:t>服务额度</w:t>
      </w:r>
      <w:r w:rsidRPr="00174EEB">
        <w:rPr>
          <w:rFonts w:eastAsia="SimSun" w:cstheme="minorHAnsi"/>
          <w:b/>
          <w:bCs/>
        </w:rPr>
        <w:t>：</w:t>
      </w:r>
    </w:p>
    <w:p w14:paraId="2A3E3570" w14:textId="78F98DC8" w:rsidR="00504CEB" w:rsidRPr="002A53DD" w:rsidRDefault="00B860B4" w:rsidP="00B860B4">
      <w:pPr>
        <w:tabs>
          <w:tab w:val="left" w:pos="360"/>
          <w:tab w:val="left" w:pos="720"/>
          <w:tab w:val="left" w:pos="1080"/>
        </w:tabs>
        <w:spacing w:after="0" w:line="240" w:lineRule="auto"/>
        <w:ind w:left="360"/>
        <w:rPr>
          <w:rFonts w:ascii="Calibri" w:eastAsia="SimSun" w:hAnsi="Calibri" w:cs="Calibri"/>
          <w:sz w:val="18"/>
        </w:rPr>
      </w:pPr>
      <w:r w:rsidRPr="00721F38">
        <w:rPr>
          <w:rFonts w:eastAsia="SimSun" w:cstheme="minorHAnsi"/>
        </w:rPr>
        <w:t>以下服务级别和服务额度适用于客户对可用性集中或同一专用主机组中的虚拟机的使用。此</w:t>
      </w:r>
      <w:r w:rsidRPr="00721F38">
        <w:rPr>
          <w:rFonts w:eastAsia="SimSun" w:cstheme="minorHAnsi"/>
        </w:rPr>
        <w:t xml:space="preserve"> SLA </w:t>
      </w:r>
      <w:r w:rsidRPr="00721F38">
        <w:rPr>
          <w:rFonts w:eastAsia="SimSun" w:cstheme="minorHAnsi"/>
        </w:rPr>
        <w:t>不适用于利用</w:t>
      </w:r>
      <w:r w:rsidRPr="00721F38">
        <w:rPr>
          <w:rFonts w:eastAsia="SimSun" w:cstheme="minorHAnsi"/>
        </w:rPr>
        <w:t xml:space="preserve"> Azure </w:t>
      </w:r>
      <w:r w:rsidRPr="00721F38">
        <w:rPr>
          <w:rFonts w:eastAsia="SimSun" w:cstheme="minorHAnsi"/>
        </w:rPr>
        <w:t>共享磁盘的可用性集</w:t>
      </w:r>
      <w:r w:rsidR="00504CEB" w:rsidRPr="00B17C0F">
        <w:rPr>
          <w:rFonts w:ascii="SimSun" w:eastAsia="SimSun" w:hAnsi="SimSun" w:cstheme="minorHAnsi"/>
          <w:sz w:val="18"/>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504CEB" w:rsidRPr="007E0270" w14:paraId="15023EBB" w14:textId="77777777" w:rsidTr="00504CEB">
        <w:trPr>
          <w:tblHeader/>
        </w:trPr>
        <w:tc>
          <w:tcPr>
            <w:tcW w:w="5220" w:type="dxa"/>
            <w:shd w:val="clear" w:color="auto" w:fill="0072C6"/>
          </w:tcPr>
          <w:p w14:paraId="2F94C15C" w14:textId="77777777" w:rsidR="00504CEB" w:rsidRPr="002A53DD" w:rsidRDefault="00504CEB" w:rsidP="000C604C">
            <w:pPr>
              <w:tabs>
                <w:tab w:val="left" w:pos="360"/>
                <w:tab w:val="left" w:pos="720"/>
                <w:tab w:val="left" w:pos="1080"/>
              </w:tabs>
              <w:spacing w:before="20" w:after="20" w:line="240" w:lineRule="auto"/>
              <w:ind w:left="-14" w:right="-101"/>
              <w:jc w:val="center"/>
              <w:rPr>
                <w:rFonts w:ascii="Calibri" w:eastAsia="SimSun" w:hAnsi="Calibri" w:cs="Calibri"/>
                <w:color w:val="FFFFFF"/>
                <w:sz w:val="16"/>
              </w:rPr>
            </w:pPr>
            <w:r w:rsidRPr="002A53DD">
              <w:rPr>
                <w:rFonts w:ascii="Calibri" w:eastAsia="SimSun" w:hAnsi="Calibri" w:cs="Calibri"/>
                <w:color w:val="FFFFFF"/>
                <w:sz w:val="16"/>
              </w:rPr>
              <w:t>每月正常服务时间百分比</w:t>
            </w:r>
          </w:p>
        </w:tc>
        <w:tc>
          <w:tcPr>
            <w:tcW w:w="5220" w:type="dxa"/>
            <w:shd w:val="clear" w:color="auto" w:fill="0072C6"/>
          </w:tcPr>
          <w:p w14:paraId="78CABEAF" w14:textId="77777777" w:rsidR="00504CEB" w:rsidRPr="002A53DD" w:rsidRDefault="00504CEB" w:rsidP="000C604C">
            <w:pPr>
              <w:tabs>
                <w:tab w:val="left" w:pos="360"/>
                <w:tab w:val="left" w:pos="720"/>
                <w:tab w:val="left" w:pos="1080"/>
              </w:tabs>
              <w:spacing w:before="20" w:after="20" w:line="240" w:lineRule="auto"/>
              <w:ind w:left="-14" w:right="-101"/>
              <w:jc w:val="center"/>
              <w:rPr>
                <w:rFonts w:ascii="Calibri" w:eastAsia="SimSun" w:hAnsi="Calibri" w:cs="Calibri"/>
                <w:color w:val="FFFFFF"/>
                <w:sz w:val="16"/>
              </w:rPr>
            </w:pPr>
            <w:r w:rsidRPr="002A53DD">
              <w:rPr>
                <w:rFonts w:ascii="Calibri" w:eastAsia="SimSun" w:hAnsi="Calibri" w:cs="Calibri"/>
                <w:color w:val="FFFFFF"/>
                <w:sz w:val="16"/>
              </w:rPr>
              <w:t>服务信用减免</w:t>
            </w:r>
          </w:p>
        </w:tc>
      </w:tr>
      <w:tr w:rsidR="00504CEB" w:rsidRPr="007E0270" w14:paraId="262AF98A" w14:textId="77777777" w:rsidTr="00504CEB">
        <w:tc>
          <w:tcPr>
            <w:tcW w:w="5220" w:type="dxa"/>
          </w:tcPr>
          <w:p w14:paraId="122D48DA" w14:textId="77777777" w:rsidR="00504CEB" w:rsidRPr="002A53DD" w:rsidRDefault="00504CEB" w:rsidP="000C604C">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&lt; 99.95%</w:t>
            </w:r>
          </w:p>
        </w:tc>
        <w:tc>
          <w:tcPr>
            <w:tcW w:w="5220" w:type="dxa"/>
          </w:tcPr>
          <w:p w14:paraId="6E50A085" w14:textId="77777777" w:rsidR="00504CEB" w:rsidRPr="002A53DD" w:rsidRDefault="00504CEB" w:rsidP="000C604C">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10%</w:t>
            </w:r>
          </w:p>
        </w:tc>
      </w:tr>
      <w:tr w:rsidR="00504CEB" w:rsidRPr="007E0270" w14:paraId="3ECA1D50" w14:textId="77777777" w:rsidTr="00504CEB">
        <w:tc>
          <w:tcPr>
            <w:tcW w:w="5220" w:type="dxa"/>
          </w:tcPr>
          <w:p w14:paraId="59B3FA46" w14:textId="77777777" w:rsidR="00504CEB" w:rsidRPr="002A53DD" w:rsidRDefault="00504CEB" w:rsidP="000C604C">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&lt; 99%</w:t>
            </w:r>
          </w:p>
        </w:tc>
        <w:tc>
          <w:tcPr>
            <w:tcW w:w="5220" w:type="dxa"/>
          </w:tcPr>
          <w:p w14:paraId="689532C8" w14:textId="77777777" w:rsidR="00504CEB" w:rsidRPr="002A53DD" w:rsidRDefault="00504CEB" w:rsidP="000C604C">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25%</w:t>
            </w:r>
          </w:p>
        </w:tc>
      </w:tr>
      <w:tr w:rsidR="00504CEB" w:rsidRPr="007E0270" w14:paraId="12A09AF8" w14:textId="77777777" w:rsidTr="00504CEB">
        <w:tc>
          <w:tcPr>
            <w:tcW w:w="5220" w:type="dxa"/>
          </w:tcPr>
          <w:p w14:paraId="6AD36D29" w14:textId="77777777" w:rsidR="00504CEB" w:rsidRPr="002A53DD" w:rsidRDefault="00504CEB" w:rsidP="000C604C">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&lt; 95%</w:t>
            </w:r>
          </w:p>
        </w:tc>
        <w:tc>
          <w:tcPr>
            <w:tcW w:w="5220" w:type="dxa"/>
          </w:tcPr>
          <w:p w14:paraId="4C0FBBB3" w14:textId="77777777" w:rsidR="00504CEB" w:rsidRPr="002A53DD" w:rsidRDefault="00504CEB" w:rsidP="000C604C">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100%</w:t>
            </w:r>
          </w:p>
        </w:tc>
      </w:tr>
    </w:tbl>
    <w:p w14:paraId="3665E6E0" w14:textId="77777777" w:rsidR="00504CEB" w:rsidRPr="002A53DD" w:rsidRDefault="00504CEB" w:rsidP="000C604C">
      <w:pPr>
        <w:tabs>
          <w:tab w:val="left" w:pos="360"/>
          <w:tab w:val="left" w:pos="720"/>
          <w:tab w:val="left" w:pos="1080"/>
        </w:tabs>
        <w:spacing w:after="0" w:line="240" w:lineRule="auto"/>
        <w:rPr>
          <w:rFonts w:ascii="Calibri" w:eastAsia="SimSun" w:hAnsi="Calibri" w:cs="Calibri"/>
          <w:sz w:val="18"/>
        </w:rPr>
      </w:pPr>
    </w:p>
    <w:p w14:paraId="7E56DD7D" w14:textId="77777777" w:rsidR="00504CEB" w:rsidRPr="002A53DD" w:rsidRDefault="00504CEB" w:rsidP="000C604C">
      <w:pPr>
        <w:tabs>
          <w:tab w:val="left" w:pos="360"/>
          <w:tab w:val="left" w:pos="720"/>
          <w:tab w:val="left" w:pos="1080"/>
        </w:tabs>
        <w:spacing w:after="0" w:line="240" w:lineRule="auto"/>
        <w:rPr>
          <w:rFonts w:ascii="Calibri" w:eastAsia="SimSun" w:hAnsi="Calibri" w:cs="Calibri"/>
          <w:sz w:val="18"/>
        </w:rPr>
      </w:pPr>
      <w:r w:rsidRPr="002A53DD">
        <w:rPr>
          <w:rFonts w:ascii="Calibri" w:eastAsia="SimSun" w:hAnsi="Calibri" w:cs="Calibri"/>
          <w:b/>
          <w:color w:val="00188F"/>
          <w:sz w:val="18"/>
        </w:rPr>
        <w:t>单实例虚拟机的每月正常服务时间计算和服务级别</w:t>
      </w:r>
    </w:p>
    <w:p w14:paraId="657BF480" w14:textId="77777777" w:rsidR="00504CEB" w:rsidRPr="002A53DD" w:rsidRDefault="00504CEB" w:rsidP="000C604C">
      <w:pPr>
        <w:tabs>
          <w:tab w:val="left" w:pos="360"/>
          <w:tab w:val="left" w:pos="720"/>
          <w:tab w:val="left" w:pos="1080"/>
        </w:tabs>
        <w:spacing w:after="0" w:line="240" w:lineRule="auto"/>
        <w:ind w:left="360"/>
        <w:rPr>
          <w:rFonts w:ascii="Calibri" w:eastAsia="SimSun" w:hAnsi="Calibri" w:cs="Calibri"/>
          <w:sz w:val="18"/>
        </w:rPr>
      </w:pPr>
      <w:r w:rsidRPr="00B17C0F">
        <w:rPr>
          <w:rFonts w:ascii="SimSun" w:eastAsia="SimSun" w:hAnsi="SimSun" w:cstheme="minorHAnsi"/>
          <w:sz w:val="18"/>
        </w:rPr>
        <w:t>“</w:t>
      </w:r>
      <w:r w:rsidRPr="002A53DD">
        <w:rPr>
          <w:rFonts w:ascii="Calibri" w:eastAsia="SimSun" w:hAnsi="Calibri" w:cs="Calibri"/>
          <w:b/>
          <w:color w:val="0072C6"/>
          <w:sz w:val="18"/>
        </w:rPr>
        <w:t>当月分钟数</w:t>
      </w:r>
      <w:r w:rsidRPr="00B17C0F">
        <w:rPr>
          <w:rFonts w:ascii="SimSun" w:eastAsia="SimSun" w:hAnsi="SimSun" w:cstheme="minorHAnsi"/>
          <w:sz w:val="18"/>
        </w:rPr>
        <w:t>”</w:t>
      </w:r>
      <w:r w:rsidRPr="002A53DD">
        <w:rPr>
          <w:rFonts w:ascii="Calibri" w:eastAsia="SimSun" w:hAnsi="Calibri" w:cs="Calibri"/>
          <w:sz w:val="18"/>
        </w:rPr>
        <w:t>是指一个指定月份的总分钟数。</w:t>
      </w:r>
    </w:p>
    <w:p w14:paraId="5F5FC883" w14:textId="77777777" w:rsidR="00504CEB" w:rsidRPr="002A53DD" w:rsidRDefault="00504CEB" w:rsidP="000C604C">
      <w:pPr>
        <w:tabs>
          <w:tab w:val="left" w:pos="360"/>
          <w:tab w:val="left" w:pos="720"/>
          <w:tab w:val="left" w:pos="1080"/>
        </w:tabs>
        <w:spacing w:after="0" w:line="240" w:lineRule="auto"/>
        <w:ind w:left="360"/>
        <w:rPr>
          <w:rFonts w:ascii="Calibri" w:eastAsia="SimSun" w:hAnsi="Calibri" w:cs="Calibri"/>
          <w:sz w:val="18"/>
        </w:rPr>
      </w:pPr>
    </w:p>
    <w:p w14:paraId="789C26A6" w14:textId="77777777" w:rsidR="00504CEB" w:rsidRPr="002A53DD" w:rsidRDefault="00504CEB" w:rsidP="000C604C">
      <w:pPr>
        <w:tabs>
          <w:tab w:val="left" w:pos="360"/>
          <w:tab w:val="left" w:pos="720"/>
          <w:tab w:val="left" w:pos="1080"/>
        </w:tabs>
        <w:spacing w:after="0" w:line="240" w:lineRule="auto"/>
        <w:ind w:left="360"/>
        <w:rPr>
          <w:rFonts w:ascii="Calibri" w:eastAsia="SimSun" w:hAnsi="Calibri" w:cs="Calibri"/>
          <w:sz w:val="18"/>
        </w:rPr>
      </w:pPr>
      <w:r w:rsidRPr="002A53DD">
        <w:rPr>
          <w:rFonts w:ascii="Calibri" w:eastAsia="SimSun" w:hAnsi="Calibri" w:cs="Calibri"/>
          <w:b/>
          <w:color w:val="0072C6"/>
          <w:sz w:val="18"/>
        </w:rPr>
        <w:t>停机时间</w:t>
      </w:r>
      <w:r w:rsidRPr="00B17C0F">
        <w:rPr>
          <w:rFonts w:ascii="SimSun" w:eastAsia="SimSun" w:hAnsi="SimSun" w:cstheme="minorHAnsi"/>
          <w:bCs/>
          <w:sz w:val="18"/>
        </w:rPr>
        <w:t>：</w:t>
      </w:r>
      <w:r w:rsidRPr="002A53DD">
        <w:rPr>
          <w:rFonts w:ascii="Calibri" w:eastAsia="SimSun" w:hAnsi="Calibri" w:cs="Calibri"/>
          <w:sz w:val="18"/>
        </w:rPr>
        <w:t>是指当月分钟数中没有虚拟机连接的总累计分钟数。</w:t>
      </w:r>
    </w:p>
    <w:p w14:paraId="19839F13" w14:textId="77777777" w:rsidR="00504CEB" w:rsidRPr="002A53DD" w:rsidRDefault="00504CEB" w:rsidP="000C604C">
      <w:pPr>
        <w:tabs>
          <w:tab w:val="left" w:pos="360"/>
          <w:tab w:val="left" w:pos="720"/>
          <w:tab w:val="left" w:pos="1080"/>
        </w:tabs>
        <w:spacing w:after="0" w:line="240" w:lineRule="auto"/>
        <w:ind w:left="360"/>
        <w:rPr>
          <w:rFonts w:ascii="Calibri" w:eastAsia="SimSun" w:hAnsi="Calibri" w:cs="Calibri"/>
          <w:sz w:val="18"/>
        </w:rPr>
      </w:pPr>
    </w:p>
    <w:p w14:paraId="697A5D9D" w14:textId="3BF0DD91" w:rsidR="00504CEB" w:rsidRPr="002A53DD" w:rsidRDefault="00B860B4" w:rsidP="000C604C">
      <w:pPr>
        <w:tabs>
          <w:tab w:val="left" w:pos="360"/>
          <w:tab w:val="left" w:pos="720"/>
          <w:tab w:val="left" w:pos="1080"/>
        </w:tabs>
        <w:spacing w:after="0" w:line="240" w:lineRule="auto"/>
        <w:ind w:left="360"/>
        <w:rPr>
          <w:rFonts w:ascii="Calibri" w:eastAsia="SimSun" w:hAnsi="Calibri" w:cs="Calibri"/>
          <w:sz w:val="18"/>
        </w:rPr>
      </w:pPr>
      <w:r w:rsidRPr="00B860B4">
        <w:rPr>
          <w:rFonts w:eastAsia="SimSun" w:cstheme="minorHAnsi"/>
          <w:b/>
          <w:color w:val="0072C6"/>
          <w:sz w:val="18"/>
          <w:szCs w:val="18"/>
        </w:rPr>
        <w:t>每月正常服务时间百分比</w:t>
      </w:r>
      <w:r w:rsidRPr="00B860B4">
        <w:rPr>
          <w:rFonts w:eastAsia="SimSun" w:cstheme="minorHAnsi"/>
          <w:b/>
          <w:bCs/>
          <w:sz w:val="18"/>
          <w:szCs w:val="18"/>
        </w:rPr>
        <w:t>：</w:t>
      </w:r>
      <w:r w:rsidRPr="00B860B4">
        <w:rPr>
          <w:rFonts w:eastAsia="SimSun" w:cstheme="minorHAnsi"/>
          <w:sz w:val="18"/>
          <w:szCs w:val="18"/>
        </w:rPr>
        <w:t>按如下方式计算：</w:t>
      </w:r>
      <w:r w:rsidRPr="00B860B4">
        <w:rPr>
          <w:rFonts w:eastAsia="SimSun" w:cstheme="minorHAnsi"/>
          <w:sz w:val="18"/>
          <w:szCs w:val="18"/>
        </w:rPr>
        <w:t xml:space="preserve">100% </w:t>
      </w:r>
      <w:r w:rsidRPr="00B860B4">
        <w:rPr>
          <w:rFonts w:eastAsia="SimSun" w:cstheme="minorHAnsi"/>
          <w:sz w:val="18"/>
          <w:szCs w:val="18"/>
        </w:rPr>
        <w:t>减去当月分钟数百分比，其中任何单实例虚拟机都具备停机时间。服务额度因虚拟机使用的磁盘类型而异，如下表所示</w:t>
      </w:r>
      <w:r w:rsidR="00504CEB" w:rsidRPr="002A53DD">
        <w:rPr>
          <w:rFonts w:ascii="Calibri" w:eastAsia="SimSun" w:hAnsi="Calibri" w:cs="Calibri"/>
          <w:sz w:val="18"/>
        </w:rPr>
        <w:t>。</w:t>
      </w:r>
    </w:p>
    <w:p w14:paraId="16663557" w14:textId="77777777" w:rsidR="00504CEB" w:rsidRPr="002A53DD" w:rsidRDefault="00504CEB" w:rsidP="000C604C">
      <w:pPr>
        <w:tabs>
          <w:tab w:val="left" w:pos="360"/>
          <w:tab w:val="left" w:pos="720"/>
          <w:tab w:val="left" w:pos="1080"/>
        </w:tabs>
        <w:spacing w:after="0" w:line="240" w:lineRule="auto"/>
        <w:ind w:left="360"/>
        <w:rPr>
          <w:rFonts w:ascii="Calibri" w:eastAsia="SimSun" w:hAnsi="Calibri" w:cs="Calibri"/>
          <w:sz w:val="18"/>
        </w:rPr>
      </w:pPr>
    </w:p>
    <w:p w14:paraId="6A191442" w14:textId="77777777" w:rsidR="00504CEB" w:rsidRPr="007E0270" w:rsidRDefault="00504CEB" w:rsidP="000C604C">
      <w:pPr>
        <w:spacing w:line="259" w:lineRule="auto"/>
        <w:ind w:left="720"/>
        <w:contextualSpacing/>
        <w:rPr>
          <w:rFonts w:ascii="Cambria Math" w:eastAsia="SimSun" w:hAnsi="Cambria Math" w:cs="Calibri"/>
          <w:sz w:val="18"/>
          <w:szCs w:val="18"/>
          <w:lang w:val="en-US"/>
          <w:oMath/>
        </w:rPr>
      </w:pPr>
      <m:oMathPara>
        <m:oMath>
          <m:r>
            <m:rPr>
              <m:nor/>
            </m:rPr>
            <w:rPr>
              <w:rFonts w:ascii="Cambria Math" w:eastAsia="SimSun" w:hAnsi="Cambria Math" w:cs="Calibri"/>
              <w:i/>
              <w:iCs/>
              <w:sz w:val="18"/>
              <w:szCs w:val="18"/>
              <w:lang w:val="en-US"/>
            </w:rPr>
            <m:t xml:space="preserve"> </m:t>
          </m:r>
          <m:r>
            <m:rPr>
              <m:nor/>
            </m:rPr>
            <w:rPr>
              <w:rFonts w:ascii="Cambria Math" w:eastAsia="SimSun" w:hAnsi="Cambria Math" w:cs="Calibri" w:hint="eastAsia"/>
              <w:i/>
              <w:iCs/>
              <w:sz w:val="18"/>
              <w:szCs w:val="18"/>
            </w:rPr>
            <m:t>每月正常服务时间百分比</m:t>
          </m:r>
          <m:r>
            <m:rPr>
              <m:nor/>
            </m:rPr>
            <w:rPr>
              <w:rFonts w:ascii="Cambria Math" w:eastAsia="SimSun" w:hAnsi="Cambria Math" w:cs="Calibri"/>
              <w:i/>
              <w:iCs/>
              <w:sz w:val="18"/>
              <w:szCs w:val="18"/>
              <w:lang w:val="en-US"/>
            </w:rPr>
            <m:t xml:space="preserve"> % =</m:t>
          </m:r>
          <m:r>
            <w:rPr>
              <w:rFonts w:ascii="Cambria Math" w:eastAsia="SimSun" w:hAnsi="Cambria Math" w:cs="Calibri"/>
              <w:sz w:val="18"/>
              <w:szCs w:val="18"/>
              <w:lang w:val="en-US"/>
            </w:rPr>
            <m:t xml:space="preserve"> </m:t>
          </m:r>
          <m:f>
            <m:fPr>
              <m:ctrlPr>
                <w:rPr>
                  <w:rFonts w:ascii="Cambria Math" w:eastAsia="SimSun" w:hAnsi="Cambria Math" w:cs="Calibri"/>
                  <w:i/>
                  <w:iCs/>
                  <w:sz w:val="18"/>
                  <w:szCs w:val="18"/>
                </w:rPr>
              </m:ctrlPr>
            </m:fPr>
            <m:num>
              <m:r>
                <m:rPr>
                  <m:nor/>
                </m:rPr>
                <w:rPr>
                  <w:rFonts w:ascii="Cambria Math" w:eastAsia="SimSun" w:hAnsi="Cambria Math" w:cs="Calibri"/>
                  <w:i/>
                  <w:iCs/>
                  <w:sz w:val="18"/>
                  <w:szCs w:val="18"/>
                  <w:lang w:val="en-US"/>
                </w:rPr>
                <m:t>(</m:t>
              </m:r>
              <m:r>
                <m:rPr>
                  <m:nor/>
                </m:rPr>
                <w:rPr>
                  <w:rFonts w:ascii="Cambria Math" w:eastAsia="SimSun" w:hAnsi="Calibri" w:cs="Calibri" w:hint="eastAsia"/>
                  <w:i/>
                  <w:iCs/>
                  <w:sz w:val="18"/>
                  <w:szCs w:val="18"/>
                  <w:lang w:val="en-US"/>
                </w:rPr>
                <m:t>当月分钟数</m:t>
              </m:r>
              <m:r>
                <m:rPr>
                  <m:nor/>
                </m:rPr>
                <w:rPr>
                  <w:rFonts w:ascii="Cambria Math" w:eastAsia="SimSun" w:hAnsi="Calibri" w:cs="Calibri"/>
                  <w:i/>
                  <w:iCs/>
                  <w:sz w:val="18"/>
                  <w:szCs w:val="18"/>
                  <w:lang w:val="en-US"/>
                </w:rPr>
                <m:t xml:space="preserve"> </m:t>
              </m:r>
              <m:r>
                <m:rPr>
                  <m:nor/>
                </m:rPr>
                <w:rPr>
                  <w:rFonts w:ascii="Cambria Math" w:eastAsia="SimSun" w:hAnsi="Calibri" w:cs="Calibri"/>
                  <w:i/>
                  <w:iCs/>
                  <w:sz w:val="18"/>
                  <w:szCs w:val="18"/>
                  <w:lang w:val="en-US"/>
                </w:rPr>
                <m:t>–</m:t>
              </m:r>
              <m:r>
                <m:rPr>
                  <m:nor/>
                </m:rPr>
                <w:rPr>
                  <w:rFonts w:ascii="Cambria Math" w:eastAsia="SimSun" w:hAnsi="Calibri" w:cs="Calibri"/>
                  <w:i/>
                  <w:iCs/>
                  <w:sz w:val="18"/>
                  <w:szCs w:val="18"/>
                  <w:lang w:val="en-US"/>
                </w:rPr>
                <m:t xml:space="preserve"> </m:t>
              </m:r>
              <m:r>
                <m:rPr>
                  <m:nor/>
                </m:rPr>
                <w:rPr>
                  <w:rFonts w:ascii="Cambria Math" w:eastAsia="SimSun" w:hAnsi="Calibri" w:cs="Calibri" w:hint="eastAsia"/>
                  <w:i/>
                  <w:iCs/>
                  <w:sz w:val="18"/>
                  <w:szCs w:val="18"/>
                  <w:lang w:val="en-US"/>
                </w:rPr>
                <m:t>停机时间</m:t>
              </m:r>
              <m:r>
                <m:rPr>
                  <m:nor/>
                </m:rPr>
                <w:rPr>
                  <w:rFonts w:ascii="Cambria Math" w:eastAsia="SimSun" w:hAnsi="Cambria Math" w:cs="Calibri"/>
                  <w:i/>
                  <w:iCs/>
                  <w:sz w:val="18"/>
                  <w:szCs w:val="18"/>
                  <w:lang w:val="en-US"/>
                </w:rPr>
                <m:t>)</m:t>
              </m:r>
            </m:num>
            <m:den>
              <m:r>
                <m:rPr>
                  <m:nor/>
                </m:rPr>
                <w:rPr>
                  <w:rFonts w:ascii="Cambria Math" w:eastAsia="SimSun" w:hAnsi="Calibri" w:cs="Calibri" w:hint="eastAsia"/>
                  <w:i/>
                  <w:iCs/>
                  <w:sz w:val="18"/>
                  <w:szCs w:val="18"/>
                  <w:lang w:val="en-US"/>
                </w:rPr>
                <m:t>当月分钟数</m:t>
              </m:r>
            </m:den>
          </m:f>
          <m:r>
            <w:rPr>
              <w:rFonts w:ascii="Cambria Math" w:hAnsi="Cambria Math" w:cs="Tahoma"/>
              <w:sz w:val="18"/>
              <w:szCs w:val="18"/>
            </w:rPr>
            <m:t xml:space="preserve"> x 100</m:t>
          </m:r>
        </m:oMath>
      </m:oMathPara>
    </w:p>
    <w:p w14:paraId="1F267B6F" w14:textId="77777777" w:rsidR="00B860B4" w:rsidRPr="00721F38" w:rsidRDefault="00B860B4" w:rsidP="00B860B4">
      <w:pPr>
        <w:pStyle w:val="ProductList-Body"/>
        <w:ind w:left="360"/>
        <w:rPr>
          <w:rFonts w:eastAsia="SimSun" w:cstheme="minorHAnsi"/>
        </w:rPr>
      </w:pPr>
      <w:bookmarkStart w:id="294" w:name="VPNGateway"/>
      <w:bookmarkStart w:id="295" w:name="_Toc457821587"/>
      <w:bookmarkStart w:id="296" w:name="_Toc487138081"/>
      <w:bookmarkStart w:id="297" w:name="_Toc484160712"/>
      <w:bookmarkStart w:id="298" w:name="_Hlk487275195"/>
      <w:bookmarkEnd w:id="287"/>
      <w:bookmarkEnd w:id="288"/>
      <w:bookmarkEnd w:id="289"/>
      <w:r w:rsidRPr="00721F38">
        <w:rPr>
          <w:rFonts w:eastAsia="SimSun" w:cstheme="minorHAnsi"/>
          <w:b/>
          <w:color w:val="0072C6"/>
        </w:rPr>
        <w:t>服务额度</w:t>
      </w:r>
      <w:r w:rsidRPr="00174EEB">
        <w:rPr>
          <w:rFonts w:eastAsia="SimSun" w:cstheme="minorHAnsi"/>
          <w:b/>
          <w:bCs/>
        </w:rPr>
        <w:t>：</w:t>
      </w:r>
    </w:p>
    <w:p w14:paraId="225A24B9" w14:textId="77777777" w:rsidR="00B860B4" w:rsidRPr="00721F38" w:rsidRDefault="00B860B4" w:rsidP="00B860B4">
      <w:pPr>
        <w:pStyle w:val="ProductList-Body"/>
        <w:spacing w:after="20"/>
        <w:ind w:left="360"/>
        <w:rPr>
          <w:rFonts w:eastAsia="SimSun" w:cstheme="minorHAnsi"/>
        </w:rPr>
      </w:pPr>
      <w:r w:rsidRPr="00721F38">
        <w:rPr>
          <w:rFonts w:eastAsia="SimSun" w:cstheme="minorHAnsi"/>
        </w:rPr>
        <w:t>以下服务级别和服务额度适用于客户对单实例虚拟机的使用（按磁盘类型）。对于任何使用多个磁盘类型的单实例虚拟机，虚拟机上所有磁盘的最低</w:t>
      </w:r>
      <w:r w:rsidRPr="00721F38">
        <w:rPr>
          <w:rFonts w:eastAsia="SimSun" w:cstheme="minorHAnsi"/>
        </w:rPr>
        <w:t xml:space="preserve"> SLA </w:t>
      </w:r>
      <w:r w:rsidRPr="00721F38">
        <w:rPr>
          <w:rFonts w:eastAsia="SimSun" w:cstheme="minorHAnsi"/>
        </w:rPr>
        <w:t>将适用：</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B860B4" w:rsidRPr="00721F38" w14:paraId="7F00B2D2" w14:textId="77777777" w:rsidTr="004F2BAD">
        <w:trPr>
          <w:tblHeader/>
        </w:trPr>
        <w:tc>
          <w:tcPr>
            <w:tcW w:w="1164" w:type="pct"/>
            <w:shd w:val="clear" w:color="auto" w:fill="0072C6"/>
          </w:tcPr>
          <w:p w14:paraId="773F870C" w14:textId="77777777" w:rsidR="00B860B4" w:rsidRPr="00721F38" w:rsidRDefault="00B860B4" w:rsidP="004F2BAD">
            <w:pPr>
              <w:pStyle w:val="ProductList-OfferingBody"/>
              <w:jc w:val="center"/>
              <w:rPr>
                <w:rFonts w:eastAsia="SimSun" w:cstheme="minorHAnsi"/>
                <w:color w:val="FFFFFF" w:themeColor="background1"/>
              </w:rPr>
            </w:pPr>
            <w:r w:rsidRPr="00721F38">
              <w:rPr>
                <w:rFonts w:eastAsia="SimSun" w:cstheme="minorHAnsi"/>
                <w:color w:val="FFFFFF" w:themeColor="background1"/>
              </w:rPr>
              <w:t>正常运行时间百分比（高级</w:t>
            </w:r>
            <w:r w:rsidRPr="00721F38">
              <w:rPr>
                <w:rFonts w:eastAsia="SimSun" w:cstheme="minorHAnsi"/>
                <w:color w:val="FFFFFF" w:themeColor="background1"/>
              </w:rPr>
              <w:t xml:space="preserve"> SSD </w:t>
            </w:r>
            <w:r w:rsidRPr="00721F38">
              <w:rPr>
                <w:rFonts w:eastAsia="SimSun" w:cstheme="minorHAnsi"/>
                <w:color w:val="FFFFFF" w:themeColor="background1"/>
              </w:rPr>
              <w:t>和超级</w:t>
            </w:r>
            <w:r w:rsidRPr="00721F38">
              <w:rPr>
                <w:rFonts w:eastAsia="SimSun" w:cstheme="minorHAnsi"/>
                <w:color w:val="FFFFFF" w:themeColor="background1"/>
              </w:rPr>
              <w:t xml:space="preserve"> SSD</w:t>
            </w:r>
            <w:r w:rsidRPr="00721F38">
              <w:rPr>
                <w:rFonts w:eastAsia="SimSun" w:cstheme="minorHAnsi"/>
                <w:color w:val="FFFFFF" w:themeColor="background1"/>
              </w:rPr>
              <w:t>）</w:t>
            </w:r>
          </w:p>
        </w:tc>
        <w:tc>
          <w:tcPr>
            <w:tcW w:w="1252" w:type="pct"/>
            <w:shd w:val="clear" w:color="auto" w:fill="0072C6"/>
          </w:tcPr>
          <w:p w14:paraId="5B2CE041" w14:textId="77777777" w:rsidR="00B860B4" w:rsidRPr="00721F38" w:rsidRDefault="00B860B4" w:rsidP="004F2BAD">
            <w:pPr>
              <w:pStyle w:val="ProductList-OfferingBody"/>
              <w:jc w:val="center"/>
              <w:rPr>
                <w:rFonts w:eastAsia="SimSun" w:cstheme="minorHAnsi"/>
                <w:color w:val="FFFFFF" w:themeColor="background1"/>
              </w:rPr>
            </w:pPr>
            <w:r w:rsidRPr="00721F38">
              <w:rPr>
                <w:rFonts w:eastAsia="SimSun" w:cstheme="minorHAnsi"/>
                <w:color w:val="FFFFFF" w:themeColor="background1"/>
              </w:rPr>
              <w:t>正常运行时间百分比（标准</w:t>
            </w:r>
            <w:r w:rsidRPr="00721F38">
              <w:rPr>
                <w:rFonts w:eastAsia="SimSun" w:cstheme="minorHAnsi"/>
                <w:color w:val="FFFFFF" w:themeColor="background1"/>
              </w:rPr>
              <w:t xml:space="preserve"> SSD </w:t>
            </w:r>
            <w:r w:rsidRPr="00721F38">
              <w:rPr>
                <w:rFonts w:eastAsia="SimSun" w:cstheme="minorHAnsi"/>
                <w:color w:val="FFFFFF" w:themeColor="background1"/>
              </w:rPr>
              <w:t>托管磁盘）</w:t>
            </w:r>
          </w:p>
        </w:tc>
        <w:tc>
          <w:tcPr>
            <w:tcW w:w="1380" w:type="pct"/>
            <w:shd w:val="clear" w:color="auto" w:fill="0072C6"/>
          </w:tcPr>
          <w:p w14:paraId="63A3F20E" w14:textId="77777777" w:rsidR="00B860B4" w:rsidRPr="00721F38" w:rsidRDefault="00B860B4" w:rsidP="004F2BAD">
            <w:pPr>
              <w:pStyle w:val="ProductList-OfferingBody"/>
              <w:ind w:right="67" w:firstLine="87"/>
              <w:jc w:val="center"/>
              <w:rPr>
                <w:rFonts w:eastAsia="SimSun" w:cstheme="minorHAnsi"/>
                <w:color w:val="FFFFFF" w:themeColor="background1"/>
              </w:rPr>
            </w:pPr>
            <w:r w:rsidRPr="00721F38">
              <w:rPr>
                <w:rFonts w:eastAsia="SimSun" w:cstheme="minorHAnsi"/>
                <w:color w:val="FFFFFF" w:themeColor="background1"/>
              </w:rPr>
              <w:t>正常运行时间百分比（标准</w:t>
            </w:r>
            <w:r w:rsidRPr="00721F38">
              <w:rPr>
                <w:rFonts w:eastAsia="SimSun" w:cstheme="minorHAnsi"/>
                <w:color w:val="FFFFFF" w:themeColor="background1"/>
              </w:rPr>
              <w:t xml:space="preserve"> HDD </w:t>
            </w:r>
            <w:r w:rsidRPr="00721F38">
              <w:rPr>
                <w:rFonts w:eastAsia="SimSun" w:cstheme="minorHAnsi"/>
                <w:color w:val="FFFFFF" w:themeColor="background1"/>
              </w:rPr>
              <w:t>托管磁盘）</w:t>
            </w:r>
          </w:p>
        </w:tc>
        <w:tc>
          <w:tcPr>
            <w:tcW w:w="1205" w:type="pct"/>
            <w:shd w:val="clear" w:color="auto" w:fill="0072C6"/>
          </w:tcPr>
          <w:p w14:paraId="2389F820" w14:textId="77777777" w:rsidR="00B860B4" w:rsidRPr="00721F38" w:rsidRDefault="00B860B4" w:rsidP="004F2BAD">
            <w:pPr>
              <w:pStyle w:val="ProductList-OfferingBody"/>
              <w:jc w:val="center"/>
              <w:rPr>
                <w:rFonts w:eastAsia="SimSun" w:cstheme="minorHAnsi"/>
                <w:color w:val="FFFFFF" w:themeColor="background1"/>
              </w:rPr>
            </w:pPr>
            <w:r w:rsidRPr="00721F38">
              <w:rPr>
                <w:rFonts w:eastAsia="SimSun" w:cstheme="minorHAnsi"/>
                <w:color w:val="FFFFFF" w:themeColor="background1"/>
              </w:rPr>
              <w:t>服务额度</w:t>
            </w:r>
          </w:p>
        </w:tc>
      </w:tr>
      <w:tr w:rsidR="00B860B4" w:rsidRPr="00721F38" w14:paraId="5157A375" w14:textId="77777777" w:rsidTr="004F2BAD">
        <w:tc>
          <w:tcPr>
            <w:tcW w:w="1164" w:type="pct"/>
          </w:tcPr>
          <w:p w14:paraId="58D92244" w14:textId="77777777" w:rsidR="00B860B4" w:rsidRPr="00721F38" w:rsidRDefault="00B860B4" w:rsidP="004F2BAD">
            <w:pPr>
              <w:pStyle w:val="ProductList-OfferingBody"/>
              <w:jc w:val="center"/>
              <w:rPr>
                <w:rFonts w:eastAsia="SimSun" w:cstheme="minorHAnsi"/>
              </w:rPr>
            </w:pPr>
            <w:r w:rsidRPr="00721F38">
              <w:rPr>
                <w:rFonts w:eastAsia="SimSun" w:cstheme="minorHAnsi"/>
              </w:rPr>
              <w:t>&lt; 99.9%</w:t>
            </w:r>
          </w:p>
        </w:tc>
        <w:tc>
          <w:tcPr>
            <w:tcW w:w="1252" w:type="pct"/>
          </w:tcPr>
          <w:p w14:paraId="1D046DD6" w14:textId="77777777" w:rsidR="00B860B4" w:rsidRPr="00721F38" w:rsidRDefault="00B860B4" w:rsidP="004F2BAD">
            <w:pPr>
              <w:pStyle w:val="ProductList-OfferingBody"/>
              <w:jc w:val="center"/>
              <w:rPr>
                <w:rFonts w:eastAsia="SimSun" w:cstheme="minorHAnsi"/>
              </w:rPr>
            </w:pPr>
            <w:r w:rsidRPr="00721F38">
              <w:rPr>
                <w:rFonts w:eastAsia="SimSun" w:cstheme="minorHAnsi"/>
              </w:rPr>
              <w:t>&lt; 99.5%</w:t>
            </w:r>
          </w:p>
        </w:tc>
        <w:tc>
          <w:tcPr>
            <w:tcW w:w="1380" w:type="pct"/>
          </w:tcPr>
          <w:p w14:paraId="4DF66A22" w14:textId="77777777" w:rsidR="00B860B4" w:rsidRPr="00721F38" w:rsidRDefault="00B860B4" w:rsidP="004F2BAD">
            <w:pPr>
              <w:pStyle w:val="ProductList-OfferingBody"/>
              <w:jc w:val="center"/>
              <w:rPr>
                <w:rFonts w:eastAsia="SimSun" w:cstheme="minorHAnsi"/>
              </w:rPr>
            </w:pPr>
            <w:r w:rsidRPr="00721F38">
              <w:rPr>
                <w:rFonts w:eastAsia="SimSun" w:cstheme="minorHAnsi"/>
              </w:rPr>
              <w:t>&lt; 95%</w:t>
            </w:r>
          </w:p>
        </w:tc>
        <w:tc>
          <w:tcPr>
            <w:tcW w:w="1205" w:type="pct"/>
          </w:tcPr>
          <w:p w14:paraId="01526775" w14:textId="77777777" w:rsidR="00B860B4" w:rsidRPr="00721F38" w:rsidRDefault="00B860B4" w:rsidP="004F2BAD">
            <w:pPr>
              <w:pStyle w:val="ProductList-OfferingBody"/>
              <w:jc w:val="center"/>
              <w:rPr>
                <w:rFonts w:eastAsia="SimSun" w:cstheme="minorHAnsi"/>
              </w:rPr>
            </w:pPr>
            <w:r w:rsidRPr="00721F38">
              <w:rPr>
                <w:rFonts w:eastAsia="SimSun" w:cstheme="minorHAnsi"/>
              </w:rPr>
              <w:t>10%</w:t>
            </w:r>
          </w:p>
        </w:tc>
      </w:tr>
      <w:tr w:rsidR="00B860B4" w:rsidRPr="00721F38" w14:paraId="719185CB" w14:textId="77777777" w:rsidTr="004F2BAD">
        <w:tc>
          <w:tcPr>
            <w:tcW w:w="1164" w:type="pct"/>
          </w:tcPr>
          <w:p w14:paraId="2A26A2F0" w14:textId="77777777" w:rsidR="00B860B4" w:rsidRPr="00721F38" w:rsidRDefault="00B860B4" w:rsidP="004F2BAD">
            <w:pPr>
              <w:pStyle w:val="ProductList-OfferingBody"/>
              <w:jc w:val="center"/>
              <w:rPr>
                <w:rFonts w:eastAsia="SimSun" w:cstheme="minorHAnsi"/>
              </w:rPr>
            </w:pPr>
            <w:r w:rsidRPr="00721F38">
              <w:rPr>
                <w:rFonts w:eastAsia="SimSun" w:cstheme="minorHAnsi"/>
              </w:rPr>
              <w:t>&lt; 99%</w:t>
            </w:r>
          </w:p>
        </w:tc>
        <w:tc>
          <w:tcPr>
            <w:tcW w:w="1252" w:type="pct"/>
          </w:tcPr>
          <w:p w14:paraId="2745918E" w14:textId="77777777" w:rsidR="00B860B4" w:rsidRPr="00721F38" w:rsidRDefault="00B860B4" w:rsidP="004F2BAD">
            <w:pPr>
              <w:pStyle w:val="ProductList-OfferingBody"/>
              <w:jc w:val="center"/>
              <w:rPr>
                <w:rFonts w:eastAsia="SimSun" w:cstheme="minorHAnsi"/>
              </w:rPr>
            </w:pPr>
            <w:r w:rsidRPr="00721F38">
              <w:rPr>
                <w:rFonts w:eastAsia="SimSun" w:cstheme="minorHAnsi"/>
              </w:rPr>
              <w:t>&lt; 95%</w:t>
            </w:r>
          </w:p>
        </w:tc>
        <w:tc>
          <w:tcPr>
            <w:tcW w:w="1380" w:type="pct"/>
          </w:tcPr>
          <w:p w14:paraId="32EDA930" w14:textId="77777777" w:rsidR="00B860B4" w:rsidRPr="00721F38" w:rsidRDefault="00B860B4" w:rsidP="004F2BAD">
            <w:pPr>
              <w:pStyle w:val="ProductList-OfferingBody"/>
              <w:jc w:val="center"/>
              <w:rPr>
                <w:rFonts w:eastAsia="SimSun" w:cstheme="minorHAnsi"/>
              </w:rPr>
            </w:pPr>
            <w:r w:rsidRPr="00721F38">
              <w:rPr>
                <w:rFonts w:eastAsia="SimSun" w:cstheme="minorHAnsi"/>
              </w:rPr>
              <w:t>&lt; 92%</w:t>
            </w:r>
          </w:p>
        </w:tc>
        <w:tc>
          <w:tcPr>
            <w:tcW w:w="1205" w:type="pct"/>
          </w:tcPr>
          <w:p w14:paraId="62805D8B" w14:textId="77777777" w:rsidR="00B860B4" w:rsidRPr="00721F38" w:rsidRDefault="00B860B4" w:rsidP="004F2BAD">
            <w:pPr>
              <w:pStyle w:val="ProductList-OfferingBody"/>
              <w:jc w:val="center"/>
              <w:rPr>
                <w:rFonts w:eastAsia="SimSun" w:cstheme="minorHAnsi"/>
              </w:rPr>
            </w:pPr>
            <w:r w:rsidRPr="00721F38">
              <w:rPr>
                <w:rFonts w:eastAsia="SimSun" w:cstheme="minorHAnsi"/>
              </w:rPr>
              <w:t>25%</w:t>
            </w:r>
          </w:p>
        </w:tc>
      </w:tr>
      <w:tr w:rsidR="00B860B4" w:rsidRPr="00721F38" w14:paraId="4DC9C2A8" w14:textId="77777777" w:rsidTr="004F2BAD">
        <w:tc>
          <w:tcPr>
            <w:tcW w:w="1164" w:type="pct"/>
          </w:tcPr>
          <w:p w14:paraId="76C6B6F3" w14:textId="77777777" w:rsidR="00B860B4" w:rsidRPr="00721F38" w:rsidRDefault="00B860B4" w:rsidP="00B860B4">
            <w:pPr>
              <w:pStyle w:val="ProductList-OfferingBody"/>
              <w:keepNext/>
              <w:jc w:val="center"/>
              <w:rPr>
                <w:rFonts w:eastAsia="SimSun" w:cstheme="minorHAnsi"/>
              </w:rPr>
            </w:pPr>
            <w:r w:rsidRPr="00721F38">
              <w:rPr>
                <w:rFonts w:eastAsia="SimSun" w:cstheme="minorHAnsi"/>
              </w:rPr>
              <w:t>&lt; 95%</w:t>
            </w:r>
          </w:p>
        </w:tc>
        <w:tc>
          <w:tcPr>
            <w:tcW w:w="1252" w:type="pct"/>
          </w:tcPr>
          <w:p w14:paraId="4065925F" w14:textId="77777777" w:rsidR="00B860B4" w:rsidRPr="00721F38" w:rsidRDefault="00B860B4" w:rsidP="004F2BAD">
            <w:pPr>
              <w:pStyle w:val="ProductList-OfferingBody"/>
              <w:jc w:val="center"/>
              <w:rPr>
                <w:rFonts w:eastAsia="SimSun" w:cstheme="minorHAnsi"/>
              </w:rPr>
            </w:pPr>
            <w:r w:rsidRPr="00721F38">
              <w:rPr>
                <w:rFonts w:eastAsia="SimSun" w:cstheme="minorHAnsi"/>
              </w:rPr>
              <w:t>&lt; 90%</w:t>
            </w:r>
          </w:p>
        </w:tc>
        <w:tc>
          <w:tcPr>
            <w:tcW w:w="1380" w:type="pct"/>
          </w:tcPr>
          <w:p w14:paraId="13AD175D" w14:textId="77777777" w:rsidR="00B860B4" w:rsidRPr="00721F38" w:rsidRDefault="00B860B4" w:rsidP="004F2BAD">
            <w:pPr>
              <w:pStyle w:val="ProductList-OfferingBody"/>
              <w:jc w:val="center"/>
              <w:rPr>
                <w:rFonts w:eastAsia="SimSun" w:cstheme="minorHAnsi"/>
              </w:rPr>
            </w:pPr>
            <w:r w:rsidRPr="00721F38">
              <w:rPr>
                <w:rFonts w:eastAsia="SimSun" w:cstheme="minorHAnsi"/>
              </w:rPr>
              <w:t>&lt; 90%</w:t>
            </w:r>
          </w:p>
        </w:tc>
        <w:tc>
          <w:tcPr>
            <w:tcW w:w="1205" w:type="pct"/>
          </w:tcPr>
          <w:p w14:paraId="7265FDE2" w14:textId="77777777" w:rsidR="00B860B4" w:rsidRPr="00721F38" w:rsidRDefault="00B860B4" w:rsidP="004F2BAD">
            <w:pPr>
              <w:pStyle w:val="ProductList-OfferingBody"/>
              <w:jc w:val="center"/>
              <w:rPr>
                <w:rFonts w:eastAsia="SimSun" w:cstheme="minorHAnsi"/>
              </w:rPr>
            </w:pPr>
            <w:r w:rsidRPr="00721F38">
              <w:rPr>
                <w:rFonts w:eastAsia="SimSun" w:cstheme="minorHAnsi"/>
              </w:rPr>
              <w:t>100%</w:t>
            </w:r>
          </w:p>
        </w:tc>
      </w:tr>
    </w:tbl>
    <w:p w14:paraId="17BD4966" w14:textId="77777777" w:rsidR="002A5683" w:rsidRPr="002A53DD" w:rsidRDefault="00A11D16"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5929082C" w14:textId="77777777" w:rsidR="003E4EBF" w:rsidRPr="007A3C27" w:rsidRDefault="003E4EBF" w:rsidP="004D45ED">
      <w:pPr>
        <w:pStyle w:val="ProductList-Offering2Heading"/>
        <w:outlineLvl w:val="2"/>
        <w:rPr>
          <w:rFonts w:asciiTheme="minorHAnsi" w:eastAsia="SimSun" w:hAnsiTheme="minorHAnsi"/>
        </w:rPr>
      </w:pPr>
      <w:bookmarkStart w:id="299" w:name="_Toc11149692"/>
      <w:bookmarkStart w:id="300" w:name="_Toc8633407"/>
      <w:bookmarkStart w:id="301" w:name="_Toc52279274"/>
      <w:bookmarkStart w:id="302" w:name="_Toc500147812"/>
      <w:bookmarkStart w:id="303" w:name="VisualStudioAppCenter_BuildService"/>
      <w:bookmarkStart w:id="304" w:name="_Hlk496874584"/>
      <w:bookmarkStart w:id="305" w:name="_Hlk496876971"/>
      <w:bookmarkStart w:id="306" w:name="_Toc491629925"/>
      <w:bookmarkStart w:id="307" w:name="_Toc489270921"/>
      <w:bookmarkStart w:id="308" w:name="VisualStudioTeamServices_BuildService"/>
      <w:bookmarkEnd w:id="290"/>
      <w:bookmarkEnd w:id="291"/>
      <w:bookmarkEnd w:id="294"/>
      <w:bookmarkEnd w:id="295"/>
      <w:bookmarkEnd w:id="296"/>
      <w:bookmarkEnd w:id="297"/>
      <w:bookmarkEnd w:id="298"/>
      <w:r w:rsidRPr="00BB530D">
        <w:rPr>
          <w:rFonts w:eastAsiaTheme="minorHAnsi"/>
        </w:rPr>
        <w:t>VPN</w:t>
      </w:r>
      <w:r w:rsidRPr="007A3C27">
        <w:rPr>
          <w:rFonts w:asciiTheme="minorHAnsi" w:eastAsia="SimSun" w:hAnsiTheme="minorHAnsi"/>
        </w:rPr>
        <w:t xml:space="preserve"> </w:t>
      </w:r>
      <w:r w:rsidRPr="007A3C27">
        <w:rPr>
          <w:rFonts w:asciiTheme="minorHAnsi" w:eastAsia="SimSun" w:hAnsiTheme="minorHAnsi"/>
        </w:rPr>
        <w:t>网关</w:t>
      </w:r>
      <w:bookmarkEnd w:id="299"/>
      <w:bookmarkEnd w:id="300"/>
      <w:bookmarkEnd w:id="301"/>
    </w:p>
    <w:p w14:paraId="162B5D46" w14:textId="77777777" w:rsidR="003E4EBF" w:rsidRPr="007A3C27" w:rsidRDefault="003E4EBF" w:rsidP="004D45ED">
      <w:pPr>
        <w:pStyle w:val="ProductList-Body"/>
        <w:rPr>
          <w:rFonts w:eastAsia="SimSun"/>
        </w:rPr>
      </w:pPr>
      <w:r w:rsidRPr="007A3C27">
        <w:rPr>
          <w:rFonts w:eastAsia="SimSun"/>
          <w:b/>
          <w:color w:val="00188F"/>
        </w:rPr>
        <w:t>附加定义</w:t>
      </w:r>
      <w:r w:rsidRPr="003F21FB">
        <w:rPr>
          <w:rFonts w:eastAsia="SimSun"/>
          <w:b/>
        </w:rPr>
        <w:t>：</w:t>
      </w:r>
    </w:p>
    <w:p w14:paraId="18A5FF61" w14:textId="77777777" w:rsidR="003E4EBF" w:rsidRPr="007A3C27" w:rsidRDefault="003E4EBF" w:rsidP="000C604C">
      <w:pPr>
        <w:pStyle w:val="ProductList-Body"/>
        <w:spacing w:after="40"/>
        <w:rPr>
          <w:rFonts w:eastAsia="SimSun"/>
        </w:rPr>
      </w:pPr>
      <w:r w:rsidRPr="00965539">
        <w:rPr>
          <w:rFonts w:asciiTheme="majorEastAsia" w:eastAsiaTheme="majorEastAsia" w:hAnsiTheme="majorEastAsia"/>
        </w:rPr>
        <w:t>“</w:t>
      </w:r>
      <w:r w:rsidRPr="007A3C27">
        <w:rPr>
          <w:rFonts w:eastAsia="SimSun"/>
          <w:b/>
          <w:color w:val="00188F"/>
        </w:rPr>
        <w:t>最大可用分钟数</w:t>
      </w:r>
      <w:r w:rsidRPr="00965539">
        <w:rPr>
          <w:rFonts w:asciiTheme="majorEastAsia" w:eastAsiaTheme="majorEastAsia" w:hAnsiTheme="majorEastAsia"/>
        </w:rPr>
        <w:t>”</w:t>
      </w:r>
      <w:r w:rsidRPr="007A3C27">
        <w:rPr>
          <w:rFonts w:eastAsia="SimSun"/>
        </w:rPr>
        <w:t>是指一个帐单月份期间的总累计分钟数，在此期间指定的</w:t>
      </w:r>
      <w:r w:rsidRPr="007A3C27">
        <w:rPr>
          <w:rFonts w:eastAsia="SimSun"/>
        </w:rPr>
        <w:t xml:space="preserve"> VPN </w:t>
      </w:r>
      <w:r w:rsidRPr="007A3C27">
        <w:rPr>
          <w:rFonts w:eastAsia="SimSun"/>
        </w:rPr>
        <w:t>网关已部署于</w:t>
      </w:r>
      <w:r w:rsidRPr="007A3C27">
        <w:rPr>
          <w:rFonts w:eastAsia="SimSun"/>
        </w:rPr>
        <w:t xml:space="preserve"> Microsoft Azure </w:t>
      </w:r>
      <w:r w:rsidRPr="007A3C27">
        <w:rPr>
          <w:rFonts w:eastAsia="SimSun"/>
        </w:rPr>
        <w:t>订阅中。</w:t>
      </w:r>
    </w:p>
    <w:p w14:paraId="3342E183" w14:textId="77777777" w:rsidR="003E4EBF" w:rsidRPr="007A3C27" w:rsidRDefault="003E4EBF" w:rsidP="000C604C">
      <w:pPr>
        <w:pStyle w:val="ProductList-Body"/>
        <w:rPr>
          <w:rFonts w:eastAsia="SimSun"/>
        </w:rPr>
      </w:pPr>
    </w:p>
    <w:p w14:paraId="27D23E0D" w14:textId="77777777" w:rsidR="003E4EBF" w:rsidRPr="007A3C27" w:rsidRDefault="003E4EBF" w:rsidP="000C604C">
      <w:pPr>
        <w:pStyle w:val="ProductList-Body"/>
        <w:rPr>
          <w:rFonts w:eastAsia="SimSun"/>
        </w:rPr>
      </w:pPr>
      <w:r w:rsidRPr="007A3C27">
        <w:rPr>
          <w:rFonts w:eastAsia="SimSun"/>
          <w:b/>
          <w:color w:val="00188F"/>
        </w:rPr>
        <w:t>停机时间</w:t>
      </w:r>
      <w:r w:rsidRPr="003F21FB">
        <w:rPr>
          <w:rFonts w:eastAsia="SimSun"/>
          <w:b/>
        </w:rPr>
        <w:t>：</w:t>
      </w:r>
      <w:r w:rsidRPr="007A3C27">
        <w:rPr>
          <w:rFonts w:eastAsia="SimSun"/>
        </w:rPr>
        <w:t>是指累计最大可用分钟总数，在此期间</w:t>
      </w:r>
      <w:r w:rsidRPr="007A3C27">
        <w:rPr>
          <w:rFonts w:eastAsia="SimSun"/>
        </w:rPr>
        <w:t xml:space="preserve"> VPN </w:t>
      </w:r>
      <w:r w:rsidRPr="007A3C27">
        <w:rPr>
          <w:rFonts w:eastAsia="SimSun"/>
        </w:rPr>
        <w:t>网关不可用。如果某一分钟内，在持续三十</w:t>
      </w:r>
      <w:r w:rsidRPr="007A3C27">
        <w:rPr>
          <w:rFonts w:eastAsia="SimSun"/>
        </w:rPr>
        <w:t xml:space="preserve"> (30) </w:t>
      </w:r>
      <w:r w:rsidRPr="007A3C27">
        <w:rPr>
          <w:rFonts w:eastAsia="SimSun"/>
        </w:rPr>
        <w:t>秒的窗口中尝试与</w:t>
      </w:r>
      <w:r w:rsidRPr="007A3C27">
        <w:rPr>
          <w:rFonts w:eastAsia="SimSun"/>
        </w:rPr>
        <w:t xml:space="preserve"> VPN </w:t>
      </w:r>
      <w:r w:rsidRPr="007A3C27">
        <w:rPr>
          <w:rFonts w:eastAsia="SimSun"/>
        </w:rPr>
        <w:t>网关建立连接但均不成功，则视为在这一分钟内不可用。</w:t>
      </w:r>
    </w:p>
    <w:p w14:paraId="47A33BEF" w14:textId="77777777" w:rsidR="003E4EBF" w:rsidRPr="007A3C27" w:rsidRDefault="003E4EBF" w:rsidP="000C604C">
      <w:pPr>
        <w:pStyle w:val="ProductList-Body"/>
        <w:rPr>
          <w:rFonts w:eastAsia="SimSun"/>
        </w:rPr>
      </w:pPr>
    </w:p>
    <w:p w14:paraId="5C3F170A" w14:textId="77777777" w:rsidR="003E4EBF" w:rsidRPr="007A3C27" w:rsidRDefault="003E4EBF" w:rsidP="000C604C">
      <w:pPr>
        <w:pStyle w:val="ProductList-Body"/>
        <w:rPr>
          <w:rFonts w:eastAsia="SimSun"/>
        </w:rPr>
      </w:pPr>
      <w:r w:rsidRPr="007A3C27">
        <w:rPr>
          <w:rFonts w:eastAsia="SimSun"/>
          <w:b/>
          <w:color w:val="00188F"/>
        </w:rPr>
        <w:t>每月正常服务时间百分比</w:t>
      </w:r>
      <w:r w:rsidRPr="003F21FB">
        <w:rPr>
          <w:rFonts w:eastAsia="SimSun"/>
          <w:b/>
        </w:rPr>
        <w:t>：</w:t>
      </w:r>
      <w:r w:rsidRPr="007A3C27">
        <w:rPr>
          <w:rFonts w:eastAsia="SimSun"/>
        </w:rPr>
        <w:t>指定</w:t>
      </w:r>
      <w:r w:rsidRPr="007A3C27">
        <w:rPr>
          <w:rFonts w:eastAsia="SimSun"/>
        </w:rPr>
        <w:t xml:space="preserve"> VPN </w:t>
      </w:r>
      <w:r w:rsidRPr="007A3C27">
        <w:rPr>
          <w:rFonts w:eastAsia="SimSun"/>
        </w:rPr>
        <w:t>网关的</w:t>
      </w:r>
      <w:r w:rsidRPr="00965539">
        <w:rPr>
          <w:rFonts w:asciiTheme="majorEastAsia" w:eastAsiaTheme="majorEastAsia" w:hAnsiTheme="majorEastAsia"/>
        </w:rPr>
        <w:t>“</w:t>
      </w:r>
      <w:r w:rsidRPr="007A3C27">
        <w:rPr>
          <w:rFonts w:eastAsia="SimSun"/>
        </w:rPr>
        <w:t>每月正常服务时间百分比</w:t>
      </w:r>
      <w:r w:rsidRPr="00965539">
        <w:rPr>
          <w:rFonts w:asciiTheme="majorEastAsia" w:eastAsiaTheme="majorEastAsia" w:hAnsiTheme="majorEastAsia"/>
        </w:rPr>
        <w:t>”</w:t>
      </w:r>
      <w:r w:rsidRPr="007A3C27">
        <w:rPr>
          <w:rFonts w:eastAsia="SimSun"/>
        </w:rPr>
        <w:t>按如下方式计算：</w:t>
      </w:r>
      <w:r w:rsidRPr="007A3C27">
        <w:rPr>
          <w:rFonts w:eastAsia="SimSun"/>
        </w:rPr>
        <w:t xml:space="preserve">VPN </w:t>
      </w:r>
      <w:r w:rsidRPr="007A3C27">
        <w:rPr>
          <w:rFonts w:eastAsia="SimSun"/>
        </w:rPr>
        <w:t>网关在一个账单月份期间的最大可用分钟数减去停机时间，再除以最大可用分钟数。正常服务时间百分比计算公式如下所示：</w:t>
      </w:r>
    </w:p>
    <w:p w14:paraId="7B63C4F4" w14:textId="77777777" w:rsidR="003E4EBF" w:rsidRPr="007A3C27" w:rsidRDefault="003E4EBF" w:rsidP="000C604C">
      <w:pPr>
        <w:pStyle w:val="ProductList-Body"/>
        <w:rPr>
          <w:rFonts w:eastAsia="SimSun"/>
        </w:rPr>
      </w:pPr>
    </w:p>
    <w:p w14:paraId="3D87BB2D" w14:textId="77777777" w:rsidR="003E4EBF" w:rsidRPr="007A3C27" w:rsidRDefault="00A11D16" w:rsidP="000C604C">
      <w:pPr>
        <w:pStyle w:val="ListParagraph"/>
        <w:rPr>
          <w:rFonts w:eastAsia="SimSun" w:cs="Tahoma"/>
          <w:i/>
          <w:sz w:val="12"/>
          <w:szCs w:val="12"/>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1B2494FA" w14:textId="77777777" w:rsidR="003E4EBF" w:rsidRPr="007A3C27" w:rsidRDefault="003E4EBF" w:rsidP="000C604C">
      <w:pPr>
        <w:pStyle w:val="ProductList-Body"/>
        <w:rPr>
          <w:rFonts w:eastAsia="SimSun"/>
          <w:b/>
          <w:color w:val="00188F"/>
        </w:rPr>
      </w:pPr>
      <w:r w:rsidRPr="007A3C27">
        <w:rPr>
          <w:rFonts w:eastAsia="SimSun"/>
          <w:b/>
          <w:color w:val="00188F"/>
        </w:rPr>
        <w:t>以下服务级别和服务信用减免适用于客户对各个</w:t>
      </w:r>
      <w:r w:rsidRPr="007A3C27">
        <w:rPr>
          <w:rFonts w:eastAsia="SimSun"/>
          <w:b/>
          <w:color w:val="00188F"/>
        </w:rPr>
        <w:t xml:space="preserve"> VPN </w:t>
      </w:r>
      <w:r w:rsidRPr="007A3C27">
        <w:rPr>
          <w:rFonts w:eastAsia="SimSun"/>
          <w:b/>
          <w:color w:val="00188F"/>
        </w:rPr>
        <w:t>网关的使用</w:t>
      </w:r>
      <w:r w:rsidRPr="003F21FB">
        <w:rPr>
          <w:rFonts w:eastAsia="SimSun"/>
          <w:b/>
        </w:rPr>
        <w:t>：</w:t>
      </w:r>
    </w:p>
    <w:p w14:paraId="6573F650" w14:textId="77777777" w:rsidR="003E4EBF" w:rsidRPr="007A3C27" w:rsidRDefault="003E4EBF" w:rsidP="000C604C">
      <w:pPr>
        <w:pStyle w:val="ProductList-Body"/>
        <w:ind w:left="360"/>
        <w:rPr>
          <w:rFonts w:eastAsia="SimSun"/>
        </w:rPr>
      </w:pPr>
      <w:r w:rsidRPr="007A3C27">
        <w:rPr>
          <w:rFonts w:eastAsia="SimSun"/>
          <w:b/>
          <w:color w:val="00188F"/>
        </w:rPr>
        <w:t xml:space="preserve">VPN </w:t>
      </w:r>
      <w:r w:rsidRPr="007A3C27">
        <w:rPr>
          <w:rFonts w:eastAsia="SimSun"/>
          <w:b/>
          <w:color w:val="00188F"/>
        </w:rPr>
        <w:t>的基本网关或</w:t>
      </w:r>
      <w:r w:rsidRPr="007A3C27">
        <w:rPr>
          <w:rFonts w:eastAsia="SimSun"/>
          <w:b/>
          <w:color w:val="00188F"/>
        </w:rPr>
        <w:t xml:space="preserve"> ExpressRoute </w:t>
      </w:r>
      <w:r w:rsidRPr="007A3C27">
        <w:rPr>
          <w:rFonts w:eastAsia="SimSun"/>
          <w:b/>
          <w:color w:val="00188F"/>
        </w:rPr>
        <w:t>服务信用减免</w:t>
      </w:r>
      <w:r w:rsidRPr="003F21FB">
        <w:rPr>
          <w:rFonts w:eastAsia="SimSun"/>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E4EBF" w:rsidRPr="007A3C27" w14:paraId="3D25C8C8" w14:textId="77777777" w:rsidTr="003E4EBF">
        <w:trPr>
          <w:tblHeader/>
        </w:trPr>
        <w:tc>
          <w:tcPr>
            <w:tcW w:w="5220" w:type="dxa"/>
            <w:shd w:val="clear" w:color="auto" w:fill="0072C6"/>
          </w:tcPr>
          <w:p w14:paraId="2CBD3D72" w14:textId="77777777" w:rsidR="003E4EBF" w:rsidRPr="007A3C27" w:rsidRDefault="003E4EBF" w:rsidP="000C604C">
            <w:pPr>
              <w:pStyle w:val="ProductList-OfferingBody"/>
              <w:ind w:left="-23" w:firstLine="23"/>
              <w:jc w:val="center"/>
              <w:rPr>
                <w:rFonts w:eastAsia="SimSun"/>
                <w:color w:val="FFFFFF" w:themeColor="background1"/>
              </w:rPr>
            </w:pPr>
            <w:r w:rsidRPr="007A3C27">
              <w:rPr>
                <w:rFonts w:eastAsia="SimSun"/>
                <w:color w:val="FFFFFF" w:themeColor="background1"/>
              </w:rPr>
              <w:t>每月正常服务时间百分比</w:t>
            </w:r>
          </w:p>
        </w:tc>
        <w:tc>
          <w:tcPr>
            <w:tcW w:w="5220" w:type="dxa"/>
            <w:shd w:val="clear" w:color="auto" w:fill="0072C6"/>
          </w:tcPr>
          <w:p w14:paraId="72EB04D8" w14:textId="77777777" w:rsidR="003E4EBF" w:rsidRPr="007A3C27" w:rsidRDefault="003E4EBF" w:rsidP="000C604C">
            <w:pPr>
              <w:pStyle w:val="ProductList-OfferingBody"/>
              <w:jc w:val="center"/>
              <w:rPr>
                <w:rFonts w:eastAsia="SimSun"/>
                <w:color w:val="FFFFFF" w:themeColor="background1"/>
              </w:rPr>
            </w:pPr>
            <w:r w:rsidRPr="007A3C27">
              <w:rPr>
                <w:rFonts w:eastAsia="SimSun"/>
                <w:color w:val="FFFFFF" w:themeColor="background1"/>
              </w:rPr>
              <w:t>服务信用减免</w:t>
            </w:r>
          </w:p>
        </w:tc>
      </w:tr>
      <w:tr w:rsidR="003E4EBF" w:rsidRPr="007A3C27" w14:paraId="0331C83D" w14:textId="77777777" w:rsidTr="003E4EBF">
        <w:tc>
          <w:tcPr>
            <w:tcW w:w="5220" w:type="dxa"/>
          </w:tcPr>
          <w:p w14:paraId="6D94734D" w14:textId="77777777" w:rsidR="003E4EBF" w:rsidRPr="007A3C27" w:rsidRDefault="003E4EBF" w:rsidP="000C604C">
            <w:pPr>
              <w:pStyle w:val="ProductList-OfferingBody"/>
              <w:ind w:left="-23" w:firstLine="23"/>
              <w:jc w:val="center"/>
              <w:rPr>
                <w:rFonts w:eastAsia="SimSun"/>
              </w:rPr>
            </w:pPr>
            <w:r w:rsidRPr="007A3C27">
              <w:rPr>
                <w:rFonts w:eastAsia="SimSun"/>
              </w:rPr>
              <w:t>&lt; 99.9%</w:t>
            </w:r>
          </w:p>
        </w:tc>
        <w:tc>
          <w:tcPr>
            <w:tcW w:w="5220" w:type="dxa"/>
          </w:tcPr>
          <w:p w14:paraId="73183839" w14:textId="77777777" w:rsidR="003E4EBF" w:rsidRPr="007A3C27" w:rsidRDefault="003E4EBF" w:rsidP="000C604C">
            <w:pPr>
              <w:pStyle w:val="ProductList-OfferingBody"/>
              <w:jc w:val="center"/>
              <w:rPr>
                <w:rFonts w:eastAsia="SimSun"/>
              </w:rPr>
            </w:pPr>
            <w:r w:rsidRPr="007A3C27">
              <w:rPr>
                <w:rFonts w:eastAsia="SimSun"/>
              </w:rPr>
              <w:t>10%</w:t>
            </w:r>
          </w:p>
        </w:tc>
      </w:tr>
      <w:tr w:rsidR="003E4EBF" w:rsidRPr="007A3C27" w14:paraId="299EAADD" w14:textId="77777777" w:rsidTr="003E4EBF">
        <w:tc>
          <w:tcPr>
            <w:tcW w:w="5220" w:type="dxa"/>
          </w:tcPr>
          <w:p w14:paraId="27DB846F" w14:textId="77777777" w:rsidR="003E4EBF" w:rsidRPr="007A3C27" w:rsidRDefault="003E4EBF" w:rsidP="000C604C">
            <w:pPr>
              <w:pStyle w:val="ProductList-OfferingBody"/>
              <w:ind w:left="-23" w:firstLine="23"/>
              <w:jc w:val="center"/>
              <w:rPr>
                <w:rFonts w:eastAsia="SimSun"/>
              </w:rPr>
            </w:pPr>
            <w:r w:rsidRPr="007A3C27">
              <w:rPr>
                <w:rFonts w:eastAsia="SimSun"/>
              </w:rPr>
              <w:t>&lt; 99%</w:t>
            </w:r>
          </w:p>
        </w:tc>
        <w:tc>
          <w:tcPr>
            <w:tcW w:w="5220" w:type="dxa"/>
          </w:tcPr>
          <w:p w14:paraId="2B74599D" w14:textId="77777777" w:rsidR="003E4EBF" w:rsidRPr="007A3C27" w:rsidRDefault="003E4EBF" w:rsidP="000C604C">
            <w:pPr>
              <w:pStyle w:val="ProductList-OfferingBody"/>
              <w:jc w:val="center"/>
              <w:rPr>
                <w:rFonts w:eastAsia="SimSun"/>
              </w:rPr>
            </w:pPr>
            <w:r w:rsidRPr="007A3C27">
              <w:rPr>
                <w:rFonts w:eastAsia="SimSun"/>
              </w:rPr>
              <w:t>25%</w:t>
            </w:r>
          </w:p>
        </w:tc>
      </w:tr>
    </w:tbl>
    <w:p w14:paraId="470D970F" w14:textId="77777777" w:rsidR="003E4EBF" w:rsidRPr="007A3C27" w:rsidRDefault="003E4EBF" w:rsidP="000C604C">
      <w:pPr>
        <w:pStyle w:val="ProductList-Body"/>
        <w:rPr>
          <w:rFonts w:eastAsia="SimSun"/>
        </w:rPr>
      </w:pPr>
    </w:p>
    <w:p w14:paraId="6F68EBD2" w14:textId="77777777" w:rsidR="003E4EBF" w:rsidRPr="007A3C27" w:rsidRDefault="003E4EBF" w:rsidP="000C604C">
      <w:pPr>
        <w:pStyle w:val="ProductList-Body"/>
        <w:ind w:left="360"/>
        <w:rPr>
          <w:rFonts w:eastAsia="SimSun"/>
        </w:rPr>
      </w:pPr>
      <w:r w:rsidRPr="007A3C27">
        <w:rPr>
          <w:rFonts w:eastAsia="SimSun"/>
          <w:b/>
          <w:bCs/>
          <w:color w:val="00188F"/>
        </w:rPr>
        <w:t xml:space="preserve">VPN </w:t>
      </w:r>
      <w:r w:rsidRPr="007A3C27">
        <w:rPr>
          <w:rFonts w:eastAsia="SimSun"/>
          <w:b/>
          <w:bCs/>
          <w:color w:val="00188F"/>
        </w:rPr>
        <w:t>网关和</w:t>
      </w:r>
      <w:r w:rsidRPr="007A3C27">
        <w:rPr>
          <w:rFonts w:eastAsia="SimSun"/>
          <w:b/>
          <w:bCs/>
          <w:color w:val="00188F"/>
        </w:rPr>
        <w:t xml:space="preserve"> ExpressRoute SKU </w:t>
      </w:r>
      <w:r w:rsidRPr="007A3C27">
        <w:rPr>
          <w:rFonts w:eastAsia="SimSun"/>
          <w:b/>
          <w:bCs/>
          <w:color w:val="00188F"/>
        </w:rPr>
        <w:t>网关（基本网关除外）</w:t>
      </w:r>
      <w:r w:rsidRPr="007A3C27">
        <w:rPr>
          <w:rFonts w:eastAsia="SimSun"/>
          <w:b/>
          <w:color w:val="00188F"/>
        </w:rPr>
        <w:t>服务信用减免</w:t>
      </w:r>
      <w:r w:rsidRPr="003F21FB">
        <w:rPr>
          <w:rFonts w:eastAsia="SimSun"/>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E4EBF" w:rsidRPr="007A3C27" w14:paraId="5E654A01" w14:textId="77777777" w:rsidTr="003E4EBF">
        <w:trPr>
          <w:trHeight w:val="249"/>
          <w:tblHeader/>
        </w:trPr>
        <w:tc>
          <w:tcPr>
            <w:tcW w:w="5220" w:type="dxa"/>
            <w:shd w:val="clear" w:color="auto" w:fill="0072C6"/>
          </w:tcPr>
          <w:p w14:paraId="272BBB2C" w14:textId="77777777" w:rsidR="003E4EBF" w:rsidRPr="007A3C27" w:rsidRDefault="003E4EBF" w:rsidP="000C604C">
            <w:pPr>
              <w:pStyle w:val="ProductList-OfferingBody"/>
              <w:jc w:val="center"/>
              <w:rPr>
                <w:rFonts w:eastAsia="SimSun"/>
                <w:color w:val="FFFFFF" w:themeColor="background1"/>
              </w:rPr>
            </w:pPr>
            <w:r w:rsidRPr="007A3C27">
              <w:rPr>
                <w:rFonts w:eastAsia="SimSun"/>
                <w:color w:val="FFFFFF" w:themeColor="background1"/>
              </w:rPr>
              <w:t>每月正常服务时间百分比</w:t>
            </w:r>
          </w:p>
        </w:tc>
        <w:tc>
          <w:tcPr>
            <w:tcW w:w="5220" w:type="dxa"/>
            <w:shd w:val="clear" w:color="auto" w:fill="0072C6"/>
          </w:tcPr>
          <w:p w14:paraId="53B83F68" w14:textId="77777777" w:rsidR="003E4EBF" w:rsidRPr="007A3C27" w:rsidRDefault="003E4EBF" w:rsidP="000C604C">
            <w:pPr>
              <w:pStyle w:val="ProductList-OfferingBody"/>
              <w:jc w:val="center"/>
              <w:rPr>
                <w:rFonts w:eastAsia="SimSun"/>
                <w:color w:val="FFFFFF" w:themeColor="background1"/>
              </w:rPr>
            </w:pPr>
            <w:r w:rsidRPr="007A3C27">
              <w:rPr>
                <w:rFonts w:eastAsia="SimSun"/>
                <w:color w:val="FFFFFF" w:themeColor="background1"/>
              </w:rPr>
              <w:t>服务信用减免</w:t>
            </w:r>
          </w:p>
        </w:tc>
      </w:tr>
      <w:tr w:rsidR="003E4EBF" w:rsidRPr="007A3C27" w14:paraId="68790989" w14:textId="77777777" w:rsidTr="003E4EBF">
        <w:trPr>
          <w:trHeight w:val="242"/>
        </w:trPr>
        <w:tc>
          <w:tcPr>
            <w:tcW w:w="5220" w:type="dxa"/>
          </w:tcPr>
          <w:p w14:paraId="6ED4DE4E" w14:textId="77777777" w:rsidR="003E4EBF" w:rsidRPr="007A3C27" w:rsidRDefault="003E4EBF" w:rsidP="000C604C">
            <w:pPr>
              <w:pStyle w:val="ProductList-OfferingBody"/>
              <w:jc w:val="center"/>
              <w:rPr>
                <w:rFonts w:eastAsia="SimSun"/>
              </w:rPr>
            </w:pPr>
            <w:r w:rsidRPr="007A3C27">
              <w:rPr>
                <w:rFonts w:eastAsia="SimSun"/>
              </w:rPr>
              <w:t>&lt; 99.95%</w:t>
            </w:r>
          </w:p>
        </w:tc>
        <w:tc>
          <w:tcPr>
            <w:tcW w:w="5220" w:type="dxa"/>
          </w:tcPr>
          <w:p w14:paraId="77613D49" w14:textId="77777777" w:rsidR="003E4EBF" w:rsidRPr="007A3C27" w:rsidRDefault="003E4EBF" w:rsidP="000C604C">
            <w:pPr>
              <w:pStyle w:val="ProductList-OfferingBody"/>
              <w:jc w:val="center"/>
              <w:rPr>
                <w:rFonts w:eastAsia="SimSun"/>
              </w:rPr>
            </w:pPr>
            <w:r w:rsidRPr="007A3C27">
              <w:rPr>
                <w:rFonts w:eastAsia="SimSun"/>
              </w:rPr>
              <w:t>10%</w:t>
            </w:r>
          </w:p>
        </w:tc>
      </w:tr>
      <w:tr w:rsidR="003E4EBF" w:rsidRPr="007A3C27" w14:paraId="02010250" w14:textId="77777777" w:rsidTr="003E4EBF">
        <w:trPr>
          <w:trHeight w:val="249"/>
        </w:trPr>
        <w:tc>
          <w:tcPr>
            <w:tcW w:w="5220" w:type="dxa"/>
          </w:tcPr>
          <w:p w14:paraId="066FBBE4" w14:textId="77777777" w:rsidR="003E4EBF" w:rsidRPr="007A3C27" w:rsidRDefault="003E4EBF" w:rsidP="000C604C">
            <w:pPr>
              <w:pStyle w:val="ProductList-OfferingBody"/>
              <w:jc w:val="center"/>
              <w:rPr>
                <w:rFonts w:eastAsia="SimSun"/>
              </w:rPr>
            </w:pPr>
            <w:r w:rsidRPr="007A3C27">
              <w:rPr>
                <w:rFonts w:eastAsia="SimSun"/>
              </w:rPr>
              <w:t>&lt; 99%</w:t>
            </w:r>
          </w:p>
        </w:tc>
        <w:tc>
          <w:tcPr>
            <w:tcW w:w="5220" w:type="dxa"/>
          </w:tcPr>
          <w:p w14:paraId="0787DB9E" w14:textId="77777777" w:rsidR="003E4EBF" w:rsidRPr="007A3C27" w:rsidRDefault="003E4EBF" w:rsidP="000C604C">
            <w:pPr>
              <w:pStyle w:val="ProductList-OfferingBody"/>
              <w:jc w:val="center"/>
              <w:rPr>
                <w:rFonts w:eastAsia="SimSun"/>
              </w:rPr>
            </w:pPr>
            <w:r w:rsidRPr="007A3C27">
              <w:rPr>
                <w:rFonts w:eastAsia="SimSun"/>
              </w:rPr>
              <w:t>25%</w:t>
            </w:r>
          </w:p>
        </w:tc>
      </w:tr>
    </w:tbl>
    <w:p w14:paraId="53B57C22" w14:textId="77777777" w:rsidR="002A5683" w:rsidRPr="002A53DD" w:rsidRDefault="00A11D16"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3310EA0F" w14:textId="77777777" w:rsidR="008720FD" w:rsidRPr="002A53DD" w:rsidRDefault="008720FD" w:rsidP="0049297D">
      <w:pPr>
        <w:pStyle w:val="ProductList-Offering2Heading"/>
        <w:tabs>
          <w:tab w:val="clear" w:pos="360"/>
          <w:tab w:val="clear" w:pos="720"/>
          <w:tab w:val="clear" w:pos="1080"/>
        </w:tabs>
        <w:outlineLvl w:val="2"/>
        <w:rPr>
          <w:rFonts w:eastAsia="SimSun" w:cstheme="minorHAnsi"/>
        </w:rPr>
      </w:pPr>
      <w:bookmarkStart w:id="309" w:name="_Toc52279275"/>
      <w:r w:rsidRPr="002A53DD">
        <w:rPr>
          <w:rFonts w:eastAsia="SimSun" w:cstheme="minorHAnsi"/>
        </w:rPr>
        <w:t xml:space="preserve">Visual Studio App Center </w:t>
      </w:r>
      <w:r w:rsidRPr="002A53DD">
        <w:rPr>
          <w:rFonts w:eastAsia="SimSun" w:cstheme="minorHAnsi"/>
        </w:rPr>
        <w:t>生成服务</w:t>
      </w:r>
      <w:bookmarkEnd w:id="302"/>
      <w:bookmarkEnd w:id="309"/>
    </w:p>
    <w:bookmarkEnd w:id="303"/>
    <w:p w14:paraId="2AF017EB" w14:textId="77777777" w:rsidR="008720FD" w:rsidRPr="002A53DD" w:rsidRDefault="008720FD" w:rsidP="000C604C">
      <w:pPr>
        <w:pStyle w:val="ProductList-Body"/>
        <w:rPr>
          <w:rFonts w:eastAsia="SimSun" w:cstheme="minorHAnsi"/>
        </w:rPr>
      </w:pPr>
      <w:r w:rsidRPr="002A53DD">
        <w:rPr>
          <w:rFonts w:eastAsia="SimSun" w:cstheme="minorHAnsi"/>
          <w:b/>
          <w:color w:val="00188F"/>
        </w:rPr>
        <w:t>附加定义</w:t>
      </w:r>
      <w:r w:rsidRPr="00B17C0F">
        <w:rPr>
          <w:rFonts w:ascii="SimSun" w:eastAsia="SimSun" w:hAnsi="SimSun" w:cstheme="minorHAnsi"/>
        </w:rPr>
        <w:t>：</w:t>
      </w:r>
    </w:p>
    <w:p w14:paraId="57D25D60" w14:textId="77777777" w:rsidR="008720FD" w:rsidRPr="002A53DD" w:rsidRDefault="008720FD" w:rsidP="000C604C">
      <w:pPr>
        <w:pStyle w:val="ProductList-Body"/>
        <w:spacing w:after="40"/>
        <w:rPr>
          <w:rFonts w:eastAsia="SimSun" w:cstheme="minorHAnsi"/>
        </w:rPr>
      </w:pPr>
      <w:r w:rsidRPr="00B17C0F">
        <w:rPr>
          <w:rFonts w:ascii="SimSun" w:eastAsia="SimSun" w:hAnsi="SimSun" w:cstheme="minorHAnsi"/>
        </w:rPr>
        <w:t>“</w:t>
      </w:r>
      <w:r w:rsidRPr="002A53DD">
        <w:rPr>
          <w:rFonts w:eastAsia="SimSun" w:cstheme="minorHAnsi"/>
          <w:b/>
          <w:color w:val="00188F"/>
        </w:rPr>
        <w:t>生成服务</w:t>
      </w:r>
      <w:r w:rsidRPr="00B17C0F">
        <w:rPr>
          <w:rFonts w:ascii="SimSun" w:eastAsia="SimSun" w:hAnsi="SimSun" w:cstheme="minorHAnsi"/>
        </w:rPr>
        <w:t>”</w:t>
      </w:r>
      <w:r w:rsidRPr="002A53DD">
        <w:rPr>
          <w:rFonts w:eastAsia="SimSun" w:cstheme="minorHAnsi"/>
        </w:rPr>
        <w:t>是指供客户用于在</w:t>
      </w:r>
      <w:r w:rsidRPr="002A53DD">
        <w:rPr>
          <w:rFonts w:eastAsia="SimSun" w:cstheme="minorHAnsi"/>
        </w:rPr>
        <w:t xml:space="preserve"> Visual Studio App Center </w:t>
      </w:r>
      <w:r w:rsidRPr="002A53DD">
        <w:rPr>
          <w:rFonts w:eastAsia="SimSun" w:cstheme="minorHAnsi"/>
        </w:rPr>
        <w:t>中生成其移动应用程序的功能。</w:t>
      </w:r>
    </w:p>
    <w:p w14:paraId="3C54FEE5" w14:textId="77777777" w:rsidR="008720FD" w:rsidRPr="002A53DD" w:rsidRDefault="008720FD" w:rsidP="000C604C">
      <w:pPr>
        <w:pStyle w:val="ProductList-Body"/>
        <w:rPr>
          <w:rFonts w:eastAsia="SimSun" w:cstheme="minorHAnsi"/>
        </w:rPr>
      </w:pPr>
      <w:r w:rsidRPr="00B17C0F">
        <w:rPr>
          <w:rFonts w:ascii="SimSun" w:eastAsia="SimSun" w:hAnsi="SimSun" w:cstheme="minorHAnsi"/>
        </w:rPr>
        <w:t>“</w:t>
      </w:r>
      <w:r w:rsidRPr="002A53DD">
        <w:rPr>
          <w:rFonts w:eastAsia="SimSun" w:cstheme="minorHAnsi"/>
          <w:b/>
          <w:color w:val="00188F"/>
        </w:rPr>
        <w:t>最大可用分钟数</w:t>
      </w:r>
      <w:r w:rsidRPr="00B17C0F">
        <w:rPr>
          <w:rFonts w:ascii="SimSun" w:eastAsia="SimSun" w:hAnsi="SimSun" w:cstheme="minorHAnsi"/>
        </w:rPr>
        <w:t>”</w:t>
      </w:r>
      <w:r w:rsidRPr="002A53DD">
        <w:rPr>
          <w:rFonts w:eastAsia="SimSun" w:cstheme="minorHAnsi"/>
        </w:rPr>
        <w:t>是指在一个帐单月份期间，在指定的</w:t>
      </w:r>
      <w:r w:rsidRPr="002A53DD">
        <w:rPr>
          <w:rFonts w:eastAsia="SimSun" w:cstheme="minorHAnsi"/>
        </w:rPr>
        <w:t xml:space="preserve"> Microsoft Azure </w:t>
      </w:r>
      <w:r w:rsidRPr="002A53DD">
        <w:rPr>
          <w:rFonts w:eastAsia="SimSun" w:cstheme="minorHAnsi"/>
        </w:rPr>
        <w:t>订购中，客户已经部署了生成服务的总分钟数。</w:t>
      </w:r>
    </w:p>
    <w:p w14:paraId="23C37AEC" w14:textId="77777777" w:rsidR="008720FD" w:rsidRPr="002A53DD" w:rsidRDefault="008720FD" w:rsidP="000C604C">
      <w:pPr>
        <w:pStyle w:val="ProductList-Body"/>
        <w:rPr>
          <w:rFonts w:eastAsia="SimSun" w:cstheme="minorHAnsi"/>
        </w:rPr>
      </w:pPr>
      <w:r w:rsidRPr="00B17C0F">
        <w:rPr>
          <w:rFonts w:ascii="SimSun" w:eastAsia="SimSun" w:hAnsi="SimSun" w:cstheme="minorHAnsi"/>
        </w:rPr>
        <w:t>“</w:t>
      </w:r>
      <w:r w:rsidRPr="002A53DD">
        <w:rPr>
          <w:rFonts w:eastAsia="SimSun" w:cstheme="minorHAnsi"/>
          <w:b/>
          <w:color w:val="00188F"/>
        </w:rPr>
        <w:t>停机时间</w:t>
      </w:r>
      <w:r w:rsidRPr="00B17C0F">
        <w:rPr>
          <w:rFonts w:ascii="SimSun" w:eastAsia="SimSun" w:hAnsi="SimSun" w:cstheme="minorHAnsi"/>
        </w:rPr>
        <w:t>”</w:t>
      </w:r>
      <w:r w:rsidRPr="002A53DD">
        <w:rPr>
          <w:rFonts w:eastAsia="SimSun" w:cstheme="minorHAnsi"/>
        </w:rPr>
        <w:t>是指最大可用分钟数中生成服务不可用的总分钟数。如果在某一分钟内，所有向生成服务发送的旨在执行客户发起的操作的连续</w:t>
      </w:r>
      <w:r w:rsidRPr="002A53DD">
        <w:rPr>
          <w:rFonts w:eastAsia="SimSun" w:cstheme="minorHAnsi"/>
        </w:rPr>
        <w:t xml:space="preserve"> HTTP </w:t>
      </w:r>
      <w:r w:rsidRPr="002A53DD">
        <w:rPr>
          <w:rFonts w:eastAsia="SimSun" w:cstheme="minorHAnsi"/>
        </w:rPr>
        <w:t>请求均返回错误代码，或者没有任何响应，则应视为这一分钟不可用。</w:t>
      </w:r>
    </w:p>
    <w:p w14:paraId="1D4F8082" w14:textId="77777777" w:rsidR="008720FD" w:rsidRPr="002A53DD" w:rsidRDefault="008720FD" w:rsidP="000C604C">
      <w:pPr>
        <w:pStyle w:val="ProductList-Body"/>
        <w:rPr>
          <w:rFonts w:eastAsia="SimSun" w:cstheme="minorHAnsi"/>
        </w:rPr>
      </w:pPr>
    </w:p>
    <w:p w14:paraId="0E01CDBA" w14:textId="77777777" w:rsidR="008720FD" w:rsidRPr="002A53DD" w:rsidRDefault="008720FD" w:rsidP="000C604C">
      <w:pPr>
        <w:pStyle w:val="ProductList-Body"/>
        <w:rPr>
          <w:rFonts w:eastAsia="SimSun" w:cstheme="minorHAnsi"/>
        </w:rPr>
      </w:pPr>
      <w:r w:rsidRPr="002A53DD">
        <w:rPr>
          <w:rFonts w:eastAsia="SimSun" w:cstheme="minorHAnsi"/>
          <w:b/>
          <w:color w:val="00188F"/>
        </w:rPr>
        <w:t>每月正常服务时间百分比</w:t>
      </w:r>
      <w:r w:rsidRPr="00B17C0F">
        <w:rPr>
          <w:rFonts w:ascii="SimSun" w:eastAsia="SimSun" w:hAnsi="SimSun" w:cstheme="minorHAnsi"/>
          <w:bCs/>
        </w:rPr>
        <w:t>：</w:t>
      </w:r>
      <w:r w:rsidRPr="002A53DD">
        <w:rPr>
          <w:rFonts w:eastAsia="SimSun" w:cstheme="minorHAnsi"/>
        </w:rPr>
        <w:t xml:space="preserve">Visual Studio App Center </w:t>
      </w:r>
      <w:r w:rsidRPr="002A53DD">
        <w:rPr>
          <w:rFonts w:eastAsia="SimSun" w:cstheme="minorHAnsi"/>
        </w:rPr>
        <w:t>生成服务的</w:t>
      </w:r>
      <w:r w:rsidRPr="00B17C0F">
        <w:rPr>
          <w:rFonts w:ascii="SimSun" w:eastAsia="SimSun" w:hAnsi="SimSun" w:cstheme="minorHAnsi"/>
        </w:rPr>
        <w:t>“</w:t>
      </w:r>
      <w:r w:rsidRPr="002A53DD">
        <w:rPr>
          <w:rFonts w:eastAsia="SimSun" w:cstheme="minorHAnsi"/>
        </w:rPr>
        <w:t>每月正常服务时间百分比</w:t>
      </w:r>
      <w:r w:rsidRPr="00B17C0F">
        <w:rPr>
          <w:rFonts w:ascii="SimSun" w:eastAsia="SimSun" w:hAnsi="SimSun" w:cstheme="minorHAnsi"/>
        </w:rPr>
        <w:t>”</w:t>
      </w:r>
      <w:r w:rsidRPr="002A53DD">
        <w:rPr>
          <w:rFonts w:eastAsia="SimSun" w:cstheme="minorHAnsi"/>
        </w:rPr>
        <w:t>按以下方式计算</w:t>
      </w:r>
      <w:r w:rsidRPr="00B17C0F">
        <w:rPr>
          <w:rFonts w:ascii="SimSun" w:eastAsia="SimSun" w:hAnsi="SimSun" w:cstheme="minorHAnsi"/>
        </w:rPr>
        <w:t>：</w:t>
      </w:r>
      <w:r w:rsidRPr="002A53DD">
        <w:rPr>
          <w:rFonts w:eastAsia="SimSun" w:cstheme="minorHAnsi"/>
        </w:rPr>
        <w:t>最大可用分钟数减去停机时间，再除以最大可用分钟数，然后乘以</w:t>
      </w:r>
      <w:r w:rsidRPr="002A53DD">
        <w:rPr>
          <w:rFonts w:eastAsia="SimSun" w:cstheme="minorHAnsi"/>
        </w:rPr>
        <w:t xml:space="preserve"> 100</w:t>
      </w:r>
      <w:r w:rsidRPr="002A53DD">
        <w:rPr>
          <w:rFonts w:eastAsia="SimSun" w:cstheme="minorHAnsi"/>
        </w:rPr>
        <w:t>。以下为每月正常服务时间百分比的计算公式</w:t>
      </w:r>
      <w:r w:rsidRPr="00B17C0F">
        <w:rPr>
          <w:rFonts w:ascii="SimSun" w:eastAsia="SimSun" w:hAnsi="SimSun" w:cstheme="minorHAnsi"/>
        </w:rPr>
        <w:t>：</w:t>
      </w:r>
    </w:p>
    <w:p w14:paraId="763E0B85" w14:textId="77777777" w:rsidR="008720FD" w:rsidRPr="002A53DD" w:rsidRDefault="008720FD" w:rsidP="000C604C">
      <w:pPr>
        <w:pStyle w:val="ProductList-Body"/>
        <w:rPr>
          <w:rFonts w:eastAsia="SimSun" w:cstheme="minorHAnsi"/>
        </w:rPr>
      </w:pPr>
    </w:p>
    <w:p w14:paraId="454CDAF0" w14:textId="77777777" w:rsidR="008720FD" w:rsidRPr="007E0270" w:rsidRDefault="00A11D16" w:rsidP="000C604C">
      <w:pPr>
        <w:pStyle w:val="ListParagraph"/>
        <w:rPr>
          <w:rFonts w:eastAsia="SimSun" w:cstheme="minorHAnsi"/>
          <w:sz w:val="18"/>
          <w:szCs w:val="18"/>
        </w:rPr>
      </w:pPr>
      <m:oMathPara>
        <m:oMath>
          <m:f>
            <m:fPr>
              <m:ctrlPr>
                <w:rPr>
                  <w:rFonts w:ascii="Cambria Math" w:eastAsia="SimSun" w:hAnsi="Cambria Math" w:cstheme="minorHAnsi"/>
                  <w:i/>
                  <w:sz w:val="18"/>
                  <w:szCs w:val="18"/>
                </w:rPr>
              </m:ctrlPr>
            </m:fPr>
            <m:num>
              <m:r>
                <m:rPr>
                  <m:nor/>
                </m:rPr>
                <w:rPr>
                  <w:rFonts w:ascii="Cambria Math" w:eastAsia="SimSun" w:cstheme="minorHAnsi" w:hint="eastAsia"/>
                  <w:i/>
                  <w:sz w:val="18"/>
                  <w:szCs w:val="18"/>
                </w:rPr>
                <m:t>（最大可用分钟数</m:t>
              </m:r>
              <m:r>
                <m:rPr>
                  <m:nor/>
                </m:rPr>
                <w:rPr>
                  <w:rFonts w:ascii="Cambria Math" w:eastAsia="SimSun" w:cstheme="minorHAnsi"/>
                  <w:i/>
                  <w:sz w:val="18"/>
                  <w:szCs w:val="18"/>
                </w:rPr>
                <m:t xml:space="preserve"> - </m:t>
              </m:r>
              <m:r>
                <m:rPr>
                  <m:nor/>
                </m:rPr>
                <w:rPr>
                  <w:rFonts w:ascii="Cambria Math" w:eastAsia="SimSun" w:cstheme="minorHAnsi" w:hint="eastAsia"/>
                  <w:i/>
                  <w:sz w:val="18"/>
                  <w:szCs w:val="18"/>
                </w:rPr>
                <m:t>停机时间）</m:t>
              </m:r>
            </m:num>
            <m:den>
              <m:r>
                <m:rPr>
                  <m:nor/>
                </m:rPr>
                <w:rPr>
                  <w:rFonts w:ascii="Cambria Math" w:eastAsia="SimSun" w:cstheme="minorHAnsi" w:hint="eastAsia"/>
                  <w:i/>
                  <w:sz w:val="18"/>
                  <w:szCs w:val="18"/>
                </w:rPr>
                <m:t>最大可用分钟数</m:t>
              </m:r>
            </m:den>
          </m:f>
          <m:r>
            <w:rPr>
              <w:rFonts w:ascii="Cambria Math" w:eastAsia="SimSun" w:hAnsi="Cambria Math" w:cstheme="minorHAnsi"/>
              <w:sz w:val="18"/>
              <w:szCs w:val="18"/>
            </w:rPr>
            <m:t xml:space="preserve"> x 100</m:t>
          </m:r>
        </m:oMath>
      </m:oMathPara>
    </w:p>
    <w:p w14:paraId="3077F923" w14:textId="77777777" w:rsidR="008720FD" w:rsidRPr="007E0270" w:rsidRDefault="008720FD" w:rsidP="000C604C">
      <w:pPr>
        <w:rPr>
          <w:rFonts w:eastAsia="SimSun" w:cstheme="minorHAnsi"/>
          <w:sz w:val="18"/>
          <w:szCs w:val="18"/>
        </w:rPr>
      </w:pPr>
      <w:r w:rsidRPr="002A53DD">
        <w:rPr>
          <w:rFonts w:eastAsia="SimSun" w:cstheme="minorHAnsi"/>
          <w:sz w:val="18"/>
          <w:szCs w:val="18"/>
        </w:rPr>
        <w:t>以下服务级别和服务费用减免适用于客户对</w:t>
      </w:r>
      <w:r w:rsidRPr="002A53DD">
        <w:rPr>
          <w:rFonts w:eastAsia="SimSun" w:cstheme="minorHAnsi"/>
          <w:sz w:val="18"/>
          <w:szCs w:val="18"/>
        </w:rPr>
        <w:t xml:space="preserve"> Visual Studio App Center </w:t>
      </w:r>
      <w:r w:rsidRPr="002A53DD">
        <w:rPr>
          <w:rFonts w:eastAsia="SimSun" w:cstheme="minorHAnsi"/>
          <w:sz w:val="18"/>
          <w:szCs w:val="18"/>
        </w:rPr>
        <w:t>生成服务的使用</w:t>
      </w:r>
      <w:r w:rsidRPr="00B17C0F">
        <w:rPr>
          <w:rFonts w:ascii="SimSun" w:eastAsia="SimSun" w:hAnsi="SimSun" w:cstheme="minorHAnsi"/>
          <w:sz w:val="18"/>
          <w:szCs w:val="18"/>
        </w:rPr>
        <w:t>：</w:t>
      </w:r>
      <w:r w:rsidRPr="002A53DD">
        <w:rPr>
          <w:rFonts w:eastAsia="SimSun" w:cstheme="minorHAnsi"/>
          <w:sz w:val="18"/>
          <w:szCs w:val="18"/>
        </w:rPr>
        <w:t>此</w:t>
      </w:r>
      <w:r w:rsidRPr="002A53DD">
        <w:rPr>
          <w:rFonts w:eastAsia="SimSun" w:cstheme="minorHAnsi"/>
          <w:sz w:val="18"/>
          <w:szCs w:val="18"/>
        </w:rPr>
        <w:t xml:space="preserve"> SLA </w:t>
      </w:r>
      <w:r w:rsidRPr="002A53DD">
        <w:rPr>
          <w:rFonts w:eastAsia="SimSun" w:cstheme="minorHAnsi"/>
          <w:sz w:val="18"/>
          <w:szCs w:val="18"/>
        </w:rPr>
        <w:t>并未涵盖免费层级服务。</w:t>
      </w:r>
    </w:p>
    <w:bookmarkEnd w:id="304"/>
    <w:p w14:paraId="059D864A" w14:textId="77777777" w:rsidR="008720FD" w:rsidRPr="002A53DD" w:rsidRDefault="008720FD" w:rsidP="000C604C">
      <w:pPr>
        <w:pStyle w:val="ProductList-Body"/>
        <w:rPr>
          <w:rFonts w:eastAsia="SimSun" w:cstheme="minorHAnsi"/>
        </w:rPr>
      </w:pPr>
      <w:r w:rsidRPr="002A53DD">
        <w:rPr>
          <w:rFonts w:eastAsia="SimSun" w:cstheme="minorHAnsi"/>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20FD" w:rsidRPr="007E0270" w14:paraId="1CF78BB5" w14:textId="77777777" w:rsidTr="00383DC2">
        <w:trPr>
          <w:tblHeader/>
        </w:trPr>
        <w:tc>
          <w:tcPr>
            <w:tcW w:w="5400" w:type="dxa"/>
            <w:tcBorders>
              <w:bottom w:val="single" w:sz="4" w:space="0" w:color="auto"/>
            </w:tcBorders>
            <w:shd w:val="clear" w:color="auto" w:fill="0072C6"/>
          </w:tcPr>
          <w:p w14:paraId="07357ECE" w14:textId="77777777" w:rsidR="008720FD" w:rsidRPr="002A53DD" w:rsidRDefault="008720FD" w:rsidP="000C604C">
            <w:pPr>
              <w:pStyle w:val="ProductList-OfferingBody"/>
              <w:jc w:val="center"/>
              <w:rPr>
                <w:rFonts w:eastAsia="SimSun" w:cstheme="minorHAnsi"/>
                <w:color w:val="FFFFFF" w:themeColor="background1"/>
              </w:rPr>
            </w:pPr>
            <w:r w:rsidRPr="002A53DD">
              <w:rPr>
                <w:rFonts w:eastAsia="SimSun" w:cstheme="minorHAnsi"/>
                <w:color w:val="FFFFFF" w:themeColor="background1"/>
              </w:rPr>
              <w:t>每月正常服务时间百分比</w:t>
            </w:r>
          </w:p>
        </w:tc>
        <w:tc>
          <w:tcPr>
            <w:tcW w:w="5400" w:type="dxa"/>
            <w:tcBorders>
              <w:bottom w:val="single" w:sz="4" w:space="0" w:color="auto"/>
            </w:tcBorders>
            <w:shd w:val="clear" w:color="auto" w:fill="0072C6"/>
          </w:tcPr>
          <w:p w14:paraId="2A4E67F9" w14:textId="77777777" w:rsidR="008720FD" w:rsidRPr="002A53DD" w:rsidRDefault="008720FD" w:rsidP="000C604C">
            <w:pPr>
              <w:pStyle w:val="ProductList-OfferingBody"/>
              <w:jc w:val="center"/>
              <w:rPr>
                <w:rFonts w:eastAsia="SimSun" w:cstheme="minorHAnsi"/>
                <w:color w:val="FFFFFF" w:themeColor="background1"/>
              </w:rPr>
            </w:pPr>
            <w:r w:rsidRPr="002A53DD">
              <w:rPr>
                <w:rFonts w:eastAsia="SimSun" w:cstheme="minorHAnsi"/>
                <w:color w:val="FFFFFF" w:themeColor="background1"/>
              </w:rPr>
              <w:t>服务信用减免</w:t>
            </w:r>
          </w:p>
        </w:tc>
      </w:tr>
      <w:tr w:rsidR="008720FD" w:rsidRPr="007E0270" w14:paraId="4B226C21" w14:textId="77777777" w:rsidTr="00383DC2">
        <w:tc>
          <w:tcPr>
            <w:tcW w:w="5400" w:type="dxa"/>
            <w:tcBorders>
              <w:top w:val="single" w:sz="4" w:space="0" w:color="auto"/>
              <w:left w:val="single" w:sz="4" w:space="0" w:color="auto"/>
              <w:bottom w:val="single" w:sz="4" w:space="0" w:color="auto"/>
              <w:right w:val="single" w:sz="4" w:space="0" w:color="auto"/>
            </w:tcBorders>
          </w:tcPr>
          <w:p w14:paraId="5FB766D5" w14:textId="77777777" w:rsidR="008720FD" w:rsidRPr="002A53DD" w:rsidRDefault="008720FD" w:rsidP="000C604C">
            <w:pPr>
              <w:pStyle w:val="ProductList-OfferingBody"/>
              <w:jc w:val="center"/>
              <w:rPr>
                <w:rFonts w:eastAsia="SimSun" w:cstheme="minorHAnsi"/>
              </w:rPr>
            </w:pPr>
            <w:r w:rsidRPr="002A53DD">
              <w:rPr>
                <w:rFonts w:eastAsia="SimSun" w:cstheme="minorHAnsi"/>
              </w:rPr>
              <w:t>&lt; 99.9%</w:t>
            </w:r>
          </w:p>
        </w:tc>
        <w:tc>
          <w:tcPr>
            <w:tcW w:w="5400" w:type="dxa"/>
            <w:tcBorders>
              <w:top w:val="single" w:sz="4" w:space="0" w:color="auto"/>
              <w:left w:val="single" w:sz="4" w:space="0" w:color="auto"/>
              <w:bottom w:val="single" w:sz="4" w:space="0" w:color="auto"/>
              <w:right w:val="single" w:sz="4" w:space="0" w:color="auto"/>
            </w:tcBorders>
          </w:tcPr>
          <w:p w14:paraId="19F0EF8B" w14:textId="77777777" w:rsidR="008720FD" w:rsidRPr="002A53DD" w:rsidRDefault="008720FD" w:rsidP="000C604C">
            <w:pPr>
              <w:pStyle w:val="ProductList-OfferingBody"/>
              <w:jc w:val="center"/>
              <w:rPr>
                <w:rFonts w:eastAsia="SimSun" w:cstheme="minorHAnsi"/>
              </w:rPr>
            </w:pPr>
            <w:r w:rsidRPr="002A53DD">
              <w:rPr>
                <w:rFonts w:eastAsia="SimSun" w:cstheme="minorHAnsi"/>
              </w:rPr>
              <w:t>10%</w:t>
            </w:r>
          </w:p>
        </w:tc>
      </w:tr>
      <w:tr w:rsidR="008720FD" w:rsidRPr="007E0270" w14:paraId="3F6A48E6" w14:textId="77777777" w:rsidTr="00383DC2">
        <w:tc>
          <w:tcPr>
            <w:tcW w:w="5400" w:type="dxa"/>
            <w:tcBorders>
              <w:top w:val="single" w:sz="4" w:space="0" w:color="auto"/>
              <w:left w:val="single" w:sz="4" w:space="0" w:color="auto"/>
              <w:bottom w:val="single" w:sz="4" w:space="0" w:color="auto"/>
              <w:right w:val="single" w:sz="4" w:space="0" w:color="auto"/>
            </w:tcBorders>
          </w:tcPr>
          <w:p w14:paraId="029B1684" w14:textId="77777777" w:rsidR="008720FD" w:rsidRPr="002A53DD" w:rsidRDefault="008720FD" w:rsidP="000C604C">
            <w:pPr>
              <w:pStyle w:val="ProductList-OfferingBody"/>
              <w:jc w:val="center"/>
              <w:rPr>
                <w:rFonts w:eastAsia="SimSun" w:cstheme="minorHAnsi"/>
              </w:rPr>
            </w:pPr>
            <w:r w:rsidRPr="002A53DD">
              <w:rPr>
                <w:rFonts w:eastAsia="SimSun" w:cstheme="minorHAnsi"/>
              </w:rPr>
              <w:t>&lt; 99%</w:t>
            </w:r>
          </w:p>
        </w:tc>
        <w:tc>
          <w:tcPr>
            <w:tcW w:w="5400" w:type="dxa"/>
            <w:tcBorders>
              <w:top w:val="single" w:sz="4" w:space="0" w:color="auto"/>
              <w:left w:val="single" w:sz="4" w:space="0" w:color="auto"/>
              <w:bottom w:val="single" w:sz="4" w:space="0" w:color="auto"/>
              <w:right w:val="single" w:sz="4" w:space="0" w:color="auto"/>
            </w:tcBorders>
          </w:tcPr>
          <w:p w14:paraId="12BB8858" w14:textId="77777777" w:rsidR="008720FD" w:rsidRPr="002A53DD" w:rsidRDefault="008720FD" w:rsidP="000C604C">
            <w:pPr>
              <w:pStyle w:val="ProductList-OfferingBody"/>
              <w:jc w:val="center"/>
              <w:rPr>
                <w:rFonts w:eastAsia="SimSun" w:cstheme="minorHAnsi"/>
              </w:rPr>
            </w:pPr>
            <w:r w:rsidRPr="002A53DD">
              <w:rPr>
                <w:rFonts w:eastAsia="SimSun" w:cstheme="minorHAnsi"/>
              </w:rPr>
              <w:t>25%</w:t>
            </w:r>
          </w:p>
        </w:tc>
      </w:tr>
    </w:tbl>
    <w:bookmarkStart w:id="310" w:name="_Toc500147813"/>
    <w:bookmarkStart w:id="311" w:name="VisualStudioAppCenter_TestService"/>
    <w:p w14:paraId="74681963" w14:textId="77777777" w:rsidR="002A5683" w:rsidRPr="002A53DD" w:rsidRDefault="002A5683"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7C235B65" w14:textId="77777777" w:rsidR="008720FD" w:rsidRPr="002A53DD" w:rsidRDefault="008720FD" w:rsidP="000C604C">
      <w:pPr>
        <w:pStyle w:val="ProductList-Offering2Heading"/>
        <w:tabs>
          <w:tab w:val="clear" w:pos="360"/>
          <w:tab w:val="clear" w:pos="720"/>
          <w:tab w:val="clear" w:pos="1080"/>
        </w:tabs>
        <w:outlineLvl w:val="2"/>
        <w:rPr>
          <w:rFonts w:eastAsia="SimSun" w:cstheme="minorHAnsi"/>
        </w:rPr>
      </w:pPr>
      <w:bookmarkStart w:id="312" w:name="_Toc52279276"/>
      <w:r w:rsidRPr="002A53DD">
        <w:rPr>
          <w:rFonts w:eastAsia="SimSun" w:cstheme="minorHAnsi"/>
        </w:rPr>
        <w:t xml:space="preserve">Visual Studio App Center </w:t>
      </w:r>
      <w:r w:rsidRPr="002A53DD">
        <w:rPr>
          <w:rFonts w:eastAsia="SimSun" w:cstheme="minorHAnsi"/>
        </w:rPr>
        <w:t>测试服务</w:t>
      </w:r>
      <w:bookmarkEnd w:id="310"/>
      <w:bookmarkEnd w:id="312"/>
    </w:p>
    <w:bookmarkEnd w:id="311"/>
    <w:p w14:paraId="73761A83" w14:textId="77777777" w:rsidR="008720FD" w:rsidRPr="002A53DD" w:rsidRDefault="008720FD" w:rsidP="000C604C">
      <w:pPr>
        <w:pStyle w:val="ProductList-Body"/>
        <w:rPr>
          <w:rFonts w:eastAsia="SimSun" w:cstheme="minorHAnsi"/>
        </w:rPr>
      </w:pPr>
      <w:r w:rsidRPr="002A53DD">
        <w:rPr>
          <w:rFonts w:eastAsia="SimSun" w:cstheme="minorHAnsi"/>
          <w:b/>
          <w:color w:val="00188F"/>
        </w:rPr>
        <w:t>附加定义</w:t>
      </w:r>
      <w:r w:rsidRPr="00B17C0F">
        <w:rPr>
          <w:rFonts w:ascii="SimSun" w:eastAsia="SimSun" w:hAnsi="SimSun" w:cstheme="minorHAnsi"/>
        </w:rPr>
        <w:t>：</w:t>
      </w:r>
    </w:p>
    <w:p w14:paraId="14E4184A" w14:textId="77777777" w:rsidR="008720FD" w:rsidRPr="007E0270" w:rsidRDefault="008720FD" w:rsidP="000C604C">
      <w:pPr>
        <w:rPr>
          <w:rFonts w:eastAsia="SimSun" w:cstheme="minorHAnsi"/>
          <w:sz w:val="18"/>
          <w:szCs w:val="18"/>
        </w:rPr>
      </w:pPr>
      <w:r w:rsidRPr="00B17C0F">
        <w:rPr>
          <w:rFonts w:ascii="SimSun" w:eastAsia="SimSun" w:hAnsi="SimSun" w:cstheme="minorHAnsi"/>
          <w:sz w:val="18"/>
          <w:lang w:val="en-US" w:eastAsia="zh-TW" w:bidi="ar-SA"/>
        </w:rPr>
        <w:t>“</w:t>
      </w:r>
      <w:r w:rsidRPr="002A53DD">
        <w:rPr>
          <w:rFonts w:eastAsia="SimSun" w:cstheme="minorHAnsi"/>
          <w:b/>
          <w:color w:val="00188F"/>
          <w:sz w:val="18"/>
          <w:lang w:val="en-US" w:eastAsia="zh-TW" w:bidi="ar-SA"/>
        </w:rPr>
        <w:t>测试服务</w:t>
      </w:r>
      <w:r w:rsidRPr="00B17C0F">
        <w:rPr>
          <w:rFonts w:ascii="SimSun" w:eastAsia="SimSun" w:hAnsi="SimSun" w:cstheme="minorHAnsi"/>
          <w:sz w:val="18"/>
          <w:lang w:val="en-US" w:eastAsia="zh-TW" w:bidi="ar-SA"/>
        </w:rPr>
        <w:t>”</w:t>
      </w:r>
      <w:r w:rsidRPr="002A53DD">
        <w:rPr>
          <w:rFonts w:eastAsia="SimSun" w:cstheme="minorHAnsi"/>
          <w:sz w:val="18"/>
          <w:szCs w:val="18"/>
        </w:rPr>
        <w:t>是指供客户在</w:t>
      </w:r>
      <w:r w:rsidRPr="002A53DD">
        <w:rPr>
          <w:rFonts w:eastAsia="SimSun" w:cstheme="minorHAnsi"/>
          <w:sz w:val="18"/>
          <w:szCs w:val="18"/>
        </w:rPr>
        <w:t xml:space="preserve"> Visual Studio App Center </w:t>
      </w:r>
      <w:r w:rsidRPr="002A53DD">
        <w:rPr>
          <w:rFonts w:eastAsia="SimSun" w:cstheme="minorHAnsi"/>
          <w:sz w:val="18"/>
          <w:szCs w:val="18"/>
        </w:rPr>
        <w:t>中运行的物理设备上，上传其移动应用程序并为其应用程序运行测试的功能。</w:t>
      </w:r>
    </w:p>
    <w:p w14:paraId="0D849CBD" w14:textId="77777777" w:rsidR="008720FD" w:rsidRPr="002A53DD" w:rsidRDefault="008720FD" w:rsidP="000C604C">
      <w:pPr>
        <w:pStyle w:val="ProductList-Body"/>
        <w:rPr>
          <w:rFonts w:eastAsia="SimSun" w:cstheme="minorHAnsi"/>
        </w:rPr>
      </w:pPr>
      <w:r w:rsidRPr="00B17C0F">
        <w:rPr>
          <w:rFonts w:ascii="SimSun" w:eastAsia="SimSun" w:hAnsi="SimSun" w:cstheme="minorHAnsi"/>
        </w:rPr>
        <w:t>“</w:t>
      </w:r>
      <w:r w:rsidRPr="002A53DD">
        <w:rPr>
          <w:rFonts w:eastAsia="SimSun" w:cstheme="minorHAnsi"/>
          <w:b/>
          <w:color w:val="00188F"/>
        </w:rPr>
        <w:t>最大可用分钟数</w:t>
      </w:r>
      <w:r w:rsidRPr="00B17C0F">
        <w:rPr>
          <w:rFonts w:ascii="SimSun" w:eastAsia="SimSun" w:hAnsi="SimSun" w:cstheme="minorHAnsi"/>
        </w:rPr>
        <w:t>”</w:t>
      </w:r>
      <w:r w:rsidRPr="002A53DD">
        <w:rPr>
          <w:rFonts w:eastAsia="SimSun" w:cstheme="minorHAnsi"/>
        </w:rPr>
        <w:t>是指在一个帐单月份期间，在指定的</w:t>
      </w:r>
      <w:r w:rsidRPr="002A53DD">
        <w:rPr>
          <w:rFonts w:eastAsia="SimSun" w:cstheme="minorHAnsi"/>
        </w:rPr>
        <w:t xml:space="preserve"> Microsoft Azure </w:t>
      </w:r>
      <w:r w:rsidRPr="002A53DD">
        <w:rPr>
          <w:rFonts w:eastAsia="SimSun" w:cstheme="minorHAnsi"/>
        </w:rPr>
        <w:t>订购中，客户已经部署了测试服务的总分钟数。</w:t>
      </w:r>
    </w:p>
    <w:p w14:paraId="337DA792" w14:textId="77777777" w:rsidR="008720FD" w:rsidRPr="002A53DD" w:rsidRDefault="008720FD" w:rsidP="000C604C">
      <w:pPr>
        <w:pStyle w:val="ProductList-Body"/>
        <w:rPr>
          <w:rFonts w:eastAsia="SimSun" w:cstheme="minorHAnsi"/>
        </w:rPr>
      </w:pPr>
    </w:p>
    <w:p w14:paraId="76926C9E" w14:textId="77777777" w:rsidR="008720FD" w:rsidRPr="002A53DD" w:rsidRDefault="008720FD" w:rsidP="000C604C">
      <w:pPr>
        <w:pStyle w:val="ProductList-Body"/>
        <w:rPr>
          <w:rFonts w:eastAsia="SimSun" w:cstheme="minorHAnsi"/>
        </w:rPr>
      </w:pPr>
      <w:r w:rsidRPr="002A53DD">
        <w:rPr>
          <w:rFonts w:eastAsia="SimSun" w:cstheme="minorHAnsi"/>
          <w:b/>
          <w:color w:val="00188F"/>
        </w:rPr>
        <w:t>停机时间</w:t>
      </w:r>
      <w:r w:rsidRPr="00B17C0F">
        <w:rPr>
          <w:rFonts w:ascii="SimSun" w:eastAsia="SimSun" w:hAnsi="SimSun" w:cstheme="minorHAnsi"/>
          <w:bCs/>
        </w:rPr>
        <w:t>：</w:t>
      </w:r>
      <w:r w:rsidRPr="002A53DD">
        <w:rPr>
          <w:rFonts w:eastAsia="SimSun" w:cstheme="minorHAnsi"/>
        </w:rPr>
        <w:t>最大可用分钟数中测试服务不可用的总分钟数。如果在某一分钟内，所有向测试服务发送的旨在执行客户发起的操作的连续</w:t>
      </w:r>
      <w:r w:rsidRPr="002A53DD">
        <w:rPr>
          <w:rFonts w:eastAsia="SimSun" w:cstheme="minorHAnsi"/>
        </w:rPr>
        <w:t xml:space="preserve"> HTTP </w:t>
      </w:r>
      <w:r w:rsidRPr="002A53DD">
        <w:rPr>
          <w:rFonts w:eastAsia="SimSun" w:cstheme="minorHAnsi"/>
        </w:rPr>
        <w:t>请求均返回错误代码，或者没有任何响应，则应视为这一分钟不可用。</w:t>
      </w:r>
    </w:p>
    <w:p w14:paraId="6A5DEEC5" w14:textId="77777777" w:rsidR="008720FD" w:rsidRPr="002A53DD" w:rsidRDefault="008720FD" w:rsidP="000C604C">
      <w:pPr>
        <w:pStyle w:val="ProductList-Body"/>
        <w:rPr>
          <w:rFonts w:eastAsia="SimSun" w:cstheme="minorHAnsi"/>
        </w:rPr>
      </w:pPr>
    </w:p>
    <w:p w14:paraId="309DE1B2" w14:textId="77777777" w:rsidR="008720FD" w:rsidRPr="002A53DD" w:rsidRDefault="008720FD" w:rsidP="000C604C">
      <w:pPr>
        <w:pStyle w:val="ProductList-Body"/>
        <w:rPr>
          <w:rFonts w:eastAsia="SimSun" w:cstheme="minorHAnsi"/>
        </w:rPr>
      </w:pPr>
      <w:r w:rsidRPr="002A53DD">
        <w:rPr>
          <w:rFonts w:eastAsia="SimSun" w:cstheme="minorHAnsi"/>
          <w:b/>
          <w:color w:val="00188F"/>
        </w:rPr>
        <w:t>每月正常服务时间百分比</w:t>
      </w:r>
      <w:r w:rsidRPr="00B17C0F">
        <w:rPr>
          <w:rFonts w:ascii="SimSun" w:eastAsia="SimSun" w:hAnsi="SimSun" w:cstheme="minorHAnsi"/>
          <w:bCs/>
        </w:rPr>
        <w:t>：</w:t>
      </w:r>
      <w:r w:rsidRPr="002A53DD">
        <w:rPr>
          <w:rFonts w:eastAsia="SimSun" w:cstheme="minorHAnsi"/>
        </w:rPr>
        <w:t xml:space="preserve">Visual Studio App Center </w:t>
      </w:r>
      <w:r w:rsidRPr="002A53DD">
        <w:rPr>
          <w:rFonts w:eastAsia="SimSun" w:cstheme="minorHAnsi"/>
        </w:rPr>
        <w:t>测试服务的</w:t>
      </w:r>
      <w:r w:rsidRPr="00B17C0F">
        <w:rPr>
          <w:rFonts w:ascii="SimSun" w:eastAsia="SimSun" w:hAnsi="SimSun" w:cstheme="minorHAnsi"/>
        </w:rPr>
        <w:t>“</w:t>
      </w:r>
      <w:r w:rsidRPr="002A53DD">
        <w:rPr>
          <w:rFonts w:eastAsia="SimSun" w:cstheme="minorHAnsi"/>
        </w:rPr>
        <w:t>每月正常服务时间百分比</w:t>
      </w:r>
      <w:r w:rsidRPr="00B17C0F">
        <w:rPr>
          <w:rFonts w:ascii="SimSun" w:eastAsia="SimSun" w:hAnsi="SimSun" w:cstheme="minorHAnsi"/>
        </w:rPr>
        <w:t>”</w:t>
      </w:r>
      <w:r w:rsidRPr="002A53DD">
        <w:rPr>
          <w:rFonts w:eastAsia="SimSun" w:cstheme="minorHAnsi"/>
        </w:rPr>
        <w:t>按以下方式计算</w:t>
      </w:r>
      <w:r w:rsidRPr="00B17C0F">
        <w:rPr>
          <w:rFonts w:ascii="SimSun" w:eastAsia="SimSun" w:hAnsi="SimSun" w:cstheme="minorHAnsi"/>
        </w:rPr>
        <w:t>：</w:t>
      </w:r>
      <w:r w:rsidRPr="002A53DD">
        <w:rPr>
          <w:rFonts w:eastAsia="SimSun" w:cstheme="minorHAnsi"/>
        </w:rPr>
        <w:t>最大可用分钟数减去停机时间，再除以最大可用分钟数，然后乘以</w:t>
      </w:r>
      <w:r w:rsidRPr="002A53DD">
        <w:rPr>
          <w:rFonts w:eastAsia="SimSun" w:cstheme="minorHAnsi"/>
        </w:rPr>
        <w:t xml:space="preserve"> 100</w:t>
      </w:r>
      <w:r w:rsidRPr="002A53DD">
        <w:rPr>
          <w:rFonts w:eastAsia="SimSun" w:cstheme="minorHAnsi"/>
        </w:rPr>
        <w:t>。以下为每月正常服务时间百分比的计算公式</w:t>
      </w:r>
      <w:r w:rsidRPr="00B17C0F">
        <w:rPr>
          <w:rFonts w:ascii="SimSun" w:eastAsia="SimSun" w:hAnsi="SimSun" w:cstheme="minorHAnsi"/>
        </w:rPr>
        <w:t>：</w:t>
      </w:r>
    </w:p>
    <w:p w14:paraId="33E8333F" w14:textId="77777777" w:rsidR="008720FD" w:rsidRPr="002A53DD" w:rsidRDefault="008720FD" w:rsidP="000C604C">
      <w:pPr>
        <w:pStyle w:val="ProductList-Body"/>
        <w:rPr>
          <w:rFonts w:eastAsia="SimSun" w:cstheme="minorHAnsi"/>
        </w:rPr>
      </w:pPr>
    </w:p>
    <w:p w14:paraId="6E02B999" w14:textId="77777777" w:rsidR="008720FD" w:rsidRPr="007E0270" w:rsidRDefault="00A11D16" w:rsidP="000C604C">
      <w:pPr>
        <w:pStyle w:val="ListParagraph"/>
        <w:rPr>
          <w:rFonts w:eastAsia="SimSun" w:cstheme="minorHAnsi"/>
          <w:sz w:val="18"/>
          <w:szCs w:val="18"/>
        </w:rPr>
      </w:pPr>
      <m:oMathPara>
        <m:oMath>
          <m:f>
            <m:fPr>
              <m:ctrlPr>
                <w:rPr>
                  <w:rFonts w:ascii="Cambria Math" w:eastAsia="SimSun" w:hAnsi="Cambria Math" w:cstheme="minorHAnsi"/>
                  <w:i/>
                  <w:sz w:val="18"/>
                  <w:szCs w:val="18"/>
                </w:rPr>
              </m:ctrlPr>
            </m:fPr>
            <m:num>
              <m:r>
                <m:rPr>
                  <m:nor/>
                </m:rPr>
                <w:rPr>
                  <w:rFonts w:ascii="Cambria Math" w:eastAsia="SimSun" w:cstheme="minorHAnsi" w:hint="eastAsia"/>
                  <w:i/>
                  <w:sz w:val="18"/>
                  <w:szCs w:val="18"/>
                </w:rPr>
                <m:t>（最大可用分钟数</m:t>
              </m:r>
              <m:r>
                <m:rPr>
                  <m:nor/>
                </m:rPr>
                <w:rPr>
                  <w:rFonts w:ascii="Cambria Math" w:eastAsia="SimSun" w:cstheme="minorHAnsi"/>
                  <w:i/>
                  <w:sz w:val="18"/>
                  <w:szCs w:val="18"/>
                </w:rPr>
                <m:t xml:space="preserve"> - </m:t>
              </m:r>
              <m:r>
                <m:rPr>
                  <m:nor/>
                </m:rPr>
                <w:rPr>
                  <w:rFonts w:ascii="Cambria Math" w:eastAsia="SimSun" w:cstheme="minorHAnsi" w:hint="eastAsia"/>
                  <w:i/>
                  <w:sz w:val="18"/>
                  <w:szCs w:val="18"/>
                </w:rPr>
                <m:t>停机时间）</m:t>
              </m:r>
            </m:num>
            <m:den>
              <m:r>
                <m:rPr>
                  <m:nor/>
                </m:rPr>
                <w:rPr>
                  <w:rFonts w:ascii="Cambria Math" w:eastAsia="SimSun" w:cstheme="minorHAnsi" w:hint="eastAsia"/>
                  <w:i/>
                  <w:sz w:val="18"/>
                  <w:szCs w:val="18"/>
                </w:rPr>
                <m:t>最大可用分钟数</m:t>
              </m:r>
            </m:den>
          </m:f>
          <m:r>
            <w:rPr>
              <w:rFonts w:ascii="Cambria Math" w:eastAsia="SimSun" w:hAnsi="Cambria Math" w:cstheme="minorHAnsi"/>
              <w:sz w:val="18"/>
              <w:szCs w:val="18"/>
            </w:rPr>
            <m:t xml:space="preserve"> x 100</m:t>
          </m:r>
        </m:oMath>
      </m:oMathPara>
    </w:p>
    <w:p w14:paraId="799707E2" w14:textId="77777777" w:rsidR="008720FD" w:rsidRPr="007E0270" w:rsidRDefault="008720FD" w:rsidP="000C604C">
      <w:pPr>
        <w:rPr>
          <w:rFonts w:eastAsia="SimSun" w:cstheme="minorHAnsi"/>
          <w:sz w:val="18"/>
          <w:szCs w:val="18"/>
        </w:rPr>
      </w:pPr>
      <w:r w:rsidRPr="002A53DD">
        <w:rPr>
          <w:rFonts w:eastAsia="SimSun" w:cstheme="minorHAnsi"/>
          <w:sz w:val="18"/>
          <w:szCs w:val="18"/>
        </w:rPr>
        <w:t>以下服务级别和服务费用减免适用于客户对</w:t>
      </w:r>
      <w:r w:rsidRPr="002A53DD">
        <w:rPr>
          <w:rFonts w:eastAsia="SimSun" w:cstheme="minorHAnsi"/>
          <w:sz w:val="18"/>
          <w:szCs w:val="18"/>
        </w:rPr>
        <w:t xml:space="preserve"> Visual Studio App Center </w:t>
      </w:r>
      <w:r w:rsidRPr="002A53DD">
        <w:rPr>
          <w:rFonts w:eastAsia="SimSun" w:cstheme="minorHAnsi"/>
          <w:sz w:val="18"/>
          <w:szCs w:val="18"/>
        </w:rPr>
        <w:t>测试服务的使用</w:t>
      </w:r>
      <w:r w:rsidRPr="00B17C0F">
        <w:rPr>
          <w:rFonts w:ascii="SimSun" w:eastAsia="SimSun" w:hAnsi="SimSun" w:cstheme="minorHAnsi"/>
          <w:sz w:val="18"/>
          <w:szCs w:val="18"/>
        </w:rPr>
        <w:t>：</w:t>
      </w:r>
      <w:r w:rsidRPr="002A53DD">
        <w:rPr>
          <w:rFonts w:eastAsia="SimSun" w:cstheme="minorHAnsi"/>
          <w:sz w:val="18"/>
          <w:szCs w:val="18"/>
        </w:rPr>
        <w:t>此</w:t>
      </w:r>
      <w:r w:rsidRPr="002A53DD">
        <w:rPr>
          <w:rFonts w:eastAsia="SimSun" w:cstheme="minorHAnsi"/>
          <w:sz w:val="18"/>
          <w:szCs w:val="18"/>
        </w:rPr>
        <w:t xml:space="preserve"> SLA </w:t>
      </w:r>
      <w:r w:rsidRPr="002A53DD">
        <w:rPr>
          <w:rFonts w:eastAsia="SimSun" w:cstheme="minorHAnsi"/>
          <w:sz w:val="18"/>
          <w:szCs w:val="18"/>
        </w:rPr>
        <w:t>并未涵盖免费层级服务。</w:t>
      </w:r>
    </w:p>
    <w:p w14:paraId="3216591F" w14:textId="77777777" w:rsidR="008720FD" w:rsidRPr="002A53DD" w:rsidRDefault="008720FD" w:rsidP="000C604C">
      <w:pPr>
        <w:pStyle w:val="ProductList-Body"/>
        <w:rPr>
          <w:rFonts w:eastAsia="SimSun" w:cstheme="minorHAnsi"/>
        </w:rPr>
      </w:pPr>
      <w:r w:rsidRPr="002A53DD">
        <w:rPr>
          <w:rFonts w:eastAsia="SimSun" w:cstheme="minorHAnsi"/>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20FD" w:rsidRPr="007E0270" w14:paraId="6C0EF837" w14:textId="77777777" w:rsidTr="00383DC2">
        <w:trPr>
          <w:tblHeader/>
        </w:trPr>
        <w:tc>
          <w:tcPr>
            <w:tcW w:w="5400" w:type="dxa"/>
            <w:tcBorders>
              <w:bottom w:val="single" w:sz="4" w:space="0" w:color="auto"/>
            </w:tcBorders>
            <w:shd w:val="clear" w:color="auto" w:fill="0072C6"/>
          </w:tcPr>
          <w:p w14:paraId="1E65C305" w14:textId="77777777" w:rsidR="008720FD" w:rsidRPr="002A53DD" w:rsidRDefault="008720FD" w:rsidP="000C604C">
            <w:pPr>
              <w:pStyle w:val="ProductList-OfferingBody"/>
              <w:jc w:val="center"/>
              <w:rPr>
                <w:rFonts w:eastAsia="SimSun" w:cstheme="minorHAnsi"/>
                <w:color w:val="FFFFFF" w:themeColor="background1"/>
              </w:rPr>
            </w:pPr>
            <w:r w:rsidRPr="002A53DD">
              <w:rPr>
                <w:rFonts w:eastAsia="SimSun" w:cstheme="minorHAnsi"/>
                <w:color w:val="FFFFFF" w:themeColor="background1"/>
              </w:rPr>
              <w:t>每月正常服务时间百分比</w:t>
            </w:r>
          </w:p>
        </w:tc>
        <w:tc>
          <w:tcPr>
            <w:tcW w:w="5400" w:type="dxa"/>
            <w:tcBorders>
              <w:bottom w:val="single" w:sz="4" w:space="0" w:color="auto"/>
            </w:tcBorders>
            <w:shd w:val="clear" w:color="auto" w:fill="0072C6"/>
          </w:tcPr>
          <w:p w14:paraId="40F7589B" w14:textId="77777777" w:rsidR="008720FD" w:rsidRPr="002A53DD" w:rsidRDefault="008720FD" w:rsidP="000C604C">
            <w:pPr>
              <w:pStyle w:val="ProductList-OfferingBody"/>
              <w:jc w:val="center"/>
              <w:rPr>
                <w:rFonts w:eastAsia="SimSun" w:cstheme="minorHAnsi"/>
                <w:color w:val="FFFFFF" w:themeColor="background1"/>
              </w:rPr>
            </w:pPr>
            <w:r w:rsidRPr="002A53DD">
              <w:rPr>
                <w:rFonts w:eastAsia="SimSun" w:cstheme="minorHAnsi"/>
                <w:color w:val="FFFFFF" w:themeColor="background1"/>
              </w:rPr>
              <w:t>服务信用减免</w:t>
            </w:r>
          </w:p>
        </w:tc>
      </w:tr>
      <w:tr w:rsidR="008720FD" w:rsidRPr="007E0270" w14:paraId="11FCD269" w14:textId="77777777" w:rsidTr="00383DC2">
        <w:tc>
          <w:tcPr>
            <w:tcW w:w="5400" w:type="dxa"/>
            <w:tcBorders>
              <w:top w:val="single" w:sz="4" w:space="0" w:color="auto"/>
              <w:left w:val="single" w:sz="4" w:space="0" w:color="auto"/>
              <w:bottom w:val="single" w:sz="4" w:space="0" w:color="auto"/>
              <w:right w:val="single" w:sz="4" w:space="0" w:color="auto"/>
            </w:tcBorders>
          </w:tcPr>
          <w:p w14:paraId="155541E1" w14:textId="77777777" w:rsidR="008720FD" w:rsidRPr="002A53DD" w:rsidRDefault="008720FD" w:rsidP="000C604C">
            <w:pPr>
              <w:pStyle w:val="ProductList-OfferingBody"/>
              <w:jc w:val="center"/>
              <w:rPr>
                <w:rFonts w:eastAsia="SimSun" w:cstheme="minorHAnsi"/>
              </w:rPr>
            </w:pPr>
            <w:r w:rsidRPr="002A53DD">
              <w:rPr>
                <w:rFonts w:eastAsia="SimSun" w:cstheme="minorHAnsi"/>
              </w:rPr>
              <w:t>&lt; 99.9%</w:t>
            </w:r>
          </w:p>
        </w:tc>
        <w:tc>
          <w:tcPr>
            <w:tcW w:w="5400" w:type="dxa"/>
            <w:tcBorders>
              <w:top w:val="single" w:sz="4" w:space="0" w:color="auto"/>
              <w:left w:val="single" w:sz="4" w:space="0" w:color="auto"/>
              <w:bottom w:val="single" w:sz="4" w:space="0" w:color="auto"/>
              <w:right w:val="single" w:sz="4" w:space="0" w:color="auto"/>
            </w:tcBorders>
          </w:tcPr>
          <w:p w14:paraId="02CD1DCC" w14:textId="77777777" w:rsidR="008720FD" w:rsidRPr="002A53DD" w:rsidRDefault="008720FD" w:rsidP="000C604C">
            <w:pPr>
              <w:pStyle w:val="ProductList-OfferingBody"/>
              <w:jc w:val="center"/>
              <w:rPr>
                <w:rFonts w:eastAsia="SimSun" w:cstheme="minorHAnsi"/>
              </w:rPr>
            </w:pPr>
            <w:r w:rsidRPr="002A53DD">
              <w:rPr>
                <w:rFonts w:eastAsia="SimSun" w:cstheme="minorHAnsi"/>
              </w:rPr>
              <w:t>10%</w:t>
            </w:r>
          </w:p>
        </w:tc>
      </w:tr>
      <w:tr w:rsidR="008720FD" w:rsidRPr="007E0270" w14:paraId="2ACAE72B" w14:textId="77777777" w:rsidTr="00383DC2">
        <w:tc>
          <w:tcPr>
            <w:tcW w:w="5400" w:type="dxa"/>
            <w:tcBorders>
              <w:top w:val="single" w:sz="4" w:space="0" w:color="auto"/>
              <w:left w:val="single" w:sz="4" w:space="0" w:color="auto"/>
              <w:bottom w:val="single" w:sz="4" w:space="0" w:color="auto"/>
              <w:right w:val="single" w:sz="4" w:space="0" w:color="auto"/>
            </w:tcBorders>
          </w:tcPr>
          <w:p w14:paraId="2B20BB93" w14:textId="77777777" w:rsidR="008720FD" w:rsidRPr="002A53DD" w:rsidRDefault="008720FD" w:rsidP="000C604C">
            <w:pPr>
              <w:pStyle w:val="ProductList-OfferingBody"/>
              <w:jc w:val="center"/>
              <w:rPr>
                <w:rFonts w:eastAsia="SimSun" w:cstheme="minorHAnsi"/>
              </w:rPr>
            </w:pPr>
            <w:r w:rsidRPr="002A53DD">
              <w:rPr>
                <w:rFonts w:eastAsia="SimSun" w:cstheme="minorHAnsi"/>
              </w:rPr>
              <w:t>&lt; 99%</w:t>
            </w:r>
          </w:p>
        </w:tc>
        <w:tc>
          <w:tcPr>
            <w:tcW w:w="5400" w:type="dxa"/>
            <w:tcBorders>
              <w:top w:val="single" w:sz="4" w:space="0" w:color="auto"/>
              <w:left w:val="single" w:sz="4" w:space="0" w:color="auto"/>
              <w:bottom w:val="single" w:sz="4" w:space="0" w:color="auto"/>
              <w:right w:val="single" w:sz="4" w:space="0" w:color="auto"/>
            </w:tcBorders>
          </w:tcPr>
          <w:p w14:paraId="21C8AE14" w14:textId="77777777" w:rsidR="008720FD" w:rsidRPr="002A53DD" w:rsidRDefault="008720FD" w:rsidP="000C604C">
            <w:pPr>
              <w:pStyle w:val="ProductList-OfferingBody"/>
              <w:jc w:val="center"/>
              <w:rPr>
                <w:rFonts w:eastAsia="SimSun" w:cstheme="minorHAnsi"/>
              </w:rPr>
            </w:pPr>
            <w:r w:rsidRPr="002A53DD">
              <w:rPr>
                <w:rFonts w:eastAsia="SimSun" w:cstheme="minorHAnsi"/>
              </w:rPr>
              <w:t>25%</w:t>
            </w:r>
          </w:p>
        </w:tc>
      </w:tr>
    </w:tbl>
    <w:bookmarkStart w:id="313" w:name="_Toc500147814"/>
    <w:bookmarkStart w:id="314" w:name="VisualStudioAppCenter_PushNotification"/>
    <w:p w14:paraId="58A2E087" w14:textId="77777777" w:rsidR="002A5683" w:rsidRPr="002A53DD" w:rsidRDefault="002A5683"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0CF4E05A" w14:textId="77777777" w:rsidR="008720FD" w:rsidRPr="002A53DD" w:rsidRDefault="008720FD" w:rsidP="000C604C">
      <w:pPr>
        <w:pStyle w:val="ProductList-Offering2Heading"/>
        <w:tabs>
          <w:tab w:val="clear" w:pos="360"/>
          <w:tab w:val="clear" w:pos="720"/>
          <w:tab w:val="clear" w:pos="1080"/>
        </w:tabs>
        <w:ind w:firstLine="180"/>
        <w:outlineLvl w:val="2"/>
        <w:rPr>
          <w:rFonts w:eastAsia="SimSun" w:cstheme="minorHAnsi"/>
        </w:rPr>
      </w:pPr>
      <w:bookmarkStart w:id="315" w:name="_Toc52279277"/>
      <w:r w:rsidRPr="002A53DD">
        <w:rPr>
          <w:rFonts w:eastAsia="SimSun" w:cstheme="minorHAnsi"/>
        </w:rPr>
        <w:t xml:space="preserve">Visual Studio App Center </w:t>
      </w:r>
      <w:r w:rsidRPr="002A53DD">
        <w:rPr>
          <w:rFonts w:eastAsia="SimSun" w:cstheme="minorHAnsi"/>
        </w:rPr>
        <w:t>推送通知服务</w:t>
      </w:r>
      <w:bookmarkEnd w:id="313"/>
      <w:bookmarkEnd w:id="315"/>
    </w:p>
    <w:bookmarkEnd w:id="314"/>
    <w:p w14:paraId="294FA30E" w14:textId="77777777" w:rsidR="008720FD" w:rsidRPr="002A53DD" w:rsidRDefault="008720FD" w:rsidP="000C604C">
      <w:pPr>
        <w:pStyle w:val="ProductList-Body"/>
        <w:rPr>
          <w:rFonts w:eastAsia="SimSun" w:cstheme="minorHAnsi"/>
        </w:rPr>
      </w:pPr>
      <w:r w:rsidRPr="002A53DD">
        <w:rPr>
          <w:rFonts w:eastAsia="SimSun" w:cstheme="minorHAnsi"/>
          <w:b/>
          <w:color w:val="00188F"/>
        </w:rPr>
        <w:t>附加定义</w:t>
      </w:r>
      <w:r w:rsidRPr="00B17C0F">
        <w:rPr>
          <w:rFonts w:ascii="SimSun" w:eastAsia="SimSun" w:hAnsi="SimSun" w:cstheme="minorHAnsi"/>
        </w:rPr>
        <w:t>：</w:t>
      </w:r>
    </w:p>
    <w:p w14:paraId="6F2F1910" w14:textId="77777777" w:rsidR="008720FD" w:rsidRPr="002A53DD" w:rsidRDefault="008720FD" w:rsidP="000C604C">
      <w:pPr>
        <w:pStyle w:val="ProductList-Body"/>
        <w:rPr>
          <w:rFonts w:eastAsia="SimSun" w:cstheme="minorHAnsi"/>
        </w:rPr>
      </w:pPr>
      <w:r w:rsidRPr="00B17C0F">
        <w:rPr>
          <w:rFonts w:ascii="SimSun" w:eastAsia="SimSun" w:hAnsi="SimSun" w:cstheme="minorHAnsi"/>
          <w:szCs w:val="18"/>
        </w:rPr>
        <w:t>“</w:t>
      </w:r>
      <w:r w:rsidRPr="002A53DD">
        <w:rPr>
          <w:rFonts w:eastAsia="SimSun" w:cstheme="minorHAnsi"/>
          <w:b/>
          <w:color w:val="00188F"/>
          <w:szCs w:val="18"/>
        </w:rPr>
        <w:t>推送通知服务</w:t>
      </w:r>
      <w:r w:rsidRPr="00B17C0F">
        <w:rPr>
          <w:rFonts w:ascii="SimSun" w:eastAsia="SimSun" w:hAnsi="SimSun" w:cstheme="minorHAnsi"/>
          <w:szCs w:val="18"/>
        </w:rPr>
        <w:t>”</w:t>
      </w:r>
      <w:r w:rsidRPr="002A53DD">
        <w:rPr>
          <w:rFonts w:eastAsia="SimSun" w:cstheme="minorHAnsi"/>
          <w:szCs w:val="18"/>
        </w:rPr>
        <w:t>是指使用户能够向已被配置为使用</w:t>
      </w:r>
      <w:r w:rsidRPr="002A53DD">
        <w:rPr>
          <w:rFonts w:eastAsia="SimSun" w:cstheme="minorHAnsi"/>
          <w:szCs w:val="18"/>
        </w:rPr>
        <w:t xml:space="preserve"> Visual Studio App Center </w:t>
      </w:r>
      <w:r w:rsidRPr="002A53DD">
        <w:rPr>
          <w:rFonts w:eastAsia="SimSun" w:cstheme="minorHAnsi"/>
          <w:szCs w:val="18"/>
        </w:rPr>
        <w:t>接收相关信息的特定设备推送消息的服务。</w:t>
      </w:r>
    </w:p>
    <w:p w14:paraId="7CE177DD" w14:textId="77777777" w:rsidR="008720FD" w:rsidRPr="002A53DD" w:rsidRDefault="008720FD" w:rsidP="000C604C">
      <w:pPr>
        <w:pStyle w:val="ProductList-Body"/>
        <w:rPr>
          <w:rFonts w:eastAsia="SimSun" w:cstheme="minorHAnsi"/>
        </w:rPr>
      </w:pPr>
      <w:r w:rsidRPr="00B17C0F">
        <w:rPr>
          <w:rFonts w:ascii="SimSun" w:eastAsia="SimSun" w:hAnsi="SimSun" w:cstheme="minorHAnsi"/>
        </w:rPr>
        <w:t>“</w:t>
      </w:r>
      <w:r w:rsidRPr="002A53DD">
        <w:rPr>
          <w:rFonts w:eastAsia="SimSun" w:cstheme="minorHAnsi"/>
          <w:b/>
          <w:color w:val="00188F"/>
        </w:rPr>
        <w:t>最大可用分钟数</w:t>
      </w:r>
      <w:r w:rsidRPr="00B17C0F">
        <w:rPr>
          <w:rFonts w:ascii="SimSun" w:eastAsia="SimSun" w:hAnsi="SimSun" w:cstheme="minorHAnsi"/>
        </w:rPr>
        <w:t>”</w:t>
      </w:r>
      <w:r w:rsidRPr="002A53DD">
        <w:rPr>
          <w:rFonts w:eastAsia="SimSun" w:cstheme="minorHAnsi"/>
        </w:rPr>
        <w:t>是指在一个帐单月份期间，在指定的</w:t>
      </w:r>
      <w:r w:rsidRPr="002A53DD">
        <w:rPr>
          <w:rFonts w:eastAsia="SimSun" w:cstheme="minorHAnsi"/>
        </w:rPr>
        <w:t xml:space="preserve"> Microsoft Azure </w:t>
      </w:r>
      <w:r w:rsidRPr="002A53DD">
        <w:rPr>
          <w:rFonts w:eastAsia="SimSun" w:cstheme="minorHAnsi"/>
        </w:rPr>
        <w:t>订购中，客户已经部署了推送通知服务的总分钟数。</w:t>
      </w:r>
    </w:p>
    <w:p w14:paraId="70C05FA1" w14:textId="77777777" w:rsidR="008720FD" w:rsidRPr="002A53DD" w:rsidRDefault="008720FD" w:rsidP="000C604C">
      <w:pPr>
        <w:pStyle w:val="ProductList-Body"/>
        <w:rPr>
          <w:rFonts w:eastAsia="SimSun" w:cstheme="minorHAnsi"/>
        </w:rPr>
      </w:pPr>
    </w:p>
    <w:p w14:paraId="1F21978E" w14:textId="77777777" w:rsidR="008720FD" w:rsidRPr="002A53DD" w:rsidRDefault="008720FD" w:rsidP="000C604C">
      <w:pPr>
        <w:pStyle w:val="ProductList-Body"/>
        <w:rPr>
          <w:rFonts w:eastAsia="SimSun" w:cstheme="minorHAnsi"/>
        </w:rPr>
      </w:pPr>
      <w:r w:rsidRPr="002A53DD">
        <w:rPr>
          <w:rFonts w:eastAsia="SimSun" w:cstheme="minorHAnsi"/>
          <w:b/>
          <w:color w:val="00188F"/>
        </w:rPr>
        <w:t>停机时间</w:t>
      </w:r>
      <w:r w:rsidRPr="00B17C0F">
        <w:rPr>
          <w:rFonts w:ascii="SimSun" w:eastAsia="SimSun" w:hAnsi="SimSun" w:cstheme="minorHAnsi"/>
          <w:bCs/>
        </w:rPr>
        <w:t>：</w:t>
      </w:r>
      <w:r w:rsidRPr="002A53DD">
        <w:rPr>
          <w:rFonts w:eastAsia="SimSun" w:cstheme="minorHAnsi"/>
        </w:rPr>
        <w:t>最大可用分钟数中推送通知服务不可用的总分钟数。如果在某一分钟内，所有向推送通知服务发送的旨在执行客户发起的操作的连续</w:t>
      </w:r>
      <w:r w:rsidRPr="002A53DD">
        <w:rPr>
          <w:rFonts w:eastAsia="SimSun" w:cstheme="minorHAnsi"/>
        </w:rPr>
        <w:t xml:space="preserve"> HTTP </w:t>
      </w:r>
      <w:r w:rsidRPr="002A53DD">
        <w:rPr>
          <w:rFonts w:eastAsia="SimSun" w:cstheme="minorHAnsi"/>
        </w:rPr>
        <w:t>请求均返回错误代码，或者没有任何响应，则应视为这一分钟不可用。</w:t>
      </w:r>
    </w:p>
    <w:p w14:paraId="66BFE3FF" w14:textId="77777777" w:rsidR="008720FD" w:rsidRPr="002A53DD" w:rsidRDefault="008720FD" w:rsidP="000C604C">
      <w:pPr>
        <w:pStyle w:val="ProductList-Body"/>
        <w:rPr>
          <w:rFonts w:eastAsia="SimSun" w:cstheme="minorHAnsi"/>
        </w:rPr>
      </w:pPr>
    </w:p>
    <w:p w14:paraId="6A9A9D6D" w14:textId="77777777" w:rsidR="008720FD" w:rsidRPr="002A53DD" w:rsidRDefault="008720FD" w:rsidP="000C604C">
      <w:pPr>
        <w:pStyle w:val="ProductList-Body"/>
        <w:rPr>
          <w:rFonts w:eastAsia="SimSun" w:cstheme="minorHAnsi"/>
        </w:rPr>
      </w:pPr>
      <w:r w:rsidRPr="002A53DD">
        <w:rPr>
          <w:rFonts w:eastAsia="SimSun" w:cstheme="minorHAnsi"/>
          <w:b/>
          <w:color w:val="00188F"/>
        </w:rPr>
        <w:t>每月正常服务时间百分比</w:t>
      </w:r>
      <w:r w:rsidRPr="00B17C0F">
        <w:rPr>
          <w:rFonts w:ascii="SimSun" w:eastAsia="SimSun" w:hAnsi="SimSun" w:cstheme="minorHAnsi"/>
          <w:bCs/>
        </w:rPr>
        <w:t>：</w:t>
      </w:r>
      <w:r w:rsidRPr="002A53DD">
        <w:rPr>
          <w:rFonts w:eastAsia="SimSun" w:cstheme="minorHAnsi"/>
        </w:rPr>
        <w:t xml:space="preserve">Visual Studio App Center </w:t>
      </w:r>
      <w:r w:rsidRPr="002A53DD">
        <w:rPr>
          <w:rFonts w:eastAsia="SimSun" w:cstheme="minorHAnsi"/>
        </w:rPr>
        <w:t>推送通知服务的</w:t>
      </w:r>
      <w:r w:rsidRPr="00B17C0F">
        <w:rPr>
          <w:rFonts w:ascii="SimSun" w:eastAsia="SimSun" w:hAnsi="SimSun" w:cstheme="minorHAnsi"/>
        </w:rPr>
        <w:t>“</w:t>
      </w:r>
      <w:r w:rsidRPr="002A53DD">
        <w:rPr>
          <w:rFonts w:eastAsia="SimSun" w:cstheme="minorHAnsi"/>
        </w:rPr>
        <w:t>每月正常服务时间百分比</w:t>
      </w:r>
      <w:r w:rsidRPr="00B17C0F">
        <w:rPr>
          <w:rFonts w:ascii="SimSun" w:eastAsia="SimSun" w:hAnsi="SimSun" w:cstheme="minorHAnsi"/>
        </w:rPr>
        <w:t>”</w:t>
      </w:r>
      <w:r w:rsidRPr="002A53DD">
        <w:rPr>
          <w:rFonts w:eastAsia="SimSun" w:cstheme="minorHAnsi"/>
        </w:rPr>
        <w:t>按以下方式计算</w:t>
      </w:r>
      <w:r w:rsidRPr="00B17C0F">
        <w:rPr>
          <w:rFonts w:ascii="SimSun" w:eastAsia="SimSun" w:hAnsi="SimSun" w:cstheme="minorHAnsi"/>
        </w:rPr>
        <w:t>：</w:t>
      </w:r>
      <w:r w:rsidRPr="002A53DD">
        <w:rPr>
          <w:rFonts w:eastAsia="SimSun" w:cstheme="minorHAnsi"/>
        </w:rPr>
        <w:t>最大可用分钟数减去停机时间，再除以最大可用分钟数，然后乘以</w:t>
      </w:r>
      <w:r w:rsidRPr="002A53DD">
        <w:rPr>
          <w:rFonts w:eastAsia="SimSun" w:cstheme="minorHAnsi"/>
        </w:rPr>
        <w:t xml:space="preserve"> 100</w:t>
      </w:r>
      <w:r w:rsidRPr="002A53DD">
        <w:rPr>
          <w:rFonts w:eastAsia="SimSun" w:cstheme="minorHAnsi"/>
        </w:rPr>
        <w:t>。以下为每月正常服务时间百分比的计算公式</w:t>
      </w:r>
      <w:r w:rsidRPr="00B17C0F">
        <w:rPr>
          <w:rFonts w:ascii="SimSun" w:eastAsia="SimSun" w:hAnsi="SimSun" w:cstheme="minorHAnsi"/>
        </w:rPr>
        <w:t>：</w:t>
      </w:r>
    </w:p>
    <w:p w14:paraId="48965F19" w14:textId="77777777" w:rsidR="008720FD" w:rsidRPr="002A53DD" w:rsidRDefault="008720FD" w:rsidP="000C604C">
      <w:pPr>
        <w:pStyle w:val="ProductList-Body"/>
        <w:rPr>
          <w:rFonts w:eastAsia="SimSun" w:cstheme="minorHAnsi"/>
        </w:rPr>
      </w:pPr>
    </w:p>
    <w:p w14:paraId="4BCB2FA0" w14:textId="77777777" w:rsidR="008720FD" w:rsidRPr="007E0270" w:rsidRDefault="00A11D16" w:rsidP="000C604C">
      <w:pPr>
        <w:pStyle w:val="ListParagraph"/>
        <w:rPr>
          <w:rFonts w:eastAsia="SimSun" w:cstheme="minorHAnsi"/>
          <w:sz w:val="18"/>
          <w:szCs w:val="18"/>
        </w:rPr>
      </w:pPr>
      <m:oMathPara>
        <m:oMath>
          <m:f>
            <m:fPr>
              <m:ctrlPr>
                <w:rPr>
                  <w:rFonts w:ascii="Cambria Math" w:eastAsia="SimSun" w:hAnsi="Cambria Math" w:cstheme="minorHAnsi"/>
                  <w:i/>
                  <w:sz w:val="18"/>
                  <w:szCs w:val="18"/>
                </w:rPr>
              </m:ctrlPr>
            </m:fPr>
            <m:num>
              <m:r>
                <m:rPr>
                  <m:nor/>
                </m:rPr>
                <w:rPr>
                  <w:rFonts w:ascii="Cambria Math" w:eastAsia="SimSun" w:cstheme="minorHAnsi" w:hint="eastAsia"/>
                  <w:i/>
                  <w:sz w:val="18"/>
                  <w:szCs w:val="18"/>
                </w:rPr>
                <m:t>（最大可用分钟数</m:t>
              </m:r>
              <m:r>
                <m:rPr>
                  <m:nor/>
                </m:rPr>
                <w:rPr>
                  <w:rFonts w:ascii="Cambria Math" w:eastAsia="SimSun" w:cstheme="minorHAnsi"/>
                  <w:i/>
                  <w:sz w:val="18"/>
                  <w:szCs w:val="18"/>
                </w:rPr>
                <m:t xml:space="preserve"> - </m:t>
              </m:r>
              <m:r>
                <m:rPr>
                  <m:nor/>
                </m:rPr>
                <w:rPr>
                  <w:rFonts w:ascii="Cambria Math" w:eastAsia="SimSun" w:cstheme="minorHAnsi" w:hint="eastAsia"/>
                  <w:i/>
                  <w:sz w:val="18"/>
                  <w:szCs w:val="18"/>
                </w:rPr>
                <m:t>停机时间）</m:t>
              </m:r>
            </m:num>
            <m:den>
              <m:r>
                <m:rPr>
                  <m:nor/>
                </m:rPr>
                <w:rPr>
                  <w:rFonts w:ascii="Cambria Math" w:eastAsia="SimSun" w:cstheme="minorHAnsi" w:hint="eastAsia"/>
                  <w:i/>
                  <w:sz w:val="18"/>
                  <w:szCs w:val="18"/>
                </w:rPr>
                <m:t>最大可用分钟数</m:t>
              </m:r>
            </m:den>
          </m:f>
          <m:r>
            <w:rPr>
              <w:rFonts w:ascii="Cambria Math" w:eastAsia="SimSun" w:hAnsi="Cambria Math" w:cstheme="minorHAnsi"/>
              <w:sz w:val="18"/>
              <w:szCs w:val="18"/>
            </w:rPr>
            <m:t xml:space="preserve"> x 100</m:t>
          </m:r>
        </m:oMath>
      </m:oMathPara>
    </w:p>
    <w:p w14:paraId="4CEEFC65" w14:textId="77777777" w:rsidR="008720FD" w:rsidRPr="007E0270" w:rsidRDefault="008720FD" w:rsidP="000C604C">
      <w:pPr>
        <w:rPr>
          <w:rFonts w:eastAsia="SimSun" w:cstheme="minorHAnsi"/>
          <w:sz w:val="18"/>
          <w:szCs w:val="18"/>
        </w:rPr>
      </w:pPr>
      <w:r w:rsidRPr="002A53DD">
        <w:rPr>
          <w:rFonts w:eastAsia="SimSun" w:cstheme="minorHAnsi"/>
          <w:sz w:val="18"/>
          <w:szCs w:val="18"/>
        </w:rPr>
        <w:t>以下服务级别和服务费用减免适用于客户对</w:t>
      </w:r>
      <w:r w:rsidRPr="002A53DD">
        <w:rPr>
          <w:rFonts w:eastAsia="SimSun" w:cstheme="minorHAnsi"/>
          <w:sz w:val="18"/>
          <w:szCs w:val="18"/>
        </w:rPr>
        <w:t xml:space="preserve"> Visual Studio App Center </w:t>
      </w:r>
      <w:r w:rsidRPr="002A53DD">
        <w:rPr>
          <w:rFonts w:eastAsia="SimSun" w:cstheme="minorHAnsi"/>
          <w:sz w:val="18"/>
          <w:szCs w:val="18"/>
        </w:rPr>
        <w:t>推送通知服务的使用</w:t>
      </w:r>
      <w:r w:rsidRPr="00B17C0F">
        <w:rPr>
          <w:rFonts w:ascii="SimSun" w:eastAsia="SimSun" w:hAnsi="SimSun" w:cstheme="minorHAnsi"/>
          <w:sz w:val="18"/>
          <w:szCs w:val="18"/>
        </w:rPr>
        <w:t>：</w:t>
      </w:r>
      <w:r w:rsidRPr="002A53DD">
        <w:rPr>
          <w:rFonts w:eastAsia="SimSun" w:cstheme="minorHAnsi"/>
          <w:sz w:val="18"/>
          <w:szCs w:val="18"/>
        </w:rPr>
        <w:t>此</w:t>
      </w:r>
      <w:r w:rsidRPr="002A53DD">
        <w:rPr>
          <w:rFonts w:eastAsia="SimSun" w:cstheme="minorHAnsi"/>
          <w:sz w:val="18"/>
          <w:szCs w:val="18"/>
        </w:rPr>
        <w:t xml:space="preserve"> SLA </w:t>
      </w:r>
      <w:r w:rsidRPr="002A53DD">
        <w:rPr>
          <w:rFonts w:eastAsia="SimSun" w:cstheme="minorHAnsi"/>
          <w:sz w:val="18"/>
          <w:szCs w:val="18"/>
        </w:rPr>
        <w:t>并未涵盖免费层级服务。</w:t>
      </w:r>
    </w:p>
    <w:p w14:paraId="07557E6B" w14:textId="77777777" w:rsidR="008720FD" w:rsidRPr="002A53DD" w:rsidRDefault="008720FD" w:rsidP="000C604C">
      <w:pPr>
        <w:pStyle w:val="ProductList-Body"/>
        <w:rPr>
          <w:rFonts w:eastAsia="SimSun" w:cstheme="minorHAnsi"/>
        </w:rPr>
      </w:pPr>
      <w:r w:rsidRPr="002A53DD">
        <w:rPr>
          <w:rFonts w:eastAsia="SimSun" w:cstheme="minorHAnsi"/>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20FD" w:rsidRPr="007E0270" w14:paraId="785CDB08" w14:textId="77777777" w:rsidTr="00383DC2">
        <w:trPr>
          <w:tblHeader/>
        </w:trPr>
        <w:tc>
          <w:tcPr>
            <w:tcW w:w="5400" w:type="dxa"/>
            <w:tcBorders>
              <w:bottom w:val="single" w:sz="4" w:space="0" w:color="auto"/>
            </w:tcBorders>
            <w:shd w:val="clear" w:color="auto" w:fill="0072C6"/>
          </w:tcPr>
          <w:p w14:paraId="75DF8C89" w14:textId="77777777" w:rsidR="008720FD" w:rsidRPr="002A53DD" w:rsidRDefault="008720FD" w:rsidP="000C604C">
            <w:pPr>
              <w:pStyle w:val="ProductList-OfferingBody"/>
              <w:jc w:val="center"/>
              <w:rPr>
                <w:rFonts w:eastAsia="SimSun" w:cstheme="minorHAnsi"/>
                <w:color w:val="FFFFFF" w:themeColor="background1"/>
              </w:rPr>
            </w:pPr>
            <w:r w:rsidRPr="002A53DD">
              <w:rPr>
                <w:rFonts w:eastAsia="SimSun" w:cstheme="minorHAnsi"/>
                <w:color w:val="FFFFFF" w:themeColor="background1"/>
              </w:rPr>
              <w:t>每月正常服务时间百分比</w:t>
            </w:r>
          </w:p>
        </w:tc>
        <w:tc>
          <w:tcPr>
            <w:tcW w:w="5400" w:type="dxa"/>
            <w:tcBorders>
              <w:bottom w:val="single" w:sz="4" w:space="0" w:color="auto"/>
            </w:tcBorders>
            <w:shd w:val="clear" w:color="auto" w:fill="0072C6"/>
          </w:tcPr>
          <w:p w14:paraId="1C1F506B" w14:textId="77777777" w:rsidR="008720FD" w:rsidRPr="002A53DD" w:rsidRDefault="008720FD" w:rsidP="000C604C">
            <w:pPr>
              <w:pStyle w:val="ProductList-OfferingBody"/>
              <w:jc w:val="center"/>
              <w:rPr>
                <w:rFonts w:eastAsia="SimSun" w:cstheme="minorHAnsi"/>
                <w:color w:val="FFFFFF" w:themeColor="background1"/>
              </w:rPr>
            </w:pPr>
            <w:r w:rsidRPr="002A53DD">
              <w:rPr>
                <w:rFonts w:eastAsia="SimSun" w:cstheme="minorHAnsi"/>
                <w:color w:val="FFFFFF" w:themeColor="background1"/>
              </w:rPr>
              <w:t>服务信用减免</w:t>
            </w:r>
          </w:p>
        </w:tc>
      </w:tr>
      <w:tr w:rsidR="008720FD" w:rsidRPr="007E0270" w14:paraId="4F70E8D2" w14:textId="77777777" w:rsidTr="00383DC2">
        <w:tc>
          <w:tcPr>
            <w:tcW w:w="5400" w:type="dxa"/>
            <w:tcBorders>
              <w:top w:val="single" w:sz="4" w:space="0" w:color="auto"/>
              <w:left w:val="single" w:sz="4" w:space="0" w:color="auto"/>
              <w:bottom w:val="single" w:sz="4" w:space="0" w:color="auto"/>
              <w:right w:val="single" w:sz="4" w:space="0" w:color="auto"/>
            </w:tcBorders>
          </w:tcPr>
          <w:p w14:paraId="1D4BAAA9" w14:textId="77777777" w:rsidR="008720FD" w:rsidRPr="002A53DD" w:rsidRDefault="008720FD" w:rsidP="000C604C">
            <w:pPr>
              <w:pStyle w:val="ProductList-OfferingBody"/>
              <w:jc w:val="center"/>
              <w:rPr>
                <w:rFonts w:eastAsia="SimSun" w:cstheme="minorHAnsi"/>
              </w:rPr>
            </w:pPr>
            <w:r w:rsidRPr="002A53DD">
              <w:rPr>
                <w:rFonts w:eastAsia="SimSun" w:cstheme="minorHAnsi"/>
              </w:rPr>
              <w:t>&lt; 99.9%</w:t>
            </w:r>
          </w:p>
        </w:tc>
        <w:tc>
          <w:tcPr>
            <w:tcW w:w="5400" w:type="dxa"/>
            <w:tcBorders>
              <w:top w:val="single" w:sz="4" w:space="0" w:color="auto"/>
              <w:left w:val="single" w:sz="4" w:space="0" w:color="auto"/>
              <w:bottom w:val="single" w:sz="4" w:space="0" w:color="auto"/>
              <w:right w:val="single" w:sz="4" w:space="0" w:color="auto"/>
            </w:tcBorders>
          </w:tcPr>
          <w:p w14:paraId="7ADEC678" w14:textId="77777777" w:rsidR="008720FD" w:rsidRPr="002A53DD" w:rsidRDefault="008720FD" w:rsidP="000C604C">
            <w:pPr>
              <w:pStyle w:val="ProductList-OfferingBody"/>
              <w:jc w:val="center"/>
              <w:rPr>
                <w:rFonts w:eastAsia="SimSun" w:cstheme="minorHAnsi"/>
              </w:rPr>
            </w:pPr>
            <w:r w:rsidRPr="002A53DD">
              <w:rPr>
                <w:rFonts w:eastAsia="SimSun" w:cstheme="minorHAnsi"/>
              </w:rPr>
              <w:t>10%</w:t>
            </w:r>
          </w:p>
        </w:tc>
      </w:tr>
      <w:tr w:rsidR="008720FD" w:rsidRPr="007E0270" w14:paraId="0ED9EDBC" w14:textId="77777777" w:rsidTr="00383DC2">
        <w:tc>
          <w:tcPr>
            <w:tcW w:w="5400" w:type="dxa"/>
            <w:tcBorders>
              <w:top w:val="single" w:sz="4" w:space="0" w:color="auto"/>
              <w:left w:val="single" w:sz="4" w:space="0" w:color="auto"/>
              <w:bottom w:val="single" w:sz="4" w:space="0" w:color="auto"/>
              <w:right w:val="single" w:sz="4" w:space="0" w:color="auto"/>
            </w:tcBorders>
          </w:tcPr>
          <w:p w14:paraId="39A0AA9D" w14:textId="77777777" w:rsidR="008720FD" w:rsidRPr="002A53DD" w:rsidRDefault="008720FD" w:rsidP="000C604C">
            <w:pPr>
              <w:pStyle w:val="ProductList-OfferingBody"/>
              <w:jc w:val="center"/>
              <w:rPr>
                <w:rFonts w:eastAsia="SimSun" w:cstheme="minorHAnsi"/>
              </w:rPr>
            </w:pPr>
            <w:r w:rsidRPr="002A53DD">
              <w:rPr>
                <w:rFonts w:eastAsia="SimSun" w:cstheme="minorHAnsi"/>
              </w:rPr>
              <w:t>&lt; 99%</w:t>
            </w:r>
          </w:p>
        </w:tc>
        <w:tc>
          <w:tcPr>
            <w:tcW w:w="5400" w:type="dxa"/>
            <w:tcBorders>
              <w:top w:val="single" w:sz="4" w:space="0" w:color="auto"/>
              <w:left w:val="single" w:sz="4" w:space="0" w:color="auto"/>
              <w:bottom w:val="single" w:sz="4" w:space="0" w:color="auto"/>
              <w:right w:val="single" w:sz="4" w:space="0" w:color="auto"/>
            </w:tcBorders>
          </w:tcPr>
          <w:p w14:paraId="63BE1935" w14:textId="77777777" w:rsidR="008720FD" w:rsidRPr="002A53DD" w:rsidRDefault="008720FD" w:rsidP="000C604C">
            <w:pPr>
              <w:pStyle w:val="ProductList-OfferingBody"/>
              <w:jc w:val="center"/>
              <w:rPr>
                <w:rFonts w:eastAsia="SimSun" w:cstheme="minorHAnsi"/>
              </w:rPr>
            </w:pPr>
            <w:r w:rsidRPr="002A53DD">
              <w:rPr>
                <w:rFonts w:eastAsia="SimSun" w:cstheme="minorHAnsi"/>
              </w:rPr>
              <w:t>25%</w:t>
            </w:r>
          </w:p>
        </w:tc>
      </w:tr>
    </w:tbl>
    <w:bookmarkStart w:id="316" w:name="_Toc523498651"/>
    <w:bookmarkStart w:id="317" w:name="_Toc524384537"/>
    <w:bookmarkEnd w:id="305"/>
    <w:bookmarkEnd w:id="306"/>
    <w:bookmarkEnd w:id="307"/>
    <w:bookmarkEnd w:id="308"/>
    <w:p w14:paraId="7B8C74BB" w14:textId="77777777" w:rsidR="002A5683" w:rsidRPr="002A53DD" w:rsidRDefault="002A5683"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694E7FD1" w14:textId="77777777" w:rsidR="00CF63C5" w:rsidRPr="00D67572" w:rsidRDefault="00CF63C5" w:rsidP="000C604C">
      <w:pPr>
        <w:pStyle w:val="ProductList-Offering2Heading"/>
        <w:tabs>
          <w:tab w:val="clear" w:pos="360"/>
          <w:tab w:val="clear" w:pos="720"/>
          <w:tab w:val="clear" w:pos="1080"/>
        </w:tabs>
        <w:outlineLvl w:val="2"/>
        <w:rPr>
          <w:rFonts w:ascii="Calibri Light" w:eastAsia="SimSun" w:hAnsi="Calibri Light"/>
          <w:lang w:val="fr-FR"/>
        </w:rPr>
      </w:pPr>
      <w:bookmarkStart w:id="318" w:name="_Toc52279278"/>
      <w:r w:rsidRPr="00D67572">
        <w:rPr>
          <w:rFonts w:ascii="Calibri Light" w:eastAsia="SimSun" w:hAnsi="Calibri Light"/>
          <w:lang w:val="fr-FR"/>
        </w:rPr>
        <w:t xml:space="preserve">Azure Dev Ops Services – </w:t>
      </w:r>
      <w:bookmarkEnd w:id="316"/>
      <w:r w:rsidRPr="00D67572">
        <w:rPr>
          <w:rFonts w:ascii="Calibri Light" w:eastAsia="SimSun" w:hAnsi="Calibri Light"/>
          <w:lang w:val="fr-FR"/>
        </w:rPr>
        <w:t>Azure Pipelines</w:t>
      </w:r>
      <w:bookmarkEnd w:id="317"/>
      <w:bookmarkEnd w:id="318"/>
    </w:p>
    <w:p w14:paraId="038A60FA" w14:textId="77777777" w:rsidR="00CF63C5" w:rsidRPr="00D67572" w:rsidRDefault="00CF63C5" w:rsidP="000C604C">
      <w:pPr>
        <w:pStyle w:val="ProductList-Body"/>
        <w:rPr>
          <w:rFonts w:eastAsia="SimSun"/>
          <w:lang w:val="fr-FR"/>
        </w:rPr>
      </w:pPr>
      <w:r w:rsidRPr="00D67572">
        <w:rPr>
          <w:rFonts w:eastAsia="SimSun" w:cs="MS Gothic"/>
          <w:b/>
          <w:color w:val="00188F"/>
        </w:rPr>
        <w:t>附加定</w:t>
      </w:r>
      <w:r w:rsidRPr="00D67572">
        <w:rPr>
          <w:rFonts w:eastAsia="SimSun" w:cs="MingLiU"/>
          <w:b/>
          <w:color w:val="00188F"/>
        </w:rPr>
        <w:t>义</w:t>
      </w:r>
      <w:r w:rsidRPr="00472B9F">
        <w:rPr>
          <w:rFonts w:ascii="SimSun" w:eastAsia="SimSun" w:hAnsi="SimSun" w:cstheme="minorHAnsi"/>
          <w:lang w:val="fr-FR" w:eastAsia="zh-CN"/>
        </w:rPr>
        <w:t>：</w:t>
      </w:r>
    </w:p>
    <w:p w14:paraId="6EB70772" w14:textId="77777777" w:rsidR="007E0270" w:rsidRPr="0000701B" w:rsidRDefault="007E0270" w:rsidP="000C604C">
      <w:pPr>
        <w:spacing w:after="40" w:line="240" w:lineRule="auto"/>
        <w:rPr>
          <w:rFonts w:eastAsia="SimSun"/>
          <w:sz w:val="18"/>
          <w:szCs w:val="18"/>
        </w:rPr>
      </w:pPr>
      <w:r w:rsidRPr="00B17C0F">
        <w:rPr>
          <w:rFonts w:ascii="SimSun" w:eastAsia="SimSun" w:hAnsi="SimSun" w:cstheme="minorHAnsi"/>
          <w:sz w:val="18"/>
          <w:szCs w:val="18"/>
        </w:rPr>
        <w:t>“</w:t>
      </w:r>
      <w:r w:rsidRPr="0000701B">
        <w:rPr>
          <w:rFonts w:eastAsia="SimSun"/>
          <w:b/>
          <w:color w:val="00188F"/>
          <w:sz w:val="18"/>
          <w:szCs w:val="18"/>
        </w:rPr>
        <w:t>Azure Pipelines</w:t>
      </w:r>
      <w:r w:rsidRPr="00B17C0F">
        <w:rPr>
          <w:rFonts w:ascii="SimSun" w:eastAsia="SimSun" w:hAnsi="SimSun" w:cstheme="minorHAnsi"/>
          <w:sz w:val="18"/>
          <w:szCs w:val="18"/>
        </w:rPr>
        <w:t>”</w:t>
      </w:r>
      <w:r w:rsidRPr="0000701B">
        <w:rPr>
          <w:rFonts w:eastAsia="SimSun"/>
          <w:sz w:val="18"/>
          <w:szCs w:val="18"/>
        </w:rPr>
        <w:t>是指允</w:t>
      </w:r>
      <w:r w:rsidRPr="0000701B">
        <w:rPr>
          <w:rFonts w:eastAsia="SimSun" w:cs="MingLiU"/>
          <w:sz w:val="18"/>
          <w:szCs w:val="18"/>
        </w:rPr>
        <w:t>许</w:t>
      </w:r>
      <w:r w:rsidRPr="0000701B">
        <w:rPr>
          <w:rFonts w:eastAsia="SimSun" w:cs="MS Mincho"/>
          <w:sz w:val="18"/>
          <w:szCs w:val="18"/>
        </w:rPr>
        <w:t>客</w:t>
      </w:r>
      <w:r w:rsidRPr="0000701B">
        <w:rPr>
          <w:rFonts w:eastAsia="SimSun" w:cs="MingLiU"/>
          <w:sz w:val="18"/>
          <w:szCs w:val="18"/>
        </w:rPr>
        <w:t>户</w:t>
      </w:r>
      <w:r w:rsidRPr="0000701B">
        <w:rPr>
          <w:rFonts w:eastAsia="SimSun" w:cs="MS Mincho"/>
          <w:sz w:val="18"/>
          <w:szCs w:val="18"/>
        </w:rPr>
        <w:t>在</w:t>
      </w:r>
      <w:r w:rsidRPr="0000701B">
        <w:rPr>
          <w:rFonts w:eastAsia="SimSun"/>
          <w:sz w:val="18"/>
          <w:szCs w:val="18"/>
        </w:rPr>
        <w:t xml:space="preserve"> Azure DevOps Services </w:t>
      </w:r>
      <w:r w:rsidRPr="0000701B">
        <w:rPr>
          <w:rFonts w:eastAsia="SimSun"/>
          <w:sz w:val="18"/>
          <w:szCs w:val="18"/>
        </w:rPr>
        <w:t>中构建和部署其</w:t>
      </w:r>
      <w:r w:rsidRPr="0000701B">
        <w:rPr>
          <w:rFonts w:eastAsia="SimSun" w:cs="MingLiU"/>
          <w:sz w:val="18"/>
          <w:szCs w:val="18"/>
        </w:rPr>
        <w:t>应</w:t>
      </w:r>
      <w:r w:rsidRPr="0000701B">
        <w:rPr>
          <w:rFonts w:eastAsia="SimSun" w:cs="MS Mincho"/>
          <w:sz w:val="18"/>
          <w:szCs w:val="18"/>
        </w:rPr>
        <w:t>用程序的功能。</w:t>
      </w:r>
    </w:p>
    <w:p w14:paraId="7EA59C31" w14:textId="77777777" w:rsidR="007E0270" w:rsidRPr="0000701B" w:rsidRDefault="007E0270" w:rsidP="000C604C">
      <w:pPr>
        <w:spacing w:after="0" w:line="240" w:lineRule="auto"/>
        <w:rPr>
          <w:rFonts w:eastAsia="SimSun"/>
          <w:sz w:val="18"/>
          <w:szCs w:val="18"/>
        </w:rPr>
      </w:pPr>
      <w:r w:rsidRPr="00B17C0F">
        <w:rPr>
          <w:rFonts w:ascii="SimSun" w:eastAsia="SimSun" w:hAnsi="SimSun" w:cstheme="minorHAnsi"/>
          <w:sz w:val="18"/>
          <w:szCs w:val="18"/>
        </w:rPr>
        <w:t>“</w:t>
      </w:r>
      <w:r w:rsidRPr="0000701B">
        <w:rPr>
          <w:rFonts w:eastAsia="SimSun"/>
          <w:b/>
          <w:color w:val="00188F"/>
          <w:sz w:val="18"/>
          <w:szCs w:val="18"/>
        </w:rPr>
        <w:t>最大可用分钟数</w:t>
      </w:r>
      <w:r w:rsidRPr="00B17C0F">
        <w:rPr>
          <w:rFonts w:ascii="SimSun" w:eastAsia="SimSun" w:hAnsi="SimSun" w:cstheme="minorHAnsi"/>
          <w:sz w:val="18"/>
          <w:szCs w:val="18"/>
        </w:rPr>
        <w:t>”</w:t>
      </w:r>
      <w:r w:rsidRPr="0000701B">
        <w:rPr>
          <w:rFonts w:eastAsia="SimSun"/>
          <w:sz w:val="18"/>
          <w:szCs w:val="18"/>
        </w:rPr>
        <w:t>是指在一个</w:t>
      </w:r>
      <w:r w:rsidRPr="0000701B">
        <w:rPr>
          <w:rFonts w:eastAsia="SimSun" w:cs="MingLiU"/>
          <w:sz w:val="18"/>
          <w:szCs w:val="18"/>
        </w:rPr>
        <w:t>帐单</w:t>
      </w:r>
      <w:r w:rsidRPr="0000701B">
        <w:rPr>
          <w:rFonts w:eastAsia="SimSun" w:cs="MS Mincho"/>
          <w:sz w:val="18"/>
          <w:szCs w:val="18"/>
        </w:rPr>
        <w:t>月份期</w:t>
      </w:r>
      <w:r w:rsidRPr="0000701B">
        <w:rPr>
          <w:rFonts w:eastAsia="SimSun" w:cs="MingLiU"/>
          <w:sz w:val="18"/>
          <w:szCs w:val="18"/>
        </w:rPr>
        <w:t>间</w:t>
      </w:r>
      <w:r w:rsidRPr="0000701B">
        <w:rPr>
          <w:rFonts w:eastAsia="SimSun" w:cs="MS Mincho"/>
          <w:sz w:val="18"/>
          <w:szCs w:val="18"/>
        </w:rPr>
        <w:t>，特定的</w:t>
      </w:r>
      <w:r w:rsidRPr="0000701B">
        <w:rPr>
          <w:rFonts w:eastAsia="SimSun"/>
          <w:sz w:val="18"/>
          <w:szCs w:val="18"/>
        </w:rPr>
        <w:t xml:space="preserve"> Microsoft Azure </w:t>
      </w:r>
      <w:r w:rsidRPr="0000701B">
        <w:rPr>
          <w:rFonts w:eastAsia="SimSun" w:cs="MingLiU"/>
          <w:sz w:val="18"/>
          <w:szCs w:val="18"/>
        </w:rPr>
        <w:t>订购</w:t>
      </w:r>
      <w:r w:rsidRPr="0000701B">
        <w:rPr>
          <w:rFonts w:eastAsia="SimSun" w:cs="MS Mincho"/>
          <w:sz w:val="18"/>
          <w:szCs w:val="18"/>
        </w:rPr>
        <w:t>中启用了付</w:t>
      </w:r>
      <w:r w:rsidRPr="0000701B">
        <w:rPr>
          <w:rFonts w:eastAsia="SimSun" w:cs="MingLiU"/>
          <w:sz w:val="18"/>
          <w:szCs w:val="18"/>
        </w:rPr>
        <w:t>费</w:t>
      </w:r>
      <w:r w:rsidRPr="0000701B">
        <w:rPr>
          <w:rFonts w:eastAsia="SimSun" w:cs="MS Mincho"/>
          <w:sz w:val="18"/>
          <w:szCs w:val="18"/>
        </w:rPr>
        <w:t>的</w:t>
      </w:r>
      <w:r w:rsidRPr="0000701B">
        <w:rPr>
          <w:rFonts w:eastAsia="SimSun"/>
          <w:sz w:val="18"/>
          <w:szCs w:val="18"/>
        </w:rPr>
        <w:t xml:space="preserve"> Azure Pipelines </w:t>
      </w:r>
      <w:r w:rsidRPr="0000701B">
        <w:rPr>
          <w:rFonts w:eastAsia="SimSun"/>
          <w:sz w:val="18"/>
          <w:szCs w:val="18"/>
        </w:rPr>
        <w:t>的</w:t>
      </w:r>
      <w:r w:rsidRPr="0000701B">
        <w:rPr>
          <w:rFonts w:eastAsia="SimSun" w:cs="MingLiU"/>
          <w:sz w:val="18"/>
          <w:szCs w:val="18"/>
        </w:rPr>
        <w:t>总</w:t>
      </w:r>
      <w:r w:rsidRPr="0000701B">
        <w:rPr>
          <w:rFonts w:eastAsia="SimSun" w:cs="MS Mincho"/>
          <w:sz w:val="18"/>
          <w:szCs w:val="18"/>
        </w:rPr>
        <w:t>分</w:t>
      </w:r>
      <w:r w:rsidRPr="0000701B">
        <w:rPr>
          <w:rFonts w:eastAsia="SimSun" w:cs="MingLiU"/>
          <w:sz w:val="18"/>
          <w:szCs w:val="18"/>
        </w:rPr>
        <w:t>钟</w:t>
      </w:r>
      <w:r w:rsidRPr="0000701B">
        <w:rPr>
          <w:rFonts w:eastAsia="SimSun" w:cs="MS Mincho"/>
          <w:sz w:val="18"/>
          <w:szCs w:val="18"/>
        </w:rPr>
        <w:t>数。</w:t>
      </w:r>
    </w:p>
    <w:p w14:paraId="326606B4" w14:textId="77777777" w:rsidR="007E0270" w:rsidRPr="00B37E6A" w:rsidRDefault="007E0270" w:rsidP="000C604C">
      <w:pPr>
        <w:spacing w:after="0" w:line="240" w:lineRule="auto"/>
        <w:rPr>
          <w:rFonts w:eastAsia="SimSun"/>
          <w:sz w:val="18"/>
        </w:rPr>
      </w:pPr>
    </w:p>
    <w:p w14:paraId="0F1BE775" w14:textId="77777777" w:rsidR="007E0270" w:rsidRPr="00DC7EB1" w:rsidRDefault="007E0270" w:rsidP="000C604C">
      <w:pPr>
        <w:spacing w:after="0" w:line="240" w:lineRule="auto"/>
        <w:rPr>
          <w:rFonts w:eastAsia="SimSun"/>
          <w:spacing w:val="-3"/>
          <w:sz w:val="18"/>
          <w:szCs w:val="18"/>
        </w:rPr>
      </w:pPr>
      <w:r w:rsidRPr="00B17C0F">
        <w:rPr>
          <w:rFonts w:ascii="SimSun" w:eastAsia="SimSun" w:hAnsi="SimSun" w:cstheme="minorHAnsi"/>
          <w:spacing w:val="-3"/>
          <w:sz w:val="18"/>
          <w:szCs w:val="18"/>
        </w:rPr>
        <w:t>“</w:t>
      </w:r>
      <w:r w:rsidRPr="00DC7EB1">
        <w:rPr>
          <w:rFonts w:eastAsia="SimSun"/>
          <w:b/>
          <w:color w:val="00188F"/>
          <w:spacing w:val="-3"/>
          <w:sz w:val="18"/>
          <w:szCs w:val="18"/>
        </w:rPr>
        <w:t>停机时间</w:t>
      </w:r>
      <w:r w:rsidRPr="00B17C0F">
        <w:rPr>
          <w:rFonts w:ascii="SimSun" w:eastAsia="SimSun" w:hAnsi="SimSun" w:cstheme="minorHAnsi"/>
          <w:spacing w:val="-3"/>
          <w:sz w:val="18"/>
          <w:szCs w:val="18"/>
        </w:rPr>
        <w:t>”</w:t>
      </w:r>
      <w:r w:rsidRPr="00DC7EB1">
        <w:rPr>
          <w:rFonts w:eastAsia="SimSun"/>
          <w:spacing w:val="-3"/>
          <w:sz w:val="18"/>
          <w:szCs w:val="18"/>
        </w:rPr>
        <w:t>是指在特定的</w:t>
      </w:r>
      <w:r w:rsidRPr="00DC7EB1">
        <w:rPr>
          <w:rFonts w:eastAsia="SimSun"/>
          <w:spacing w:val="-3"/>
          <w:sz w:val="18"/>
          <w:szCs w:val="18"/>
        </w:rPr>
        <w:t xml:space="preserve"> Microsoft Azure </w:t>
      </w:r>
      <w:r w:rsidRPr="00DC7EB1">
        <w:rPr>
          <w:rFonts w:eastAsia="SimSun" w:cs="MingLiU"/>
          <w:spacing w:val="-3"/>
          <w:sz w:val="18"/>
          <w:szCs w:val="18"/>
        </w:rPr>
        <w:t>订购</w:t>
      </w:r>
      <w:r w:rsidRPr="00DC7EB1">
        <w:rPr>
          <w:rFonts w:eastAsia="SimSun" w:cs="MS Mincho"/>
          <w:spacing w:val="-3"/>
          <w:sz w:val="18"/>
          <w:szCs w:val="18"/>
        </w:rPr>
        <w:t>中</w:t>
      </w:r>
      <w:r w:rsidRPr="00DC7EB1">
        <w:rPr>
          <w:rFonts w:eastAsia="SimSun"/>
          <w:spacing w:val="-3"/>
          <w:sz w:val="18"/>
          <w:szCs w:val="18"/>
        </w:rPr>
        <w:t xml:space="preserve"> Azure Pipelines </w:t>
      </w:r>
      <w:r w:rsidRPr="00DC7EB1">
        <w:rPr>
          <w:rFonts w:eastAsia="SimSun"/>
          <w:spacing w:val="-3"/>
          <w:sz w:val="18"/>
          <w:szCs w:val="18"/>
        </w:rPr>
        <w:t>服</w:t>
      </w:r>
      <w:r w:rsidRPr="00DC7EB1">
        <w:rPr>
          <w:rFonts w:eastAsia="SimSun" w:cs="MingLiU"/>
          <w:spacing w:val="-3"/>
          <w:sz w:val="18"/>
          <w:szCs w:val="18"/>
        </w:rPr>
        <w:t>务</w:t>
      </w:r>
      <w:r w:rsidRPr="00DC7EB1">
        <w:rPr>
          <w:rFonts w:eastAsia="SimSun" w:cs="MS Mincho"/>
          <w:spacing w:val="-3"/>
          <w:sz w:val="18"/>
          <w:szCs w:val="18"/>
        </w:rPr>
        <w:t>不可用的</w:t>
      </w:r>
      <w:r w:rsidRPr="00DC7EB1">
        <w:rPr>
          <w:rFonts w:eastAsia="SimSun" w:cs="MingLiU"/>
          <w:spacing w:val="-3"/>
          <w:sz w:val="18"/>
          <w:szCs w:val="18"/>
        </w:rPr>
        <w:t>总</w:t>
      </w:r>
      <w:r w:rsidRPr="00DC7EB1">
        <w:rPr>
          <w:rFonts w:eastAsia="SimSun" w:cs="MS Mincho"/>
          <w:spacing w:val="-3"/>
          <w:sz w:val="18"/>
          <w:szCs w:val="18"/>
        </w:rPr>
        <w:t>累</w:t>
      </w:r>
      <w:r w:rsidRPr="00DC7EB1">
        <w:rPr>
          <w:rFonts w:eastAsia="SimSun" w:cs="MingLiU"/>
          <w:spacing w:val="-3"/>
          <w:sz w:val="18"/>
          <w:szCs w:val="18"/>
        </w:rPr>
        <w:t>计</w:t>
      </w:r>
      <w:r w:rsidRPr="00DC7EB1">
        <w:rPr>
          <w:rFonts w:eastAsia="SimSun" w:cs="MS Mincho"/>
          <w:spacing w:val="-3"/>
          <w:sz w:val="18"/>
          <w:szCs w:val="18"/>
        </w:rPr>
        <w:t>分</w:t>
      </w:r>
      <w:r w:rsidRPr="00DC7EB1">
        <w:rPr>
          <w:rFonts w:eastAsia="SimSun" w:cs="MingLiU"/>
          <w:spacing w:val="-3"/>
          <w:sz w:val="18"/>
          <w:szCs w:val="18"/>
        </w:rPr>
        <w:t>钟</w:t>
      </w:r>
      <w:r w:rsidRPr="00DC7EB1">
        <w:rPr>
          <w:rFonts w:eastAsia="SimSun" w:cs="MS Mincho"/>
          <w:spacing w:val="-3"/>
          <w:sz w:val="18"/>
          <w:szCs w:val="18"/>
        </w:rPr>
        <w:t>数。如果在某一分</w:t>
      </w:r>
      <w:r w:rsidRPr="00DC7EB1">
        <w:rPr>
          <w:rFonts w:eastAsia="SimSun" w:cs="MingLiU"/>
          <w:spacing w:val="-3"/>
          <w:sz w:val="18"/>
          <w:szCs w:val="18"/>
        </w:rPr>
        <w:t>钟</w:t>
      </w:r>
      <w:r w:rsidRPr="00DC7EB1">
        <w:rPr>
          <w:rFonts w:eastAsia="SimSun" w:cs="MS Mincho"/>
          <w:spacing w:val="-3"/>
          <w:sz w:val="18"/>
          <w:szCs w:val="18"/>
        </w:rPr>
        <w:t>内，所有向</w:t>
      </w:r>
      <w:r w:rsidRPr="00DC7EB1">
        <w:rPr>
          <w:rFonts w:eastAsia="SimSun"/>
          <w:spacing w:val="-3"/>
          <w:sz w:val="18"/>
          <w:szCs w:val="18"/>
        </w:rPr>
        <w:t xml:space="preserve"> Azure Pipelines </w:t>
      </w:r>
      <w:r w:rsidRPr="00DC7EB1">
        <w:rPr>
          <w:rFonts w:eastAsia="SimSun"/>
          <w:spacing w:val="-3"/>
          <w:sz w:val="18"/>
          <w:szCs w:val="18"/>
        </w:rPr>
        <w:t>服</w:t>
      </w:r>
      <w:r w:rsidRPr="00DC7EB1">
        <w:rPr>
          <w:rFonts w:eastAsia="SimSun" w:cs="MingLiU"/>
          <w:spacing w:val="-3"/>
          <w:sz w:val="18"/>
          <w:szCs w:val="18"/>
        </w:rPr>
        <w:t>务发</w:t>
      </w:r>
      <w:r w:rsidRPr="00DC7EB1">
        <w:rPr>
          <w:rFonts w:eastAsia="SimSun" w:cs="MS Mincho"/>
          <w:spacing w:val="-3"/>
          <w:sz w:val="18"/>
          <w:szCs w:val="18"/>
        </w:rPr>
        <w:t>送的、旨在</w:t>
      </w:r>
      <w:r w:rsidRPr="00DC7EB1">
        <w:rPr>
          <w:rFonts w:eastAsia="SimSun" w:cs="MingLiU"/>
          <w:spacing w:val="-3"/>
          <w:sz w:val="18"/>
          <w:szCs w:val="18"/>
        </w:rPr>
        <w:t>执</w:t>
      </w:r>
      <w:r w:rsidRPr="00DC7EB1">
        <w:rPr>
          <w:rFonts w:eastAsia="SimSun" w:cs="MS Mincho"/>
          <w:spacing w:val="-3"/>
          <w:sz w:val="18"/>
          <w:szCs w:val="18"/>
        </w:rPr>
        <w:t>行您</w:t>
      </w:r>
      <w:r w:rsidRPr="00DC7EB1">
        <w:rPr>
          <w:rFonts w:eastAsia="SimSun" w:cs="MingLiU"/>
          <w:spacing w:val="-3"/>
          <w:sz w:val="18"/>
          <w:szCs w:val="18"/>
        </w:rPr>
        <w:t>发</w:t>
      </w:r>
      <w:r w:rsidRPr="00DC7EB1">
        <w:rPr>
          <w:rFonts w:eastAsia="SimSun" w:cs="MS Mincho"/>
          <w:spacing w:val="-3"/>
          <w:sz w:val="18"/>
          <w:szCs w:val="18"/>
        </w:rPr>
        <w:t>起的操作的</w:t>
      </w:r>
      <w:r w:rsidRPr="00DC7EB1">
        <w:rPr>
          <w:rFonts w:eastAsia="SimSun" w:cs="MingLiU"/>
          <w:spacing w:val="-3"/>
          <w:sz w:val="18"/>
          <w:szCs w:val="18"/>
        </w:rPr>
        <w:t>连续</w:t>
      </w:r>
      <w:r w:rsidRPr="00DC7EB1">
        <w:rPr>
          <w:rFonts w:eastAsia="SimSun"/>
          <w:spacing w:val="-3"/>
          <w:sz w:val="18"/>
          <w:szCs w:val="18"/>
        </w:rPr>
        <w:t xml:space="preserve"> HTTP </w:t>
      </w:r>
      <w:r w:rsidRPr="00DC7EB1">
        <w:rPr>
          <w:rFonts w:eastAsia="SimSun" w:cs="MingLiU"/>
          <w:spacing w:val="-3"/>
          <w:sz w:val="18"/>
          <w:szCs w:val="18"/>
        </w:rPr>
        <w:t>请</w:t>
      </w:r>
      <w:r w:rsidRPr="00DC7EB1">
        <w:rPr>
          <w:rFonts w:eastAsia="SimSun" w:cs="MS Mincho"/>
          <w:spacing w:val="-3"/>
          <w:sz w:val="18"/>
          <w:szCs w:val="18"/>
        </w:rPr>
        <w:t>求均返回</w:t>
      </w:r>
      <w:r w:rsidRPr="00DC7EB1">
        <w:rPr>
          <w:rFonts w:eastAsia="SimSun" w:cs="MingLiU"/>
          <w:spacing w:val="-3"/>
          <w:sz w:val="18"/>
          <w:szCs w:val="18"/>
        </w:rPr>
        <w:t>错误</w:t>
      </w:r>
      <w:r w:rsidRPr="00DC7EB1">
        <w:rPr>
          <w:rFonts w:eastAsia="SimSun" w:cs="MS Mincho"/>
          <w:spacing w:val="-3"/>
          <w:sz w:val="18"/>
          <w:szCs w:val="18"/>
        </w:rPr>
        <w:t>代</w:t>
      </w:r>
      <w:r w:rsidRPr="00DC7EB1">
        <w:rPr>
          <w:rFonts w:eastAsia="SimSun" w:cs="MingLiU"/>
          <w:spacing w:val="-3"/>
          <w:sz w:val="18"/>
          <w:szCs w:val="18"/>
        </w:rPr>
        <w:t>码</w:t>
      </w:r>
      <w:r w:rsidRPr="00DC7EB1">
        <w:rPr>
          <w:rFonts w:eastAsia="SimSun" w:cs="MS Mincho"/>
          <w:spacing w:val="-3"/>
          <w:sz w:val="18"/>
          <w:szCs w:val="18"/>
        </w:rPr>
        <w:t>，或者没有返回响</w:t>
      </w:r>
      <w:r w:rsidRPr="00DC7EB1">
        <w:rPr>
          <w:rFonts w:eastAsia="SimSun" w:cs="MingLiU"/>
          <w:spacing w:val="-3"/>
          <w:sz w:val="18"/>
          <w:szCs w:val="18"/>
        </w:rPr>
        <w:t>应</w:t>
      </w:r>
      <w:r w:rsidRPr="00DC7EB1">
        <w:rPr>
          <w:rFonts w:eastAsia="SimSun" w:cs="MS Mincho"/>
          <w:spacing w:val="-3"/>
          <w:sz w:val="18"/>
          <w:szCs w:val="18"/>
        </w:rPr>
        <w:t>，</w:t>
      </w:r>
      <w:r w:rsidRPr="00DC7EB1">
        <w:rPr>
          <w:rFonts w:eastAsia="SimSun" w:cs="MingLiU"/>
          <w:spacing w:val="-3"/>
          <w:sz w:val="18"/>
          <w:szCs w:val="18"/>
        </w:rPr>
        <w:t>则认为</w:t>
      </w:r>
      <w:r w:rsidRPr="00DC7EB1">
        <w:rPr>
          <w:rFonts w:eastAsia="SimSun" w:cs="MS Mincho"/>
          <w:spacing w:val="-3"/>
          <w:sz w:val="18"/>
          <w:szCs w:val="18"/>
        </w:rPr>
        <w:t>在</w:t>
      </w:r>
      <w:r w:rsidRPr="00DC7EB1">
        <w:rPr>
          <w:rFonts w:eastAsia="SimSun" w:cs="MingLiU"/>
          <w:spacing w:val="-3"/>
          <w:sz w:val="18"/>
          <w:szCs w:val="18"/>
        </w:rPr>
        <w:t>这</w:t>
      </w:r>
      <w:r w:rsidRPr="00DC7EB1">
        <w:rPr>
          <w:rFonts w:eastAsia="SimSun" w:cs="MS Mincho"/>
          <w:spacing w:val="-3"/>
          <w:sz w:val="18"/>
          <w:szCs w:val="18"/>
        </w:rPr>
        <w:t>一分</w:t>
      </w:r>
      <w:r w:rsidRPr="00DC7EB1">
        <w:rPr>
          <w:rFonts w:eastAsia="SimSun" w:cs="MingLiU"/>
          <w:spacing w:val="-3"/>
          <w:sz w:val="18"/>
          <w:szCs w:val="18"/>
        </w:rPr>
        <w:t>钟</w:t>
      </w:r>
      <w:r w:rsidRPr="00DC7EB1">
        <w:rPr>
          <w:rFonts w:eastAsia="SimSun" w:cs="MS Mincho"/>
          <w:spacing w:val="-3"/>
          <w:sz w:val="18"/>
          <w:szCs w:val="18"/>
        </w:rPr>
        <w:t>内</w:t>
      </w:r>
      <w:r w:rsidRPr="00DC7EB1">
        <w:rPr>
          <w:rFonts w:eastAsia="SimSun"/>
          <w:spacing w:val="-3"/>
          <w:sz w:val="18"/>
          <w:szCs w:val="18"/>
        </w:rPr>
        <w:t xml:space="preserve"> Azure Pipelines </w:t>
      </w:r>
      <w:r w:rsidRPr="00DC7EB1">
        <w:rPr>
          <w:rFonts w:eastAsia="SimSun"/>
          <w:spacing w:val="-3"/>
          <w:sz w:val="18"/>
          <w:szCs w:val="18"/>
        </w:rPr>
        <w:t>服</w:t>
      </w:r>
      <w:r w:rsidRPr="00DC7EB1">
        <w:rPr>
          <w:rFonts w:eastAsia="SimSun" w:cs="MingLiU"/>
          <w:spacing w:val="-3"/>
          <w:sz w:val="18"/>
          <w:szCs w:val="18"/>
        </w:rPr>
        <w:t>务</w:t>
      </w:r>
      <w:r w:rsidRPr="00DC7EB1">
        <w:rPr>
          <w:rFonts w:eastAsia="SimSun" w:cs="MS Mincho"/>
          <w:spacing w:val="-3"/>
          <w:sz w:val="18"/>
          <w:szCs w:val="18"/>
        </w:rPr>
        <w:t>不可用。</w:t>
      </w:r>
    </w:p>
    <w:p w14:paraId="4320C8CF" w14:textId="77777777" w:rsidR="007E0270" w:rsidRPr="00B37E6A" w:rsidRDefault="007E0270" w:rsidP="000C604C">
      <w:pPr>
        <w:spacing w:after="0" w:line="240" w:lineRule="auto"/>
        <w:rPr>
          <w:rFonts w:eastAsia="SimSun"/>
          <w:sz w:val="18"/>
          <w:szCs w:val="18"/>
        </w:rPr>
      </w:pPr>
      <w:r w:rsidRPr="00B37E6A">
        <w:rPr>
          <w:rFonts w:eastAsia="SimSun"/>
          <w:b/>
          <w:color w:val="00188F"/>
          <w:sz w:val="18"/>
          <w:szCs w:val="18"/>
        </w:rPr>
        <w:t>每月正常服务时间百分比</w:t>
      </w:r>
      <w:r w:rsidRPr="00B17C0F">
        <w:rPr>
          <w:rFonts w:ascii="SimSun" w:eastAsia="SimSun" w:hAnsi="SimSun" w:cstheme="minorHAnsi"/>
          <w:sz w:val="18"/>
          <w:szCs w:val="18"/>
        </w:rPr>
        <w:t>：</w:t>
      </w:r>
      <w:r w:rsidRPr="00B37E6A">
        <w:rPr>
          <w:rFonts w:eastAsia="SimSun"/>
          <w:sz w:val="18"/>
          <w:szCs w:val="18"/>
        </w:rPr>
        <w:t xml:space="preserve">Azure Pipelines </w:t>
      </w:r>
      <w:r w:rsidRPr="00B37E6A">
        <w:rPr>
          <w:rFonts w:eastAsia="SimSun"/>
          <w:sz w:val="18"/>
          <w:szCs w:val="18"/>
        </w:rPr>
        <w:t>服</w:t>
      </w:r>
      <w:r w:rsidRPr="00B37E6A">
        <w:rPr>
          <w:rFonts w:eastAsia="SimSun" w:cs="MingLiU"/>
          <w:sz w:val="18"/>
          <w:szCs w:val="18"/>
        </w:rPr>
        <w:t>务</w:t>
      </w:r>
      <w:r w:rsidRPr="00B37E6A">
        <w:rPr>
          <w:rFonts w:eastAsia="SimSun" w:cs="MS Mincho"/>
          <w:sz w:val="18"/>
          <w:szCs w:val="18"/>
        </w:rPr>
        <w:t>的</w:t>
      </w:r>
      <w:r w:rsidRPr="00B17C0F">
        <w:rPr>
          <w:rFonts w:ascii="SimSun" w:eastAsia="SimSun" w:hAnsi="SimSun" w:cstheme="minorHAnsi"/>
          <w:sz w:val="18"/>
          <w:szCs w:val="18"/>
        </w:rPr>
        <w:t>“</w:t>
      </w:r>
      <w:r w:rsidRPr="00B37E6A">
        <w:rPr>
          <w:rFonts w:eastAsia="SimSun"/>
          <w:sz w:val="18"/>
          <w:szCs w:val="18"/>
        </w:rPr>
        <w:t>每月正常服</w:t>
      </w:r>
      <w:r w:rsidRPr="00B37E6A">
        <w:rPr>
          <w:rFonts w:eastAsia="SimSun" w:cs="MingLiU"/>
          <w:sz w:val="18"/>
          <w:szCs w:val="18"/>
        </w:rPr>
        <w:t>务时间</w:t>
      </w:r>
      <w:r w:rsidRPr="00B37E6A">
        <w:rPr>
          <w:rFonts w:eastAsia="SimSun" w:cs="MS Mincho"/>
          <w:sz w:val="18"/>
          <w:szCs w:val="18"/>
        </w:rPr>
        <w:t>百分比</w:t>
      </w:r>
      <w:r w:rsidRPr="00B17C0F">
        <w:rPr>
          <w:rFonts w:ascii="SimSun" w:eastAsia="SimSun" w:hAnsi="SimSun" w:cstheme="minorHAnsi"/>
          <w:sz w:val="18"/>
          <w:szCs w:val="18"/>
        </w:rPr>
        <w:t>”</w:t>
      </w:r>
      <w:r w:rsidRPr="00B37E6A">
        <w:rPr>
          <w:rFonts w:eastAsia="SimSun"/>
          <w:sz w:val="18"/>
          <w:szCs w:val="18"/>
        </w:rPr>
        <w:t>按以下方式</w:t>
      </w:r>
      <w:r w:rsidRPr="00B37E6A">
        <w:rPr>
          <w:rFonts w:eastAsia="SimSun" w:cs="MingLiU"/>
          <w:sz w:val="18"/>
          <w:szCs w:val="18"/>
        </w:rPr>
        <w:t>计</w:t>
      </w:r>
      <w:r w:rsidRPr="00B37E6A">
        <w:rPr>
          <w:rFonts w:eastAsia="SimSun" w:cs="MS Mincho"/>
          <w:sz w:val="18"/>
          <w:szCs w:val="18"/>
        </w:rPr>
        <w:t>算</w:t>
      </w:r>
      <w:r w:rsidRPr="00B17C0F">
        <w:rPr>
          <w:rFonts w:ascii="SimSun" w:eastAsia="SimSun" w:hAnsi="SimSun" w:cstheme="minorHAnsi"/>
          <w:sz w:val="18"/>
          <w:szCs w:val="18"/>
        </w:rPr>
        <w:t>：</w:t>
      </w:r>
      <w:r w:rsidRPr="00B37E6A">
        <w:rPr>
          <w:rFonts w:eastAsia="SimSun" w:cs="MS Mincho"/>
          <w:sz w:val="18"/>
          <w:szCs w:val="18"/>
        </w:rPr>
        <w:t>最大可用分</w:t>
      </w:r>
      <w:r w:rsidRPr="00B37E6A">
        <w:rPr>
          <w:rFonts w:eastAsia="SimSun" w:cs="MingLiU"/>
          <w:sz w:val="18"/>
          <w:szCs w:val="18"/>
        </w:rPr>
        <w:t>钟</w:t>
      </w:r>
      <w:r w:rsidRPr="00B37E6A">
        <w:rPr>
          <w:rFonts w:eastAsia="SimSun" w:cs="MS Mincho"/>
          <w:sz w:val="18"/>
          <w:szCs w:val="18"/>
        </w:rPr>
        <w:t>数减去停机</w:t>
      </w:r>
      <w:r w:rsidRPr="00B37E6A">
        <w:rPr>
          <w:rFonts w:eastAsia="SimSun" w:cs="MingLiU"/>
          <w:sz w:val="18"/>
          <w:szCs w:val="18"/>
        </w:rPr>
        <w:t>时间</w:t>
      </w:r>
      <w:r w:rsidRPr="00B37E6A">
        <w:rPr>
          <w:rFonts w:eastAsia="SimSun" w:cs="MS Mincho"/>
          <w:sz w:val="18"/>
          <w:szCs w:val="18"/>
        </w:rPr>
        <w:t>，再除以最大可用分</w:t>
      </w:r>
      <w:r w:rsidRPr="00B37E6A">
        <w:rPr>
          <w:rFonts w:eastAsia="SimSun" w:cs="MingLiU"/>
          <w:sz w:val="18"/>
          <w:szCs w:val="18"/>
        </w:rPr>
        <w:t>钟</w:t>
      </w:r>
      <w:r w:rsidRPr="00B37E6A">
        <w:rPr>
          <w:rFonts w:eastAsia="SimSun" w:cs="MS Mincho"/>
          <w:sz w:val="18"/>
          <w:szCs w:val="18"/>
        </w:rPr>
        <w:t>数，然后乘以</w:t>
      </w:r>
      <w:r w:rsidRPr="00B37E6A">
        <w:rPr>
          <w:rFonts w:eastAsia="SimSun"/>
          <w:sz w:val="18"/>
          <w:szCs w:val="18"/>
        </w:rPr>
        <w:t xml:space="preserve"> 100</w:t>
      </w:r>
      <w:r w:rsidRPr="00B37E6A">
        <w:rPr>
          <w:rFonts w:eastAsia="SimSun"/>
          <w:sz w:val="18"/>
          <w:szCs w:val="18"/>
        </w:rPr>
        <w:t>。以下</w:t>
      </w:r>
      <w:r w:rsidRPr="00B37E6A">
        <w:rPr>
          <w:rFonts w:eastAsia="SimSun" w:cs="MingLiU"/>
          <w:sz w:val="18"/>
          <w:szCs w:val="18"/>
        </w:rPr>
        <w:t>为</w:t>
      </w:r>
      <w:r w:rsidRPr="00B37E6A">
        <w:rPr>
          <w:rFonts w:eastAsia="SimSun" w:cs="MS Mincho"/>
          <w:sz w:val="18"/>
          <w:szCs w:val="18"/>
        </w:rPr>
        <w:t>每月正常服</w:t>
      </w:r>
      <w:r w:rsidRPr="00B37E6A">
        <w:rPr>
          <w:rFonts w:eastAsia="SimSun" w:cs="MingLiU"/>
          <w:sz w:val="18"/>
          <w:szCs w:val="18"/>
        </w:rPr>
        <w:t>务时间</w:t>
      </w:r>
      <w:r w:rsidRPr="00B37E6A">
        <w:rPr>
          <w:rFonts w:eastAsia="SimSun" w:cs="MS Mincho"/>
          <w:sz w:val="18"/>
          <w:szCs w:val="18"/>
        </w:rPr>
        <w:t>百分比的</w:t>
      </w:r>
      <w:r w:rsidRPr="00B37E6A">
        <w:rPr>
          <w:rFonts w:eastAsia="SimSun" w:cs="MingLiU"/>
          <w:sz w:val="18"/>
          <w:szCs w:val="18"/>
        </w:rPr>
        <w:t>计</w:t>
      </w:r>
      <w:r w:rsidRPr="00B37E6A">
        <w:rPr>
          <w:rFonts w:eastAsia="SimSun" w:cs="MS Mincho"/>
          <w:sz w:val="18"/>
          <w:szCs w:val="18"/>
        </w:rPr>
        <w:t>算公式</w:t>
      </w:r>
      <w:r w:rsidRPr="00B17C0F">
        <w:rPr>
          <w:rFonts w:ascii="SimSun" w:eastAsia="SimSun" w:hAnsi="SimSun" w:cstheme="minorHAnsi"/>
          <w:sz w:val="18"/>
          <w:szCs w:val="18"/>
        </w:rPr>
        <w:t>：</w:t>
      </w:r>
    </w:p>
    <w:p w14:paraId="5BC49400" w14:textId="77777777" w:rsidR="007E0270" w:rsidRPr="006970DD" w:rsidRDefault="007E0270" w:rsidP="000C604C">
      <w:pPr>
        <w:spacing w:after="0" w:line="240" w:lineRule="auto"/>
        <w:rPr>
          <w:rFonts w:eastAsia="SimSun"/>
          <w:sz w:val="18"/>
        </w:rPr>
      </w:pPr>
    </w:p>
    <w:p w14:paraId="1F6EA5EF" w14:textId="77777777" w:rsidR="007E0270" w:rsidRPr="007E0270" w:rsidRDefault="00A11D16" w:rsidP="000C604C">
      <w:pPr>
        <w:pStyle w:val="ListParagraph"/>
        <w:rPr>
          <w:rFonts w:eastAsia="SimSun"/>
          <w:sz w:val="18"/>
          <w:szCs w:val="18"/>
        </w:rPr>
      </w:pPr>
      <m:oMathPara>
        <m:oMath>
          <m:f>
            <m:fPr>
              <m:ctrlPr>
                <w:rPr>
                  <w:rFonts w:ascii="Cambria Math" w:eastAsia="SimSun" w:hAnsi="Cambria Math"/>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 xml:space="preserve"> - </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72E084CF" w14:textId="77777777" w:rsidR="007E0270" w:rsidRPr="006970DD" w:rsidRDefault="007E0270" w:rsidP="000C604C">
      <w:pPr>
        <w:spacing w:after="0" w:line="240" w:lineRule="auto"/>
        <w:rPr>
          <w:rFonts w:eastAsia="SimSun"/>
          <w:sz w:val="18"/>
          <w:szCs w:val="18"/>
        </w:rPr>
      </w:pPr>
      <w:r w:rsidRPr="006970DD">
        <w:rPr>
          <w:rFonts w:eastAsia="SimSun"/>
          <w:sz w:val="18"/>
          <w:szCs w:val="18"/>
        </w:rPr>
        <w:t>以下服</w:t>
      </w:r>
      <w:r w:rsidRPr="006970DD">
        <w:rPr>
          <w:rFonts w:eastAsia="SimSun" w:cs="MingLiU"/>
          <w:sz w:val="18"/>
          <w:szCs w:val="18"/>
        </w:rPr>
        <w:t>务级别</w:t>
      </w:r>
      <w:r w:rsidRPr="006970DD">
        <w:rPr>
          <w:rFonts w:eastAsia="SimSun" w:cs="MS Mincho"/>
          <w:sz w:val="18"/>
          <w:szCs w:val="18"/>
        </w:rPr>
        <w:t>和服</w:t>
      </w:r>
      <w:r w:rsidRPr="006970DD">
        <w:rPr>
          <w:rFonts w:eastAsia="SimSun" w:cs="MingLiU"/>
          <w:sz w:val="18"/>
          <w:szCs w:val="18"/>
        </w:rPr>
        <w:t>务</w:t>
      </w:r>
      <w:r w:rsidRPr="006970DD">
        <w:rPr>
          <w:rFonts w:eastAsia="SimSun" w:cs="MS Mincho"/>
          <w:sz w:val="18"/>
          <w:szCs w:val="18"/>
        </w:rPr>
        <w:t>信用减免适用于客</w:t>
      </w:r>
      <w:r w:rsidRPr="006970DD">
        <w:rPr>
          <w:rFonts w:eastAsia="SimSun" w:cs="MingLiU"/>
          <w:sz w:val="18"/>
          <w:szCs w:val="18"/>
        </w:rPr>
        <w:t>户对</w:t>
      </w:r>
      <w:r w:rsidRPr="006970DD">
        <w:rPr>
          <w:rFonts w:eastAsia="SimSun"/>
          <w:sz w:val="18"/>
          <w:szCs w:val="18"/>
        </w:rPr>
        <w:t xml:space="preserve"> Azure Pipelines </w:t>
      </w:r>
      <w:r w:rsidRPr="006970DD">
        <w:rPr>
          <w:rFonts w:eastAsia="SimSun"/>
          <w:sz w:val="18"/>
          <w:szCs w:val="18"/>
        </w:rPr>
        <w:t>服</w:t>
      </w:r>
      <w:r w:rsidRPr="006970DD">
        <w:rPr>
          <w:rFonts w:eastAsia="SimSun" w:cs="MingLiU"/>
          <w:sz w:val="18"/>
          <w:szCs w:val="18"/>
        </w:rPr>
        <w:t>务</w:t>
      </w:r>
      <w:r w:rsidRPr="006970DD">
        <w:rPr>
          <w:rFonts w:eastAsia="SimSun" w:cs="MS Mincho"/>
          <w:sz w:val="18"/>
          <w:szCs w:val="18"/>
        </w:rPr>
        <w:t>的使用。此</w:t>
      </w:r>
      <w:r w:rsidRPr="006970DD">
        <w:rPr>
          <w:rFonts w:eastAsia="SimSun"/>
          <w:sz w:val="18"/>
          <w:szCs w:val="18"/>
        </w:rPr>
        <w:t xml:space="preserve"> SLA </w:t>
      </w:r>
      <w:r w:rsidRPr="006970DD">
        <w:rPr>
          <w:rFonts w:eastAsia="SimSun"/>
          <w:sz w:val="18"/>
          <w:szCs w:val="18"/>
        </w:rPr>
        <w:t>不涵盖免</w:t>
      </w:r>
      <w:r w:rsidRPr="006970DD">
        <w:rPr>
          <w:rFonts w:eastAsia="SimSun" w:cs="MingLiU"/>
          <w:sz w:val="18"/>
          <w:szCs w:val="18"/>
        </w:rPr>
        <w:t>费层级</w:t>
      </w:r>
      <w:r w:rsidRPr="006970DD">
        <w:rPr>
          <w:rFonts w:eastAsia="SimSun" w:cs="MS Mincho"/>
          <w:sz w:val="18"/>
          <w:szCs w:val="18"/>
        </w:rPr>
        <w:t>服</w:t>
      </w:r>
      <w:r w:rsidRPr="006970DD">
        <w:rPr>
          <w:rFonts w:eastAsia="SimSun" w:cs="MingLiU"/>
          <w:sz w:val="18"/>
          <w:szCs w:val="18"/>
        </w:rPr>
        <w:t>务</w:t>
      </w:r>
      <w:r w:rsidRPr="006970DD">
        <w:rPr>
          <w:rFonts w:eastAsia="SimSun" w:cs="MS Mincho"/>
          <w:sz w:val="18"/>
          <w:szCs w:val="18"/>
        </w:rPr>
        <w:t>。</w:t>
      </w:r>
    </w:p>
    <w:p w14:paraId="2A53E1E0" w14:textId="77777777" w:rsidR="007E0270" w:rsidRDefault="007E0270" w:rsidP="000C604C">
      <w:pPr>
        <w:pStyle w:val="ProductList-Body"/>
        <w:rPr>
          <w:rFonts w:hAnsi="SimSun"/>
          <w:b/>
          <w:color w:val="00188F"/>
        </w:rPr>
      </w:pPr>
    </w:p>
    <w:p w14:paraId="6F0D1EC5" w14:textId="77777777" w:rsidR="00C1743F" w:rsidRPr="002A53DD" w:rsidRDefault="00C1743F" w:rsidP="000C604C">
      <w:pPr>
        <w:pStyle w:val="ProductList-Body"/>
        <w:rPr>
          <w:rFonts w:eastAsia="SimSun"/>
        </w:rPr>
      </w:pPr>
      <w:r w:rsidRPr="002A53DD">
        <w:rPr>
          <w:rFonts w:eastAsia="SimSun" w:hAnsi="SimSun" w:hint="eastAsia"/>
          <w:b/>
          <w:color w:val="00188F"/>
        </w:rPr>
        <w:t>服务信用</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RPr="007E0270" w14:paraId="629F8320" w14:textId="7777777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56267F2" w14:textId="77777777" w:rsidR="00C1743F" w:rsidRPr="002A53DD" w:rsidRDefault="00C1743F" w:rsidP="000C604C">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B3A9CD6" w14:textId="77777777" w:rsidR="00C1743F" w:rsidRPr="002A53DD" w:rsidRDefault="00C1743F" w:rsidP="000C604C">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rPr>
              <w:t>服务信用</w:t>
            </w:r>
          </w:p>
        </w:tc>
      </w:tr>
      <w:tr w:rsidR="00C1743F" w:rsidRPr="007E0270" w14:paraId="59251227" w14:textId="77777777" w:rsidTr="002379B4">
        <w:tc>
          <w:tcPr>
            <w:tcW w:w="5400" w:type="dxa"/>
            <w:tcBorders>
              <w:top w:val="single" w:sz="4" w:space="0" w:color="auto"/>
              <w:left w:val="single" w:sz="4" w:space="0" w:color="auto"/>
              <w:bottom w:val="single" w:sz="4" w:space="0" w:color="auto"/>
              <w:right w:val="single" w:sz="4" w:space="0" w:color="auto"/>
            </w:tcBorders>
            <w:hideMark/>
          </w:tcPr>
          <w:p w14:paraId="1C76441C" w14:textId="77777777" w:rsidR="00C1743F" w:rsidRPr="002A53DD" w:rsidRDefault="00C1743F" w:rsidP="000C604C">
            <w:pPr>
              <w:pStyle w:val="ProductList-OfferingBody"/>
              <w:spacing w:line="256" w:lineRule="auto"/>
              <w:jc w:val="center"/>
              <w:rPr>
                <w:rFonts w:eastAsia="SimSun"/>
                <w:lang w:val="zh-CN" w:eastAsia="zh-CN" w:bidi="zh-CN"/>
              </w:rPr>
            </w:pPr>
            <w:r w:rsidRPr="002A53DD">
              <w:rPr>
                <w:rFonts w:eastAsia="SimSun" w:hint="eastAsia"/>
              </w:rPr>
              <w:t>&lt; 99.9%</w:t>
            </w:r>
          </w:p>
        </w:tc>
        <w:tc>
          <w:tcPr>
            <w:tcW w:w="5400" w:type="dxa"/>
            <w:tcBorders>
              <w:top w:val="single" w:sz="4" w:space="0" w:color="auto"/>
              <w:left w:val="single" w:sz="4" w:space="0" w:color="auto"/>
              <w:bottom w:val="single" w:sz="4" w:space="0" w:color="auto"/>
              <w:right w:val="single" w:sz="4" w:space="0" w:color="auto"/>
            </w:tcBorders>
            <w:hideMark/>
          </w:tcPr>
          <w:p w14:paraId="001FA5B7" w14:textId="77777777" w:rsidR="00C1743F" w:rsidRPr="002A53DD" w:rsidRDefault="00C1743F" w:rsidP="000C604C">
            <w:pPr>
              <w:pStyle w:val="ProductList-OfferingBody"/>
              <w:spacing w:line="256" w:lineRule="auto"/>
              <w:jc w:val="center"/>
              <w:rPr>
                <w:rFonts w:eastAsia="SimSun"/>
                <w:lang w:val="zh-CN" w:eastAsia="zh-CN" w:bidi="zh-CN"/>
              </w:rPr>
            </w:pPr>
            <w:r w:rsidRPr="002A53DD">
              <w:rPr>
                <w:rFonts w:eastAsia="SimSun" w:hint="eastAsia"/>
              </w:rPr>
              <w:t>10%</w:t>
            </w:r>
          </w:p>
        </w:tc>
      </w:tr>
      <w:tr w:rsidR="00C1743F" w:rsidRPr="007E0270" w14:paraId="3601E2E0" w14:textId="77777777" w:rsidTr="002379B4">
        <w:tc>
          <w:tcPr>
            <w:tcW w:w="5400" w:type="dxa"/>
            <w:tcBorders>
              <w:top w:val="single" w:sz="4" w:space="0" w:color="auto"/>
              <w:left w:val="single" w:sz="4" w:space="0" w:color="auto"/>
              <w:bottom w:val="single" w:sz="4" w:space="0" w:color="auto"/>
              <w:right w:val="single" w:sz="4" w:space="0" w:color="auto"/>
            </w:tcBorders>
            <w:hideMark/>
          </w:tcPr>
          <w:p w14:paraId="7E36569B" w14:textId="77777777" w:rsidR="00C1743F" w:rsidRPr="002A53DD" w:rsidRDefault="00C1743F" w:rsidP="000C604C">
            <w:pPr>
              <w:pStyle w:val="ProductList-OfferingBody"/>
              <w:spacing w:line="256" w:lineRule="auto"/>
              <w:jc w:val="center"/>
              <w:rPr>
                <w:rFonts w:eastAsia="SimSun"/>
                <w:lang w:val="zh-CN" w:eastAsia="zh-CN" w:bidi="zh-CN"/>
              </w:rPr>
            </w:pPr>
            <w:r w:rsidRPr="002A53DD">
              <w:rPr>
                <w:rFonts w:eastAsia="SimSun" w:hint="eastAsia"/>
              </w:rPr>
              <w:t>&lt; 99%</w:t>
            </w:r>
          </w:p>
        </w:tc>
        <w:tc>
          <w:tcPr>
            <w:tcW w:w="5400" w:type="dxa"/>
            <w:tcBorders>
              <w:top w:val="single" w:sz="4" w:space="0" w:color="auto"/>
              <w:left w:val="single" w:sz="4" w:space="0" w:color="auto"/>
              <w:bottom w:val="single" w:sz="4" w:space="0" w:color="auto"/>
              <w:right w:val="single" w:sz="4" w:space="0" w:color="auto"/>
            </w:tcBorders>
            <w:hideMark/>
          </w:tcPr>
          <w:p w14:paraId="05A56AE1" w14:textId="77777777" w:rsidR="00C1743F" w:rsidRPr="002A53DD" w:rsidRDefault="00C1743F" w:rsidP="000C604C">
            <w:pPr>
              <w:pStyle w:val="ProductList-OfferingBody"/>
              <w:spacing w:line="256" w:lineRule="auto"/>
              <w:jc w:val="center"/>
              <w:rPr>
                <w:rFonts w:eastAsia="SimSun"/>
                <w:lang w:val="zh-CN" w:eastAsia="zh-CN" w:bidi="zh-CN"/>
              </w:rPr>
            </w:pPr>
            <w:r w:rsidRPr="002A53DD">
              <w:rPr>
                <w:rFonts w:eastAsia="SimSun" w:hint="eastAsia"/>
              </w:rPr>
              <w:t>25%</w:t>
            </w:r>
          </w:p>
        </w:tc>
      </w:tr>
    </w:tbl>
    <w:bookmarkStart w:id="319" w:name="_Toc457821589"/>
    <w:bookmarkStart w:id="320" w:name="_Toc526859726"/>
    <w:bookmarkStart w:id="321" w:name="_Toc524384538"/>
    <w:bookmarkStart w:id="322" w:name="_Toc525207192"/>
    <w:bookmarkStart w:id="323" w:name="VisualStudioTeamServices_LoadTestService"/>
    <w:bookmarkEnd w:id="292"/>
    <w:p w14:paraId="56671408" w14:textId="77777777" w:rsidR="002A5683" w:rsidRPr="002A53DD" w:rsidRDefault="002A5683"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468D5325" w14:textId="77777777" w:rsidR="007E0270" w:rsidRPr="006970DD" w:rsidRDefault="007E0270" w:rsidP="000C604C">
      <w:pPr>
        <w:pStyle w:val="ProductList-Offering2Heading"/>
        <w:tabs>
          <w:tab w:val="clear" w:pos="360"/>
          <w:tab w:val="clear" w:pos="720"/>
          <w:tab w:val="clear" w:pos="1080"/>
        </w:tabs>
        <w:outlineLvl w:val="2"/>
        <w:rPr>
          <w:rFonts w:asciiTheme="minorHAnsi" w:eastAsia="SimSun" w:hAnsiTheme="minorHAnsi"/>
        </w:rPr>
      </w:pPr>
      <w:bookmarkStart w:id="324" w:name="_Toc52279279"/>
      <w:r w:rsidRPr="00DC7EB1">
        <w:rPr>
          <w:rFonts w:ascii="Calibri Light" w:eastAsia="SimSun" w:hAnsi="Calibri Light"/>
        </w:rPr>
        <w:t xml:space="preserve">Azure DevOps Test Plans - </w:t>
      </w:r>
      <w:r w:rsidRPr="006970DD">
        <w:rPr>
          <w:rFonts w:asciiTheme="minorHAnsi" w:eastAsia="SimSun" w:hAnsiTheme="minorHAnsi"/>
        </w:rPr>
        <w:t>负载测试服务</w:t>
      </w:r>
      <w:bookmarkEnd w:id="319"/>
      <w:bookmarkEnd w:id="320"/>
      <w:bookmarkEnd w:id="321"/>
      <w:bookmarkEnd w:id="322"/>
      <w:bookmarkEnd w:id="324"/>
    </w:p>
    <w:bookmarkEnd w:id="323"/>
    <w:p w14:paraId="36BB99B2" w14:textId="77777777" w:rsidR="007E0270" w:rsidRPr="006970DD" w:rsidRDefault="007E0270" w:rsidP="000C604C">
      <w:pPr>
        <w:pStyle w:val="ProductList-Body"/>
        <w:rPr>
          <w:rFonts w:eastAsia="SimSun"/>
          <w:b/>
          <w:color w:val="00188F"/>
        </w:rPr>
      </w:pPr>
      <w:r w:rsidRPr="006970DD">
        <w:rPr>
          <w:rFonts w:eastAsia="SimSun"/>
          <w:b/>
          <w:color w:val="00188F"/>
        </w:rPr>
        <w:t>附加定义</w:t>
      </w:r>
      <w:r w:rsidRPr="00B17C0F">
        <w:rPr>
          <w:rFonts w:ascii="SimSun" w:eastAsia="SimSun" w:hAnsi="SimSun" w:cstheme="minorHAnsi"/>
        </w:rPr>
        <w:t>：</w:t>
      </w:r>
    </w:p>
    <w:p w14:paraId="56040C24" w14:textId="77777777" w:rsidR="007E0270" w:rsidRPr="006970DD" w:rsidRDefault="007E0270" w:rsidP="000C604C">
      <w:pPr>
        <w:spacing w:after="40" w:line="240" w:lineRule="auto"/>
        <w:rPr>
          <w:rFonts w:eastAsia="SimSun"/>
          <w:sz w:val="18"/>
          <w:szCs w:val="18"/>
        </w:rPr>
      </w:pPr>
      <w:r w:rsidRPr="00B17C0F">
        <w:rPr>
          <w:rFonts w:ascii="SimSun" w:eastAsia="SimSun" w:hAnsi="SimSun" w:cstheme="minorHAnsi"/>
          <w:sz w:val="18"/>
          <w:szCs w:val="18"/>
        </w:rPr>
        <w:t>“</w:t>
      </w:r>
      <w:r w:rsidRPr="006970DD">
        <w:rPr>
          <w:rFonts w:eastAsia="SimSun"/>
          <w:b/>
          <w:color w:val="00188F"/>
          <w:sz w:val="18"/>
          <w:szCs w:val="18"/>
        </w:rPr>
        <w:t xml:space="preserve">Azure DevOps Test Plans </w:t>
      </w:r>
      <w:r w:rsidRPr="006970DD">
        <w:rPr>
          <w:rFonts w:eastAsia="SimSun"/>
          <w:b/>
          <w:color w:val="00188F"/>
          <w:sz w:val="18"/>
          <w:szCs w:val="18"/>
        </w:rPr>
        <w:t>负载测试服务</w:t>
      </w:r>
      <w:r w:rsidRPr="00B17C0F">
        <w:rPr>
          <w:rFonts w:ascii="SimSun" w:eastAsia="SimSun" w:hAnsi="SimSun" w:cstheme="minorHAnsi"/>
          <w:sz w:val="18"/>
          <w:szCs w:val="18"/>
        </w:rPr>
        <w:t>”</w:t>
      </w:r>
      <w:r w:rsidRPr="006970DD">
        <w:rPr>
          <w:rFonts w:eastAsia="SimSun"/>
          <w:sz w:val="18"/>
          <w:szCs w:val="18"/>
        </w:rPr>
        <w:t>是指允</w:t>
      </w:r>
      <w:r w:rsidRPr="006970DD">
        <w:rPr>
          <w:rFonts w:eastAsia="SimSun" w:cs="MingLiU"/>
          <w:sz w:val="18"/>
          <w:szCs w:val="18"/>
        </w:rPr>
        <w:t>许</w:t>
      </w:r>
      <w:r w:rsidRPr="006970DD">
        <w:rPr>
          <w:rFonts w:eastAsia="SimSun" w:cs="MS Mincho"/>
          <w:sz w:val="18"/>
          <w:szCs w:val="18"/>
        </w:rPr>
        <w:t>客</w:t>
      </w:r>
      <w:r w:rsidRPr="006970DD">
        <w:rPr>
          <w:rFonts w:eastAsia="SimSun" w:cs="MingLiU"/>
          <w:sz w:val="18"/>
          <w:szCs w:val="18"/>
        </w:rPr>
        <w:t>户</w:t>
      </w:r>
      <w:r w:rsidRPr="006970DD">
        <w:rPr>
          <w:rFonts w:eastAsia="SimSun" w:cs="MS Mincho"/>
          <w:sz w:val="18"/>
          <w:szCs w:val="18"/>
        </w:rPr>
        <w:t>生成自</w:t>
      </w:r>
      <w:r w:rsidRPr="006970DD">
        <w:rPr>
          <w:rFonts w:eastAsia="SimSun" w:cs="MingLiU"/>
          <w:sz w:val="18"/>
          <w:szCs w:val="18"/>
        </w:rPr>
        <w:t>动</w:t>
      </w:r>
      <w:r w:rsidRPr="006970DD">
        <w:rPr>
          <w:rFonts w:eastAsia="SimSun" w:cs="MS Mincho"/>
          <w:sz w:val="18"/>
          <w:szCs w:val="18"/>
        </w:rPr>
        <w:t>化任</w:t>
      </w:r>
      <w:r w:rsidRPr="006970DD">
        <w:rPr>
          <w:rFonts w:eastAsia="SimSun" w:cs="MingLiU"/>
          <w:sz w:val="18"/>
          <w:szCs w:val="18"/>
        </w:rPr>
        <w:t>务</w:t>
      </w:r>
      <w:r w:rsidRPr="006970DD">
        <w:rPr>
          <w:rFonts w:eastAsia="SimSun" w:cs="MS Mincho"/>
          <w:sz w:val="18"/>
          <w:szCs w:val="18"/>
        </w:rPr>
        <w:t>以便</w:t>
      </w:r>
      <w:r w:rsidRPr="006970DD">
        <w:rPr>
          <w:rFonts w:eastAsia="SimSun" w:cs="MingLiU"/>
          <w:sz w:val="18"/>
          <w:szCs w:val="18"/>
        </w:rPr>
        <w:t>测试应</w:t>
      </w:r>
      <w:r w:rsidRPr="006970DD">
        <w:rPr>
          <w:rFonts w:eastAsia="SimSun" w:cs="MS Mincho"/>
          <w:sz w:val="18"/>
          <w:szCs w:val="18"/>
        </w:rPr>
        <w:t>用程序的性能和可伸</w:t>
      </w:r>
      <w:r w:rsidRPr="006970DD">
        <w:rPr>
          <w:rFonts w:eastAsia="SimSun" w:cs="MingLiU"/>
          <w:sz w:val="18"/>
          <w:szCs w:val="18"/>
        </w:rPr>
        <w:t>缩</w:t>
      </w:r>
      <w:r w:rsidRPr="006970DD">
        <w:rPr>
          <w:rFonts w:eastAsia="SimSun" w:cs="MS Mincho"/>
          <w:sz w:val="18"/>
          <w:szCs w:val="18"/>
        </w:rPr>
        <w:t>性的功能。</w:t>
      </w:r>
    </w:p>
    <w:p w14:paraId="7452B00B" w14:textId="77777777" w:rsidR="007E0270" w:rsidRPr="006970DD" w:rsidRDefault="007E0270" w:rsidP="000C604C">
      <w:pPr>
        <w:spacing w:after="0" w:line="240" w:lineRule="auto"/>
        <w:rPr>
          <w:rFonts w:eastAsia="SimSun"/>
          <w:spacing w:val="-2"/>
          <w:sz w:val="18"/>
          <w:szCs w:val="18"/>
        </w:rPr>
      </w:pPr>
      <w:r w:rsidRPr="00B17C0F">
        <w:rPr>
          <w:rFonts w:ascii="SimSun" w:eastAsia="SimSun" w:hAnsi="SimSun" w:cstheme="minorHAnsi"/>
          <w:spacing w:val="-2"/>
          <w:sz w:val="18"/>
          <w:szCs w:val="18"/>
        </w:rPr>
        <w:t>“</w:t>
      </w:r>
      <w:r w:rsidRPr="006970DD">
        <w:rPr>
          <w:rFonts w:eastAsia="SimSun"/>
          <w:b/>
          <w:color w:val="00188F"/>
          <w:spacing w:val="-2"/>
          <w:sz w:val="18"/>
          <w:szCs w:val="18"/>
        </w:rPr>
        <w:t>最大可用分钟数</w:t>
      </w:r>
      <w:r w:rsidRPr="00B17C0F">
        <w:rPr>
          <w:rFonts w:ascii="SimSun" w:eastAsia="SimSun" w:hAnsi="SimSun" w:cstheme="minorHAnsi"/>
          <w:spacing w:val="-2"/>
          <w:sz w:val="18"/>
          <w:szCs w:val="18"/>
        </w:rPr>
        <w:t>”</w:t>
      </w:r>
      <w:r w:rsidRPr="006970DD">
        <w:rPr>
          <w:rFonts w:eastAsia="SimSun"/>
          <w:spacing w:val="-2"/>
          <w:sz w:val="18"/>
          <w:szCs w:val="18"/>
        </w:rPr>
        <w:t>是指在一个</w:t>
      </w:r>
      <w:r w:rsidRPr="006970DD">
        <w:rPr>
          <w:rFonts w:eastAsia="SimSun" w:cs="MingLiU"/>
          <w:spacing w:val="-2"/>
          <w:sz w:val="18"/>
          <w:szCs w:val="18"/>
        </w:rPr>
        <w:t>帐单</w:t>
      </w:r>
      <w:r w:rsidRPr="006970DD">
        <w:rPr>
          <w:rFonts w:eastAsia="SimSun" w:cs="MS Mincho"/>
          <w:spacing w:val="-2"/>
          <w:sz w:val="18"/>
          <w:szCs w:val="18"/>
        </w:rPr>
        <w:t>月份期</w:t>
      </w:r>
      <w:r w:rsidRPr="006970DD">
        <w:rPr>
          <w:rFonts w:eastAsia="SimSun" w:cs="MingLiU"/>
          <w:spacing w:val="-2"/>
          <w:sz w:val="18"/>
          <w:szCs w:val="18"/>
        </w:rPr>
        <w:t>间</w:t>
      </w:r>
      <w:r w:rsidRPr="006970DD">
        <w:rPr>
          <w:rFonts w:eastAsia="SimSun" w:cs="MS Mincho"/>
          <w:spacing w:val="-2"/>
          <w:sz w:val="18"/>
          <w:szCs w:val="18"/>
        </w:rPr>
        <w:t>，特定</w:t>
      </w:r>
      <w:r w:rsidRPr="006970DD">
        <w:rPr>
          <w:rFonts w:eastAsia="SimSun"/>
          <w:spacing w:val="-2"/>
          <w:sz w:val="18"/>
          <w:szCs w:val="18"/>
        </w:rPr>
        <w:t xml:space="preserve"> Microsoft Azure </w:t>
      </w:r>
      <w:r w:rsidRPr="006970DD">
        <w:rPr>
          <w:rFonts w:eastAsia="SimSun" w:cs="MingLiU"/>
          <w:spacing w:val="-2"/>
          <w:sz w:val="18"/>
          <w:szCs w:val="18"/>
        </w:rPr>
        <w:t>订购</w:t>
      </w:r>
      <w:r w:rsidRPr="006970DD">
        <w:rPr>
          <w:rFonts w:eastAsia="SimSun" w:cs="MS Mincho"/>
          <w:spacing w:val="-2"/>
          <w:sz w:val="18"/>
          <w:szCs w:val="18"/>
        </w:rPr>
        <w:t>中启用了付</w:t>
      </w:r>
      <w:r w:rsidRPr="006970DD">
        <w:rPr>
          <w:rFonts w:eastAsia="SimSun" w:cs="MingLiU"/>
          <w:spacing w:val="-2"/>
          <w:sz w:val="18"/>
          <w:szCs w:val="18"/>
        </w:rPr>
        <w:t>费</w:t>
      </w:r>
      <w:r w:rsidRPr="006970DD">
        <w:rPr>
          <w:rFonts w:eastAsia="SimSun" w:cs="MS Mincho"/>
          <w:spacing w:val="-2"/>
          <w:sz w:val="18"/>
          <w:szCs w:val="18"/>
        </w:rPr>
        <w:t>的</w:t>
      </w:r>
      <w:r w:rsidRPr="006970DD">
        <w:rPr>
          <w:rFonts w:eastAsia="SimSun"/>
          <w:spacing w:val="-2"/>
          <w:sz w:val="18"/>
          <w:szCs w:val="18"/>
        </w:rPr>
        <w:t xml:space="preserve"> Azure DevOps Test Plans </w:t>
      </w:r>
      <w:r w:rsidRPr="006970DD">
        <w:rPr>
          <w:rFonts w:eastAsia="SimSun" w:cs="MingLiU"/>
          <w:spacing w:val="-2"/>
          <w:sz w:val="18"/>
          <w:szCs w:val="18"/>
        </w:rPr>
        <w:t>负载测试</w:t>
      </w:r>
      <w:r w:rsidRPr="006970DD">
        <w:rPr>
          <w:rFonts w:eastAsia="SimSun" w:cs="MS Mincho"/>
          <w:spacing w:val="-2"/>
          <w:sz w:val="18"/>
          <w:szCs w:val="18"/>
        </w:rPr>
        <w:t>服</w:t>
      </w:r>
      <w:r w:rsidRPr="006970DD">
        <w:rPr>
          <w:rFonts w:eastAsia="SimSun" w:cs="MingLiU"/>
          <w:spacing w:val="-2"/>
          <w:sz w:val="18"/>
          <w:szCs w:val="18"/>
        </w:rPr>
        <w:t>务</w:t>
      </w:r>
      <w:r w:rsidRPr="006970DD">
        <w:rPr>
          <w:rFonts w:eastAsia="SimSun" w:cs="MS Mincho"/>
          <w:spacing w:val="-2"/>
          <w:sz w:val="18"/>
          <w:szCs w:val="18"/>
        </w:rPr>
        <w:t>的</w:t>
      </w:r>
      <w:r w:rsidRPr="006970DD">
        <w:rPr>
          <w:rFonts w:eastAsia="SimSun" w:cs="MingLiU"/>
          <w:spacing w:val="-2"/>
          <w:sz w:val="18"/>
          <w:szCs w:val="18"/>
        </w:rPr>
        <w:t>总</w:t>
      </w:r>
      <w:r w:rsidRPr="006970DD">
        <w:rPr>
          <w:rFonts w:eastAsia="SimSun" w:cs="MS Mincho"/>
          <w:spacing w:val="-2"/>
          <w:sz w:val="18"/>
          <w:szCs w:val="18"/>
        </w:rPr>
        <w:t>分</w:t>
      </w:r>
      <w:r w:rsidRPr="006970DD">
        <w:rPr>
          <w:rFonts w:eastAsia="SimSun" w:cs="MingLiU"/>
          <w:spacing w:val="-2"/>
          <w:sz w:val="18"/>
          <w:szCs w:val="18"/>
        </w:rPr>
        <w:t>钟</w:t>
      </w:r>
      <w:r w:rsidRPr="006970DD">
        <w:rPr>
          <w:rFonts w:eastAsia="SimSun" w:cs="MS Mincho"/>
          <w:spacing w:val="-2"/>
          <w:sz w:val="18"/>
          <w:szCs w:val="18"/>
        </w:rPr>
        <w:t>数。</w:t>
      </w:r>
    </w:p>
    <w:p w14:paraId="23389693" w14:textId="77777777" w:rsidR="007E0270" w:rsidRPr="006970DD" w:rsidRDefault="007E0270" w:rsidP="000C604C">
      <w:pPr>
        <w:spacing w:after="0" w:line="240" w:lineRule="auto"/>
        <w:rPr>
          <w:rFonts w:eastAsia="SimSun"/>
          <w:sz w:val="18"/>
          <w:szCs w:val="18"/>
        </w:rPr>
      </w:pPr>
    </w:p>
    <w:p w14:paraId="4CF5538D" w14:textId="77777777" w:rsidR="007E0270" w:rsidRPr="006970DD" w:rsidRDefault="007E0270" w:rsidP="000C604C">
      <w:pPr>
        <w:spacing w:after="0" w:line="240" w:lineRule="auto"/>
        <w:ind w:right="288"/>
        <w:rPr>
          <w:rFonts w:eastAsia="SimSun"/>
          <w:sz w:val="18"/>
          <w:szCs w:val="18"/>
        </w:rPr>
      </w:pPr>
      <w:r w:rsidRPr="00B17C0F">
        <w:rPr>
          <w:rFonts w:ascii="SimSun" w:eastAsia="SimSun" w:hAnsi="SimSun" w:cstheme="minorHAnsi"/>
          <w:sz w:val="18"/>
          <w:szCs w:val="18"/>
        </w:rPr>
        <w:t>“</w:t>
      </w:r>
      <w:r w:rsidRPr="006970DD">
        <w:rPr>
          <w:rFonts w:eastAsia="SimSun"/>
          <w:b/>
          <w:color w:val="00188F"/>
          <w:sz w:val="18"/>
          <w:szCs w:val="18"/>
        </w:rPr>
        <w:t>停机时间</w:t>
      </w:r>
      <w:r w:rsidRPr="00B17C0F">
        <w:rPr>
          <w:rFonts w:ascii="SimSun" w:eastAsia="SimSun" w:hAnsi="SimSun" w:cstheme="minorHAnsi"/>
          <w:sz w:val="18"/>
          <w:szCs w:val="18"/>
        </w:rPr>
        <w:t>”</w:t>
      </w:r>
      <w:r w:rsidRPr="006970DD">
        <w:rPr>
          <w:rFonts w:eastAsia="SimSun"/>
          <w:sz w:val="18"/>
          <w:szCs w:val="18"/>
        </w:rPr>
        <w:t>是指在特定的</w:t>
      </w:r>
      <w:r w:rsidRPr="006970DD">
        <w:rPr>
          <w:rFonts w:eastAsia="SimSun"/>
          <w:sz w:val="18"/>
          <w:szCs w:val="18"/>
        </w:rPr>
        <w:t xml:space="preserve"> Microsoft Azure </w:t>
      </w:r>
      <w:r w:rsidRPr="006970DD">
        <w:rPr>
          <w:rFonts w:eastAsia="SimSun" w:cs="MingLiU"/>
          <w:sz w:val="18"/>
          <w:szCs w:val="18"/>
        </w:rPr>
        <w:t>订购</w:t>
      </w:r>
      <w:r w:rsidRPr="006970DD">
        <w:rPr>
          <w:rFonts w:eastAsia="SimSun" w:cs="MS Mincho"/>
          <w:sz w:val="18"/>
          <w:szCs w:val="18"/>
        </w:rPr>
        <w:t>中，</w:t>
      </w:r>
      <w:r w:rsidRPr="006970DD">
        <w:rPr>
          <w:rFonts w:eastAsia="SimSun"/>
          <w:sz w:val="18"/>
          <w:szCs w:val="18"/>
        </w:rPr>
        <w:t xml:space="preserve">Azure DevOps Test Plans </w:t>
      </w:r>
      <w:r w:rsidRPr="006970DD">
        <w:rPr>
          <w:rFonts w:eastAsia="SimSun" w:cs="MingLiU"/>
          <w:sz w:val="18"/>
          <w:szCs w:val="18"/>
        </w:rPr>
        <w:t>负载测试</w:t>
      </w:r>
      <w:r w:rsidRPr="006970DD">
        <w:rPr>
          <w:rFonts w:eastAsia="SimSun" w:cs="MS Mincho"/>
          <w:sz w:val="18"/>
          <w:szCs w:val="18"/>
        </w:rPr>
        <w:t>服</w:t>
      </w:r>
      <w:r w:rsidRPr="006970DD">
        <w:rPr>
          <w:rFonts w:eastAsia="SimSun" w:cs="MingLiU"/>
          <w:sz w:val="18"/>
          <w:szCs w:val="18"/>
        </w:rPr>
        <w:t>务</w:t>
      </w:r>
      <w:r w:rsidRPr="006970DD">
        <w:rPr>
          <w:rFonts w:eastAsia="SimSun" w:cs="MS Mincho"/>
          <w:sz w:val="18"/>
          <w:szCs w:val="18"/>
        </w:rPr>
        <w:t>不可用的</w:t>
      </w:r>
      <w:r w:rsidRPr="006970DD">
        <w:rPr>
          <w:rFonts w:eastAsia="SimSun" w:cs="MingLiU"/>
          <w:sz w:val="18"/>
          <w:szCs w:val="18"/>
        </w:rPr>
        <w:t>总</w:t>
      </w:r>
      <w:r w:rsidRPr="006970DD">
        <w:rPr>
          <w:rFonts w:eastAsia="SimSun" w:cs="MS Mincho"/>
          <w:sz w:val="18"/>
          <w:szCs w:val="18"/>
        </w:rPr>
        <w:t>累</w:t>
      </w:r>
      <w:r w:rsidRPr="006970DD">
        <w:rPr>
          <w:rFonts w:eastAsia="SimSun" w:cs="MingLiU"/>
          <w:sz w:val="18"/>
          <w:szCs w:val="18"/>
        </w:rPr>
        <w:t>计</w:t>
      </w:r>
      <w:r w:rsidRPr="006970DD">
        <w:rPr>
          <w:rFonts w:eastAsia="SimSun" w:cs="MS Mincho"/>
          <w:sz w:val="18"/>
          <w:szCs w:val="18"/>
        </w:rPr>
        <w:t>分</w:t>
      </w:r>
      <w:r w:rsidRPr="006970DD">
        <w:rPr>
          <w:rFonts w:eastAsia="SimSun" w:cs="MingLiU"/>
          <w:sz w:val="18"/>
          <w:szCs w:val="18"/>
        </w:rPr>
        <w:t>钟</w:t>
      </w:r>
      <w:r w:rsidRPr="006970DD">
        <w:rPr>
          <w:rFonts w:eastAsia="SimSun" w:cs="MS Mincho"/>
          <w:sz w:val="18"/>
          <w:szCs w:val="18"/>
        </w:rPr>
        <w:t>数。如果在某一分</w:t>
      </w:r>
      <w:r w:rsidRPr="006970DD">
        <w:rPr>
          <w:rFonts w:eastAsia="SimSun" w:cs="MingLiU"/>
          <w:sz w:val="18"/>
          <w:szCs w:val="18"/>
        </w:rPr>
        <w:t>钟</w:t>
      </w:r>
      <w:r w:rsidRPr="006970DD">
        <w:rPr>
          <w:rFonts w:eastAsia="SimSun" w:cs="MS Mincho"/>
          <w:sz w:val="18"/>
          <w:szCs w:val="18"/>
        </w:rPr>
        <w:t>内，所有向</w:t>
      </w:r>
      <w:r w:rsidRPr="006970DD">
        <w:rPr>
          <w:rFonts w:eastAsia="SimSun"/>
          <w:sz w:val="18"/>
          <w:szCs w:val="18"/>
        </w:rPr>
        <w:t xml:space="preserve"> Azure DevOps Test Plans </w:t>
      </w:r>
      <w:r w:rsidRPr="006970DD">
        <w:rPr>
          <w:rFonts w:eastAsia="SimSun" w:cs="MingLiU"/>
          <w:sz w:val="18"/>
          <w:szCs w:val="18"/>
        </w:rPr>
        <w:t>负载测试</w:t>
      </w:r>
      <w:r w:rsidRPr="006970DD">
        <w:rPr>
          <w:rFonts w:eastAsia="SimSun" w:cs="MS Mincho"/>
          <w:sz w:val="18"/>
          <w:szCs w:val="18"/>
        </w:rPr>
        <w:t>服</w:t>
      </w:r>
      <w:r w:rsidRPr="006970DD">
        <w:rPr>
          <w:rFonts w:eastAsia="SimSun" w:cs="MingLiU"/>
          <w:sz w:val="18"/>
          <w:szCs w:val="18"/>
        </w:rPr>
        <w:t>务发</w:t>
      </w:r>
      <w:r w:rsidRPr="006970DD">
        <w:rPr>
          <w:rFonts w:eastAsia="SimSun" w:cs="MS Mincho"/>
          <w:sz w:val="18"/>
          <w:szCs w:val="18"/>
        </w:rPr>
        <w:t>送的、旨在</w:t>
      </w:r>
      <w:r w:rsidRPr="006970DD">
        <w:rPr>
          <w:rFonts w:eastAsia="SimSun" w:cs="MingLiU"/>
          <w:sz w:val="18"/>
          <w:szCs w:val="18"/>
        </w:rPr>
        <w:t>执</w:t>
      </w:r>
      <w:r w:rsidRPr="006970DD">
        <w:rPr>
          <w:rFonts w:eastAsia="SimSun" w:cs="MS Mincho"/>
          <w:sz w:val="18"/>
          <w:szCs w:val="18"/>
        </w:rPr>
        <w:t>行您</w:t>
      </w:r>
      <w:r w:rsidRPr="006970DD">
        <w:rPr>
          <w:rFonts w:eastAsia="SimSun" w:cs="MingLiU"/>
          <w:sz w:val="18"/>
          <w:szCs w:val="18"/>
        </w:rPr>
        <w:t>发</w:t>
      </w:r>
      <w:r w:rsidRPr="006970DD">
        <w:rPr>
          <w:rFonts w:eastAsia="SimSun" w:cs="MS Mincho"/>
          <w:sz w:val="18"/>
          <w:szCs w:val="18"/>
        </w:rPr>
        <w:t>起的操作的</w:t>
      </w:r>
      <w:r w:rsidRPr="006970DD">
        <w:rPr>
          <w:rFonts w:eastAsia="SimSun" w:cs="MingLiU"/>
          <w:sz w:val="18"/>
          <w:szCs w:val="18"/>
        </w:rPr>
        <w:t>连续</w:t>
      </w:r>
      <w:r w:rsidRPr="006970DD">
        <w:rPr>
          <w:rFonts w:eastAsia="SimSun"/>
          <w:sz w:val="18"/>
          <w:szCs w:val="18"/>
        </w:rPr>
        <w:t xml:space="preserve"> HTTP </w:t>
      </w:r>
      <w:r w:rsidRPr="006970DD">
        <w:rPr>
          <w:rFonts w:eastAsia="SimSun" w:cs="MingLiU"/>
          <w:sz w:val="18"/>
          <w:szCs w:val="18"/>
        </w:rPr>
        <w:t>请</w:t>
      </w:r>
      <w:r w:rsidRPr="006970DD">
        <w:rPr>
          <w:rFonts w:eastAsia="SimSun" w:cs="MS Mincho"/>
          <w:sz w:val="18"/>
          <w:szCs w:val="18"/>
        </w:rPr>
        <w:t>求均返回</w:t>
      </w:r>
      <w:r w:rsidRPr="006970DD">
        <w:rPr>
          <w:rFonts w:eastAsia="SimSun" w:cs="MingLiU"/>
          <w:sz w:val="18"/>
          <w:szCs w:val="18"/>
        </w:rPr>
        <w:t>错误</w:t>
      </w:r>
      <w:r w:rsidRPr="006970DD">
        <w:rPr>
          <w:rFonts w:eastAsia="SimSun" w:cs="MS Mincho"/>
          <w:sz w:val="18"/>
          <w:szCs w:val="18"/>
        </w:rPr>
        <w:t>代</w:t>
      </w:r>
      <w:r w:rsidRPr="006970DD">
        <w:rPr>
          <w:rFonts w:eastAsia="SimSun" w:cs="MingLiU"/>
          <w:sz w:val="18"/>
          <w:szCs w:val="18"/>
        </w:rPr>
        <w:t>码</w:t>
      </w:r>
      <w:r w:rsidRPr="006970DD">
        <w:rPr>
          <w:rFonts w:eastAsia="SimSun" w:cs="MS Mincho"/>
          <w:sz w:val="18"/>
          <w:szCs w:val="18"/>
        </w:rPr>
        <w:t>，或者没有返回响</w:t>
      </w:r>
      <w:r w:rsidRPr="006970DD">
        <w:rPr>
          <w:rFonts w:eastAsia="SimSun" w:cs="MingLiU"/>
          <w:sz w:val="18"/>
          <w:szCs w:val="18"/>
        </w:rPr>
        <w:t>应</w:t>
      </w:r>
      <w:r w:rsidRPr="006970DD">
        <w:rPr>
          <w:rFonts w:eastAsia="SimSun" w:cs="MS Mincho"/>
          <w:sz w:val="18"/>
          <w:szCs w:val="18"/>
        </w:rPr>
        <w:t>，</w:t>
      </w:r>
      <w:r w:rsidRPr="006970DD">
        <w:rPr>
          <w:rFonts w:eastAsia="SimSun" w:cs="MingLiU"/>
          <w:sz w:val="18"/>
          <w:szCs w:val="18"/>
        </w:rPr>
        <w:t>则认为</w:t>
      </w:r>
      <w:r w:rsidRPr="006970DD">
        <w:rPr>
          <w:rFonts w:eastAsia="SimSun" w:cs="MS Mincho"/>
          <w:sz w:val="18"/>
          <w:szCs w:val="18"/>
        </w:rPr>
        <w:t>在</w:t>
      </w:r>
      <w:r w:rsidRPr="006970DD">
        <w:rPr>
          <w:rFonts w:eastAsia="SimSun" w:cs="MingLiU"/>
          <w:sz w:val="18"/>
          <w:szCs w:val="18"/>
        </w:rPr>
        <w:t>这</w:t>
      </w:r>
      <w:r w:rsidRPr="006970DD">
        <w:rPr>
          <w:rFonts w:eastAsia="SimSun" w:cs="MS Mincho"/>
          <w:sz w:val="18"/>
          <w:szCs w:val="18"/>
        </w:rPr>
        <w:t>一分</w:t>
      </w:r>
      <w:r w:rsidRPr="006970DD">
        <w:rPr>
          <w:rFonts w:eastAsia="SimSun" w:cs="MingLiU"/>
          <w:sz w:val="18"/>
          <w:szCs w:val="18"/>
        </w:rPr>
        <w:t>钟</w:t>
      </w:r>
      <w:r w:rsidRPr="006970DD">
        <w:rPr>
          <w:rFonts w:eastAsia="SimSun" w:cs="MS Mincho"/>
          <w:sz w:val="18"/>
          <w:szCs w:val="18"/>
        </w:rPr>
        <w:t>内</w:t>
      </w:r>
      <w:r w:rsidRPr="006970DD">
        <w:rPr>
          <w:rFonts w:eastAsia="SimSun"/>
          <w:sz w:val="18"/>
          <w:szCs w:val="18"/>
        </w:rPr>
        <w:t xml:space="preserve"> Azure DevOps Test Plans </w:t>
      </w:r>
      <w:r w:rsidRPr="006970DD">
        <w:rPr>
          <w:rFonts w:eastAsia="SimSun" w:cs="MingLiU"/>
          <w:sz w:val="18"/>
          <w:szCs w:val="18"/>
        </w:rPr>
        <w:t>负载测试</w:t>
      </w:r>
      <w:r w:rsidRPr="006970DD">
        <w:rPr>
          <w:rFonts w:eastAsia="SimSun" w:cs="MS Mincho"/>
          <w:sz w:val="18"/>
          <w:szCs w:val="18"/>
        </w:rPr>
        <w:t>服</w:t>
      </w:r>
      <w:r w:rsidRPr="006970DD">
        <w:rPr>
          <w:rFonts w:eastAsia="SimSun" w:cs="MingLiU"/>
          <w:sz w:val="18"/>
          <w:szCs w:val="18"/>
        </w:rPr>
        <w:t>务</w:t>
      </w:r>
      <w:r w:rsidRPr="006970DD">
        <w:rPr>
          <w:rFonts w:eastAsia="SimSun" w:cs="MS Mincho"/>
          <w:sz w:val="18"/>
          <w:szCs w:val="18"/>
        </w:rPr>
        <w:t>不可用。</w:t>
      </w:r>
    </w:p>
    <w:p w14:paraId="7A93335E" w14:textId="77777777" w:rsidR="007E0270" w:rsidRPr="006970DD" w:rsidRDefault="007E0270" w:rsidP="000C604C">
      <w:pPr>
        <w:spacing w:after="0" w:line="240" w:lineRule="auto"/>
        <w:rPr>
          <w:rFonts w:eastAsia="SimSun"/>
          <w:sz w:val="18"/>
          <w:szCs w:val="18"/>
        </w:rPr>
      </w:pPr>
    </w:p>
    <w:p w14:paraId="7C26939B" w14:textId="77777777" w:rsidR="007E0270" w:rsidRPr="006970DD" w:rsidRDefault="007E0270" w:rsidP="000C604C">
      <w:pPr>
        <w:spacing w:after="0" w:line="240" w:lineRule="auto"/>
        <w:rPr>
          <w:rFonts w:eastAsia="SimSun"/>
          <w:sz w:val="18"/>
          <w:szCs w:val="18"/>
        </w:rPr>
      </w:pPr>
      <w:r w:rsidRPr="006970DD">
        <w:rPr>
          <w:rFonts w:eastAsia="SimSun"/>
          <w:b/>
          <w:color w:val="00188F"/>
          <w:sz w:val="18"/>
          <w:szCs w:val="18"/>
        </w:rPr>
        <w:t>每月正常服务时间百分比</w:t>
      </w:r>
      <w:r w:rsidRPr="00B17C0F">
        <w:rPr>
          <w:rFonts w:ascii="SimSun" w:eastAsia="SimSun" w:hAnsi="SimSun" w:cstheme="minorHAnsi"/>
          <w:sz w:val="18"/>
          <w:szCs w:val="18"/>
        </w:rPr>
        <w:t>：</w:t>
      </w:r>
      <w:r w:rsidRPr="006970DD">
        <w:rPr>
          <w:rFonts w:eastAsia="SimSun"/>
          <w:sz w:val="18"/>
          <w:szCs w:val="18"/>
        </w:rPr>
        <w:t xml:space="preserve">Azure DevOps Test Plans </w:t>
      </w:r>
      <w:r w:rsidRPr="006970DD">
        <w:rPr>
          <w:rFonts w:eastAsia="SimSun" w:cs="MingLiU"/>
          <w:sz w:val="18"/>
          <w:szCs w:val="18"/>
        </w:rPr>
        <w:t>负载测试</w:t>
      </w:r>
      <w:r w:rsidRPr="006970DD">
        <w:rPr>
          <w:rFonts w:eastAsia="SimSun" w:cs="MS Mincho"/>
          <w:sz w:val="18"/>
          <w:szCs w:val="18"/>
        </w:rPr>
        <w:t>服</w:t>
      </w:r>
      <w:r w:rsidRPr="006970DD">
        <w:rPr>
          <w:rFonts w:eastAsia="SimSun" w:cs="MingLiU"/>
          <w:sz w:val="18"/>
          <w:szCs w:val="18"/>
        </w:rPr>
        <w:t>务</w:t>
      </w:r>
      <w:r w:rsidRPr="006970DD">
        <w:rPr>
          <w:rFonts w:eastAsia="SimSun" w:cs="MS Mincho"/>
          <w:sz w:val="18"/>
          <w:szCs w:val="18"/>
        </w:rPr>
        <w:t>的</w:t>
      </w:r>
      <w:r w:rsidRPr="00B17C0F">
        <w:rPr>
          <w:rFonts w:ascii="SimSun" w:eastAsia="SimSun" w:hAnsi="SimSun" w:cstheme="minorHAnsi"/>
          <w:sz w:val="18"/>
          <w:szCs w:val="18"/>
        </w:rPr>
        <w:t>“</w:t>
      </w:r>
      <w:r w:rsidRPr="006970DD">
        <w:rPr>
          <w:rFonts w:eastAsia="SimSun"/>
          <w:sz w:val="18"/>
          <w:szCs w:val="18"/>
        </w:rPr>
        <w:t>每月正常服</w:t>
      </w:r>
      <w:r w:rsidRPr="006970DD">
        <w:rPr>
          <w:rFonts w:eastAsia="SimSun" w:cs="MingLiU"/>
          <w:sz w:val="18"/>
          <w:szCs w:val="18"/>
        </w:rPr>
        <w:t>务时间</w:t>
      </w:r>
      <w:r w:rsidRPr="006970DD">
        <w:rPr>
          <w:rFonts w:eastAsia="SimSun" w:cs="MS Mincho"/>
          <w:sz w:val="18"/>
          <w:szCs w:val="18"/>
        </w:rPr>
        <w:t>百分比</w:t>
      </w:r>
      <w:r w:rsidRPr="00B17C0F">
        <w:rPr>
          <w:rFonts w:ascii="SimSun" w:eastAsia="SimSun" w:hAnsi="SimSun" w:cstheme="minorHAnsi"/>
          <w:sz w:val="18"/>
          <w:szCs w:val="18"/>
        </w:rPr>
        <w:t>”</w:t>
      </w:r>
      <w:r w:rsidRPr="006970DD">
        <w:rPr>
          <w:rFonts w:eastAsia="SimSun"/>
          <w:sz w:val="18"/>
          <w:szCs w:val="18"/>
        </w:rPr>
        <w:t>按以下方式</w:t>
      </w:r>
      <w:r w:rsidRPr="006970DD">
        <w:rPr>
          <w:rFonts w:eastAsia="SimSun" w:cs="MingLiU"/>
          <w:sz w:val="18"/>
          <w:szCs w:val="18"/>
        </w:rPr>
        <w:t>计</w:t>
      </w:r>
      <w:r w:rsidRPr="006970DD">
        <w:rPr>
          <w:rFonts w:eastAsia="SimSun" w:cs="MS Mincho"/>
          <w:sz w:val="18"/>
          <w:szCs w:val="18"/>
        </w:rPr>
        <w:t>算</w:t>
      </w:r>
      <w:r w:rsidRPr="00B17C0F">
        <w:rPr>
          <w:rFonts w:ascii="SimSun" w:eastAsia="SimSun" w:hAnsi="SimSun" w:cstheme="minorHAnsi"/>
          <w:sz w:val="18"/>
          <w:szCs w:val="18"/>
        </w:rPr>
        <w:t>：</w:t>
      </w:r>
      <w:r w:rsidRPr="006970DD">
        <w:rPr>
          <w:rFonts w:eastAsia="SimSun" w:cs="MS Mincho"/>
          <w:sz w:val="18"/>
          <w:szCs w:val="18"/>
        </w:rPr>
        <w:t>最大可用分</w:t>
      </w:r>
      <w:r w:rsidRPr="006970DD">
        <w:rPr>
          <w:rFonts w:eastAsia="SimSun" w:cs="MingLiU"/>
          <w:sz w:val="18"/>
          <w:szCs w:val="18"/>
        </w:rPr>
        <w:t>钟</w:t>
      </w:r>
      <w:r w:rsidRPr="006970DD">
        <w:rPr>
          <w:rFonts w:eastAsia="SimSun" w:cs="MS Mincho"/>
          <w:sz w:val="18"/>
          <w:szCs w:val="18"/>
        </w:rPr>
        <w:t>数减去停机</w:t>
      </w:r>
      <w:r w:rsidRPr="006970DD">
        <w:rPr>
          <w:rFonts w:eastAsia="SimSun" w:cs="MingLiU"/>
          <w:sz w:val="18"/>
          <w:szCs w:val="18"/>
        </w:rPr>
        <w:t>时间</w:t>
      </w:r>
      <w:r w:rsidRPr="006970DD">
        <w:rPr>
          <w:rFonts w:eastAsia="SimSun" w:cs="MS Mincho"/>
          <w:sz w:val="18"/>
          <w:szCs w:val="18"/>
        </w:rPr>
        <w:t>，再除以最大可用分</w:t>
      </w:r>
      <w:r w:rsidRPr="006970DD">
        <w:rPr>
          <w:rFonts w:eastAsia="SimSun" w:cs="MingLiU"/>
          <w:sz w:val="18"/>
          <w:szCs w:val="18"/>
        </w:rPr>
        <w:t>钟</w:t>
      </w:r>
      <w:r w:rsidRPr="006970DD">
        <w:rPr>
          <w:rFonts w:eastAsia="SimSun" w:cs="MS Mincho"/>
          <w:sz w:val="18"/>
          <w:szCs w:val="18"/>
        </w:rPr>
        <w:t>数，然后乘以</w:t>
      </w:r>
      <w:r w:rsidRPr="006970DD">
        <w:rPr>
          <w:rFonts w:eastAsia="SimSun"/>
          <w:sz w:val="18"/>
          <w:szCs w:val="18"/>
        </w:rPr>
        <w:t xml:space="preserve"> 100</w:t>
      </w:r>
      <w:r w:rsidRPr="006970DD">
        <w:rPr>
          <w:rFonts w:eastAsia="SimSun"/>
          <w:sz w:val="18"/>
          <w:szCs w:val="18"/>
        </w:rPr>
        <w:t>。以下</w:t>
      </w:r>
      <w:r w:rsidRPr="006970DD">
        <w:rPr>
          <w:rFonts w:eastAsia="SimSun" w:cs="MingLiU"/>
          <w:sz w:val="18"/>
          <w:szCs w:val="18"/>
        </w:rPr>
        <w:t>为</w:t>
      </w:r>
      <w:r w:rsidRPr="006970DD">
        <w:rPr>
          <w:rFonts w:eastAsia="SimSun" w:cs="MS Mincho"/>
          <w:sz w:val="18"/>
          <w:szCs w:val="18"/>
        </w:rPr>
        <w:t>每月正常服</w:t>
      </w:r>
      <w:r w:rsidRPr="006970DD">
        <w:rPr>
          <w:rFonts w:eastAsia="SimSun" w:cs="MingLiU"/>
          <w:sz w:val="18"/>
          <w:szCs w:val="18"/>
        </w:rPr>
        <w:t>务时间</w:t>
      </w:r>
      <w:r w:rsidRPr="006970DD">
        <w:rPr>
          <w:rFonts w:eastAsia="SimSun" w:cs="MS Mincho"/>
          <w:sz w:val="18"/>
          <w:szCs w:val="18"/>
        </w:rPr>
        <w:t>百分比的</w:t>
      </w:r>
      <w:r w:rsidRPr="006970DD">
        <w:rPr>
          <w:rFonts w:eastAsia="SimSun" w:cs="MingLiU"/>
          <w:sz w:val="18"/>
          <w:szCs w:val="18"/>
        </w:rPr>
        <w:t>计</w:t>
      </w:r>
      <w:r w:rsidRPr="006970DD">
        <w:rPr>
          <w:rFonts w:eastAsia="SimSun" w:cs="MS Mincho"/>
          <w:sz w:val="18"/>
          <w:szCs w:val="18"/>
        </w:rPr>
        <w:t>算公式</w:t>
      </w:r>
      <w:r w:rsidRPr="00B17C0F">
        <w:rPr>
          <w:rFonts w:ascii="SimSun" w:eastAsia="SimSun" w:hAnsi="SimSun" w:cstheme="minorHAnsi"/>
          <w:sz w:val="18"/>
          <w:szCs w:val="18"/>
        </w:rPr>
        <w:t>：</w:t>
      </w:r>
    </w:p>
    <w:p w14:paraId="6EF9A840" w14:textId="77777777" w:rsidR="007E0270" w:rsidRPr="007E0270" w:rsidRDefault="007E0270" w:rsidP="000C604C">
      <w:pPr>
        <w:spacing w:after="0" w:line="240" w:lineRule="auto"/>
        <w:rPr>
          <w:rFonts w:eastAsia="SimSun"/>
          <w:sz w:val="18"/>
          <w:szCs w:val="18"/>
        </w:rPr>
      </w:pPr>
    </w:p>
    <w:p w14:paraId="7AB8A4B2" w14:textId="77777777" w:rsidR="007E0270" w:rsidRPr="007E0270" w:rsidRDefault="00A11D16" w:rsidP="000C604C">
      <w:pPr>
        <w:pStyle w:val="ListParagraph"/>
        <w:rPr>
          <w:rFonts w:eastAsia="SimSun"/>
          <w:sz w:val="18"/>
          <w:szCs w:val="18"/>
        </w:rPr>
      </w:pPr>
      <m:oMathPara>
        <m:oMath>
          <m:f>
            <m:fPr>
              <m:ctrlPr>
                <w:rPr>
                  <w:rFonts w:ascii="Cambria Math" w:eastAsia="SimSun" w:hAnsi="Cambria Math"/>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 xml:space="preserve"> - </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18932DD6" w14:textId="77777777" w:rsidR="007E0270" w:rsidRPr="006970DD" w:rsidRDefault="007E0270" w:rsidP="000C604C">
      <w:pPr>
        <w:spacing w:after="0" w:line="240" w:lineRule="auto"/>
        <w:rPr>
          <w:rFonts w:eastAsia="SimSun"/>
          <w:sz w:val="18"/>
          <w:szCs w:val="18"/>
        </w:rPr>
      </w:pPr>
      <w:r w:rsidRPr="006970DD">
        <w:rPr>
          <w:rFonts w:eastAsia="SimSun"/>
          <w:sz w:val="18"/>
          <w:szCs w:val="18"/>
        </w:rPr>
        <w:t>以下服</w:t>
      </w:r>
      <w:r w:rsidRPr="006970DD">
        <w:rPr>
          <w:rFonts w:eastAsia="SimSun" w:cs="MingLiU"/>
          <w:sz w:val="18"/>
          <w:szCs w:val="18"/>
        </w:rPr>
        <w:t>务级别</w:t>
      </w:r>
      <w:r w:rsidRPr="006970DD">
        <w:rPr>
          <w:rFonts w:eastAsia="SimSun" w:cs="MS Mincho"/>
          <w:sz w:val="18"/>
          <w:szCs w:val="18"/>
        </w:rPr>
        <w:t>和服</w:t>
      </w:r>
      <w:r w:rsidRPr="006970DD">
        <w:rPr>
          <w:rFonts w:eastAsia="SimSun" w:cs="MingLiU"/>
          <w:sz w:val="18"/>
          <w:szCs w:val="18"/>
        </w:rPr>
        <w:t>务</w:t>
      </w:r>
      <w:r w:rsidRPr="006970DD">
        <w:rPr>
          <w:rFonts w:eastAsia="SimSun" w:cs="MS Mincho"/>
          <w:sz w:val="18"/>
          <w:szCs w:val="18"/>
        </w:rPr>
        <w:t>信用减免适用于客</w:t>
      </w:r>
      <w:r w:rsidRPr="006970DD">
        <w:rPr>
          <w:rFonts w:eastAsia="SimSun" w:cs="MingLiU"/>
          <w:sz w:val="18"/>
          <w:szCs w:val="18"/>
        </w:rPr>
        <w:t>户对</w:t>
      </w:r>
      <w:r w:rsidRPr="006970DD">
        <w:rPr>
          <w:rFonts w:eastAsia="SimSun"/>
          <w:sz w:val="18"/>
          <w:szCs w:val="18"/>
        </w:rPr>
        <w:t xml:space="preserve"> Azure Test Plans </w:t>
      </w:r>
      <w:r w:rsidRPr="006970DD">
        <w:rPr>
          <w:rFonts w:eastAsia="SimSun" w:cs="MingLiU"/>
          <w:sz w:val="18"/>
          <w:szCs w:val="18"/>
        </w:rPr>
        <w:t>负载测试</w:t>
      </w:r>
      <w:r w:rsidRPr="006970DD">
        <w:rPr>
          <w:rFonts w:eastAsia="SimSun" w:cs="MS Mincho"/>
          <w:sz w:val="18"/>
          <w:szCs w:val="18"/>
        </w:rPr>
        <w:t>服</w:t>
      </w:r>
      <w:r w:rsidRPr="006970DD">
        <w:rPr>
          <w:rFonts w:eastAsia="SimSun" w:cs="MingLiU"/>
          <w:sz w:val="18"/>
          <w:szCs w:val="18"/>
        </w:rPr>
        <w:t>务</w:t>
      </w:r>
      <w:r w:rsidRPr="006970DD">
        <w:rPr>
          <w:rFonts w:eastAsia="SimSun" w:cs="MS Mincho"/>
          <w:sz w:val="18"/>
          <w:szCs w:val="18"/>
        </w:rPr>
        <w:t>的使用</w:t>
      </w:r>
      <w:r w:rsidRPr="00B17C0F">
        <w:rPr>
          <w:rFonts w:ascii="SimSun" w:eastAsia="SimSun" w:hAnsi="SimSun" w:cstheme="minorHAnsi"/>
          <w:sz w:val="18"/>
          <w:szCs w:val="18"/>
        </w:rPr>
        <w:t>：</w:t>
      </w:r>
    </w:p>
    <w:p w14:paraId="6152373E" w14:textId="77777777" w:rsidR="007E0270" w:rsidRDefault="007E0270" w:rsidP="000C604C">
      <w:pPr>
        <w:pStyle w:val="ProductList-Body"/>
        <w:rPr>
          <w:rFonts w:eastAsia="SimSun" w:hAnsi="SimSun" w:cs="MS Gothic"/>
          <w:b/>
          <w:color w:val="00188F"/>
          <w:lang w:eastAsia="zh-CN"/>
        </w:rPr>
      </w:pPr>
    </w:p>
    <w:p w14:paraId="2A1E30D3"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67607FA9" w14:textId="7777777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343C652"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1C366B"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2F738C64"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0E5999"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902F4D"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5B8B4822"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DDB5FC"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9B86B3"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bookmarkStart w:id="325" w:name="_Toc457821590"/>
    <w:bookmarkStart w:id="326" w:name="_Toc524384539"/>
    <w:bookmarkStart w:id="327" w:name="_Toc523498653"/>
    <w:bookmarkStart w:id="328" w:name="VisualStudioTeamServices_UserPlanService"/>
    <w:bookmarkStart w:id="329" w:name="_Toc412532220"/>
    <w:bookmarkStart w:id="330" w:name="_Toc457821528"/>
    <w:bookmarkStart w:id="331" w:name="_Toc477262613"/>
    <w:bookmarkStart w:id="332" w:name="_Toc468346612"/>
    <w:bookmarkStart w:id="333" w:name="MicrosoftAzurePlans"/>
    <w:bookmarkStart w:id="334" w:name="_Toc457821529"/>
    <w:bookmarkStart w:id="335" w:name="_Toc461003306"/>
    <w:p w14:paraId="4B78588A" w14:textId="77777777" w:rsidR="002A5683" w:rsidRPr="002A53DD" w:rsidRDefault="002A5683"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09336284" w14:textId="77777777" w:rsidR="00CF63C5" w:rsidRPr="00D67572" w:rsidRDefault="00CF63C5" w:rsidP="000C604C">
      <w:pPr>
        <w:pStyle w:val="ProductList-Offering2Heading"/>
        <w:tabs>
          <w:tab w:val="clear" w:pos="360"/>
          <w:tab w:val="clear" w:pos="720"/>
          <w:tab w:val="clear" w:pos="1080"/>
        </w:tabs>
        <w:outlineLvl w:val="2"/>
        <w:rPr>
          <w:rFonts w:ascii="Calibri Light" w:eastAsia="SimSun" w:hAnsi="Calibri Light"/>
          <w:lang w:val="fr-FR"/>
        </w:rPr>
      </w:pPr>
      <w:bookmarkStart w:id="336" w:name="_Toc52279280"/>
      <w:r w:rsidRPr="00D67572">
        <w:rPr>
          <w:rFonts w:ascii="Calibri Light" w:eastAsia="SimSun" w:hAnsi="Calibri Light"/>
          <w:lang w:val="fr-FR"/>
        </w:rPr>
        <w:t xml:space="preserve">Azure DevOps Services – </w:t>
      </w:r>
      <w:r w:rsidRPr="00D67572">
        <w:rPr>
          <w:rFonts w:ascii="Calibri Light" w:eastAsia="SimSun" w:hAnsi="Calibri Light" w:cs="MS Gothic"/>
        </w:rPr>
        <w:t>用</w:t>
      </w:r>
      <w:r w:rsidRPr="00D67572">
        <w:rPr>
          <w:rFonts w:ascii="Calibri Light" w:eastAsia="SimSun" w:hAnsi="Calibri Light" w:cs="MingLiU"/>
        </w:rPr>
        <w:t>户计划服务</w:t>
      </w:r>
      <w:bookmarkEnd w:id="325"/>
      <w:bookmarkEnd w:id="326"/>
      <w:bookmarkEnd w:id="327"/>
      <w:bookmarkEnd w:id="336"/>
    </w:p>
    <w:bookmarkEnd w:id="328"/>
    <w:p w14:paraId="13571F3F" w14:textId="77777777" w:rsidR="007E0270" w:rsidRPr="006970DD" w:rsidRDefault="007E0270" w:rsidP="000C604C">
      <w:pPr>
        <w:pStyle w:val="ProductList-Body"/>
        <w:rPr>
          <w:rFonts w:eastAsia="SimSun"/>
          <w:b/>
          <w:color w:val="00188F"/>
        </w:rPr>
      </w:pPr>
      <w:r w:rsidRPr="006970DD">
        <w:rPr>
          <w:rFonts w:eastAsia="SimSun"/>
          <w:b/>
          <w:color w:val="00188F"/>
        </w:rPr>
        <w:t>附加定义</w:t>
      </w:r>
      <w:r w:rsidRPr="00B17C0F">
        <w:rPr>
          <w:rFonts w:ascii="SimSun" w:eastAsia="SimSun" w:hAnsi="SimSun" w:cstheme="minorHAnsi"/>
        </w:rPr>
        <w:t>：</w:t>
      </w:r>
    </w:p>
    <w:p w14:paraId="10567DB2" w14:textId="77777777" w:rsidR="007E0270" w:rsidRPr="006970DD" w:rsidRDefault="007E0270" w:rsidP="000C604C">
      <w:pPr>
        <w:spacing w:after="0" w:line="240" w:lineRule="auto"/>
        <w:rPr>
          <w:rFonts w:eastAsia="SimSun"/>
          <w:sz w:val="18"/>
          <w:szCs w:val="18"/>
        </w:rPr>
      </w:pPr>
      <w:r w:rsidRPr="00B17C0F">
        <w:rPr>
          <w:rFonts w:ascii="SimSun" w:eastAsia="SimSun" w:hAnsi="SimSun" w:cstheme="minorHAnsi"/>
          <w:sz w:val="18"/>
          <w:szCs w:val="18"/>
        </w:rPr>
        <w:t>“</w:t>
      </w:r>
      <w:r w:rsidRPr="006970DD">
        <w:rPr>
          <w:rFonts w:eastAsia="SimSun"/>
          <w:b/>
          <w:bCs/>
          <w:color w:val="00188F"/>
          <w:sz w:val="18"/>
          <w:szCs w:val="18"/>
        </w:rPr>
        <w:t xml:space="preserve">Azure DevOps Test Plans </w:t>
      </w:r>
      <w:r w:rsidRPr="006970DD">
        <w:rPr>
          <w:rFonts w:eastAsia="SimSun"/>
          <w:b/>
          <w:bCs/>
          <w:color w:val="00188F"/>
          <w:sz w:val="18"/>
          <w:szCs w:val="18"/>
        </w:rPr>
        <w:t>负载测试服务</w:t>
      </w:r>
      <w:r w:rsidRPr="00B17C0F">
        <w:rPr>
          <w:rFonts w:ascii="SimSun" w:eastAsia="SimSun" w:hAnsi="SimSun" w:cstheme="minorHAnsi"/>
          <w:sz w:val="18"/>
          <w:szCs w:val="18"/>
        </w:rPr>
        <w:t>”</w:t>
      </w:r>
      <w:r w:rsidRPr="006970DD">
        <w:rPr>
          <w:rFonts w:eastAsia="SimSun"/>
          <w:sz w:val="18"/>
          <w:szCs w:val="18"/>
        </w:rPr>
        <w:t>是指允</w:t>
      </w:r>
      <w:r w:rsidRPr="006970DD">
        <w:rPr>
          <w:rFonts w:eastAsia="SimSun" w:cs="MingLiU"/>
          <w:sz w:val="18"/>
          <w:szCs w:val="18"/>
        </w:rPr>
        <w:t>许</w:t>
      </w:r>
      <w:r w:rsidRPr="006970DD">
        <w:rPr>
          <w:rFonts w:eastAsia="SimSun" w:cs="MS Mincho"/>
          <w:sz w:val="18"/>
          <w:szCs w:val="18"/>
        </w:rPr>
        <w:t>客</w:t>
      </w:r>
      <w:r w:rsidRPr="006970DD">
        <w:rPr>
          <w:rFonts w:eastAsia="SimSun" w:cs="MingLiU"/>
          <w:sz w:val="18"/>
          <w:szCs w:val="18"/>
        </w:rPr>
        <w:t>户</w:t>
      </w:r>
      <w:r w:rsidRPr="006970DD">
        <w:rPr>
          <w:rFonts w:eastAsia="SimSun" w:cs="MS Mincho"/>
          <w:sz w:val="18"/>
          <w:szCs w:val="18"/>
        </w:rPr>
        <w:t>生成自</w:t>
      </w:r>
      <w:r w:rsidRPr="006970DD">
        <w:rPr>
          <w:rFonts w:eastAsia="SimSun" w:cs="MingLiU"/>
          <w:sz w:val="18"/>
          <w:szCs w:val="18"/>
        </w:rPr>
        <w:t>动</w:t>
      </w:r>
      <w:r w:rsidRPr="006970DD">
        <w:rPr>
          <w:rFonts w:eastAsia="SimSun" w:cs="MS Mincho"/>
          <w:sz w:val="18"/>
          <w:szCs w:val="18"/>
        </w:rPr>
        <w:t>化任</w:t>
      </w:r>
      <w:r w:rsidRPr="006970DD">
        <w:rPr>
          <w:rFonts w:eastAsia="SimSun" w:cs="MingLiU"/>
          <w:sz w:val="18"/>
          <w:szCs w:val="18"/>
        </w:rPr>
        <w:t>务</w:t>
      </w:r>
      <w:r w:rsidRPr="006970DD">
        <w:rPr>
          <w:rFonts w:eastAsia="SimSun" w:cs="MS Mincho"/>
          <w:sz w:val="18"/>
          <w:szCs w:val="18"/>
        </w:rPr>
        <w:t>以便</w:t>
      </w:r>
      <w:r w:rsidRPr="006970DD">
        <w:rPr>
          <w:rFonts w:eastAsia="SimSun" w:cs="MingLiU"/>
          <w:sz w:val="18"/>
          <w:szCs w:val="18"/>
        </w:rPr>
        <w:t>测试应</w:t>
      </w:r>
      <w:r w:rsidRPr="006970DD">
        <w:rPr>
          <w:rFonts w:eastAsia="SimSun" w:cs="MS Mincho"/>
          <w:sz w:val="18"/>
          <w:szCs w:val="18"/>
        </w:rPr>
        <w:t>用程序的性能和可伸</w:t>
      </w:r>
      <w:r w:rsidRPr="006970DD">
        <w:rPr>
          <w:rFonts w:eastAsia="SimSun" w:cs="MingLiU"/>
          <w:sz w:val="18"/>
          <w:szCs w:val="18"/>
        </w:rPr>
        <w:t>缩</w:t>
      </w:r>
      <w:r w:rsidRPr="006970DD">
        <w:rPr>
          <w:rFonts w:eastAsia="SimSun" w:cs="MS Mincho"/>
          <w:sz w:val="18"/>
          <w:szCs w:val="18"/>
        </w:rPr>
        <w:t>性的功能。</w:t>
      </w:r>
    </w:p>
    <w:p w14:paraId="6120C5EB" w14:textId="77777777" w:rsidR="007E0270" w:rsidRPr="006970DD" w:rsidRDefault="007E0270" w:rsidP="000C604C">
      <w:pPr>
        <w:spacing w:before="40" w:after="0" w:line="240" w:lineRule="auto"/>
        <w:rPr>
          <w:rFonts w:eastAsia="SimSun"/>
          <w:sz w:val="18"/>
          <w:szCs w:val="18"/>
        </w:rPr>
      </w:pPr>
      <w:r w:rsidRPr="00B17C0F">
        <w:rPr>
          <w:rFonts w:ascii="SimSun" w:eastAsia="SimSun" w:hAnsi="SimSun" w:cstheme="minorHAnsi"/>
          <w:sz w:val="18"/>
          <w:szCs w:val="18"/>
        </w:rPr>
        <w:t>“</w:t>
      </w:r>
      <w:r w:rsidRPr="006970DD">
        <w:rPr>
          <w:rFonts w:eastAsia="SimSun"/>
          <w:b/>
          <w:bCs/>
          <w:color w:val="00188F"/>
          <w:sz w:val="18"/>
          <w:szCs w:val="18"/>
        </w:rPr>
        <w:t xml:space="preserve">Azure DevOps Services </w:t>
      </w:r>
      <w:r w:rsidRPr="006970DD">
        <w:rPr>
          <w:rFonts w:eastAsia="SimSun"/>
          <w:b/>
          <w:bCs/>
          <w:color w:val="00188F"/>
          <w:sz w:val="18"/>
          <w:szCs w:val="18"/>
        </w:rPr>
        <w:t>用户</w:t>
      </w:r>
      <w:r w:rsidRPr="00B17C0F">
        <w:rPr>
          <w:rFonts w:ascii="SimSun" w:eastAsia="SimSun" w:hAnsi="SimSun" w:cstheme="minorHAnsi"/>
          <w:sz w:val="18"/>
          <w:szCs w:val="18"/>
        </w:rPr>
        <w:t>”</w:t>
      </w:r>
      <w:r w:rsidRPr="006970DD">
        <w:rPr>
          <w:rFonts w:eastAsia="SimSun"/>
          <w:sz w:val="18"/>
          <w:szCs w:val="18"/>
        </w:rPr>
        <w:t>是指</w:t>
      </w:r>
      <w:r w:rsidRPr="006970DD">
        <w:rPr>
          <w:rFonts w:eastAsia="SimSun" w:cs="MingLiU"/>
          <w:sz w:val="18"/>
          <w:szCs w:val="18"/>
        </w:rPr>
        <w:t>为</w:t>
      </w:r>
      <w:r w:rsidRPr="006970DD">
        <w:rPr>
          <w:rFonts w:eastAsia="SimSun" w:cs="MS Mincho"/>
          <w:sz w:val="18"/>
          <w:szCs w:val="18"/>
        </w:rPr>
        <w:t>客</w:t>
      </w:r>
      <w:r w:rsidRPr="006970DD">
        <w:rPr>
          <w:rFonts w:eastAsia="SimSun" w:cs="MingLiU"/>
          <w:sz w:val="18"/>
          <w:szCs w:val="18"/>
        </w:rPr>
        <w:t>户订购</w:t>
      </w:r>
      <w:r w:rsidRPr="006970DD">
        <w:rPr>
          <w:rFonts w:eastAsia="SimSun" w:cs="MS Mincho"/>
          <w:sz w:val="18"/>
          <w:szCs w:val="18"/>
        </w:rPr>
        <w:t>中的</w:t>
      </w:r>
      <w:r w:rsidRPr="006970DD">
        <w:rPr>
          <w:rFonts w:eastAsia="SimSun"/>
          <w:sz w:val="18"/>
          <w:szCs w:val="18"/>
        </w:rPr>
        <w:t xml:space="preserve"> Azure DevOps Services </w:t>
      </w:r>
      <w:r w:rsidRPr="006970DD">
        <w:rPr>
          <w:rFonts w:eastAsia="SimSun" w:cs="MingLiU"/>
          <w:sz w:val="18"/>
          <w:szCs w:val="18"/>
        </w:rPr>
        <w:t>帐户</w:t>
      </w:r>
      <w:r w:rsidRPr="006970DD">
        <w:rPr>
          <w:rFonts w:eastAsia="SimSun" w:cs="MS Mincho"/>
          <w:sz w:val="18"/>
          <w:szCs w:val="18"/>
        </w:rPr>
        <w:t>中的用</w:t>
      </w:r>
      <w:r w:rsidRPr="006970DD">
        <w:rPr>
          <w:rFonts w:eastAsia="SimSun" w:cs="MingLiU"/>
          <w:sz w:val="18"/>
          <w:szCs w:val="18"/>
        </w:rPr>
        <w:t>户</w:t>
      </w:r>
      <w:r w:rsidRPr="006970DD">
        <w:rPr>
          <w:rFonts w:eastAsia="SimSun" w:cs="MS Mincho"/>
          <w:sz w:val="18"/>
          <w:szCs w:val="18"/>
        </w:rPr>
        <w:t>提供的一</w:t>
      </w:r>
      <w:r w:rsidRPr="006970DD">
        <w:rPr>
          <w:rFonts w:eastAsia="SimSun" w:cs="MingLiU"/>
          <w:sz w:val="18"/>
          <w:szCs w:val="18"/>
        </w:rPr>
        <w:t>组</w:t>
      </w:r>
      <w:r w:rsidRPr="006970DD">
        <w:rPr>
          <w:rFonts w:eastAsia="SimSun" w:cs="MS Mincho"/>
          <w:sz w:val="18"/>
          <w:szCs w:val="18"/>
        </w:rPr>
        <w:t>特性和功能。</w:t>
      </w:r>
      <w:r w:rsidRPr="001912C1">
        <w:rPr>
          <w:rStyle w:val="Hyperlink"/>
          <w:color w:val="0072C6"/>
          <w:sz w:val="18"/>
        </w:rPr>
        <w:t>Azure DevOps</w:t>
      </w:r>
      <w:r w:rsidRPr="001912C1">
        <w:rPr>
          <w:rFonts w:eastAsia="SimSun"/>
          <w:color w:val="0072C6"/>
          <w:sz w:val="18"/>
          <w:szCs w:val="18"/>
        </w:rPr>
        <w:t xml:space="preserve"> </w:t>
      </w:r>
      <w:r w:rsidRPr="006970DD">
        <w:rPr>
          <w:rFonts w:eastAsia="SimSun"/>
          <w:sz w:val="18"/>
          <w:szCs w:val="18"/>
        </w:rPr>
        <w:t>网站上介</w:t>
      </w:r>
      <w:r w:rsidRPr="006970DD">
        <w:rPr>
          <w:rFonts w:eastAsia="SimSun" w:cs="MingLiU"/>
          <w:sz w:val="18"/>
          <w:szCs w:val="18"/>
        </w:rPr>
        <w:t>绍</w:t>
      </w:r>
      <w:r w:rsidRPr="006970DD">
        <w:rPr>
          <w:rFonts w:eastAsia="SimSun" w:cs="MS Mincho"/>
          <w:sz w:val="18"/>
          <w:szCs w:val="18"/>
        </w:rPr>
        <w:t>了可用的特性和功能。</w:t>
      </w:r>
    </w:p>
    <w:p w14:paraId="4155A150" w14:textId="77777777" w:rsidR="007E0270" w:rsidRPr="006970DD" w:rsidRDefault="007E0270" w:rsidP="000C604C">
      <w:pPr>
        <w:spacing w:before="40" w:after="0" w:line="240" w:lineRule="auto"/>
        <w:rPr>
          <w:rFonts w:eastAsia="SimSun"/>
          <w:sz w:val="18"/>
          <w:szCs w:val="18"/>
        </w:rPr>
      </w:pPr>
      <w:r w:rsidRPr="00B17C0F">
        <w:rPr>
          <w:rFonts w:ascii="SimSun" w:eastAsia="SimSun" w:hAnsi="SimSun" w:cstheme="minorHAnsi"/>
          <w:sz w:val="18"/>
          <w:szCs w:val="18"/>
        </w:rPr>
        <w:t>“</w:t>
      </w:r>
      <w:r w:rsidRPr="006970DD">
        <w:rPr>
          <w:rFonts w:eastAsia="SimSun"/>
          <w:b/>
          <w:bCs/>
          <w:color w:val="00188F"/>
          <w:sz w:val="18"/>
          <w:szCs w:val="18"/>
        </w:rPr>
        <w:t>Azure Pipelines</w:t>
      </w:r>
      <w:r w:rsidRPr="00B17C0F">
        <w:rPr>
          <w:rFonts w:ascii="SimSun" w:eastAsia="SimSun" w:hAnsi="SimSun" w:cstheme="minorHAnsi"/>
          <w:sz w:val="18"/>
          <w:szCs w:val="18"/>
        </w:rPr>
        <w:t>”</w:t>
      </w:r>
      <w:r w:rsidRPr="006970DD">
        <w:rPr>
          <w:rFonts w:eastAsia="SimSun"/>
          <w:sz w:val="18"/>
          <w:szCs w:val="18"/>
        </w:rPr>
        <w:t>是指允</w:t>
      </w:r>
      <w:r w:rsidRPr="006970DD">
        <w:rPr>
          <w:rFonts w:eastAsia="SimSun" w:cs="MingLiU"/>
          <w:sz w:val="18"/>
          <w:szCs w:val="18"/>
        </w:rPr>
        <w:t>许</w:t>
      </w:r>
      <w:r w:rsidRPr="006970DD">
        <w:rPr>
          <w:rFonts w:eastAsia="SimSun" w:cs="MS Mincho"/>
          <w:sz w:val="18"/>
          <w:szCs w:val="18"/>
        </w:rPr>
        <w:t>客</w:t>
      </w:r>
      <w:r w:rsidRPr="006970DD">
        <w:rPr>
          <w:rFonts w:eastAsia="SimSun" w:cs="MingLiU"/>
          <w:sz w:val="18"/>
          <w:szCs w:val="18"/>
        </w:rPr>
        <w:t>户</w:t>
      </w:r>
      <w:r w:rsidRPr="006970DD">
        <w:rPr>
          <w:rFonts w:eastAsia="SimSun" w:cs="MS Mincho"/>
          <w:sz w:val="18"/>
          <w:szCs w:val="18"/>
        </w:rPr>
        <w:t>在</w:t>
      </w:r>
      <w:r w:rsidRPr="006970DD">
        <w:rPr>
          <w:rFonts w:eastAsia="SimSun"/>
          <w:sz w:val="18"/>
          <w:szCs w:val="18"/>
        </w:rPr>
        <w:t xml:space="preserve"> Azure DevOps Services </w:t>
      </w:r>
      <w:r w:rsidRPr="006970DD">
        <w:rPr>
          <w:rFonts w:eastAsia="SimSun"/>
          <w:sz w:val="18"/>
          <w:szCs w:val="18"/>
        </w:rPr>
        <w:t>中构建和部署其</w:t>
      </w:r>
      <w:r w:rsidRPr="006970DD">
        <w:rPr>
          <w:rFonts w:eastAsia="SimSun" w:cs="MingLiU"/>
          <w:sz w:val="18"/>
          <w:szCs w:val="18"/>
        </w:rPr>
        <w:t>应</w:t>
      </w:r>
      <w:r w:rsidRPr="006970DD">
        <w:rPr>
          <w:rFonts w:eastAsia="SimSun" w:cs="MS Mincho"/>
          <w:sz w:val="18"/>
          <w:szCs w:val="18"/>
        </w:rPr>
        <w:t>用程序的功能。</w:t>
      </w:r>
    </w:p>
    <w:p w14:paraId="0D1A44D8" w14:textId="77777777" w:rsidR="007E0270" w:rsidRPr="006970DD" w:rsidRDefault="007E0270" w:rsidP="000C604C">
      <w:pPr>
        <w:spacing w:before="40" w:after="0" w:line="240" w:lineRule="auto"/>
        <w:rPr>
          <w:rFonts w:eastAsia="SimSun"/>
          <w:sz w:val="18"/>
          <w:szCs w:val="18"/>
        </w:rPr>
      </w:pPr>
      <w:r w:rsidRPr="00B17C0F">
        <w:rPr>
          <w:rFonts w:ascii="SimSun" w:eastAsia="SimSun" w:hAnsi="SimSun" w:cstheme="minorHAnsi"/>
          <w:sz w:val="18"/>
          <w:szCs w:val="18"/>
        </w:rPr>
        <w:t>“</w:t>
      </w:r>
      <w:r w:rsidRPr="006970DD">
        <w:rPr>
          <w:rFonts w:eastAsia="SimSun"/>
          <w:b/>
          <w:bCs/>
          <w:color w:val="00188F"/>
          <w:sz w:val="18"/>
          <w:szCs w:val="18"/>
        </w:rPr>
        <w:t>部署分钟数</w:t>
      </w:r>
      <w:r w:rsidRPr="00B17C0F">
        <w:rPr>
          <w:rFonts w:ascii="SimSun" w:eastAsia="SimSun" w:hAnsi="SimSun" w:cstheme="minorHAnsi"/>
          <w:sz w:val="18"/>
          <w:szCs w:val="18"/>
        </w:rPr>
        <w:t>”</w:t>
      </w:r>
      <w:r w:rsidRPr="006970DD">
        <w:rPr>
          <w:rFonts w:eastAsia="SimSun"/>
          <w:sz w:val="18"/>
          <w:szCs w:val="18"/>
        </w:rPr>
        <w:t>是指在一个</w:t>
      </w:r>
      <w:r w:rsidRPr="006970DD">
        <w:rPr>
          <w:rFonts w:eastAsia="SimSun" w:cs="MingLiU"/>
          <w:sz w:val="18"/>
          <w:szCs w:val="18"/>
        </w:rPr>
        <w:t>帐单</w:t>
      </w:r>
      <w:r w:rsidRPr="006970DD">
        <w:rPr>
          <w:rFonts w:eastAsia="SimSun" w:cs="MS Mincho"/>
          <w:sz w:val="18"/>
          <w:szCs w:val="18"/>
        </w:rPr>
        <w:t>月份期</w:t>
      </w:r>
      <w:r w:rsidRPr="006970DD">
        <w:rPr>
          <w:rFonts w:eastAsia="SimSun" w:cs="MingLiU"/>
          <w:sz w:val="18"/>
          <w:szCs w:val="18"/>
        </w:rPr>
        <w:t>间</w:t>
      </w:r>
      <w:r w:rsidRPr="006970DD">
        <w:rPr>
          <w:rFonts w:eastAsia="SimSun" w:cs="MS Mincho"/>
          <w:sz w:val="18"/>
          <w:szCs w:val="18"/>
        </w:rPr>
        <w:t>，</w:t>
      </w:r>
      <w:r w:rsidRPr="006970DD">
        <w:rPr>
          <w:rFonts w:eastAsia="SimSun" w:cs="MingLiU"/>
          <w:sz w:val="18"/>
          <w:szCs w:val="18"/>
        </w:rPr>
        <w:t>购买</w:t>
      </w:r>
      <w:r w:rsidRPr="006970DD">
        <w:rPr>
          <w:rFonts w:eastAsia="SimSun" w:cs="MS Mincho"/>
          <w:sz w:val="18"/>
          <w:szCs w:val="18"/>
        </w:rPr>
        <w:t>了用</w:t>
      </w:r>
      <w:r w:rsidRPr="006970DD">
        <w:rPr>
          <w:rFonts w:eastAsia="SimSun" w:cs="MingLiU"/>
          <w:sz w:val="18"/>
          <w:szCs w:val="18"/>
        </w:rPr>
        <w:t>户计</w:t>
      </w:r>
      <w:r w:rsidRPr="006970DD">
        <w:rPr>
          <w:rFonts w:eastAsia="SimSun" w:cs="MS Mincho"/>
          <w:sz w:val="18"/>
          <w:szCs w:val="18"/>
        </w:rPr>
        <w:t>划的</w:t>
      </w:r>
      <w:r w:rsidRPr="006970DD">
        <w:rPr>
          <w:rFonts w:eastAsia="SimSun" w:cs="MingLiU"/>
          <w:sz w:val="18"/>
          <w:szCs w:val="18"/>
        </w:rPr>
        <w:t>总</w:t>
      </w:r>
      <w:r w:rsidRPr="006970DD">
        <w:rPr>
          <w:rFonts w:eastAsia="SimSun" w:cs="MS Mincho"/>
          <w:sz w:val="18"/>
          <w:szCs w:val="18"/>
        </w:rPr>
        <w:t>分</w:t>
      </w:r>
      <w:r w:rsidRPr="006970DD">
        <w:rPr>
          <w:rFonts w:eastAsia="SimSun" w:cs="MingLiU"/>
          <w:sz w:val="18"/>
          <w:szCs w:val="18"/>
        </w:rPr>
        <w:t>钟</w:t>
      </w:r>
      <w:r w:rsidRPr="006970DD">
        <w:rPr>
          <w:rFonts w:eastAsia="SimSun" w:cs="MS Mincho"/>
          <w:sz w:val="18"/>
          <w:szCs w:val="18"/>
        </w:rPr>
        <w:t>数。</w:t>
      </w:r>
    </w:p>
    <w:p w14:paraId="43CFD096" w14:textId="77777777" w:rsidR="007E0270" w:rsidRPr="00A34E5E" w:rsidRDefault="007E0270" w:rsidP="000C604C">
      <w:pPr>
        <w:spacing w:after="0" w:line="240" w:lineRule="auto"/>
        <w:rPr>
          <w:rFonts w:eastAsia="SimSun"/>
          <w:sz w:val="18"/>
          <w:szCs w:val="18"/>
        </w:rPr>
      </w:pPr>
      <w:r w:rsidRPr="00B17C0F">
        <w:rPr>
          <w:rFonts w:ascii="SimSun" w:eastAsia="SimSun" w:hAnsi="SimSun" w:cstheme="minorHAnsi"/>
          <w:sz w:val="18"/>
          <w:szCs w:val="18"/>
        </w:rPr>
        <w:t>“</w:t>
      </w:r>
      <w:r w:rsidRPr="00A34E5E">
        <w:rPr>
          <w:rFonts w:eastAsia="SimSun"/>
          <w:b/>
          <w:bCs/>
          <w:color w:val="00188F"/>
          <w:sz w:val="18"/>
          <w:szCs w:val="18"/>
        </w:rPr>
        <w:t>停机时间</w:t>
      </w:r>
      <w:r w:rsidRPr="00B17C0F">
        <w:rPr>
          <w:rFonts w:ascii="SimSun" w:eastAsia="SimSun" w:hAnsi="SimSun" w:cstheme="minorHAnsi"/>
          <w:sz w:val="18"/>
          <w:szCs w:val="18"/>
        </w:rPr>
        <w:t>”</w:t>
      </w:r>
      <w:r w:rsidRPr="00A34E5E">
        <w:rPr>
          <w:rFonts w:eastAsia="SimSun"/>
          <w:sz w:val="18"/>
          <w:szCs w:val="18"/>
        </w:rPr>
        <w:t>是指在特定</w:t>
      </w:r>
      <w:r w:rsidRPr="00A34E5E">
        <w:rPr>
          <w:rFonts w:eastAsia="SimSun"/>
          <w:sz w:val="18"/>
          <w:szCs w:val="18"/>
        </w:rPr>
        <w:t xml:space="preserve"> Microsoft Azure </w:t>
      </w:r>
      <w:r w:rsidRPr="00A34E5E">
        <w:rPr>
          <w:rFonts w:eastAsia="SimSun" w:cs="MingLiU"/>
          <w:sz w:val="18"/>
          <w:szCs w:val="18"/>
        </w:rPr>
        <w:t>订购</w:t>
      </w:r>
      <w:r w:rsidRPr="00A34E5E">
        <w:rPr>
          <w:rFonts w:eastAsia="SimSun" w:cs="MS Mincho"/>
          <w:sz w:val="18"/>
          <w:szCs w:val="18"/>
        </w:rPr>
        <w:t>的所有用</w:t>
      </w:r>
      <w:r w:rsidRPr="00A34E5E">
        <w:rPr>
          <w:rFonts w:eastAsia="SimSun" w:cs="MingLiU"/>
          <w:sz w:val="18"/>
          <w:szCs w:val="18"/>
        </w:rPr>
        <w:t>户计</w:t>
      </w:r>
      <w:r w:rsidRPr="00A34E5E">
        <w:rPr>
          <w:rFonts w:eastAsia="SimSun" w:cs="MS Mincho"/>
          <w:sz w:val="18"/>
          <w:szCs w:val="18"/>
        </w:rPr>
        <w:t>划中，用</w:t>
      </w:r>
      <w:r w:rsidRPr="00A34E5E">
        <w:rPr>
          <w:rFonts w:eastAsia="SimSun" w:cs="MingLiU"/>
          <w:sz w:val="18"/>
          <w:szCs w:val="18"/>
        </w:rPr>
        <w:t>户计</w:t>
      </w:r>
      <w:r w:rsidRPr="00A34E5E">
        <w:rPr>
          <w:rFonts w:eastAsia="SimSun" w:cs="MS Mincho"/>
          <w:sz w:val="18"/>
          <w:szCs w:val="18"/>
        </w:rPr>
        <w:t>划不可用的</w:t>
      </w:r>
      <w:r w:rsidRPr="00A34E5E">
        <w:rPr>
          <w:rFonts w:eastAsia="SimSun" w:cs="MingLiU"/>
          <w:sz w:val="18"/>
          <w:szCs w:val="18"/>
        </w:rPr>
        <w:t>总</w:t>
      </w:r>
      <w:r w:rsidRPr="00A34E5E">
        <w:rPr>
          <w:rFonts w:eastAsia="SimSun" w:cs="MS Mincho"/>
          <w:sz w:val="18"/>
          <w:szCs w:val="18"/>
        </w:rPr>
        <w:t>累</w:t>
      </w:r>
      <w:r w:rsidRPr="00A34E5E">
        <w:rPr>
          <w:rFonts w:eastAsia="SimSun" w:cs="MingLiU"/>
          <w:sz w:val="18"/>
          <w:szCs w:val="18"/>
        </w:rPr>
        <w:t>计</w:t>
      </w:r>
      <w:r w:rsidRPr="00A34E5E">
        <w:rPr>
          <w:rFonts w:eastAsia="SimSun" w:cs="MS Mincho"/>
          <w:sz w:val="18"/>
          <w:szCs w:val="18"/>
        </w:rPr>
        <w:t>部署分</w:t>
      </w:r>
      <w:r w:rsidRPr="00A34E5E">
        <w:rPr>
          <w:rFonts w:eastAsia="SimSun" w:cs="MingLiU"/>
          <w:sz w:val="18"/>
          <w:szCs w:val="18"/>
        </w:rPr>
        <w:t>钟</w:t>
      </w:r>
      <w:r w:rsidRPr="00A34E5E">
        <w:rPr>
          <w:rFonts w:eastAsia="SimSun" w:cs="MS Mincho"/>
          <w:sz w:val="18"/>
          <w:szCs w:val="18"/>
        </w:rPr>
        <w:t>数。如果在某一分</w:t>
      </w:r>
      <w:r w:rsidRPr="00A34E5E">
        <w:rPr>
          <w:rFonts w:eastAsia="SimSun" w:cs="MingLiU"/>
          <w:sz w:val="18"/>
          <w:szCs w:val="18"/>
        </w:rPr>
        <w:t>钟</w:t>
      </w:r>
      <w:r w:rsidRPr="00A34E5E">
        <w:rPr>
          <w:rFonts w:eastAsia="SimSun" w:cs="MS Mincho"/>
          <w:sz w:val="18"/>
          <w:szCs w:val="18"/>
        </w:rPr>
        <w:t>内，旨在</w:t>
      </w:r>
      <w:r w:rsidRPr="00A34E5E">
        <w:rPr>
          <w:rFonts w:eastAsia="SimSun" w:cs="MingLiU"/>
          <w:sz w:val="18"/>
          <w:szCs w:val="18"/>
        </w:rPr>
        <w:t>执</w:t>
      </w:r>
      <w:r w:rsidRPr="00A34E5E">
        <w:rPr>
          <w:rFonts w:eastAsia="SimSun" w:cs="MS Mincho"/>
          <w:sz w:val="18"/>
          <w:szCs w:val="18"/>
        </w:rPr>
        <w:t>行操作（与</w:t>
      </w:r>
      <w:r w:rsidRPr="00A34E5E">
        <w:rPr>
          <w:rFonts w:eastAsia="SimSun"/>
          <w:sz w:val="18"/>
          <w:szCs w:val="18"/>
        </w:rPr>
        <w:t xml:space="preserve"> Azure Pipelines </w:t>
      </w:r>
      <w:r w:rsidRPr="00A34E5E">
        <w:rPr>
          <w:rFonts w:eastAsia="SimSun"/>
          <w:sz w:val="18"/>
          <w:szCs w:val="18"/>
        </w:rPr>
        <w:t>服</w:t>
      </w:r>
      <w:r w:rsidRPr="00A34E5E">
        <w:rPr>
          <w:rFonts w:eastAsia="SimSun" w:cs="MingLiU"/>
          <w:sz w:val="18"/>
          <w:szCs w:val="18"/>
        </w:rPr>
        <w:t>务</w:t>
      </w:r>
      <w:r w:rsidRPr="00A34E5E">
        <w:rPr>
          <w:rFonts w:eastAsia="SimSun" w:cs="MS Mincho"/>
          <w:sz w:val="18"/>
          <w:szCs w:val="18"/>
        </w:rPr>
        <w:t>或</w:t>
      </w:r>
      <w:r w:rsidRPr="00A34E5E">
        <w:rPr>
          <w:rFonts w:eastAsia="SimSun"/>
          <w:sz w:val="18"/>
          <w:szCs w:val="18"/>
        </w:rPr>
        <w:t xml:space="preserve"> Azure DevOps Test Plans </w:t>
      </w:r>
      <w:r w:rsidRPr="00A34E5E">
        <w:rPr>
          <w:rFonts w:eastAsia="SimSun" w:cs="MingLiU"/>
          <w:sz w:val="18"/>
          <w:szCs w:val="18"/>
        </w:rPr>
        <w:t>负载测试</w:t>
      </w:r>
      <w:r w:rsidRPr="00A34E5E">
        <w:rPr>
          <w:rFonts w:eastAsia="SimSun" w:cs="MS Mincho"/>
          <w:sz w:val="18"/>
          <w:szCs w:val="18"/>
        </w:rPr>
        <w:t>服</w:t>
      </w:r>
      <w:r w:rsidRPr="00A34E5E">
        <w:rPr>
          <w:rFonts w:eastAsia="SimSun" w:cs="MingLiU"/>
          <w:sz w:val="18"/>
          <w:szCs w:val="18"/>
        </w:rPr>
        <w:t>务</w:t>
      </w:r>
      <w:r w:rsidRPr="00A34E5E">
        <w:rPr>
          <w:rFonts w:eastAsia="SimSun" w:cs="MS Mincho"/>
          <w:sz w:val="18"/>
          <w:szCs w:val="18"/>
        </w:rPr>
        <w:t>相关的操作除外）的所有</w:t>
      </w:r>
      <w:r w:rsidRPr="00A34E5E">
        <w:rPr>
          <w:rFonts w:eastAsia="SimSun" w:cs="MingLiU"/>
          <w:sz w:val="18"/>
          <w:szCs w:val="18"/>
        </w:rPr>
        <w:t>连续</w:t>
      </w:r>
      <w:r w:rsidRPr="00A34E5E">
        <w:rPr>
          <w:rFonts w:eastAsia="SimSun"/>
          <w:sz w:val="18"/>
          <w:szCs w:val="18"/>
        </w:rPr>
        <w:t xml:space="preserve"> HTTP </w:t>
      </w:r>
      <w:r w:rsidRPr="00A34E5E">
        <w:rPr>
          <w:rFonts w:eastAsia="SimSun" w:cs="MingLiU"/>
          <w:sz w:val="18"/>
          <w:szCs w:val="18"/>
        </w:rPr>
        <w:t>请</w:t>
      </w:r>
      <w:r w:rsidRPr="00A34E5E">
        <w:rPr>
          <w:rFonts w:eastAsia="SimSun" w:cs="MS Mincho"/>
          <w:sz w:val="18"/>
          <w:szCs w:val="18"/>
        </w:rPr>
        <w:t>求均返回</w:t>
      </w:r>
      <w:r w:rsidRPr="00A34E5E">
        <w:rPr>
          <w:rFonts w:eastAsia="SimSun" w:cs="MingLiU"/>
          <w:sz w:val="18"/>
          <w:szCs w:val="18"/>
        </w:rPr>
        <w:t>错误</w:t>
      </w:r>
      <w:r w:rsidRPr="00A34E5E">
        <w:rPr>
          <w:rFonts w:eastAsia="SimSun" w:cs="MS Mincho"/>
          <w:sz w:val="18"/>
          <w:szCs w:val="18"/>
        </w:rPr>
        <w:t>代</w:t>
      </w:r>
      <w:r w:rsidRPr="00A34E5E">
        <w:rPr>
          <w:rFonts w:eastAsia="SimSun" w:cs="MingLiU"/>
          <w:sz w:val="18"/>
          <w:szCs w:val="18"/>
        </w:rPr>
        <w:t>码</w:t>
      </w:r>
      <w:r w:rsidRPr="00A34E5E">
        <w:rPr>
          <w:rFonts w:eastAsia="SimSun" w:cs="MS Mincho"/>
          <w:sz w:val="18"/>
          <w:szCs w:val="18"/>
        </w:rPr>
        <w:t>，或者没有返回响</w:t>
      </w:r>
      <w:r w:rsidRPr="00A34E5E">
        <w:rPr>
          <w:rFonts w:eastAsia="SimSun" w:cs="MingLiU"/>
          <w:sz w:val="18"/>
          <w:szCs w:val="18"/>
        </w:rPr>
        <w:t>应</w:t>
      </w:r>
      <w:r w:rsidRPr="00A34E5E">
        <w:rPr>
          <w:rFonts w:eastAsia="SimSun" w:cs="MS Mincho"/>
          <w:sz w:val="18"/>
          <w:szCs w:val="18"/>
        </w:rPr>
        <w:t>，</w:t>
      </w:r>
      <w:r w:rsidRPr="00A34E5E">
        <w:rPr>
          <w:rFonts w:eastAsia="SimSun" w:cs="MingLiU"/>
          <w:sz w:val="18"/>
          <w:szCs w:val="18"/>
        </w:rPr>
        <w:t>则认为</w:t>
      </w:r>
      <w:r w:rsidRPr="00A34E5E">
        <w:rPr>
          <w:rFonts w:eastAsia="SimSun" w:cs="MS Mincho"/>
          <w:sz w:val="18"/>
          <w:szCs w:val="18"/>
        </w:rPr>
        <w:t>在</w:t>
      </w:r>
      <w:r w:rsidRPr="00A34E5E">
        <w:rPr>
          <w:rFonts w:eastAsia="SimSun" w:cs="MingLiU"/>
          <w:sz w:val="18"/>
          <w:szCs w:val="18"/>
        </w:rPr>
        <w:t>这</w:t>
      </w:r>
      <w:r w:rsidRPr="00A34E5E">
        <w:rPr>
          <w:rFonts w:eastAsia="SimSun" w:cs="MS Mincho"/>
          <w:sz w:val="18"/>
          <w:szCs w:val="18"/>
        </w:rPr>
        <w:t>一分</w:t>
      </w:r>
      <w:r w:rsidRPr="00A34E5E">
        <w:rPr>
          <w:rFonts w:eastAsia="SimSun" w:cs="MingLiU"/>
          <w:sz w:val="18"/>
          <w:szCs w:val="18"/>
        </w:rPr>
        <w:t>钟</w:t>
      </w:r>
      <w:r w:rsidRPr="00A34E5E">
        <w:rPr>
          <w:rFonts w:eastAsia="SimSun" w:cs="MS Mincho"/>
          <w:sz w:val="18"/>
          <w:szCs w:val="18"/>
        </w:rPr>
        <w:t>内特定的用</w:t>
      </w:r>
      <w:r w:rsidRPr="00A34E5E">
        <w:rPr>
          <w:rFonts w:eastAsia="SimSun" w:cs="MingLiU"/>
          <w:sz w:val="18"/>
          <w:szCs w:val="18"/>
        </w:rPr>
        <w:t>户计</w:t>
      </w:r>
      <w:r w:rsidRPr="00A34E5E">
        <w:rPr>
          <w:rFonts w:eastAsia="SimSun" w:cs="MS Mincho"/>
          <w:sz w:val="18"/>
          <w:szCs w:val="18"/>
        </w:rPr>
        <w:t>划不可用。</w:t>
      </w:r>
    </w:p>
    <w:p w14:paraId="1681D439" w14:textId="77777777" w:rsidR="007E0270" w:rsidRPr="00A34E5E" w:rsidRDefault="007E0270" w:rsidP="000C604C">
      <w:pPr>
        <w:spacing w:after="40" w:line="240" w:lineRule="auto"/>
        <w:rPr>
          <w:rFonts w:eastAsia="SimSun"/>
          <w:sz w:val="18"/>
          <w:szCs w:val="18"/>
        </w:rPr>
      </w:pPr>
      <w:r w:rsidRPr="00B17C0F">
        <w:rPr>
          <w:rFonts w:ascii="SimSun" w:eastAsia="SimSun" w:hAnsi="SimSun" w:cstheme="minorHAnsi"/>
          <w:sz w:val="18"/>
          <w:szCs w:val="18"/>
        </w:rPr>
        <w:t>“</w:t>
      </w:r>
      <w:r w:rsidRPr="00A34E5E">
        <w:rPr>
          <w:rFonts w:eastAsia="SimSun"/>
          <w:b/>
          <w:bCs/>
          <w:color w:val="00188F"/>
          <w:sz w:val="18"/>
          <w:szCs w:val="18"/>
        </w:rPr>
        <w:t>最大可用分钟数</w:t>
      </w:r>
      <w:r w:rsidRPr="00B17C0F">
        <w:rPr>
          <w:rFonts w:ascii="SimSun" w:eastAsia="SimSun" w:hAnsi="SimSun" w:cstheme="minorHAnsi"/>
          <w:sz w:val="18"/>
          <w:szCs w:val="18"/>
        </w:rPr>
        <w:t>”</w:t>
      </w:r>
      <w:r w:rsidRPr="00A34E5E">
        <w:rPr>
          <w:rFonts w:eastAsia="SimSun"/>
          <w:sz w:val="18"/>
          <w:szCs w:val="18"/>
        </w:rPr>
        <w:t>是指在一个</w:t>
      </w:r>
      <w:r w:rsidRPr="00A34E5E">
        <w:rPr>
          <w:rFonts w:eastAsia="SimSun" w:cs="MingLiU"/>
          <w:sz w:val="18"/>
          <w:szCs w:val="18"/>
        </w:rPr>
        <w:t>帐单</w:t>
      </w:r>
      <w:r w:rsidRPr="00A34E5E">
        <w:rPr>
          <w:rFonts w:eastAsia="SimSun" w:cs="MS Mincho"/>
          <w:sz w:val="18"/>
          <w:szCs w:val="18"/>
        </w:rPr>
        <w:t>月份期</w:t>
      </w:r>
      <w:r w:rsidRPr="00A34E5E">
        <w:rPr>
          <w:rFonts w:eastAsia="SimSun" w:cs="MingLiU"/>
          <w:sz w:val="18"/>
          <w:szCs w:val="18"/>
        </w:rPr>
        <w:t>间</w:t>
      </w:r>
      <w:r w:rsidRPr="00A34E5E">
        <w:rPr>
          <w:rFonts w:eastAsia="SimSun" w:cs="MS Mincho"/>
          <w:sz w:val="18"/>
          <w:szCs w:val="18"/>
        </w:rPr>
        <w:t>，特定</w:t>
      </w:r>
      <w:r w:rsidRPr="00A34E5E">
        <w:rPr>
          <w:rFonts w:eastAsia="SimSun"/>
          <w:sz w:val="18"/>
          <w:szCs w:val="18"/>
        </w:rPr>
        <w:t xml:space="preserve"> Microsoft Azure </w:t>
      </w:r>
      <w:r w:rsidRPr="00A34E5E">
        <w:rPr>
          <w:rFonts w:eastAsia="SimSun" w:cs="MingLiU"/>
          <w:sz w:val="18"/>
          <w:szCs w:val="18"/>
        </w:rPr>
        <w:t>订购</w:t>
      </w:r>
      <w:r w:rsidRPr="00A34E5E">
        <w:rPr>
          <w:rFonts w:eastAsia="SimSun" w:cs="MS Mincho"/>
          <w:sz w:val="18"/>
          <w:szCs w:val="18"/>
        </w:rPr>
        <w:t>中所有用</w:t>
      </w:r>
      <w:r w:rsidRPr="00A34E5E">
        <w:rPr>
          <w:rFonts w:eastAsia="SimSun" w:cs="MingLiU"/>
          <w:sz w:val="18"/>
          <w:szCs w:val="18"/>
        </w:rPr>
        <w:t>户计</w:t>
      </w:r>
      <w:r w:rsidRPr="00A34E5E">
        <w:rPr>
          <w:rFonts w:eastAsia="SimSun" w:cs="MS Mincho"/>
          <w:sz w:val="18"/>
          <w:szCs w:val="18"/>
        </w:rPr>
        <w:t>划的所有部署分</w:t>
      </w:r>
      <w:r w:rsidRPr="00A34E5E">
        <w:rPr>
          <w:rFonts w:eastAsia="SimSun" w:cs="MingLiU"/>
          <w:sz w:val="18"/>
          <w:szCs w:val="18"/>
        </w:rPr>
        <w:t>钟</w:t>
      </w:r>
      <w:r w:rsidRPr="00A34E5E">
        <w:rPr>
          <w:rFonts w:eastAsia="SimSun" w:cs="MS Mincho"/>
          <w:sz w:val="18"/>
          <w:szCs w:val="18"/>
        </w:rPr>
        <w:t>数的</w:t>
      </w:r>
      <w:r w:rsidRPr="00A34E5E">
        <w:rPr>
          <w:rFonts w:eastAsia="SimSun" w:cs="MingLiU"/>
          <w:sz w:val="18"/>
          <w:szCs w:val="18"/>
        </w:rPr>
        <w:t>总</w:t>
      </w:r>
      <w:r w:rsidRPr="00A34E5E">
        <w:rPr>
          <w:rFonts w:eastAsia="SimSun" w:cs="MS Mincho"/>
          <w:sz w:val="18"/>
          <w:szCs w:val="18"/>
        </w:rPr>
        <w:t>和。</w:t>
      </w:r>
    </w:p>
    <w:p w14:paraId="0DB75E5C" w14:textId="77777777" w:rsidR="007E0270" w:rsidRPr="00A34E5E" w:rsidRDefault="007E0270" w:rsidP="000C604C">
      <w:pPr>
        <w:spacing w:after="0" w:line="240" w:lineRule="auto"/>
        <w:rPr>
          <w:rFonts w:eastAsia="SimSun"/>
          <w:sz w:val="18"/>
          <w:szCs w:val="18"/>
        </w:rPr>
      </w:pPr>
      <w:r w:rsidRPr="00B17C0F">
        <w:rPr>
          <w:rFonts w:ascii="SimSun" w:eastAsia="SimSun" w:hAnsi="SimSun" w:cstheme="minorHAnsi"/>
          <w:sz w:val="18"/>
          <w:szCs w:val="18"/>
        </w:rPr>
        <w:t>“</w:t>
      </w:r>
      <w:r w:rsidRPr="00A34E5E">
        <w:rPr>
          <w:rFonts w:eastAsia="SimSun"/>
          <w:b/>
          <w:bCs/>
          <w:color w:val="00188F"/>
          <w:sz w:val="18"/>
          <w:szCs w:val="18"/>
        </w:rPr>
        <w:t>基于用户的扩展</w:t>
      </w:r>
      <w:r w:rsidRPr="00B17C0F">
        <w:rPr>
          <w:rFonts w:ascii="SimSun" w:eastAsia="SimSun" w:hAnsi="SimSun" w:cstheme="minorHAnsi"/>
          <w:sz w:val="18"/>
          <w:szCs w:val="18"/>
        </w:rPr>
        <w:t>”</w:t>
      </w:r>
      <w:r w:rsidRPr="00A34E5E">
        <w:rPr>
          <w:rFonts w:eastAsia="SimSun"/>
          <w:sz w:val="18"/>
          <w:szCs w:val="18"/>
        </w:rPr>
        <w:t>是指由</w:t>
      </w:r>
      <w:r w:rsidRPr="00A34E5E">
        <w:rPr>
          <w:rFonts w:eastAsia="SimSun"/>
          <w:sz w:val="18"/>
          <w:szCs w:val="18"/>
        </w:rPr>
        <w:t xml:space="preserve"> Microsoft </w:t>
      </w:r>
      <w:r w:rsidRPr="00A34E5E">
        <w:rPr>
          <w:rFonts w:eastAsia="SimSun" w:cs="MingLiU"/>
          <w:sz w:val="18"/>
          <w:szCs w:val="18"/>
        </w:rPr>
        <w:t>发</w:t>
      </w:r>
      <w:r w:rsidRPr="00A34E5E">
        <w:rPr>
          <w:rFonts w:eastAsia="SimSun" w:cs="MS Mincho"/>
          <w:sz w:val="18"/>
          <w:szCs w:val="18"/>
        </w:rPr>
        <w:t>布且通</w:t>
      </w:r>
      <w:r w:rsidRPr="00A34E5E">
        <w:rPr>
          <w:rFonts w:eastAsia="SimSun" w:cs="MingLiU"/>
          <w:sz w:val="18"/>
          <w:szCs w:val="18"/>
        </w:rPr>
        <w:t>过</w:t>
      </w:r>
      <w:r w:rsidRPr="00A34E5E">
        <w:rPr>
          <w:rFonts w:eastAsia="SimSun"/>
          <w:sz w:val="18"/>
          <w:szCs w:val="18"/>
        </w:rPr>
        <w:t xml:space="preserve"> Azure DevOps Marketplace </w:t>
      </w:r>
      <w:r w:rsidRPr="00A34E5E">
        <w:rPr>
          <w:rFonts w:eastAsia="SimSun"/>
          <w:sz w:val="18"/>
          <w:szCs w:val="18"/>
        </w:rPr>
        <w:t>在每用</w:t>
      </w:r>
      <w:r w:rsidRPr="00A34E5E">
        <w:rPr>
          <w:rFonts w:eastAsia="SimSun" w:cs="MingLiU"/>
          <w:sz w:val="18"/>
          <w:szCs w:val="18"/>
        </w:rPr>
        <w:t>户</w:t>
      </w:r>
      <w:r w:rsidRPr="00A34E5E">
        <w:rPr>
          <w:rFonts w:eastAsia="SimSun" w:cs="MS Mincho"/>
          <w:sz w:val="18"/>
          <w:szCs w:val="18"/>
        </w:rPr>
        <w:t>的基</w:t>
      </w:r>
      <w:r w:rsidRPr="00A34E5E">
        <w:rPr>
          <w:rFonts w:eastAsia="SimSun" w:cs="MingLiU"/>
          <w:sz w:val="18"/>
          <w:szCs w:val="18"/>
        </w:rPr>
        <w:t>础</w:t>
      </w:r>
      <w:r w:rsidRPr="00A34E5E">
        <w:rPr>
          <w:rFonts w:eastAsia="SimSun" w:cs="MS Mincho"/>
          <w:sz w:val="18"/>
          <w:szCs w:val="18"/>
        </w:rPr>
        <w:t>上</w:t>
      </w:r>
      <w:r w:rsidRPr="00A34E5E">
        <w:rPr>
          <w:rFonts w:eastAsia="SimSun" w:cs="MingLiU"/>
          <w:sz w:val="18"/>
          <w:szCs w:val="18"/>
        </w:rPr>
        <w:t>销</w:t>
      </w:r>
      <w:r w:rsidRPr="00A34E5E">
        <w:rPr>
          <w:rFonts w:eastAsia="SimSun" w:cs="MS Mincho"/>
          <w:sz w:val="18"/>
          <w:szCs w:val="18"/>
        </w:rPr>
        <w:t>售的</w:t>
      </w:r>
      <w:r w:rsidRPr="00A34E5E">
        <w:rPr>
          <w:rFonts w:eastAsia="SimSun"/>
          <w:sz w:val="18"/>
          <w:szCs w:val="18"/>
        </w:rPr>
        <w:t xml:space="preserve"> Azure DevOps Services </w:t>
      </w:r>
      <w:r w:rsidRPr="00A34E5E">
        <w:rPr>
          <w:rFonts w:eastAsia="SimSun" w:cs="MingLiU"/>
          <w:sz w:val="18"/>
          <w:szCs w:val="18"/>
        </w:rPr>
        <w:t>扩</w:t>
      </w:r>
      <w:r w:rsidRPr="00A34E5E">
        <w:rPr>
          <w:rFonts w:eastAsia="SimSun" w:cs="MS Mincho"/>
          <w:sz w:val="18"/>
          <w:szCs w:val="18"/>
        </w:rPr>
        <w:t>展。</w:t>
      </w:r>
    </w:p>
    <w:p w14:paraId="4EABA61E" w14:textId="77777777" w:rsidR="007E0270" w:rsidRPr="00A34E5E" w:rsidRDefault="007E0270" w:rsidP="000C604C">
      <w:pPr>
        <w:spacing w:after="0" w:line="240" w:lineRule="auto"/>
        <w:rPr>
          <w:rFonts w:eastAsia="SimSun"/>
          <w:sz w:val="18"/>
          <w:szCs w:val="18"/>
        </w:rPr>
      </w:pPr>
      <w:r w:rsidRPr="00B17C0F">
        <w:rPr>
          <w:rFonts w:ascii="SimSun" w:eastAsia="SimSun" w:hAnsi="SimSun" w:cstheme="minorHAnsi"/>
          <w:sz w:val="18"/>
          <w:szCs w:val="18"/>
        </w:rPr>
        <w:t>“</w:t>
      </w:r>
      <w:r w:rsidRPr="00A34E5E">
        <w:rPr>
          <w:rFonts w:eastAsia="SimSun"/>
          <w:b/>
          <w:bCs/>
          <w:color w:val="00188F"/>
          <w:sz w:val="18"/>
          <w:szCs w:val="18"/>
        </w:rPr>
        <w:t>用户计划</w:t>
      </w:r>
      <w:r w:rsidRPr="00B17C0F">
        <w:rPr>
          <w:rFonts w:ascii="SimSun" w:eastAsia="SimSun" w:hAnsi="SimSun" w:cstheme="minorHAnsi"/>
          <w:sz w:val="18"/>
          <w:szCs w:val="18"/>
        </w:rPr>
        <w:t>”</w:t>
      </w:r>
      <w:r w:rsidRPr="00A34E5E">
        <w:rPr>
          <w:rFonts w:eastAsia="SimSun"/>
          <w:sz w:val="18"/>
          <w:szCs w:val="18"/>
        </w:rPr>
        <w:t>是指</w:t>
      </w:r>
      <w:r w:rsidRPr="00A34E5E">
        <w:rPr>
          <w:rFonts w:eastAsia="SimSun"/>
          <w:sz w:val="18"/>
          <w:szCs w:val="18"/>
        </w:rPr>
        <w:t xml:space="preserve"> Azure DevOps Services </w:t>
      </w:r>
      <w:r w:rsidRPr="00A34E5E">
        <w:rPr>
          <w:rFonts w:eastAsia="SimSun"/>
          <w:sz w:val="18"/>
          <w:szCs w:val="18"/>
        </w:rPr>
        <w:t>用</w:t>
      </w:r>
      <w:r w:rsidRPr="00A34E5E">
        <w:rPr>
          <w:rFonts w:eastAsia="SimSun" w:cs="MingLiU"/>
          <w:sz w:val="18"/>
          <w:szCs w:val="18"/>
        </w:rPr>
        <w:t>户</w:t>
      </w:r>
      <w:r w:rsidRPr="00A34E5E">
        <w:rPr>
          <w:rFonts w:eastAsia="SimSun" w:cs="MS Mincho"/>
          <w:sz w:val="18"/>
          <w:szCs w:val="18"/>
        </w:rPr>
        <w:t>以及基于用</w:t>
      </w:r>
      <w:r w:rsidRPr="00A34E5E">
        <w:rPr>
          <w:rFonts w:eastAsia="SimSun" w:cs="MingLiU"/>
          <w:sz w:val="18"/>
          <w:szCs w:val="18"/>
        </w:rPr>
        <w:t>户</w:t>
      </w:r>
      <w:r w:rsidRPr="00A34E5E">
        <w:rPr>
          <w:rFonts w:eastAsia="SimSun" w:cs="MS Mincho"/>
          <w:sz w:val="18"/>
          <w:szCs w:val="18"/>
        </w:rPr>
        <w:t>的</w:t>
      </w:r>
      <w:r w:rsidRPr="00A34E5E">
        <w:rPr>
          <w:rFonts w:eastAsia="SimSun" w:cs="MingLiU"/>
          <w:sz w:val="18"/>
          <w:szCs w:val="18"/>
        </w:rPr>
        <w:t>扩</w:t>
      </w:r>
      <w:r w:rsidRPr="00A34E5E">
        <w:rPr>
          <w:rFonts w:eastAsia="SimSun" w:cs="MS Mincho"/>
          <w:sz w:val="18"/>
          <w:szCs w:val="18"/>
        </w:rPr>
        <w:t>展。</w:t>
      </w:r>
    </w:p>
    <w:p w14:paraId="5F490AC2" w14:textId="77777777" w:rsidR="007E0270" w:rsidRPr="00A34E5E" w:rsidRDefault="007E0270" w:rsidP="000C604C">
      <w:pPr>
        <w:tabs>
          <w:tab w:val="left" w:pos="6660"/>
        </w:tabs>
        <w:spacing w:after="0" w:line="240" w:lineRule="auto"/>
        <w:rPr>
          <w:rFonts w:eastAsia="SimSun"/>
          <w:sz w:val="18"/>
          <w:szCs w:val="18"/>
        </w:rPr>
      </w:pPr>
      <w:r w:rsidRPr="00A34E5E">
        <w:rPr>
          <w:rFonts w:eastAsia="SimSun"/>
          <w:b/>
          <w:bCs/>
          <w:color w:val="00188F"/>
          <w:sz w:val="18"/>
          <w:szCs w:val="18"/>
        </w:rPr>
        <w:t>每月正常服务时间百分比</w:t>
      </w:r>
      <w:r w:rsidRPr="00B17C0F">
        <w:rPr>
          <w:rFonts w:ascii="SimSun" w:eastAsia="SimSun" w:hAnsi="SimSun" w:cstheme="minorHAnsi"/>
          <w:bCs/>
          <w:sz w:val="18"/>
          <w:szCs w:val="18"/>
        </w:rPr>
        <w:t>：</w:t>
      </w:r>
      <w:r w:rsidRPr="00A34E5E">
        <w:rPr>
          <w:rFonts w:eastAsia="SimSun"/>
          <w:sz w:val="18"/>
          <w:szCs w:val="18"/>
        </w:rPr>
        <w:t>每月正常服</w:t>
      </w:r>
      <w:r w:rsidRPr="00A34E5E">
        <w:rPr>
          <w:rFonts w:eastAsia="SimSun" w:cs="MingLiU"/>
          <w:sz w:val="18"/>
          <w:szCs w:val="18"/>
        </w:rPr>
        <w:t>务时间</w:t>
      </w:r>
      <w:r w:rsidRPr="00A34E5E">
        <w:rPr>
          <w:rFonts w:eastAsia="SimSun" w:cs="MS Mincho"/>
          <w:sz w:val="18"/>
          <w:szCs w:val="18"/>
        </w:rPr>
        <w:t>百分比</w:t>
      </w:r>
      <w:r w:rsidRPr="00A34E5E">
        <w:rPr>
          <w:rFonts w:eastAsia="SimSun" w:cs="MingLiU"/>
          <w:sz w:val="18"/>
          <w:szCs w:val="18"/>
        </w:rPr>
        <w:t>应</w:t>
      </w:r>
      <w:r w:rsidRPr="00A34E5E">
        <w:rPr>
          <w:rFonts w:eastAsia="SimSun" w:cs="MS Mincho"/>
          <w:sz w:val="18"/>
          <w:szCs w:val="18"/>
        </w:rPr>
        <w:t>使用以下公式</w:t>
      </w:r>
      <w:r w:rsidRPr="00A34E5E">
        <w:rPr>
          <w:rFonts w:eastAsia="SimSun" w:cs="MingLiU"/>
          <w:sz w:val="18"/>
          <w:szCs w:val="18"/>
        </w:rPr>
        <w:t>计</w:t>
      </w:r>
      <w:r w:rsidRPr="00A34E5E">
        <w:rPr>
          <w:rFonts w:eastAsia="SimSun" w:cs="MS Mincho"/>
          <w:sz w:val="18"/>
          <w:szCs w:val="18"/>
        </w:rPr>
        <w:t>算</w:t>
      </w:r>
      <w:r w:rsidRPr="00B17C0F">
        <w:rPr>
          <w:rFonts w:ascii="SimSun" w:eastAsia="SimSun" w:hAnsi="SimSun" w:cstheme="minorHAnsi"/>
          <w:sz w:val="18"/>
          <w:szCs w:val="18"/>
        </w:rPr>
        <w:t>：</w:t>
      </w:r>
      <w:r>
        <w:rPr>
          <w:rFonts w:eastAsia="SimSun" w:cs="MS Mincho"/>
          <w:sz w:val="18"/>
          <w:szCs w:val="18"/>
        </w:rPr>
        <w:tab/>
      </w:r>
    </w:p>
    <w:p w14:paraId="102E92D1" w14:textId="77777777" w:rsidR="007E0270" w:rsidRPr="00A34E5E" w:rsidRDefault="007E0270" w:rsidP="000C604C">
      <w:pPr>
        <w:spacing w:after="0" w:line="240" w:lineRule="auto"/>
        <w:rPr>
          <w:rFonts w:eastAsia="SimSun"/>
          <w:sz w:val="18"/>
        </w:rPr>
      </w:pPr>
    </w:p>
    <w:p w14:paraId="65C30356" w14:textId="77777777" w:rsidR="007E0270" w:rsidRPr="007E0270" w:rsidRDefault="00A11D16" w:rsidP="000C604C">
      <w:pPr>
        <w:pStyle w:val="ListParagraph"/>
        <w:rPr>
          <w:rFonts w:eastAsia="SimSun"/>
          <w:sz w:val="18"/>
          <w:szCs w:val="18"/>
        </w:rPr>
      </w:pPr>
      <m:oMathPara>
        <m:oMath>
          <m:f>
            <m:fPr>
              <m:ctrlPr>
                <w:rPr>
                  <w:rFonts w:ascii="Cambria Math" w:eastAsia="SimSun" w:hAnsi="Cambria Math"/>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 xml:space="preserve"> - </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0563E8EA" w14:textId="77777777" w:rsidR="007E0270" w:rsidRPr="00A34E5E" w:rsidRDefault="007E0270" w:rsidP="000C604C">
      <w:pPr>
        <w:spacing w:after="0" w:line="240" w:lineRule="auto"/>
        <w:rPr>
          <w:rFonts w:eastAsia="SimSun"/>
          <w:sz w:val="18"/>
        </w:rPr>
      </w:pPr>
      <w:r w:rsidRPr="00A34E5E">
        <w:rPr>
          <w:rFonts w:eastAsia="SimSun"/>
          <w:bCs/>
          <w:sz w:val="18"/>
        </w:rPr>
        <w:t>如果</w:t>
      </w:r>
      <w:r w:rsidRPr="00A34E5E">
        <w:rPr>
          <w:rFonts w:eastAsia="SimSun"/>
          <w:bCs/>
          <w:sz w:val="18"/>
        </w:rPr>
        <w:t xml:space="preserve"> Azure DevOps Services </w:t>
      </w:r>
      <w:r w:rsidRPr="00A34E5E">
        <w:rPr>
          <w:rFonts w:eastAsia="SimSun"/>
          <w:bCs/>
          <w:sz w:val="18"/>
        </w:rPr>
        <w:t>不可用，服</w:t>
      </w:r>
      <w:r w:rsidRPr="00A34E5E">
        <w:rPr>
          <w:rFonts w:eastAsia="SimSun" w:cs="MingLiU"/>
          <w:bCs/>
          <w:sz w:val="18"/>
        </w:rPr>
        <w:t>务</w:t>
      </w:r>
      <w:r w:rsidRPr="00A34E5E">
        <w:rPr>
          <w:rFonts w:eastAsia="SimSun" w:cs="MS Mincho"/>
          <w:bCs/>
          <w:sz w:val="18"/>
        </w:rPr>
        <w:t>信用减免将适用于</w:t>
      </w:r>
      <w:r w:rsidRPr="00A34E5E">
        <w:rPr>
          <w:rFonts w:eastAsia="SimSun"/>
          <w:bCs/>
          <w:sz w:val="18"/>
        </w:rPr>
        <w:t xml:space="preserve"> Azure DevOps Services </w:t>
      </w:r>
      <w:r w:rsidRPr="00A34E5E">
        <w:rPr>
          <w:rFonts w:eastAsia="SimSun"/>
          <w:bCs/>
          <w:sz w:val="18"/>
        </w:rPr>
        <w:t>用</w:t>
      </w:r>
      <w:r w:rsidRPr="00A34E5E">
        <w:rPr>
          <w:rFonts w:eastAsia="SimSun" w:cs="MingLiU"/>
          <w:bCs/>
          <w:sz w:val="18"/>
        </w:rPr>
        <w:t>户</w:t>
      </w:r>
      <w:r w:rsidRPr="00A34E5E">
        <w:rPr>
          <w:rFonts w:eastAsia="SimSun" w:cs="MS Mincho"/>
          <w:bCs/>
          <w:sz w:val="18"/>
        </w:rPr>
        <w:t>和基于用</w:t>
      </w:r>
      <w:r w:rsidRPr="00A34E5E">
        <w:rPr>
          <w:rFonts w:eastAsia="SimSun" w:cs="MingLiU"/>
          <w:bCs/>
          <w:sz w:val="18"/>
        </w:rPr>
        <w:t>户</w:t>
      </w:r>
      <w:r w:rsidRPr="00A34E5E">
        <w:rPr>
          <w:rFonts w:eastAsia="SimSun" w:cs="MS Mincho"/>
          <w:bCs/>
          <w:sz w:val="18"/>
        </w:rPr>
        <w:t>的</w:t>
      </w:r>
      <w:r w:rsidRPr="00A34E5E">
        <w:rPr>
          <w:rFonts w:eastAsia="SimSun" w:cs="MingLiU"/>
          <w:bCs/>
          <w:sz w:val="18"/>
        </w:rPr>
        <w:t>扩</w:t>
      </w:r>
      <w:r w:rsidRPr="00A34E5E">
        <w:rPr>
          <w:rFonts w:eastAsia="SimSun" w:cs="MS Mincho"/>
          <w:bCs/>
          <w:sz w:val="18"/>
        </w:rPr>
        <w:t>展。以下服</w:t>
      </w:r>
      <w:r w:rsidRPr="00A34E5E">
        <w:rPr>
          <w:rFonts w:eastAsia="SimSun" w:cs="MingLiU"/>
          <w:bCs/>
          <w:sz w:val="18"/>
        </w:rPr>
        <w:t>务级别</w:t>
      </w:r>
      <w:r w:rsidRPr="00A34E5E">
        <w:rPr>
          <w:rFonts w:eastAsia="SimSun" w:cs="MS Mincho"/>
          <w:bCs/>
          <w:sz w:val="18"/>
        </w:rPr>
        <w:t>和服</w:t>
      </w:r>
      <w:r w:rsidRPr="00A34E5E">
        <w:rPr>
          <w:rFonts w:eastAsia="SimSun" w:cs="MingLiU"/>
          <w:bCs/>
          <w:sz w:val="18"/>
        </w:rPr>
        <w:t>务</w:t>
      </w:r>
      <w:r w:rsidRPr="00A34E5E">
        <w:rPr>
          <w:rFonts w:eastAsia="SimSun" w:cs="MS Mincho"/>
          <w:bCs/>
          <w:sz w:val="18"/>
        </w:rPr>
        <w:t>信用减免适用于客</w:t>
      </w:r>
      <w:r w:rsidRPr="00A34E5E">
        <w:rPr>
          <w:rFonts w:eastAsia="SimSun" w:cs="MingLiU"/>
          <w:bCs/>
          <w:sz w:val="18"/>
        </w:rPr>
        <w:t>户对</w:t>
      </w:r>
      <w:r w:rsidRPr="00A34E5E">
        <w:rPr>
          <w:rFonts w:eastAsia="SimSun"/>
          <w:bCs/>
          <w:sz w:val="18"/>
        </w:rPr>
        <w:t xml:space="preserve"> Azure DevOps Services </w:t>
      </w:r>
      <w:r w:rsidRPr="00A34E5E">
        <w:rPr>
          <w:rFonts w:eastAsia="SimSun"/>
          <w:bCs/>
          <w:sz w:val="18"/>
        </w:rPr>
        <w:t>用</w:t>
      </w:r>
      <w:r w:rsidRPr="00A34E5E">
        <w:rPr>
          <w:rFonts w:eastAsia="SimSun" w:cs="MingLiU"/>
          <w:bCs/>
          <w:sz w:val="18"/>
        </w:rPr>
        <w:t>户计</w:t>
      </w:r>
      <w:r w:rsidRPr="00A34E5E">
        <w:rPr>
          <w:rFonts w:eastAsia="SimSun" w:cs="MS Mincho"/>
          <w:bCs/>
          <w:sz w:val="18"/>
        </w:rPr>
        <w:t>划的使用</w:t>
      </w:r>
      <w:r w:rsidRPr="00B17C0F">
        <w:rPr>
          <w:rFonts w:ascii="SimSun" w:eastAsia="SimSun" w:hAnsi="SimSun" w:cstheme="minorHAnsi"/>
          <w:bCs/>
          <w:sz w:val="18"/>
        </w:rPr>
        <w:t>：</w:t>
      </w:r>
    </w:p>
    <w:p w14:paraId="64EB1759" w14:textId="77777777" w:rsidR="00CF63C5" w:rsidRPr="00D67572" w:rsidRDefault="00CF63C5" w:rsidP="000C604C">
      <w:pPr>
        <w:pStyle w:val="ProductList-Body"/>
        <w:rPr>
          <w:rFonts w:eastAsia="SimSun"/>
        </w:rPr>
      </w:pPr>
    </w:p>
    <w:p w14:paraId="29EB8FF8" w14:textId="77777777" w:rsidR="00CF63C5" w:rsidRPr="00D67572" w:rsidRDefault="00CF63C5" w:rsidP="000C604C">
      <w:pPr>
        <w:pStyle w:val="ProductList-Body"/>
        <w:rPr>
          <w:rFonts w:eastAsia="SimSun"/>
        </w:rPr>
      </w:pPr>
      <w:r w:rsidRPr="00D67572">
        <w:rPr>
          <w:rFonts w:eastAsia="SimSun" w:cs="MS Gothic"/>
          <w:b/>
          <w:color w:val="00188F"/>
        </w:rPr>
        <w:t>服</w:t>
      </w:r>
      <w:r w:rsidRPr="00D67572">
        <w:rPr>
          <w:rFonts w:eastAsia="SimSun" w:cs="MingLiU"/>
          <w:b/>
          <w:color w:val="00188F"/>
        </w:rPr>
        <w:t>务信用减免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63C5" w:rsidRPr="007E0270" w14:paraId="44D96070" w14:textId="77777777" w:rsidTr="00CF63C5">
        <w:trPr>
          <w:tblHeader/>
        </w:trPr>
        <w:tc>
          <w:tcPr>
            <w:tcW w:w="5400" w:type="dxa"/>
            <w:shd w:val="clear" w:color="auto" w:fill="0072C6"/>
          </w:tcPr>
          <w:p w14:paraId="4CFEE061" w14:textId="77777777" w:rsidR="00CF63C5" w:rsidRPr="00D67572" w:rsidRDefault="00CF63C5" w:rsidP="000C604C">
            <w:pPr>
              <w:pStyle w:val="ProductList-OfferingBody"/>
              <w:jc w:val="center"/>
              <w:rPr>
                <w:rFonts w:eastAsia="SimSun"/>
                <w:color w:val="FFFFFF" w:themeColor="background1"/>
              </w:rPr>
            </w:pPr>
            <w:r w:rsidRPr="00D67572">
              <w:rPr>
                <w:rFonts w:eastAsia="SimSun" w:cs="MS Gothic"/>
                <w:color w:val="FFFFFF" w:themeColor="background1"/>
              </w:rPr>
              <w:t>每月正常服</w:t>
            </w:r>
            <w:r w:rsidRPr="00D67572">
              <w:rPr>
                <w:rFonts w:eastAsia="SimSun" w:cs="MingLiU"/>
                <w:color w:val="FFFFFF" w:themeColor="background1"/>
              </w:rPr>
              <w:t>务时间百分比</w:t>
            </w:r>
          </w:p>
        </w:tc>
        <w:tc>
          <w:tcPr>
            <w:tcW w:w="5400" w:type="dxa"/>
            <w:shd w:val="clear" w:color="auto" w:fill="0072C6"/>
          </w:tcPr>
          <w:p w14:paraId="68F2C76C" w14:textId="77777777" w:rsidR="00CF63C5" w:rsidRPr="00D67572" w:rsidRDefault="00CF63C5" w:rsidP="000C604C">
            <w:pPr>
              <w:pStyle w:val="ProductList-OfferingBody"/>
              <w:jc w:val="center"/>
              <w:rPr>
                <w:rFonts w:eastAsia="SimSun"/>
                <w:color w:val="FFFFFF" w:themeColor="background1"/>
              </w:rPr>
            </w:pPr>
            <w:r w:rsidRPr="00D67572">
              <w:rPr>
                <w:rFonts w:eastAsia="SimSun" w:cs="MS Gothic"/>
                <w:color w:val="FFFFFF" w:themeColor="background1"/>
              </w:rPr>
              <w:t>服</w:t>
            </w:r>
            <w:r w:rsidRPr="00D67572">
              <w:rPr>
                <w:rFonts w:eastAsia="SimSun" w:cs="MingLiU"/>
                <w:color w:val="FFFFFF" w:themeColor="background1"/>
              </w:rPr>
              <w:t>务信用减免</w:t>
            </w:r>
          </w:p>
        </w:tc>
      </w:tr>
      <w:tr w:rsidR="00CF63C5" w:rsidRPr="007E0270" w14:paraId="47F3696D" w14:textId="77777777" w:rsidTr="00CF63C5">
        <w:tc>
          <w:tcPr>
            <w:tcW w:w="5400" w:type="dxa"/>
          </w:tcPr>
          <w:p w14:paraId="6255793C" w14:textId="77777777" w:rsidR="00CF63C5" w:rsidRPr="00D67572" w:rsidRDefault="00CF63C5" w:rsidP="000C604C">
            <w:pPr>
              <w:pStyle w:val="ProductList-OfferingBody"/>
              <w:jc w:val="center"/>
              <w:rPr>
                <w:rFonts w:eastAsia="SimSun"/>
              </w:rPr>
            </w:pPr>
            <w:r w:rsidRPr="00D67572">
              <w:rPr>
                <w:rFonts w:eastAsia="SimSun"/>
              </w:rPr>
              <w:t>&lt; 99.9%</w:t>
            </w:r>
          </w:p>
        </w:tc>
        <w:tc>
          <w:tcPr>
            <w:tcW w:w="5400" w:type="dxa"/>
          </w:tcPr>
          <w:p w14:paraId="0418D6C1" w14:textId="77777777" w:rsidR="00CF63C5" w:rsidRPr="00D67572" w:rsidRDefault="00CF63C5" w:rsidP="000C604C">
            <w:pPr>
              <w:pStyle w:val="ProductList-OfferingBody"/>
              <w:jc w:val="center"/>
              <w:rPr>
                <w:rFonts w:eastAsia="SimSun"/>
              </w:rPr>
            </w:pPr>
            <w:r w:rsidRPr="00D67572">
              <w:rPr>
                <w:rFonts w:eastAsia="SimSun"/>
              </w:rPr>
              <w:t>10%</w:t>
            </w:r>
          </w:p>
        </w:tc>
      </w:tr>
      <w:tr w:rsidR="00CF63C5" w:rsidRPr="007E0270" w14:paraId="1F9A8797" w14:textId="77777777" w:rsidTr="00CF63C5">
        <w:tc>
          <w:tcPr>
            <w:tcW w:w="5400" w:type="dxa"/>
          </w:tcPr>
          <w:p w14:paraId="60206718" w14:textId="77777777" w:rsidR="00CF63C5" w:rsidRPr="00D67572" w:rsidRDefault="00CF63C5" w:rsidP="000C604C">
            <w:pPr>
              <w:pStyle w:val="ProductList-OfferingBody"/>
              <w:jc w:val="center"/>
              <w:rPr>
                <w:rFonts w:eastAsia="SimSun"/>
              </w:rPr>
            </w:pPr>
            <w:r w:rsidRPr="00D67572">
              <w:rPr>
                <w:rFonts w:eastAsia="SimSun"/>
              </w:rPr>
              <w:t>&lt; 99%</w:t>
            </w:r>
          </w:p>
        </w:tc>
        <w:tc>
          <w:tcPr>
            <w:tcW w:w="5400" w:type="dxa"/>
          </w:tcPr>
          <w:p w14:paraId="561FDE28" w14:textId="77777777" w:rsidR="00CF63C5" w:rsidRPr="00D67572" w:rsidRDefault="00CF63C5" w:rsidP="000C604C">
            <w:pPr>
              <w:pStyle w:val="ProductList-OfferingBody"/>
              <w:jc w:val="center"/>
              <w:rPr>
                <w:rFonts w:eastAsia="SimSun"/>
              </w:rPr>
            </w:pPr>
            <w:r w:rsidRPr="00D67572">
              <w:rPr>
                <w:rFonts w:eastAsia="SimSun"/>
              </w:rPr>
              <w:t>25%</w:t>
            </w:r>
          </w:p>
        </w:tc>
      </w:tr>
    </w:tbl>
    <w:bookmarkEnd w:id="329"/>
    <w:p w14:paraId="62E9739B" w14:textId="77777777" w:rsidR="002A5683" w:rsidRPr="002A53DD" w:rsidRDefault="002A5683"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5523C904" w14:textId="77777777" w:rsidR="00504CEB" w:rsidRPr="002A53DD" w:rsidRDefault="00504CEB" w:rsidP="000C604C">
      <w:pPr>
        <w:pBdr>
          <w:bottom w:val="single" w:sz="24" w:space="1" w:color="595959"/>
        </w:pBdr>
        <w:tabs>
          <w:tab w:val="left" w:pos="3060"/>
        </w:tabs>
        <w:spacing w:after="240" w:line="240" w:lineRule="auto"/>
        <w:outlineLvl w:val="1"/>
        <w:rPr>
          <w:rFonts w:ascii="Calibri" w:eastAsia="SimSun" w:hAnsi="Calibri" w:cs="Calibri"/>
          <w:b/>
          <w:color w:val="00188F"/>
          <w:sz w:val="28"/>
        </w:rPr>
      </w:pPr>
      <w:r w:rsidRPr="002A53DD">
        <w:rPr>
          <w:rFonts w:ascii="Calibri Light" w:eastAsia="SimSun" w:hAnsi="Calibri Light" w:cs="Calibri"/>
          <w:b/>
          <w:color w:val="00188F"/>
          <w:sz w:val="28"/>
        </w:rPr>
        <w:t>Microsoft Azure</w:t>
      </w:r>
      <w:r w:rsidRPr="002A53DD">
        <w:rPr>
          <w:rFonts w:ascii="Calibri" w:eastAsia="SimSun" w:hAnsi="Calibri" w:cs="Calibri"/>
          <w:b/>
          <w:color w:val="00188F"/>
          <w:sz w:val="28"/>
        </w:rPr>
        <w:t xml:space="preserve"> </w:t>
      </w:r>
      <w:r w:rsidRPr="002A53DD">
        <w:rPr>
          <w:rFonts w:ascii="Calibri" w:eastAsia="SimSun" w:hAnsi="Calibri" w:cs="Calibri"/>
          <w:b/>
          <w:color w:val="00188F"/>
          <w:sz w:val="28"/>
        </w:rPr>
        <w:t>计划</w:t>
      </w:r>
      <w:bookmarkEnd w:id="330"/>
      <w:bookmarkEnd w:id="331"/>
      <w:bookmarkEnd w:id="332"/>
    </w:p>
    <w:p w14:paraId="58E37465" w14:textId="77777777" w:rsidR="00F00023" w:rsidRPr="002A53DD" w:rsidRDefault="00F00023" w:rsidP="000C604C">
      <w:pPr>
        <w:pStyle w:val="ProductList-Offering2Heading"/>
        <w:tabs>
          <w:tab w:val="clear" w:pos="360"/>
          <w:tab w:val="clear" w:pos="720"/>
          <w:tab w:val="clear" w:pos="1080"/>
        </w:tabs>
        <w:outlineLvl w:val="2"/>
        <w:rPr>
          <w:rFonts w:ascii="Calibri Light" w:eastAsia="SimSun" w:hAnsi="Calibri Light"/>
        </w:rPr>
      </w:pPr>
      <w:bookmarkStart w:id="337" w:name="_Toc52279281"/>
      <w:bookmarkEnd w:id="333"/>
      <w:r w:rsidRPr="002A53DD">
        <w:rPr>
          <w:rFonts w:ascii="Calibri Light" w:eastAsia="SimSun" w:hAnsi="Calibri Light"/>
        </w:rPr>
        <w:t>Azure Active Directory Basic</w:t>
      </w:r>
      <w:bookmarkEnd w:id="334"/>
      <w:bookmarkEnd w:id="335"/>
      <w:bookmarkEnd w:id="337"/>
    </w:p>
    <w:p w14:paraId="28F52DA5" w14:textId="77777777" w:rsidR="00F00023" w:rsidRPr="002A53DD" w:rsidRDefault="00F00023" w:rsidP="000C604C">
      <w:pPr>
        <w:pStyle w:val="ProductList-Body"/>
        <w:rPr>
          <w:rFonts w:eastAsia="SimSun"/>
        </w:rPr>
      </w:pPr>
      <w:r w:rsidRPr="002A53DD">
        <w:rPr>
          <w:rFonts w:eastAsia="SimSun"/>
          <w:b/>
          <w:color w:val="00188F"/>
        </w:rPr>
        <w:t>停机时间</w:t>
      </w:r>
      <w:r w:rsidRPr="00B17C0F">
        <w:rPr>
          <w:rFonts w:ascii="SimSun" w:eastAsia="SimSun" w:hAnsi="SimSun" w:cstheme="minorHAnsi"/>
        </w:rPr>
        <w:t>：</w:t>
      </w:r>
      <w:r w:rsidRPr="002A53DD">
        <w:rPr>
          <w:rFonts w:eastAsia="SimSun"/>
          <w:szCs w:val="18"/>
        </w:rPr>
        <w:t>用户无法登录服务、登录访问面板、访问访问面板上的应用程序以及重置密码的任何时间段；或</w:t>
      </w:r>
      <w:r w:rsidRPr="002A53DD">
        <w:rPr>
          <w:rFonts w:eastAsia="SimSun"/>
          <w:szCs w:val="18"/>
        </w:rPr>
        <w:t xml:space="preserve"> IT </w:t>
      </w:r>
      <w:r w:rsidRPr="002A53DD">
        <w:rPr>
          <w:rFonts w:eastAsia="SimSun"/>
          <w:szCs w:val="18"/>
        </w:rPr>
        <w:t>管理员无法在目录中读取、写入和删除条目和</w:t>
      </w:r>
      <w:r w:rsidRPr="002A53DD">
        <w:rPr>
          <w:rFonts w:eastAsia="SimSun"/>
          <w:szCs w:val="18"/>
        </w:rPr>
        <w:t>/</w:t>
      </w:r>
      <w:r w:rsidRPr="002A53DD">
        <w:rPr>
          <w:rFonts w:eastAsia="SimSun"/>
          <w:szCs w:val="18"/>
        </w:rPr>
        <w:t>或在目录中设置</w:t>
      </w:r>
      <w:r w:rsidRPr="002A53DD">
        <w:rPr>
          <w:rFonts w:eastAsia="SimSun"/>
          <w:szCs w:val="18"/>
        </w:rPr>
        <w:t>/</w:t>
      </w:r>
      <w:r w:rsidRPr="002A53DD">
        <w:rPr>
          <w:rFonts w:eastAsia="SimSun"/>
          <w:szCs w:val="18"/>
        </w:rPr>
        <w:t>取消设置应用程序用户的任何时间段。</w:t>
      </w:r>
    </w:p>
    <w:p w14:paraId="60E4DC72" w14:textId="77777777" w:rsidR="00F00023" w:rsidRPr="002A53DD" w:rsidRDefault="00F00023" w:rsidP="000C604C">
      <w:pPr>
        <w:pStyle w:val="ProductList-Body"/>
        <w:rPr>
          <w:rFonts w:eastAsia="SimSun"/>
        </w:rPr>
      </w:pPr>
    </w:p>
    <w:p w14:paraId="46E9E285" w14:textId="77777777" w:rsidR="00F00023" w:rsidRPr="002A53DD" w:rsidRDefault="00F00023" w:rsidP="000C604C">
      <w:pPr>
        <w:pStyle w:val="ProductList-Body"/>
        <w:rPr>
          <w:rFonts w:eastAsia="SimSun"/>
        </w:rPr>
      </w:pPr>
      <w:r w:rsidRPr="002A53DD">
        <w:rPr>
          <w:rFonts w:eastAsia="SimSun"/>
          <w:b/>
          <w:color w:val="00188F"/>
        </w:rPr>
        <w:t>每月正常服务时间百分比</w:t>
      </w:r>
      <w:r w:rsidRPr="00B17C0F">
        <w:rPr>
          <w:rFonts w:ascii="SimSun" w:eastAsia="SimSun" w:hAnsi="SimSun" w:cstheme="minorHAnsi"/>
        </w:rPr>
        <w:t>：</w:t>
      </w:r>
      <w:r w:rsidRPr="002A53DD">
        <w:rPr>
          <w:rFonts w:eastAsia="SimSun"/>
        </w:rPr>
        <w:t>每月正常服务时间百分比应使用以下公式计算</w:t>
      </w:r>
      <w:r w:rsidRPr="00B17C0F">
        <w:rPr>
          <w:rFonts w:ascii="SimSun" w:eastAsia="SimSun" w:hAnsi="SimSun" w:cstheme="minorHAnsi"/>
        </w:rPr>
        <w:t>：</w:t>
      </w:r>
    </w:p>
    <w:p w14:paraId="15A3F1BE" w14:textId="77777777" w:rsidR="00F00023" w:rsidRPr="002A53DD" w:rsidRDefault="00F00023" w:rsidP="000C604C">
      <w:pPr>
        <w:pStyle w:val="ProductList-Body"/>
        <w:rPr>
          <w:rFonts w:eastAsia="SimSun"/>
        </w:rPr>
      </w:pPr>
    </w:p>
    <w:p w14:paraId="4D7DCF4E" w14:textId="77777777" w:rsidR="00F00023" w:rsidRPr="007E0270" w:rsidRDefault="00A11D16" w:rsidP="000C604C">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6E86AF89" w14:textId="77777777" w:rsidR="00F00023" w:rsidRPr="002A53DD" w:rsidRDefault="00F00023" w:rsidP="000C604C">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14:paraId="4009108F" w14:textId="77777777" w:rsidR="00F00023" w:rsidRPr="002A53DD" w:rsidRDefault="00F00023" w:rsidP="000C604C">
      <w:pPr>
        <w:pStyle w:val="ProductList-Body"/>
        <w:rPr>
          <w:rFonts w:eastAsia="SimSun"/>
        </w:rPr>
      </w:pPr>
    </w:p>
    <w:p w14:paraId="36CD061B" w14:textId="77777777" w:rsidR="00F00023" w:rsidRPr="002A53DD" w:rsidRDefault="00F00023" w:rsidP="000C604C">
      <w:pPr>
        <w:pStyle w:val="ProductList-Body"/>
        <w:rPr>
          <w:rFonts w:eastAsia="SimSun"/>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7E0270" w14:paraId="2BE892C5" w14:textId="77777777" w:rsidTr="00AB4300">
        <w:trPr>
          <w:tblHeader/>
        </w:trPr>
        <w:tc>
          <w:tcPr>
            <w:tcW w:w="5400" w:type="dxa"/>
            <w:shd w:val="clear" w:color="auto" w:fill="0072C6"/>
          </w:tcPr>
          <w:p w14:paraId="72701093" w14:textId="77777777" w:rsidR="00F00023" w:rsidRPr="002A53DD" w:rsidRDefault="00F00023"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5038BE47" w14:textId="77777777" w:rsidR="00F00023" w:rsidRPr="002A53DD" w:rsidRDefault="00F00023"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F00023" w:rsidRPr="007E0270" w14:paraId="094BA6BA" w14:textId="77777777" w:rsidTr="00AB4300">
        <w:tc>
          <w:tcPr>
            <w:tcW w:w="5400" w:type="dxa"/>
          </w:tcPr>
          <w:p w14:paraId="14535567" w14:textId="77777777" w:rsidR="00F00023" w:rsidRPr="002A53DD" w:rsidRDefault="00F00023" w:rsidP="000C604C">
            <w:pPr>
              <w:pStyle w:val="ProductList-OfferingBody"/>
              <w:jc w:val="center"/>
              <w:rPr>
                <w:rFonts w:eastAsia="SimSun"/>
              </w:rPr>
            </w:pPr>
            <w:r w:rsidRPr="002A53DD">
              <w:rPr>
                <w:rFonts w:eastAsia="SimSun"/>
              </w:rPr>
              <w:t>&lt; 99.9%</w:t>
            </w:r>
          </w:p>
        </w:tc>
        <w:tc>
          <w:tcPr>
            <w:tcW w:w="5400" w:type="dxa"/>
          </w:tcPr>
          <w:p w14:paraId="5C000EFB" w14:textId="77777777" w:rsidR="00F00023" w:rsidRPr="002A53DD" w:rsidRDefault="00F00023" w:rsidP="000C604C">
            <w:pPr>
              <w:pStyle w:val="ProductList-OfferingBody"/>
              <w:jc w:val="center"/>
              <w:rPr>
                <w:rFonts w:eastAsia="SimSun"/>
              </w:rPr>
            </w:pPr>
            <w:r w:rsidRPr="002A53DD">
              <w:rPr>
                <w:rFonts w:eastAsia="SimSun"/>
              </w:rPr>
              <w:t>25%</w:t>
            </w:r>
          </w:p>
        </w:tc>
      </w:tr>
      <w:tr w:rsidR="00F00023" w:rsidRPr="007E0270" w14:paraId="7A052243" w14:textId="77777777" w:rsidTr="00AB4300">
        <w:tc>
          <w:tcPr>
            <w:tcW w:w="5400" w:type="dxa"/>
          </w:tcPr>
          <w:p w14:paraId="3647E47E" w14:textId="77777777" w:rsidR="00F00023" w:rsidRPr="002A53DD" w:rsidRDefault="00F00023" w:rsidP="000C604C">
            <w:pPr>
              <w:pStyle w:val="ProductList-OfferingBody"/>
              <w:jc w:val="center"/>
              <w:rPr>
                <w:rFonts w:eastAsia="SimSun"/>
              </w:rPr>
            </w:pPr>
            <w:r w:rsidRPr="002A53DD">
              <w:rPr>
                <w:rFonts w:eastAsia="SimSun"/>
              </w:rPr>
              <w:t>&lt; 99%</w:t>
            </w:r>
          </w:p>
        </w:tc>
        <w:tc>
          <w:tcPr>
            <w:tcW w:w="5400" w:type="dxa"/>
          </w:tcPr>
          <w:p w14:paraId="7F159514" w14:textId="77777777" w:rsidR="00F00023" w:rsidRPr="002A53DD" w:rsidRDefault="00F00023" w:rsidP="000C604C">
            <w:pPr>
              <w:pStyle w:val="ProductList-OfferingBody"/>
              <w:jc w:val="center"/>
              <w:rPr>
                <w:rFonts w:eastAsia="SimSun"/>
              </w:rPr>
            </w:pPr>
            <w:r w:rsidRPr="002A53DD">
              <w:rPr>
                <w:rFonts w:eastAsia="SimSun"/>
              </w:rPr>
              <w:t>50%</w:t>
            </w:r>
          </w:p>
        </w:tc>
      </w:tr>
      <w:tr w:rsidR="00F00023" w:rsidRPr="007E0270" w14:paraId="59FD6C92" w14:textId="77777777" w:rsidTr="00AB4300">
        <w:tc>
          <w:tcPr>
            <w:tcW w:w="5400" w:type="dxa"/>
          </w:tcPr>
          <w:p w14:paraId="32006A3D" w14:textId="77777777" w:rsidR="00F00023" w:rsidRPr="002A53DD" w:rsidRDefault="00F00023" w:rsidP="000C604C">
            <w:pPr>
              <w:pStyle w:val="ProductList-OfferingBody"/>
              <w:jc w:val="center"/>
              <w:rPr>
                <w:rFonts w:eastAsia="SimSun"/>
              </w:rPr>
            </w:pPr>
            <w:r w:rsidRPr="002A53DD">
              <w:rPr>
                <w:rFonts w:eastAsia="SimSun"/>
              </w:rPr>
              <w:t>&lt; 95%</w:t>
            </w:r>
          </w:p>
        </w:tc>
        <w:tc>
          <w:tcPr>
            <w:tcW w:w="5400" w:type="dxa"/>
          </w:tcPr>
          <w:p w14:paraId="54F8706A" w14:textId="77777777" w:rsidR="00F00023" w:rsidRPr="002A53DD" w:rsidRDefault="00F00023" w:rsidP="000C604C">
            <w:pPr>
              <w:pStyle w:val="ProductList-OfferingBody"/>
              <w:jc w:val="center"/>
              <w:rPr>
                <w:rFonts w:eastAsia="SimSun"/>
              </w:rPr>
            </w:pPr>
            <w:r w:rsidRPr="002A53DD">
              <w:rPr>
                <w:rFonts w:eastAsia="SimSun"/>
              </w:rPr>
              <w:t>100%</w:t>
            </w:r>
          </w:p>
        </w:tc>
      </w:tr>
    </w:tbl>
    <w:bookmarkStart w:id="338" w:name="_Toc457821530"/>
    <w:bookmarkStart w:id="339" w:name="_Toc461003307"/>
    <w:p w14:paraId="3104FA78" w14:textId="77777777" w:rsidR="002A5683" w:rsidRPr="002A53DD" w:rsidRDefault="002A5683"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7506916C" w14:textId="77777777" w:rsidR="00F00023" w:rsidRPr="002A53DD" w:rsidRDefault="00F00023" w:rsidP="000C604C">
      <w:pPr>
        <w:pStyle w:val="ProductList-Offering2Heading"/>
        <w:tabs>
          <w:tab w:val="clear" w:pos="360"/>
          <w:tab w:val="clear" w:pos="720"/>
          <w:tab w:val="clear" w:pos="1080"/>
        </w:tabs>
        <w:outlineLvl w:val="2"/>
        <w:rPr>
          <w:rFonts w:ascii="Calibri Light" w:eastAsia="SimSun" w:hAnsi="Calibri Light"/>
        </w:rPr>
      </w:pPr>
      <w:bookmarkStart w:id="340" w:name="_Toc52279282"/>
      <w:r w:rsidRPr="002A53DD">
        <w:rPr>
          <w:rFonts w:ascii="Calibri Light" w:eastAsia="SimSun" w:hAnsi="Calibri Light"/>
        </w:rPr>
        <w:t>Azure Active Directory B2C</w:t>
      </w:r>
      <w:bookmarkEnd w:id="338"/>
      <w:bookmarkEnd w:id="339"/>
      <w:bookmarkEnd w:id="340"/>
    </w:p>
    <w:p w14:paraId="1805D1F3" w14:textId="77777777" w:rsidR="00F00023" w:rsidRPr="002A53DD" w:rsidRDefault="00F00023" w:rsidP="000C604C">
      <w:pPr>
        <w:pStyle w:val="ProductList-Body"/>
        <w:rPr>
          <w:rFonts w:eastAsia="SimSun"/>
        </w:rPr>
      </w:pPr>
      <w:r w:rsidRPr="002A53DD">
        <w:rPr>
          <w:rFonts w:eastAsia="SimSun"/>
          <w:b/>
          <w:color w:val="00188F"/>
        </w:rPr>
        <w:t>附加定义</w:t>
      </w:r>
      <w:r w:rsidRPr="00B17C0F">
        <w:rPr>
          <w:rFonts w:ascii="SimSun" w:eastAsia="SimSun" w:hAnsi="SimSun" w:cstheme="minorHAnsi"/>
        </w:rPr>
        <w:t>：</w:t>
      </w:r>
    </w:p>
    <w:p w14:paraId="3254188B" w14:textId="77777777" w:rsidR="00F00023" w:rsidRPr="002A53DD" w:rsidRDefault="00F00023" w:rsidP="000C604C">
      <w:pPr>
        <w:pStyle w:val="ProductList-Body"/>
        <w:rPr>
          <w:rFonts w:eastAsia="SimSun"/>
        </w:rPr>
      </w:pPr>
      <w:r w:rsidRPr="00B17C0F">
        <w:rPr>
          <w:rFonts w:ascii="SimSun" w:eastAsia="SimSun" w:hAnsi="SimSun" w:cstheme="minorHAnsi"/>
        </w:rPr>
        <w:t>“</w:t>
      </w:r>
      <w:r w:rsidRPr="002A53DD">
        <w:rPr>
          <w:rFonts w:eastAsia="SimSun"/>
          <w:b/>
          <w:color w:val="00188F"/>
        </w:rPr>
        <w:t>部署分钟数</w:t>
      </w:r>
      <w:r w:rsidRPr="00B17C0F">
        <w:rPr>
          <w:rFonts w:ascii="SimSun" w:eastAsia="SimSun" w:hAnsi="SimSun" w:cstheme="minorHAnsi"/>
        </w:rPr>
        <w:t>”</w:t>
      </w:r>
      <w:r w:rsidRPr="002A53DD">
        <w:rPr>
          <w:rFonts w:eastAsia="SimSun"/>
        </w:rPr>
        <w:t>是指在一个帐单月份期间部署的</w:t>
      </w:r>
      <w:r w:rsidRPr="002A53DD">
        <w:rPr>
          <w:rFonts w:eastAsia="SimSun"/>
        </w:rPr>
        <w:t xml:space="preserve"> Azure AD B2C </w:t>
      </w:r>
      <w:r w:rsidRPr="002A53DD">
        <w:rPr>
          <w:rFonts w:eastAsia="SimSun"/>
        </w:rPr>
        <w:t>目录的总分钟数。</w:t>
      </w:r>
    </w:p>
    <w:p w14:paraId="5F3E47FD" w14:textId="77777777" w:rsidR="00F00023" w:rsidRPr="002A53DD" w:rsidRDefault="00F00023" w:rsidP="000C604C">
      <w:pPr>
        <w:pStyle w:val="ProductList-Body"/>
        <w:rPr>
          <w:rFonts w:eastAsia="SimSun"/>
        </w:rPr>
      </w:pPr>
      <w:r w:rsidRPr="00B17C0F">
        <w:rPr>
          <w:rFonts w:ascii="SimSun" w:eastAsia="SimSun" w:hAnsi="SimSun" w:cstheme="minorHAnsi"/>
        </w:rPr>
        <w:t>“</w:t>
      </w:r>
      <w:r w:rsidRPr="002A53DD">
        <w:rPr>
          <w:rFonts w:eastAsia="SimSun"/>
          <w:b/>
          <w:color w:val="00188F"/>
        </w:rPr>
        <w:t>最大可用分钟数</w:t>
      </w:r>
      <w:r w:rsidRPr="00B17C0F">
        <w:rPr>
          <w:rFonts w:ascii="SimSun" w:eastAsia="SimSun" w:hAnsi="SimSun" w:cstheme="minorHAnsi"/>
        </w:rPr>
        <w:t>”</w:t>
      </w:r>
      <w:r w:rsidRPr="002A53DD">
        <w:rPr>
          <w:rFonts w:eastAsia="SimSun"/>
        </w:rPr>
        <w:t>是指在一个帐单月份期间指定的</w:t>
      </w:r>
      <w:r w:rsidRPr="002A53DD">
        <w:rPr>
          <w:rFonts w:eastAsia="SimSun"/>
        </w:rPr>
        <w:t xml:space="preserve"> Microsoft Azure </w:t>
      </w:r>
      <w:r w:rsidRPr="002A53DD">
        <w:rPr>
          <w:rFonts w:eastAsia="SimSun"/>
        </w:rPr>
        <w:t>订购中所有</w:t>
      </w:r>
      <w:r w:rsidRPr="002A53DD">
        <w:rPr>
          <w:rFonts w:eastAsia="SimSun"/>
        </w:rPr>
        <w:t xml:space="preserve"> Azure AD B2C </w:t>
      </w:r>
      <w:r w:rsidRPr="002A53DD">
        <w:rPr>
          <w:rFonts w:eastAsia="SimSun"/>
        </w:rPr>
        <w:t>目录的总部署分钟数。</w:t>
      </w:r>
    </w:p>
    <w:p w14:paraId="735C974A" w14:textId="77777777" w:rsidR="00F00023" w:rsidRPr="002A53DD" w:rsidRDefault="00F00023" w:rsidP="000C604C">
      <w:pPr>
        <w:pStyle w:val="ProductList-Body"/>
        <w:rPr>
          <w:rFonts w:eastAsia="SimSun"/>
        </w:rPr>
      </w:pPr>
      <w:r w:rsidRPr="002A53DD">
        <w:rPr>
          <w:rFonts w:eastAsia="SimSun"/>
          <w:b/>
          <w:color w:val="00188F"/>
        </w:rPr>
        <w:t>停机时间</w:t>
      </w:r>
      <w:r w:rsidRPr="00B17C0F">
        <w:rPr>
          <w:rFonts w:ascii="SimSun" w:eastAsia="SimSun" w:hAnsi="SimSun" w:cstheme="minorHAnsi"/>
        </w:rPr>
        <w:t>：</w:t>
      </w:r>
      <w:r w:rsidRPr="002A53DD">
        <w:rPr>
          <w:rFonts w:eastAsia="SimSun"/>
        </w:rPr>
        <w:t>是指在</w:t>
      </w:r>
      <w:r w:rsidRPr="002A53DD">
        <w:rPr>
          <w:rFonts w:eastAsia="SimSun"/>
        </w:rPr>
        <w:t xml:space="preserve"> Azure AD B2C </w:t>
      </w:r>
      <w:r w:rsidRPr="002A53DD">
        <w:rPr>
          <w:rFonts w:eastAsia="SimSun"/>
        </w:rPr>
        <w:t>服务不可用期间，指定的</w:t>
      </w:r>
      <w:r w:rsidRPr="002A53DD">
        <w:rPr>
          <w:rFonts w:eastAsia="SimSun"/>
        </w:rPr>
        <w:t xml:space="preserve"> Microsoft Azure </w:t>
      </w:r>
      <w:r w:rsidRPr="002A53DD">
        <w:rPr>
          <w:rFonts w:eastAsia="SimSun"/>
        </w:rPr>
        <w:t>订购中客户部署所有</w:t>
      </w:r>
      <w:r w:rsidRPr="002A53DD">
        <w:rPr>
          <w:rFonts w:eastAsia="SimSun"/>
        </w:rPr>
        <w:t xml:space="preserve"> Azure AD B2C </w:t>
      </w:r>
      <w:r w:rsidRPr="002A53DD">
        <w:rPr>
          <w:rFonts w:eastAsia="SimSun"/>
        </w:rPr>
        <w:t>目录所用的总累计分钟数。如果在某一分钟内，处理用户注册、登录、编辑概况、重置密码和多重身份验证请求的所有尝试或者由开发人员在目录中进行的创建、读取、写入以及删除条目的所有尝试在两分钟内既没有返回令牌也没有返回有效的错误代码或者没有返回响应，则应视为该分钟不可用。</w:t>
      </w:r>
    </w:p>
    <w:p w14:paraId="4224DEAE" w14:textId="77777777" w:rsidR="00F00023" w:rsidRPr="002A53DD" w:rsidRDefault="00F00023" w:rsidP="000C604C">
      <w:pPr>
        <w:pStyle w:val="ProductList-Body"/>
        <w:rPr>
          <w:rFonts w:eastAsia="SimSun"/>
        </w:rPr>
      </w:pPr>
    </w:p>
    <w:p w14:paraId="1B7F8929" w14:textId="77777777" w:rsidR="00F00023" w:rsidRPr="002A53DD" w:rsidRDefault="00F00023" w:rsidP="000C604C">
      <w:pPr>
        <w:pStyle w:val="ProductList-Body"/>
        <w:rPr>
          <w:rFonts w:eastAsia="SimSun"/>
        </w:rPr>
      </w:pPr>
      <w:r w:rsidRPr="002A53DD">
        <w:rPr>
          <w:rFonts w:eastAsia="SimSun"/>
          <w:b/>
          <w:color w:val="00188F"/>
        </w:rPr>
        <w:t>每月正常服务时间百分比</w:t>
      </w:r>
      <w:r w:rsidRPr="00B17C0F">
        <w:rPr>
          <w:rFonts w:ascii="SimSun" w:eastAsia="SimSun" w:hAnsi="SimSun" w:cstheme="minorHAnsi"/>
        </w:rPr>
        <w:t>：</w:t>
      </w:r>
      <w:r w:rsidRPr="002A53DD">
        <w:rPr>
          <w:rFonts w:eastAsia="SimSun"/>
        </w:rPr>
        <w:t>每月正常服务时间百分比应使用以下公式计算</w:t>
      </w:r>
      <w:r w:rsidRPr="00B17C0F">
        <w:rPr>
          <w:rFonts w:ascii="SimSun" w:eastAsia="SimSun" w:hAnsi="SimSun" w:cstheme="minorHAnsi"/>
        </w:rPr>
        <w:t>：</w:t>
      </w:r>
    </w:p>
    <w:p w14:paraId="06BDBC78" w14:textId="77777777" w:rsidR="00F00023" w:rsidRPr="002A53DD" w:rsidRDefault="00F00023" w:rsidP="000C604C">
      <w:pPr>
        <w:pStyle w:val="ProductList-Body"/>
        <w:rPr>
          <w:rFonts w:eastAsia="SimSun"/>
        </w:rPr>
      </w:pPr>
    </w:p>
    <w:p w14:paraId="37F40184" w14:textId="77777777" w:rsidR="00F00023" w:rsidRPr="007E0270" w:rsidRDefault="00A11D16" w:rsidP="000C604C">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最大可用分钟数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最大可用分钟数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26EAE817" w14:textId="77777777" w:rsidR="00F00023" w:rsidRPr="002A53DD" w:rsidRDefault="00F00023" w:rsidP="005569ED">
      <w:pPr>
        <w:pStyle w:val="ProductList-Body"/>
        <w:keepNext/>
        <w:rPr>
          <w:rFonts w:eastAsia="SimSun"/>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7E0270" w14:paraId="4DD0E020" w14:textId="77777777" w:rsidTr="00AB4300">
        <w:trPr>
          <w:tblHeader/>
        </w:trPr>
        <w:tc>
          <w:tcPr>
            <w:tcW w:w="5400" w:type="dxa"/>
            <w:shd w:val="clear" w:color="auto" w:fill="0072C6"/>
          </w:tcPr>
          <w:p w14:paraId="1CD68A9B" w14:textId="77777777" w:rsidR="00F00023" w:rsidRPr="002A53DD" w:rsidRDefault="00F00023"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6D902463" w14:textId="77777777" w:rsidR="00F00023" w:rsidRPr="002A53DD" w:rsidRDefault="00F00023"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F00023" w:rsidRPr="007E0270" w14:paraId="4BF8D529" w14:textId="77777777" w:rsidTr="00AB4300">
        <w:tc>
          <w:tcPr>
            <w:tcW w:w="5400" w:type="dxa"/>
          </w:tcPr>
          <w:p w14:paraId="613316B2" w14:textId="77777777" w:rsidR="00F00023" w:rsidRPr="002A53DD" w:rsidRDefault="00F00023" w:rsidP="000C604C">
            <w:pPr>
              <w:pStyle w:val="ProductList-OfferingBody"/>
              <w:jc w:val="center"/>
              <w:rPr>
                <w:rFonts w:eastAsia="SimSun"/>
              </w:rPr>
            </w:pPr>
            <w:r w:rsidRPr="002A53DD">
              <w:rPr>
                <w:rFonts w:eastAsia="SimSun"/>
              </w:rPr>
              <w:t>&lt; 99.9%</w:t>
            </w:r>
          </w:p>
        </w:tc>
        <w:tc>
          <w:tcPr>
            <w:tcW w:w="5400" w:type="dxa"/>
          </w:tcPr>
          <w:p w14:paraId="7FFA9A27" w14:textId="77777777" w:rsidR="00F00023" w:rsidRPr="002A53DD" w:rsidRDefault="00F00023" w:rsidP="000C604C">
            <w:pPr>
              <w:pStyle w:val="ProductList-OfferingBody"/>
              <w:jc w:val="center"/>
              <w:rPr>
                <w:rFonts w:eastAsia="SimSun"/>
              </w:rPr>
            </w:pPr>
            <w:r w:rsidRPr="002A53DD">
              <w:rPr>
                <w:rFonts w:eastAsia="SimSun"/>
              </w:rPr>
              <w:t>10%</w:t>
            </w:r>
          </w:p>
        </w:tc>
      </w:tr>
      <w:tr w:rsidR="00F00023" w:rsidRPr="007E0270" w14:paraId="39A3EE8C" w14:textId="77777777" w:rsidTr="00AB4300">
        <w:tc>
          <w:tcPr>
            <w:tcW w:w="5400" w:type="dxa"/>
          </w:tcPr>
          <w:p w14:paraId="24165DA3" w14:textId="77777777" w:rsidR="00F00023" w:rsidRPr="002A53DD" w:rsidRDefault="00F00023" w:rsidP="000C604C">
            <w:pPr>
              <w:pStyle w:val="ProductList-OfferingBody"/>
              <w:jc w:val="center"/>
              <w:rPr>
                <w:rFonts w:eastAsia="SimSun"/>
              </w:rPr>
            </w:pPr>
            <w:r w:rsidRPr="002A53DD">
              <w:rPr>
                <w:rFonts w:eastAsia="SimSun"/>
              </w:rPr>
              <w:t>&lt; 99%</w:t>
            </w:r>
          </w:p>
        </w:tc>
        <w:tc>
          <w:tcPr>
            <w:tcW w:w="5400" w:type="dxa"/>
          </w:tcPr>
          <w:p w14:paraId="09130498" w14:textId="77777777" w:rsidR="00F00023" w:rsidRPr="002A53DD" w:rsidRDefault="00F00023" w:rsidP="000C604C">
            <w:pPr>
              <w:pStyle w:val="ProductList-OfferingBody"/>
              <w:jc w:val="center"/>
              <w:rPr>
                <w:rFonts w:eastAsia="SimSun"/>
              </w:rPr>
            </w:pPr>
            <w:r w:rsidRPr="002A53DD">
              <w:rPr>
                <w:rFonts w:eastAsia="SimSun"/>
              </w:rPr>
              <w:t>25%</w:t>
            </w:r>
          </w:p>
        </w:tc>
      </w:tr>
    </w:tbl>
    <w:p w14:paraId="61033498" w14:textId="77777777" w:rsidR="00F00023" w:rsidRPr="002A53DD" w:rsidRDefault="00F00023" w:rsidP="000C604C">
      <w:pPr>
        <w:pStyle w:val="ProductList-Body"/>
        <w:rPr>
          <w:rFonts w:eastAsia="SimSun"/>
        </w:rPr>
      </w:pPr>
    </w:p>
    <w:p w14:paraId="53058CD9" w14:textId="77777777" w:rsidR="00F00023" w:rsidRPr="002A53DD" w:rsidRDefault="00F00023" w:rsidP="000C604C">
      <w:pPr>
        <w:pStyle w:val="ProductList-Body"/>
        <w:rPr>
          <w:rFonts w:eastAsia="SimSun"/>
        </w:rPr>
      </w:pPr>
      <w:r w:rsidRPr="002A53DD">
        <w:rPr>
          <w:rFonts w:eastAsia="SimSun"/>
          <w:b/>
          <w:color w:val="00188F"/>
        </w:rPr>
        <w:t>服务级别例外</w:t>
      </w:r>
      <w:r w:rsidRPr="00B17C0F">
        <w:rPr>
          <w:rFonts w:ascii="SimSun" w:eastAsia="SimSun" w:hAnsi="SimSun" w:cstheme="minorHAnsi"/>
        </w:rPr>
        <w:t>：</w:t>
      </w:r>
      <w:r w:rsidRPr="002A53DD">
        <w:rPr>
          <w:rFonts w:eastAsia="SimSun"/>
        </w:rPr>
        <w:t>没有为</w:t>
      </w:r>
      <w:r w:rsidRPr="002A53DD">
        <w:rPr>
          <w:rFonts w:eastAsia="SimSun"/>
        </w:rPr>
        <w:t xml:space="preserve"> Azure Active Directory B2C </w:t>
      </w:r>
      <w:r w:rsidRPr="002A53DD">
        <w:rPr>
          <w:rFonts w:eastAsia="SimSun"/>
        </w:rPr>
        <w:t>的免费层级提供任何</w:t>
      </w:r>
      <w:r w:rsidRPr="002A53DD">
        <w:rPr>
          <w:rFonts w:eastAsia="SimSun"/>
        </w:rPr>
        <w:t xml:space="preserve"> SLA</w:t>
      </w:r>
      <w:r w:rsidRPr="002A53DD">
        <w:rPr>
          <w:rFonts w:eastAsia="SimSun"/>
        </w:rPr>
        <w:t>。</w:t>
      </w:r>
    </w:p>
    <w:bookmarkStart w:id="341" w:name="_Toc457821531"/>
    <w:bookmarkStart w:id="342" w:name="_Toc461003308"/>
    <w:p w14:paraId="27099C6C" w14:textId="77777777" w:rsidR="002A5683" w:rsidRPr="002A53DD" w:rsidRDefault="002A5683"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76321D47" w14:textId="77777777" w:rsidR="00F00023" w:rsidRPr="002A53DD" w:rsidRDefault="00F00023" w:rsidP="000C604C">
      <w:pPr>
        <w:pStyle w:val="ProductList-Offering2Heading"/>
        <w:tabs>
          <w:tab w:val="clear" w:pos="360"/>
          <w:tab w:val="clear" w:pos="720"/>
          <w:tab w:val="clear" w:pos="1080"/>
        </w:tabs>
        <w:outlineLvl w:val="2"/>
        <w:rPr>
          <w:rFonts w:ascii="Calibri Light" w:eastAsia="SimSun" w:hAnsi="Calibri Light"/>
        </w:rPr>
      </w:pPr>
      <w:bookmarkStart w:id="343" w:name="_Toc52279283"/>
      <w:r w:rsidRPr="002A53DD">
        <w:rPr>
          <w:rFonts w:ascii="Calibri Light" w:eastAsia="SimSun" w:hAnsi="Calibri Light"/>
        </w:rPr>
        <w:t>Azure Active Directory Premium</w:t>
      </w:r>
      <w:bookmarkEnd w:id="341"/>
      <w:bookmarkEnd w:id="342"/>
      <w:bookmarkEnd w:id="343"/>
    </w:p>
    <w:p w14:paraId="7B9A21FA" w14:textId="77777777" w:rsidR="00F00023" w:rsidRPr="002A53DD" w:rsidRDefault="00F00023" w:rsidP="000C604C">
      <w:pPr>
        <w:pStyle w:val="ProductList-Body"/>
        <w:rPr>
          <w:rFonts w:eastAsia="SimSun"/>
        </w:rPr>
      </w:pPr>
      <w:r w:rsidRPr="002A53DD">
        <w:rPr>
          <w:rFonts w:eastAsia="SimSun"/>
          <w:b/>
          <w:color w:val="00188F"/>
        </w:rPr>
        <w:t>停机时间</w:t>
      </w:r>
      <w:r w:rsidRPr="00B17C0F">
        <w:rPr>
          <w:rFonts w:ascii="SimSun" w:eastAsia="SimSun" w:hAnsi="SimSun" w:cstheme="minorHAnsi"/>
        </w:rPr>
        <w:t>：</w:t>
      </w:r>
      <w:r w:rsidRPr="002A53DD">
        <w:rPr>
          <w:rFonts w:eastAsia="SimSun"/>
          <w:szCs w:val="18"/>
        </w:rPr>
        <w:t>用户无法登录服务、登录访问面板、访问访问面板上的应用程序以及重置密码的任何时间段；或</w:t>
      </w:r>
      <w:r w:rsidRPr="002A53DD">
        <w:rPr>
          <w:rFonts w:eastAsia="SimSun"/>
          <w:szCs w:val="18"/>
        </w:rPr>
        <w:t xml:space="preserve"> IT </w:t>
      </w:r>
      <w:r w:rsidRPr="002A53DD">
        <w:rPr>
          <w:rFonts w:eastAsia="SimSun"/>
          <w:szCs w:val="18"/>
        </w:rPr>
        <w:t>管理员无法在目录中读取、写入和删除条目和</w:t>
      </w:r>
      <w:r w:rsidRPr="002A53DD">
        <w:rPr>
          <w:rFonts w:eastAsia="SimSun"/>
          <w:szCs w:val="18"/>
        </w:rPr>
        <w:t>/</w:t>
      </w:r>
      <w:r w:rsidRPr="002A53DD">
        <w:rPr>
          <w:rFonts w:eastAsia="SimSun"/>
          <w:szCs w:val="18"/>
        </w:rPr>
        <w:t>或在目录中设置</w:t>
      </w:r>
      <w:r w:rsidRPr="002A53DD">
        <w:rPr>
          <w:rFonts w:eastAsia="SimSun"/>
          <w:szCs w:val="18"/>
        </w:rPr>
        <w:t>/</w:t>
      </w:r>
      <w:r w:rsidRPr="002A53DD">
        <w:rPr>
          <w:rFonts w:eastAsia="SimSun"/>
          <w:szCs w:val="18"/>
        </w:rPr>
        <w:t>取消设置应用程序用户的任何时间段。</w:t>
      </w:r>
    </w:p>
    <w:p w14:paraId="63167751" w14:textId="77777777" w:rsidR="00F00023" w:rsidRPr="002A53DD" w:rsidRDefault="00F00023" w:rsidP="000C604C">
      <w:pPr>
        <w:pStyle w:val="ProductList-Body"/>
        <w:rPr>
          <w:rFonts w:eastAsia="SimSun"/>
        </w:rPr>
      </w:pPr>
    </w:p>
    <w:p w14:paraId="6FEC563C" w14:textId="77777777" w:rsidR="00F00023" w:rsidRPr="002A53DD" w:rsidRDefault="00F00023" w:rsidP="000C604C">
      <w:pPr>
        <w:pStyle w:val="ProductList-Body"/>
        <w:rPr>
          <w:rFonts w:eastAsia="SimSun"/>
        </w:rPr>
      </w:pPr>
      <w:r w:rsidRPr="002A53DD">
        <w:rPr>
          <w:rFonts w:eastAsia="SimSun"/>
          <w:b/>
          <w:color w:val="00188F"/>
        </w:rPr>
        <w:t>每月正常服务时间百分比</w:t>
      </w:r>
      <w:r w:rsidRPr="00B17C0F">
        <w:rPr>
          <w:rFonts w:ascii="SimSun" w:eastAsia="SimSun" w:hAnsi="SimSun" w:cstheme="minorHAnsi"/>
        </w:rPr>
        <w:t>：</w:t>
      </w:r>
      <w:r w:rsidRPr="002A53DD">
        <w:rPr>
          <w:rFonts w:eastAsia="SimSun"/>
        </w:rPr>
        <w:t>每月正常服务时间百分比应使用以下公式计算</w:t>
      </w:r>
      <w:r w:rsidRPr="00B17C0F">
        <w:rPr>
          <w:rFonts w:ascii="SimSun" w:eastAsia="SimSun" w:hAnsi="SimSun" w:cstheme="minorHAnsi"/>
        </w:rPr>
        <w:t>：</w:t>
      </w:r>
    </w:p>
    <w:p w14:paraId="58B526A5" w14:textId="77777777" w:rsidR="00F00023" w:rsidRPr="002A53DD" w:rsidRDefault="00F00023" w:rsidP="000C604C">
      <w:pPr>
        <w:pStyle w:val="ProductList-Body"/>
        <w:rPr>
          <w:rFonts w:eastAsia="SimSun"/>
        </w:rPr>
      </w:pPr>
    </w:p>
    <w:p w14:paraId="389862AE" w14:textId="77777777" w:rsidR="00F00023" w:rsidRPr="007E0270" w:rsidRDefault="00A11D16" w:rsidP="000C604C">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490E85C7" w14:textId="77777777" w:rsidR="00F00023" w:rsidRPr="002A53DD" w:rsidRDefault="00F00023" w:rsidP="000C604C">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14:paraId="4D2EF198" w14:textId="77777777" w:rsidR="00F00023" w:rsidRPr="002A53DD" w:rsidRDefault="00F00023" w:rsidP="000C604C">
      <w:pPr>
        <w:pStyle w:val="ProductList-Body"/>
        <w:rPr>
          <w:rFonts w:eastAsia="SimSun"/>
        </w:rPr>
      </w:pPr>
    </w:p>
    <w:p w14:paraId="1CF726F1" w14:textId="77777777" w:rsidR="00F00023" w:rsidRPr="002A53DD" w:rsidRDefault="00F00023" w:rsidP="000C604C">
      <w:pPr>
        <w:pStyle w:val="ProductList-Body"/>
        <w:rPr>
          <w:rFonts w:eastAsia="SimSun"/>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7E0270" w14:paraId="740816A1" w14:textId="77777777" w:rsidTr="00AB4300">
        <w:trPr>
          <w:tblHeader/>
        </w:trPr>
        <w:tc>
          <w:tcPr>
            <w:tcW w:w="5400" w:type="dxa"/>
            <w:shd w:val="clear" w:color="auto" w:fill="0072C6"/>
          </w:tcPr>
          <w:p w14:paraId="509DB368" w14:textId="77777777" w:rsidR="00F00023" w:rsidRPr="002A53DD" w:rsidRDefault="00F00023"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4CF87E0A" w14:textId="77777777" w:rsidR="00F00023" w:rsidRPr="002A53DD" w:rsidRDefault="00F00023"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F00023" w:rsidRPr="007E0270" w14:paraId="0A7A691E" w14:textId="77777777" w:rsidTr="00AB4300">
        <w:tc>
          <w:tcPr>
            <w:tcW w:w="5400" w:type="dxa"/>
          </w:tcPr>
          <w:p w14:paraId="755905E3" w14:textId="77777777" w:rsidR="00F00023" w:rsidRPr="002A53DD" w:rsidRDefault="00F00023" w:rsidP="000C604C">
            <w:pPr>
              <w:pStyle w:val="ProductList-OfferingBody"/>
              <w:jc w:val="center"/>
              <w:rPr>
                <w:rFonts w:eastAsia="SimSun"/>
              </w:rPr>
            </w:pPr>
            <w:r w:rsidRPr="002A53DD">
              <w:rPr>
                <w:rFonts w:eastAsia="SimSun"/>
              </w:rPr>
              <w:t>&lt; 99.9%</w:t>
            </w:r>
          </w:p>
        </w:tc>
        <w:tc>
          <w:tcPr>
            <w:tcW w:w="5400" w:type="dxa"/>
          </w:tcPr>
          <w:p w14:paraId="7343C8C7" w14:textId="77777777" w:rsidR="00F00023" w:rsidRPr="002A53DD" w:rsidRDefault="00F00023" w:rsidP="000C604C">
            <w:pPr>
              <w:pStyle w:val="ProductList-OfferingBody"/>
              <w:jc w:val="center"/>
              <w:rPr>
                <w:rFonts w:eastAsia="SimSun"/>
              </w:rPr>
            </w:pPr>
            <w:r w:rsidRPr="002A53DD">
              <w:rPr>
                <w:rFonts w:eastAsia="SimSun"/>
              </w:rPr>
              <w:t>25%</w:t>
            </w:r>
          </w:p>
        </w:tc>
      </w:tr>
      <w:tr w:rsidR="00F00023" w:rsidRPr="007E0270" w14:paraId="160F92EF" w14:textId="77777777" w:rsidTr="00AB4300">
        <w:tc>
          <w:tcPr>
            <w:tcW w:w="5400" w:type="dxa"/>
          </w:tcPr>
          <w:p w14:paraId="151F49E4" w14:textId="77777777" w:rsidR="00F00023" w:rsidRPr="002A53DD" w:rsidRDefault="00F00023" w:rsidP="000C604C">
            <w:pPr>
              <w:pStyle w:val="ProductList-OfferingBody"/>
              <w:jc w:val="center"/>
              <w:rPr>
                <w:rFonts w:eastAsia="SimSun"/>
              </w:rPr>
            </w:pPr>
            <w:r w:rsidRPr="002A53DD">
              <w:rPr>
                <w:rFonts w:eastAsia="SimSun"/>
              </w:rPr>
              <w:t>&lt; 99%</w:t>
            </w:r>
          </w:p>
        </w:tc>
        <w:tc>
          <w:tcPr>
            <w:tcW w:w="5400" w:type="dxa"/>
          </w:tcPr>
          <w:p w14:paraId="6C6266D3" w14:textId="77777777" w:rsidR="00F00023" w:rsidRPr="002A53DD" w:rsidRDefault="00F00023" w:rsidP="000C604C">
            <w:pPr>
              <w:pStyle w:val="ProductList-OfferingBody"/>
              <w:jc w:val="center"/>
              <w:rPr>
                <w:rFonts w:eastAsia="SimSun"/>
              </w:rPr>
            </w:pPr>
            <w:r w:rsidRPr="002A53DD">
              <w:rPr>
                <w:rFonts w:eastAsia="SimSun"/>
              </w:rPr>
              <w:t>50%</w:t>
            </w:r>
          </w:p>
        </w:tc>
      </w:tr>
      <w:tr w:rsidR="00F00023" w:rsidRPr="007E0270" w14:paraId="3929B79D" w14:textId="77777777" w:rsidTr="00AB4300">
        <w:tc>
          <w:tcPr>
            <w:tcW w:w="5400" w:type="dxa"/>
          </w:tcPr>
          <w:p w14:paraId="6E848C0D" w14:textId="77777777" w:rsidR="00F00023" w:rsidRPr="002A53DD" w:rsidRDefault="00F00023" w:rsidP="000C604C">
            <w:pPr>
              <w:pStyle w:val="ProductList-OfferingBody"/>
              <w:jc w:val="center"/>
              <w:rPr>
                <w:rFonts w:eastAsia="SimSun"/>
              </w:rPr>
            </w:pPr>
            <w:r w:rsidRPr="002A53DD">
              <w:rPr>
                <w:rFonts w:eastAsia="SimSun"/>
              </w:rPr>
              <w:t>&lt; 95%</w:t>
            </w:r>
          </w:p>
        </w:tc>
        <w:tc>
          <w:tcPr>
            <w:tcW w:w="5400" w:type="dxa"/>
          </w:tcPr>
          <w:p w14:paraId="6DFDB586" w14:textId="77777777" w:rsidR="00F00023" w:rsidRPr="002A53DD" w:rsidRDefault="00F00023" w:rsidP="000C604C">
            <w:pPr>
              <w:pStyle w:val="ProductList-OfferingBody"/>
              <w:jc w:val="center"/>
              <w:rPr>
                <w:rFonts w:eastAsia="SimSun"/>
              </w:rPr>
            </w:pPr>
            <w:r w:rsidRPr="002A53DD">
              <w:rPr>
                <w:rFonts w:eastAsia="SimSun"/>
              </w:rPr>
              <w:t>100%</w:t>
            </w:r>
          </w:p>
        </w:tc>
      </w:tr>
    </w:tbl>
    <w:bookmarkStart w:id="344" w:name="_Toc457821532"/>
    <w:bookmarkStart w:id="345" w:name="_Toc461003309"/>
    <w:bookmarkStart w:id="346" w:name="AzureRightsManagementPremium"/>
    <w:p w14:paraId="36C29202" w14:textId="77777777" w:rsidR="002A5683" w:rsidRPr="002A53DD" w:rsidRDefault="002A5683"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1117195D" w14:textId="77777777" w:rsidR="00F00023" w:rsidRPr="002A53DD" w:rsidRDefault="00F00023" w:rsidP="000C604C">
      <w:pPr>
        <w:pStyle w:val="ProductList-Offering2Heading"/>
        <w:tabs>
          <w:tab w:val="clear" w:pos="360"/>
          <w:tab w:val="clear" w:pos="720"/>
          <w:tab w:val="clear" w:pos="1080"/>
        </w:tabs>
        <w:outlineLvl w:val="2"/>
        <w:rPr>
          <w:rFonts w:ascii="Calibri Light" w:eastAsia="SimSun" w:hAnsi="Calibri Light"/>
        </w:rPr>
      </w:pPr>
      <w:bookmarkStart w:id="347" w:name="_Toc52279284"/>
      <w:r w:rsidRPr="002A53DD">
        <w:rPr>
          <w:rFonts w:ascii="Calibri Light" w:eastAsia="SimSun" w:hAnsi="Calibri Light"/>
        </w:rPr>
        <w:t>Azure Information Protection Premium</w:t>
      </w:r>
      <w:bookmarkEnd w:id="344"/>
      <w:bookmarkEnd w:id="345"/>
      <w:bookmarkEnd w:id="347"/>
    </w:p>
    <w:bookmarkEnd w:id="346"/>
    <w:p w14:paraId="3E34D0FD" w14:textId="77777777" w:rsidR="00F00023" w:rsidRPr="002A53DD" w:rsidRDefault="00F00023" w:rsidP="000C604C">
      <w:pPr>
        <w:pStyle w:val="ProductList-Body"/>
        <w:rPr>
          <w:rFonts w:eastAsia="SimSun"/>
        </w:rPr>
      </w:pPr>
      <w:r w:rsidRPr="002A53DD">
        <w:rPr>
          <w:rFonts w:eastAsia="SimSun"/>
          <w:b/>
          <w:color w:val="00188F"/>
        </w:rPr>
        <w:t>停机时间</w:t>
      </w:r>
      <w:r w:rsidRPr="00B17C0F">
        <w:rPr>
          <w:rFonts w:ascii="SimSun" w:eastAsia="SimSun" w:hAnsi="SimSun" w:cstheme="minorHAnsi"/>
        </w:rPr>
        <w:t>：</w:t>
      </w:r>
      <w:r w:rsidRPr="002A53DD">
        <w:rPr>
          <w:rFonts w:eastAsia="SimSun"/>
          <w:szCs w:val="18"/>
        </w:rPr>
        <w:t>最终用户无法创建或使用</w:t>
      </w:r>
      <w:r w:rsidRPr="002A53DD">
        <w:rPr>
          <w:rFonts w:eastAsia="SimSun"/>
          <w:szCs w:val="18"/>
        </w:rPr>
        <w:t xml:space="preserve"> IRM </w:t>
      </w:r>
      <w:r w:rsidRPr="002A53DD">
        <w:rPr>
          <w:rFonts w:eastAsia="SimSun"/>
          <w:szCs w:val="18"/>
        </w:rPr>
        <w:t>文档和电子邮件的任何时间段。</w:t>
      </w:r>
    </w:p>
    <w:p w14:paraId="0B424956" w14:textId="77777777" w:rsidR="00F00023" w:rsidRPr="002A53DD" w:rsidRDefault="00F00023" w:rsidP="000C604C">
      <w:pPr>
        <w:pStyle w:val="ProductList-Body"/>
        <w:rPr>
          <w:rFonts w:eastAsia="SimSun"/>
        </w:rPr>
      </w:pPr>
    </w:p>
    <w:p w14:paraId="09043067" w14:textId="77777777" w:rsidR="00F00023" w:rsidRPr="002A53DD" w:rsidRDefault="00F00023" w:rsidP="000C604C">
      <w:pPr>
        <w:pStyle w:val="ProductList-Body"/>
        <w:rPr>
          <w:rFonts w:eastAsia="SimSun"/>
        </w:rPr>
      </w:pPr>
      <w:r w:rsidRPr="002A53DD">
        <w:rPr>
          <w:rFonts w:eastAsia="SimSun"/>
          <w:b/>
          <w:color w:val="00188F"/>
        </w:rPr>
        <w:t>每月正常服务时间百分比</w:t>
      </w:r>
      <w:r w:rsidRPr="00B17C0F">
        <w:rPr>
          <w:rFonts w:ascii="SimSun" w:eastAsia="SimSun" w:hAnsi="SimSun" w:cstheme="minorHAnsi"/>
        </w:rPr>
        <w:t>：</w:t>
      </w:r>
      <w:r w:rsidRPr="002A53DD">
        <w:rPr>
          <w:rFonts w:eastAsia="SimSun"/>
        </w:rPr>
        <w:t>每月正常服务时间百分比应使用以下公式计算</w:t>
      </w:r>
      <w:r w:rsidRPr="00B17C0F">
        <w:rPr>
          <w:rFonts w:ascii="SimSun" w:eastAsia="SimSun" w:hAnsi="SimSun" w:cstheme="minorHAnsi"/>
        </w:rPr>
        <w:t>：</w:t>
      </w:r>
    </w:p>
    <w:p w14:paraId="00C18FD3" w14:textId="77777777" w:rsidR="00F00023" w:rsidRPr="002A53DD" w:rsidRDefault="00F00023" w:rsidP="000C604C">
      <w:pPr>
        <w:pStyle w:val="ProductList-Body"/>
        <w:rPr>
          <w:rFonts w:eastAsia="SimSun"/>
        </w:rPr>
      </w:pPr>
    </w:p>
    <w:p w14:paraId="1CB7522B" w14:textId="77777777" w:rsidR="00F00023" w:rsidRPr="007E0270" w:rsidRDefault="00A11D16" w:rsidP="000C604C">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mbria Math"/>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3FD7FE29" w14:textId="77777777" w:rsidR="00F00023" w:rsidRPr="002A53DD" w:rsidRDefault="00F00023" w:rsidP="000C604C">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14:paraId="5C3E3542" w14:textId="77777777" w:rsidR="00F00023" w:rsidRPr="002A53DD" w:rsidRDefault="00F00023" w:rsidP="000C604C">
      <w:pPr>
        <w:pStyle w:val="ProductList-Body"/>
        <w:rPr>
          <w:rFonts w:eastAsia="SimSun"/>
        </w:rPr>
      </w:pPr>
    </w:p>
    <w:p w14:paraId="598E1CB6" w14:textId="77777777" w:rsidR="00F00023" w:rsidRPr="002A53DD" w:rsidRDefault="00F00023" w:rsidP="000C604C">
      <w:pPr>
        <w:pStyle w:val="ProductList-Body"/>
        <w:rPr>
          <w:rFonts w:eastAsia="SimSun"/>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7E0270" w14:paraId="7B3A7E95" w14:textId="77777777" w:rsidTr="00AB4300">
        <w:trPr>
          <w:tblHeader/>
        </w:trPr>
        <w:tc>
          <w:tcPr>
            <w:tcW w:w="5400" w:type="dxa"/>
            <w:shd w:val="clear" w:color="auto" w:fill="0072C6"/>
          </w:tcPr>
          <w:p w14:paraId="3BF055FF" w14:textId="77777777" w:rsidR="00F00023" w:rsidRPr="002A53DD" w:rsidRDefault="00F00023"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0E1FF659" w14:textId="77777777" w:rsidR="00F00023" w:rsidRPr="002A53DD" w:rsidRDefault="00F00023"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F00023" w:rsidRPr="007E0270" w14:paraId="0DACF807" w14:textId="77777777" w:rsidTr="00AB4300">
        <w:trPr>
          <w:tblHeader/>
        </w:trPr>
        <w:tc>
          <w:tcPr>
            <w:tcW w:w="5400" w:type="dxa"/>
          </w:tcPr>
          <w:p w14:paraId="0E171A8F" w14:textId="77777777" w:rsidR="00F00023" w:rsidRPr="002A53DD" w:rsidRDefault="00F00023" w:rsidP="000C604C">
            <w:pPr>
              <w:pStyle w:val="ProductList-OfferingBody"/>
              <w:jc w:val="center"/>
              <w:rPr>
                <w:rFonts w:eastAsia="SimSun"/>
              </w:rPr>
            </w:pPr>
            <w:r w:rsidRPr="002A53DD">
              <w:rPr>
                <w:rFonts w:eastAsia="SimSun"/>
              </w:rPr>
              <w:t>&lt; 99.9%</w:t>
            </w:r>
          </w:p>
        </w:tc>
        <w:tc>
          <w:tcPr>
            <w:tcW w:w="5400" w:type="dxa"/>
          </w:tcPr>
          <w:p w14:paraId="2762A050" w14:textId="77777777" w:rsidR="00F00023" w:rsidRPr="002A53DD" w:rsidRDefault="00F00023" w:rsidP="000C604C">
            <w:pPr>
              <w:pStyle w:val="ProductList-OfferingBody"/>
              <w:jc w:val="center"/>
              <w:rPr>
                <w:rFonts w:eastAsia="SimSun"/>
              </w:rPr>
            </w:pPr>
            <w:r w:rsidRPr="002A53DD">
              <w:rPr>
                <w:rFonts w:eastAsia="SimSun"/>
              </w:rPr>
              <w:t>25%</w:t>
            </w:r>
          </w:p>
        </w:tc>
      </w:tr>
      <w:tr w:rsidR="00F00023" w:rsidRPr="007E0270" w14:paraId="41503927" w14:textId="77777777" w:rsidTr="00AB4300">
        <w:trPr>
          <w:tblHeader/>
        </w:trPr>
        <w:tc>
          <w:tcPr>
            <w:tcW w:w="5400" w:type="dxa"/>
          </w:tcPr>
          <w:p w14:paraId="3FB3EBA6" w14:textId="77777777" w:rsidR="00F00023" w:rsidRPr="002A53DD" w:rsidRDefault="00F00023" w:rsidP="000C604C">
            <w:pPr>
              <w:pStyle w:val="ProductList-OfferingBody"/>
              <w:jc w:val="center"/>
              <w:rPr>
                <w:rFonts w:eastAsia="SimSun"/>
              </w:rPr>
            </w:pPr>
            <w:r w:rsidRPr="002A53DD">
              <w:rPr>
                <w:rFonts w:eastAsia="SimSun"/>
              </w:rPr>
              <w:t>&lt; 99%</w:t>
            </w:r>
          </w:p>
        </w:tc>
        <w:tc>
          <w:tcPr>
            <w:tcW w:w="5400" w:type="dxa"/>
          </w:tcPr>
          <w:p w14:paraId="7464279A" w14:textId="77777777" w:rsidR="00F00023" w:rsidRPr="002A53DD" w:rsidRDefault="00F00023" w:rsidP="000C604C">
            <w:pPr>
              <w:pStyle w:val="ProductList-OfferingBody"/>
              <w:jc w:val="center"/>
              <w:rPr>
                <w:rFonts w:eastAsia="SimSun"/>
              </w:rPr>
            </w:pPr>
            <w:r w:rsidRPr="002A53DD">
              <w:rPr>
                <w:rFonts w:eastAsia="SimSun"/>
              </w:rPr>
              <w:t>50%</w:t>
            </w:r>
          </w:p>
        </w:tc>
      </w:tr>
      <w:tr w:rsidR="00F00023" w:rsidRPr="007E0270" w14:paraId="08D38104" w14:textId="77777777" w:rsidTr="00AB4300">
        <w:trPr>
          <w:tblHeader/>
        </w:trPr>
        <w:tc>
          <w:tcPr>
            <w:tcW w:w="5400" w:type="dxa"/>
          </w:tcPr>
          <w:p w14:paraId="3DAD70E6" w14:textId="77777777" w:rsidR="00F00023" w:rsidRPr="002A53DD" w:rsidRDefault="00F00023" w:rsidP="000C604C">
            <w:pPr>
              <w:pStyle w:val="ProductList-OfferingBody"/>
              <w:jc w:val="center"/>
              <w:rPr>
                <w:rFonts w:eastAsia="SimSun"/>
              </w:rPr>
            </w:pPr>
            <w:r w:rsidRPr="002A53DD">
              <w:rPr>
                <w:rFonts w:eastAsia="SimSun"/>
              </w:rPr>
              <w:t>&lt; 95%</w:t>
            </w:r>
          </w:p>
        </w:tc>
        <w:tc>
          <w:tcPr>
            <w:tcW w:w="5400" w:type="dxa"/>
          </w:tcPr>
          <w:p w14:paraId="41D0F854" w14:textId="77777777" w:rsidR="00F00023" w:rsidRPr="002A53DD" w:rsidRDefault="00F00023" w:rsidP="000C604C">
            <w:pPr>
              <w:pStyle w:val="ProductList-OfferingBody"/>
              <w:jc w:val="center"/>
              <w:rPr>
                <w:rFonts w:eastAsia="SimSun"/>
              </w:rPr>
            </w:pPr>
            <w:r w:rsidRPr="002A53DD">
              <w:rPr>
                <w:rFonts w:eastAsia="SimSun"/>
              </w:rPr>
              <w:t>100%</w:t>
            </w:r>
          </w:p>
        </w:tc>
      </w:tr>
    </w:tbl>
    <w:bookmarkStart w:id="348" w:name="AzureSiteRecoveryService_OnPremtoAzure"/>
    <w:bookmarkStart w:id="349" w:name="_Toc461003312"/>
    <w:p w14:paraId="61682819" w14:textId="77777777" w:rsidR="002A5683" w:rsidRPr="002A53DD" w:rsidRDefault="002A5683"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3B86420A" w14:textId="77777777" w:rsidR="00F00023" w:rsidRPr="002A53DD" w:rsidRDefault="00F00023" w:rsidP="000C604C">
      <w:pPr>
        <w:pStyle w:val="ProductList-Offering2Heading"/>
        <w:tabs>
          <w:tab w:val="clear" w:pos="360"/>
          <w:tab w:val="clear" w:pos="720"/>
          <w:tab w:val="clear" w:pos="1080"/>
        </w:tabs>
        <w:outlineLvl w:val="2"/>
        <w:rPr>
          <w:rFonts w:ascii="Calibri Light" w:eastAsia="SimSun" w:hAnsi="Calibri Light"/>
        </w:rPr>
      </w:pPr>
      <w:bookmarkStart w:id="350" w:name="_Toc52279285"/>
      <w:r w:rsidRPr="002A53DD">
        <w:rPr>
          <w:rFonts w:ascii="Calibri Light" w:eastAsia="SimSun" w:hAnsi="Calibri Light"/>
        </w:rPr>
        <w:t xml:space="preserve">Azure </w:t>
      </w:r>
      <w:r w:rsidRPr="002A53DD">
        <w:rPr>
          <w:rFonts w:ascii="Calibri Light" w:eastAsia="SimSun" w:hAnsi="Calibri Light"/>
        </w:rPr>
        <w:t>站点恢复服务</w:t>
      </w:r>
      <w:r w:rsidRPr="002A53DD">
        <w:rPr>
          <w:rFonts w:ascii="Calibri Light" w:eastAsia="SimSun" w:hAnsi="Calibri Light"/>
        </w:rPr>
        <w:t xml:space="preserve"> – </w:t>
      </w:r>
      <w:r w:rsidRPr="002A53DD">
        <w:rPr>
          <w:rFonts w:ascii="Calibri Light" w:eastAsia="SimSun" w:hAnsi="Calibri Light"/>
        </w:rPr>
        <w:t>本地到</w:t>
      </w:r>
      <w:r w:rsidRPr="002A53DD">
        <w:rPr>
          <w:rFonts w:ascii="Calibri Light" w:eastAsia="SimSun" w:hAnsi="Calibri Light"/>
        </w:rPr>
        <w:t xml:space="preserve"> Azure</w:t>
      </w:r>
      <w:bookmarkEnd w:id="348"/>
      <w:bookmarkEnd w:id="349"/>
      <w:bookmarkEnd w:id="350"/>
    </w:p>
    <w:p w14:paraId="28A04982" w14:textId="77777777" w:rsidR="00F00023" w:rsidRPr="002A53DD" w:rsidRDefault="00F00023" w:rsidP="000C604C">
      <w:pPr>
        <w:pStyle w:val="ProductList-Body"/>
        <w:rPr>
          <w:rFonts w:eastAsia="SimSun"/>
        </w:rPr>
      </w:pPr>
      <w:r w:rsidRPr="002A53DD">
        <w:rPr>
          <w:rFonts w:eastAsia="SimSun"/>
          <w:b/>
          <w:color w:val="00188F"/>
        </w:rPr>
        <w:t>附加定义</w:t>
      </w:r>
      <w:r w:rsidRPr="00B17C0F">
        <w:rPr>
          <w:rFonts w:ascii="SimSun" w:eastAsia="SimSun" w:hAnsi="SimSun" w:cstheme="minorHAnsi"/>
        </w:rPr>
        <w:t>：</w:t>
      </w:r>
    </w:p>
    <w:p w14:paraId="2830CBD5" w14:textId="77777777" w:rsidR="00F00023" w:rsidRPr="002A53DD" w:rsidRDefault="00F00023" w:rsidP="000C604C">
      <w:pPr>
        <w:pStyle w:val="ProductList-Body"/>
        <w:spacing w:after="40"/>
        <w:rPr>
          <w:rFonts w:eastAsia="SimSun"/>
        </w:rPr>
      </w:pPr>
      <w:r w:rsidRPr="00B17C0F">
        <w:rPr>
          <w:rFonts w:ascii="SimSun" w:eastAsia="SimSun" w:hAnsi="SimSun" w:cstheme="minorHAnsi"/>
        </w:rPr>
        <w:t>“</w:t>
      </w:r>
      <w:r w:rsidRPr="002A53DD">
        <w:rPr>
          <w:rFonts w:eastAsia="SimSun"/>
          <w:b/>
          <w:color w:val="00188F"/>
        </w:rPr>
        <w:t>故障转移</w:t>
      </w:r>
      <w:r w:rsidRPr="00B17C0F">
        <w:rPr>
          <w:rFonts w:ascii="SimSun" w:eastAsia="SimSun" w:hAnsi="SimSun" w:cstheme="minorHAnsi"/>
        </w:rPr>
        <w:t>”</w:t>
      </w:r>
      <w:r w:rsidRPr="002A53DD">
        <w:rPr>
          <w:rFonts w:eastAsia="SimSun"/>
        </w:rPr>
        <w:t>是指将受保护的实例从主站点转移到辅助站点的过程，可能为仿真过程也可能为实际过程。</w:t>
      </w:r>
    </w:p>
    <w:p w14:paraId="7308686B" w14:textId="77777777" w:rsidR="00F00023" w:rsidRPr="002A53DD" w:rsidRDefault="00F00023" w:rsidP="000C604C">
      <w:pPr>
        <w:pStyle w:val="ProductList-Body"/>
        <w:spacing w:after="40"/>
        <w:rPr>
          <w:rFonts w:eastAsia="SimSun"/>
        </w:rPr>
      </w:pPr>
      <w:r w:rsidRPr="00B17C0F">
        <w:rPr>
          <w:rFonts w:ascii="SimSun" w:eastAsia="SimSun" w:hAnsi="SimSun" w:cstheme="minorHAnsi"/>
        </w:rPr>
        <w:t>“</w:t>
      </w:r>
      <w:r w:rsidRPr="002A53DD">
        <w:rPr>
          <w:rFonts w:eastAsia="SimSun"/>
          <w:b/>
          <w:color w:val="00188F"/>
        </w:rPr>
        <w:t>本地到</w:t>
      </w:r>
      <w:r w:rsidRPr="002A53DD">
        <w:rPr>
          <w:rFonts w:eastAsia="SimSun"/>
          <w:b/>
          <w:color w:val="00188F"/>
        </w:rPr>
        <w:t xml:space="preserve"> Azure </w:t>
      </w:r>
      <w:r w:rsidRPr="002A53DD">
        <w:rPr>
          <w:rFonts w:eastAsia="SimSun"/>
          <w:b/>
          <w:color w:val="00188F"/>
        </w:rPr>
        <w:t>的故障转移</w:t>
      </w:r>
      <w:r w:rsidRPr="00B17C0F">
        <w:rPr>
          <w:rFonts w:ascii="SimSun" w:eastAsia="SimSun" w:hAnsi="SimSun" w:cstheme="minorHAnsi"/>
        </w:rPr>
        <w:t>”</w:t>
      </w:r>
      <w:r w:rsidRPr="002A53DD">
        <w:rPr>
          <w:rFonts w:eastAsia="SimSun"/>
        </w:rPr>
        <w:t>是指将受保护的实例从非</w:t>
      </w:r>
      <w:r w:rsidRPr="002A53DD">
        <w:rPr>
          <w:rFonts w:eastAsia="SimSun"/>
        </w:rPr>
        <w:t xml:space="preserve"> Azure </w:t>
      </w:r>
      <w:r w:rsidRPr="002A53DD">
        <w:rPr>
          <w:rFonts w:eastAsia="SimSun"/>
        </w:rPr>
        <w:t>主站点故障转移到</w:t>
      </w:r>
      <w:r w:rsidRPr="002A53DD">
        <w:rPr>
          <w:rFonts w:eastAsia="SimSun"/>
        </w:rPr>
        <w:t xml:space="preserve"> Azure </w:t>
      </w:r>
      <w:r w:rsidRPr="002A53DD">
        <w:rPr>
          <w:rFonts w:eastAsia="SimSun"/>
        </w:rPr>
        <w:t>辅助站点。</w:t>
      </w:r>
    </w:p>
    <w:p w14:paraId="249AB9FF" w14:textId="77777777" w:rsidR="00F00023" w:rsidRPr="002A53DD" w:rsidRDefault="00F00023" w:rsidP="000C604C">
      <w:pPr>
        <w:pStyle w:val="ProductList-Body"/>
        <w:spacing w:after="40"/>
        <w:rPr>
          <w:rFonts w:eastAsia="SimSun"/>
        </w:rPr>
      </w:pPr>
      <w:r w:rsidRPr="00B17C0F">
        <w:rPr>
          <w:rFonts w:ascii="SimSun" w:eastAsia="SimSun" w:hAnsi="SimSun" w:cstheme="minorHAnsi"/>
        </w:rPr>
        <w:t>“</w:t>
      </w:r>
      <w:r w:rsidRPr="002A53DD">
        <w:rPr>
          <w:rFonts w:eastAsia="SimSun"/>
          <w:b/>
          <w:color w:val="00188F"/>
        </w:rPr>
        <w:t>受保护实例</w:t>
      </w:r>
      <w:r w:rsidRPr="00B17C0F">
        <w:rPr>
          <w:rFonts w:ascii="SimSun" w:eastAsia="SimSun" w:hAnsi="SimSun" w:cstheme="minorHAnsi"/>
        </w:rPr>
        <w:t>”</w:t>
      </w:r>
      <w:r w:rsidRPr="002A53DD">
        <w:rPr>
          <w:rFonts w:eastAsia="SimSun"/>
        </w:rPr>
        <w:t>是指配置为可以由</w:t>
      </w:r>
      <w:r w:rsidRPr="002A53DD">
        <w:rPr>
          <w:rFonts w:eastAsia="SimSun"/>
        </w:rPr>
        <w:t xml:space="preserve"> Azure </w:t>
      </w:r>
      <w:r w:rsidRPr="002A53DD">
        <w:rPr>
          <w:rFonts w:eastAsia="SimSun"/>
        </w:rPr>
        <w:t>站点恢复服务从主站点复制到辅助站点的虚拟机或物理机。受保护实例在管理门户</w:t>
      </w:r>
      <w:r w:rsidRPr="00B17C0F">
        <w:rPr>
          <w:rFonts w:ascii="SimSun" w:eastAsia="SimSun" w:hAnsi="SimSun" w:cstheme="minorHAnsi"/>
        </w:rPr>
        <w:t>“</w:t>
      </w:r>
      <w:r w:rsidRPr="002A53DD">
        <w:rPr>
          <w:rFonts w:eastAsia="SimSun"/>
        </w:rPr>
        <w:t>恢复服务</w:t>
      </w:r>
      <w:r w:rsidRPr="00B17C0F">
        <w:rPr>
          <w:rFonts w:ascii="SimSun" w:eastAsia="SimSun" w:hAnsi="SimSun" w:cstheme="minorHAnsi"/>
        </w:rPr>
        <w:t>”</w:t>
      </w:r>
      <w:r w:rsidRPr="002A53DD">
        <w:rPr>
          <w:rFonts w:eastAsia="SimSun"/>
        </w:rPr>
        <w:t>部分的</w:t>
      </w:r>
      <w:r w:rsidRPr="00B17C0F">
        <w:rPr>
          <w:rFonts w:ascii="SimSun" w:eastAsia="SimSun" w:hAnsi="SimSun" w:cstheme="minorHAnsi"/>
        </w:rPr>
        <w:t>“</w:t>
      </w:r>
      <w:r w:rsidRPr="002A53DD">
        <w:rPr>
          <w:rFonts w:eastAsia="SimSun"/>
        </w:rPr>
        <w:t>受保护项目</w:t>
      </w:r>
      <w:r w:rsidRPr="00B17C0F">
        <w:rPr>
          <w:rFonts w:ascii="SimSun" w:eastAsia="SimSun" w:hAnsi="SimSun" w:cstheme="minorHAnsi"/>
        </w:rPr>
        <w:t>”</w:t>
      </w:r>
      <w:r w:rsidRPr="002A53DD">
        <w:rPr>
          <w:rFonts w:eastAsia="SimSun"/>
        </w:rPr>
        <w:t>选项卡中列出。</w:t>
      </w:r>
    </w:p>
    <w:p w14:paraId="5EDE3F7B" w14:textId="77777777" w:rsidR="00F00023" w:rsidRPr="002A53DD" w:rsidRDefault="00F00023" w:rsidP="000C604C">
      <w:pPr>
        <w:pStyle w:val="ProductList-Body"/>
        <w:rPr>
          <w:rFonts w:eastAsia="SimSun"/>
        </w:rPr>
      </w:pPr>
      <w:r w:rsidRPr="00B17C0F">
        <w:rPr>
          <w:rFonts w:ascii="SimSun" w:eastAsia="SimSun" w:hAnsi="SimSun" w:cstheme="minorHAnsi"/>
        </w:rPr>
        <w:t>“</w:t>
      </w:r>
      <w:r w:rsidRPr="002A53DD">
        <w:rPr>
          <w:rFonts w:eastAsia="SimSun"/>
          <w:b/>
          <w:color w:val="00188F"/>
        </w:rPr>
        <w:t>恢复时间目标</w:t>
      </w:r>
      <w:r w:rsidRPr="002A53DD">
        <w:rPr>
          <w:rFonts w:eastAsia="SimSun"/>
          <w:b/>
          <w:color w:val="00188F"/>
        </w:rPr>
        <w:t xml:space="preserve"> (RTO)</w:t>
      </w:r>
      <w:r w:rsidRPr="00B17C0F">
        <w:rPr>
          <w:rFonts w:ascii="SimSun" w:eastAsia="SimSun" w:hAnsi="SimSun" w:cstheme="minorHAnsi"/>
        </w:rPr>
        <w:t>”</w:t>
      </w:r>
      <w:r w:rsidRPr="002A53DD">
        <w:rPr>
          <w:rFonts w:eastAsia="SimSun"/>
        </w:rPr>
        <w:t>是指从您对于出现了本地到</w:t>
      </w:r>
      <w:r w:rsidRPr="002A53DD">
        <w:rPr>
          <w:rFonts w:eastAsia="SimSun"/>
        </w:rPr>
        <w:t xml:space="preserve"> Azure </w:t>
      </w:r>
      <w:r w:rsidRPr="002A53DD">
        <w:rPr>
          <w:rFonts w:eastAsia="SimSun"/>
        </w:rPr>
        <w:t>复制中断（可能是计划中的也可能是计划外的）的受保护实例，发起故障转移之时起，至该受保护实例在</w:t>
      </w:r>
      <w:r w:rsidRPr="002A53DD">
        <w:rPr>
          <w:rFonts w:eastAsia="SimSun"/>
        </w:rPr>
        <w:t xml:space="preserve"> Microsoft Azure </w:t>
      </w:r>
      <w:r w:rsidRPr="002A53DD">
        <w:rPr>
          <w:rFonts w:eastAsia="SimSun"/>
        </w:rPr>
        <w:t>中作为虚拟机开始运行时为止的一段时间，不包括与手动操作或执行您的脚本相关的任何时间。</w:t>
      </w:r>
    </w:p>
    <w:p w14:paraId="0F363557" w14:textId="77777777" w:rsidR="00F00023" w:rsidRPr="002A53DD" w:rsidRDefault="00F00023" w:rsidP="000C604C">
      <w:pPr>
        <w:pStyle w:val="ProductList-Body"/>
        <w:rPr>
          <w:rFonts w:eastAsia="SimSun"/>
        </w:rPr>
      </w:pPr>
    </w:p>
    <w:p w14:paraId="2DA91469" w14:textId="77777777" w:rsidR="00B648A8" w:rsidRPr="002A53DD" w:rsidRDefault="00B648A8" w:rsidP="000C604C">
      <w:pPr>
        <w:pStyle w:val="ProductList-Body"/>
        <w:rPr>
          <w:rFonts w:eastAsia="SimSun"/>
        </w:rPr>
      </w:pPr>
      <w:r w:rsidRPr="002A53DD">
        <w:rPr>
          <w:rFonts w:eastAsia="SimSun"/>
        </w:rPr>
        <w:t>在一个指定帐单月份期间为本地到</w:t>
      </w:r>
      <w:r w:rsidRPr="002A53DD">
        <w:rPr>
          <w:rFonts w:eastAsia="SimSun"/>
        </w:rPr>
        <w:t xml:space="preserve"> Azure </w:t>
      </w:r>
      <w:r w:rsidRPr="002A53DD">
        <w:rPr>
          <w:rFonts w:eastAsia="SimSun"/>
        </w:rPr>
        <w:t>的复制配置的特定受保护实例的</w:t>
      </w:r>
      <w:r w:rsidRPr="00B17C0F">
        <w:rPr>
          <w:rFonts w:ascii="SimSun" w:eastAsia="SimSun" w:hAnsi="SimSun" w:cstheme="minorHAnsi"/>
        </w:rPr>
        <w:t>“</w:t>
      </w:r>
      <w:r w:rsidRPr="002A53DD">
        <w:rPr>
          <w:rFonts w:eastAsia="SimSun"/>
          <w:b/>
          <w:color w:val="00188F"/>
        </w:rPr>
        <w:t>每月恢复时间目标</w:t>
      </w:r>
      <w:r w:rsidRPr="00B17C0F">
        <w:rPr>
          <w:rFonts w:ascii="SimSun" w:eastAsia="SimSun" w:hAnsi="SimSun" w:cstheme="minorHAnsi"/>
        </w:rPr>
        <w:t>”</w:t>
      </w:r>
      <w:r w:rsidRPr="002A53DD">
        <w:rPr>
          <w:rFonts w:eastAsia="SimSun"/>
        </w:rPr>
        <w:t>为两小时。</w:t>
      </w:r>
    </w:p>
    <w:p w14:paraId="4A80D6C3" w14:textId="77777777" w:rsidR="00B648A8" w:rsidRPr="002A53DD" w:rsidRDefault="00B648A8" w:rsidP="000C604C">
      <w:pPr>
        <w:pStyle w:val="ProductList-Body"/>
        <w:rPr>
          <w:rFonts w:eastAsia="SimSun"/>
        </w:rPr>
      </w:pPr>
    </w:p>
    <w:p w14:paraId="4BBBCFC8" w14:textId="77777777" w:rsidR="00B648A8" w:rsidRPr="002A53DD" w:rsidRDefault="00B648A8" w:rsidP="000C604C">
      <w:pPr>
        <w:pStyle w:val="ProductList-Body"/>
        <w:rPr>
          <w:rFonts w:eastAsia="SimSun"/>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8A8" w:rsidRPr="007E0270" w14:paraId="0BB67CA5" w14:textId="77777777" w:rsidTr="0020588C">
        <w:trPr>
          <w:tblHeader/>
        </w:trPr>
        <w:tc>
          <w:tcPr>
            <w:tcW w:w="5400" w:type="dxa"/>
            <w:shd w:val="clear" w:color="auto" w:fill="0072C6"/>
          </w:tcPr>
          <w:p w14:paraId="7F1EF66E" w14:textId="77777777" w:rsidR="00B648A8" w:rsidRPr="002A53DD" w:rsidRDefault="00B648A8" w:rsidP="000C604C">
            <w:pPr>
              <w:pStyle w:val="ProductList-OfferingBody"/>
              <w:jc w:val="center"/>
              <w:rPr>
                <w:rFonts w:eastAsia="SimSun"/>
                <w:color w:val="FFFFFF" w:themeColor="background1"/>
              </w:rPr>
            </w:pPr>
            <w:r w:rsidRPr="002A53DD">
              <w:rPr>
                <w:rFonts w:eastAsia="SimSun"/>
                <w:color w:val="FFFFFF" w:themeColor="background1"/>
              </w:rPr>
              <w:t>每月恢复时间目标</w:t>
            </w:r>
          </w:p>
        </w:tc>
        <w:tc>
          <w:tcPr>
            <w:tcW w:w="5400" w:type="dxa"/>
            <w:shd w:val="clear" w:color="auto" w:fill="0072C6"/>
          </w:tcPr>
          <w:p w14:paraId="61E0E4CD" w14:textId="77777777" w:rsidR="00B648A8" w:rsidRPr="002A53DD" w:rsidRDefault="00B648A8"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B648A8" w:rsidRPr="007E0270" w14:paraId="7B7117A9" w14:textId="77777777" w:rsidTr="0020588C">
        <w:tc>
          <w:tcPr>
            <w:tcW w:w="5400" w:type="dxa"/>
          </w:tcPr>
          <w:p w14:paraId="72D87631" w14:textId="77777777" w:rsidR="00B648A8" w:rsidRPr="002A53DD" w:rsidRDefault="00B648A8" w:rsidP="000C604C">
            <w:pPr>
              <w:pStyle w:val="ProductList-OfferingBody"/>
              <w:jc w:val="center"/>
              <w:rPr>
                <w:rFonts w:eastAsia="SimSun"/>
              </w:rPr>
            </w:pPr>
            <w:r w:rsidRPr="002A53DD">
              <w:rPr>
                <w:rFonts w:eastAsia="SimSun"/>
              </w:rPr>
              <w:t xml:space="preserve">&gt; 2 </w:t>
            </w:r>
            <w:r w:rsidRPr="002A53DD">
              <w:rPr>
                <w:rFonts w:eastAsia="SimSun"/>
              </w:rPr>
              <w:t>个小时</w:t>
            </w:r>
          </w:p>
        </w:tc>
        <w:tc>
          <w:tcPr>
            <w:tcW w:w="5400" w:type="dxa"/>
          </w:tcPr>
          <w:p w14:paraId="753B351A" w14:textId="77777777" w:rsidR="00B648A8" w:rsidRPr="002A53DD" w:rsidRDefault="00B648A8" w:rsidP="000C604C">
            <w:pPr>
              <w:pStyle w:val="ProductList-OfferingBody"/>
              <w:jc w:val="center"/>
              <w:rPr>
                <w:rFonts w:eastAsia="SimSun"/>
              </w:rPr>
            </w:pPr>
            <w:r w:rsidRPr="002A53DD">
              <w:rPr>
                <w:rFonts w:eastAsia="SimSun"/>
              </w:rPr>
              <w:t>100</w:t>
            </w:r>
            <w:r w:rsidRPr="002A53DD">
              <w:t>%</w:t>
            </w:r>
          </w:p>
        </w:tc>
      </w:tr>
    </w:tbl>
    <w:p w14:paraId="3CA599EB" w14:textId="77777777" w:rsidR="00F00023" w:rsidRPr="002A53DD" w:rsidRDefault="00F00023" w:rsidP="000C604C">
      <w:pPr>
        <w:pStyle w:val="ProductList-Body"/>
        <w:rPr>
          <w:rFonts w:eastAsia="SimSun"/>
        </w:rPr>
      </w:pPr>
    </w:p>
    <w:p w14:paraId="380E9906" w14:textId="77777777" w:rsidR="00F00023" w:rsidRPr="002A53DD" w:rsidRDefault="00F00023" w:rsidP="000C604C">
      <w:pPr>
        <w:pStyle w:val="ProductList-Body"/>
        <w:rPr>
          <w:rFonts w:eastAsia="SimSun"/>
        </w:rPr>
      </w:pPr>
      <w:r w:rsidRPr="002A53DD">
        <w:rPr>
          <w:rFonts w:eastAsia="SimSun"/>
          <w:b/>
          <w:color w:val="00188F"/>
        </w:rPr>
        <w:t>附加条款</w:t>
      </w:r>
      <w:r w:rsidRPr="00B17C0F">
        <w:rPr>
          <w:rFonts w:ascii="SimSun" w:eastAsia="SimSun" w:hAnsi="SimSun" w:cstheme="minorHAnsi"/>
        </w:rPr>
        <w:t>：</w:t>
      </w:r>
      <w:r w:rsidRPr="002A53DD">
        <w:rPr>
          <w:rFonts w:eastAsia="SimSun"/>
        </w:rPr>
        <w:t>将为您使用的每个受保护实例计算每月恢复时间目标和服务信用减免。</w:t>
      </w:r>
    </w:p>
    <w:bookmarkStart w:id="351" w:name="_Toc461003313"/>
    <w:p w14:paraId="73D72AF5" w14:textId="77777777" w:rsidR="002A5683" w:rsidRPr="002A53DD" w:rsidRDefault="002A5683"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69EC1E83" w14:textId="77777777" w:rsidR="00F00023" w:rsidRPr="002A53DD" w:rsidRDefault="00F00023" w:rsidP="000C604C">
      <w:pPr>
        <w:pStyle w:val="ProductList-Offering2Heading"/>
        <w:tabs>
          <w:tab w:val="clear" w:pos="360"/>
          <w:tab w:val="clear" w:pos="720"/>
          <w:tab w:val="clear" w:pos="1080"/>
        </w:tabs>
        <w:outlineLvl w:val="2"/>
        <w:rPr>
          <w:rFonts w:ascii="Calibri Light" w:eastAsia="SimSun" w:hAnsi="Calibri Light"/>
        </w:rPr>
      </w:pPr>
      <w:bookmarkStart w:id="352" w:name="_Toc52279286"/>
      <w:r w:rsidRPr="002A53DD">
        <w:rPr>
          <w:rFonts w:ascii="Calibri Light" w:eastAsia="SimSun" w:hAnsi="Calibri Light"/>
        </w:rPr>
        <w:t xml:space="preserve">Azure </w:t>
      </w:r>
      <w:r w:rsidRPr="002A53DD">
        <w:rPr>
          <w:rFonts w:ascii="Calibri Light" w:eastAsia="SimSun" w:hAnsi="Calibri Light"/>
        </w:rPr>
        <w:t>站点恢复服务</w:t>
      </w:r>
      <w:r w:rsidRPr="002A53DD">
        <w:rPr>
          <w:rFonts w:ascii="Calibri Light" w:eastAsia="SimSun" w:hAnsi="Calibri Light"/>
        </w:rPr>
        <w:t xml:space="preserve"> – </w:t>
      </w:r>
      <w:r w:rsidRPr="002A53DD">
        <w:rPr>
          <w:rFonts w:ascii="Calibri Light" w:eastAsia="SimSun" w:hAnsi="Calibri Light"/>
        </w:rPr>
        <w:t>本地到本地</w:t>
      </w:r>
      <w:bookmarkEnd w:id="351"/>
      <w:bookmarkEnd w:id="352"/>
    </w:p>
    <w:p w14:paraId="225B86F8" w14:textId="77777777" w:rsidR="00F00023" w:rsidRPr="002A53DD" w:rsidRDefault="00F00023" w:rsidP="000C604C">
      <w:pPr>
        <w:pStyle w:val="ProductList-Body"/>
        <w:rPr>
          <w:rFonts w:eastAsia="SimSun"/>
        </w:rPr>
      </w:pPr>
      <w:r w:rsidRPr="002A53DD">
        <w:rPr>
          <w:rFonts w:eastAsia="SimSun"/>
          <w:b/>
          <w:color w:val="00188F"/>
        </w:rPr>
        <w:t>附加定义</w:t>
      </w:r>
      <w:r w:rsidRPr="00B17C0F">
        <w:rPr>
          <w:rFonts w:ascii="SimSun" w:eastAsia="SimSun" w:hAnsi="SimSun" w:cstheme="minorHAnsi"/>
        </w:rPr>
        <w:t>：</w:t>
      </w:r>
    </w:p>
    <w:p w14:paraId="2C55A9D8" w14:textId="77777777" w:rsidR="00F53133" w:rsidRPr="00766B00" w:rsidRDefault="00F53133" w:rsidP="000C604C">
      <w:pPr>
        <w:pStyle w:val="ProductList-Body"/>
        <w:spacing w:after="40"/>
        <w:rPr>
          <w:rFonts w:eastAsia="SimSun"/>
        </w:rPr>
      </w:pPr>
      <w:r w:rsidRPr="00B17C0F">
        <w:rPr>
          <w:rFonts w:ascii="SimSun" w:eastAsia="SimSun" w:hAnsi="SimSun" w:cstheme="minorHAnsi"/>
        </w:rPr>
        <w:t>“</w:t>
      </w:r>
      <w:r w:rsidRPr="00766B00">
        <w:rPr>
          <w:rFonts w:eastAsia="SimSun"/>
          <w:b/>
          <w:color w:val="00188F"/>
        </w:rPr>
        <w:t>故障转移</w:t>
      </w:r>
      <w:r w:rsidRPr="00B17C0F">
        <w:rPr>
          <w:rFonts w:ascii="SimSun" w:eastAsia="SimSun" w:hAnsi="SimSun" w:cstheme="minorHAnsi"/>
        </w:rPr>
        <w:t>”</w:t>
      </w:r>
      <w:r w:rsidRPr="00766B00">
        <w:rPr>
          <w:rFonts w:eastAsia="SimSun"/>
        </w:rPr>
        <w:t>是指将对受保护实例的控制权从非</w:t>
      </w:r>
      <w:r w:rsidRPr="00766B00">
        <w:rPr>
          <w:rFonts w:eastAsia="SimSun"/>
        </w:rPr>
        <w:t xml:space="preserve"> Azure </w:t>
      </w:r>
      <w:r w:rsidRPr="00766B00">
        <w:rPr>
          <w:rFonts w:eastAsia="SimSun"/>
        </w:rPr>
        <w:t>主站点转移到非</w:t>
      </w:r>
      <w:r w:rsidRPr="00766B00">
        <w:rPr>
          <w:rFonts w:eastAsia="SimSun"/>
        </w:rPr>
        <w:t xml:space="preserve"> Azure </w:t>
      </w:r>
      <w:r w:rsidRPr="00766B00">
        <w:rPr>
          <w:rFonts w:eastAsia="SimSun"/>
        </w:rPr>
        <w:t>辅助站点的过程，可能为仿真过程也可能为实际过程。</w:t>
      </w:r>
    </w:p>
    <w:p w14:paraId="6D617D76" w14:textId="77777777" w:rsidR="00F00023" w:rsidRPr="002A53DD" w:rsidRDefault="00F00023" w:rsidP="000C604C">
      <w:pPr>
        <w:pStyle w:val="ProductList-Body"/>
        <w:spacing w:after="40"/>
        <w:rPr>
          <w:rFonts w:eastAsia="SimSun"/>
        </w:rPr>
      </w:pPr>
      <w:r w:rsidRPr="00B17C0F">
        <w:rPr>
          <w:rFonts w:ascii="SimSun" w:eastAsia="SimSun" w:hAnsi="SimSun" w:cstheme="minorHAnsi"/>
        </w:rPr>
        <w:t>“</w:t>
      </w:r>
      <w:r w:rsidRPr="002A53DD">
        <w:rPr>
          <w:rFonts w:eastAsia="SimSun"/>
          <w:b/>
          <w:color w:val="00188F"/>
        </w:rPr>
        <w:t>故障转移分钟数</w:t>
      </w:r>
      <w:r w:rsidRPr="00B17C0F">
        <w:rPr>
          <w:rFonts w:ascii="SimSun" w:eastAsia="SimSun" w:hAnsi="SimSun" w:cstheme="minorHAnsi"/>
        </w:rPr>
        <w:t>”</w:t>
      </w:r>
      <w:r w:rsidRPr="002A53DD">
        <w:rPr>
          <w:rFonts w:eastAsia="SimSun"/>
        </w:rPr>
        <w:t>是指在一个帐单月份期间内，对于已配置为可以进行本地到本地复制的受保护实例尝试进行故障转移但并未完成故障转移的总分钟数。</w:t>
      </w:r>
    </w:p>
    <w:p w14:paraId="50170855" w14:textId="77777777" w:rsidR="00F00023" w:rsidRPr="002A53DD" w:rsidRDefault="00F00023" w:rsidP="000C604C">
      <w:pPr>
        <w:pStyle w:val="ProductList-Body"/>
        <w:spacing w:after="40"/>
        <w:rPr>
          <w:rFonts w:eastAsia="SimSun"/>
        </w:rPr>
      </w:pPr>
      <w:r w:rsidRPr="00B17C0F">
        <w:rPr>
          <w:rFonts w:ascii="SimSun" w:eastAsia="SimSun" w:hAnsi="SimSun" w:cstheme="minorHAnsi"/>
        </w:rPr>
        <w:t>“</w:t>
      </w:r>
      <w:r w:rsidRPr="002A53DD">
        <w:rPr>
          <w:rFonts w:eastAsia="SimSun"/>
          <w:b/>
          <w:color w:val="00188F"/>
        </w:rPr>
        <w:t>最大可用分钟数</w:t>
      </w:r>
      <w:r w:rsidRPr="00B17C0F">
        <w:rPr>
          <w:rFonts w:ascii="SimSun" w:eastAsia="SimSun" w:hAnsi="SimSun" w:cstheme="minorHAnsi"/>
        </w:rPr>
        <w:t>”</w:t>
      </w:r>
      <w:r w:rsidRPr="002A53DD">
        <w:rPr>
          <w:rFonts w:eastAsia="SimSun"/>
        </w:rPr>
        <w:t>是指在一个帐单月份期间，指定的受保护实例已配置为由</w:t>
      </w:r>
      <w:r w:rsidRPr="002A53DD">
        <w:rPr>
          <w:rFonts w:eastAsia="SimSun"/>
        </w:rPr>
        <w:t xml:space="preserve"> Azure </w:t>
      </w:r>
      <w:r w:rsidRPr="002A53DD">
        <w:rPr>
          <w:rFonts w:eastAsia="SimSun"/>
        </w:rPr>
        <w:t>站点恢复服务进行本地到本地复制的总分钟数。</w:t>
      </w:r>
    </w:p>
    <w:p w14:paraId="1EA79772" w14:textId="77777777" w:rsidR="00F00023" w:rsidRPr="002A53DD" w:rsidRDefault="00F00023" w:rsidP="000C604C">
      <w:pPr>
        <w:pStyle w:val="ProductList-Body"/>
        <w:spacing w:after="40"/>
        <w:rPr>
          <w:rFonts w:eastAsia="SimSun"/>
        </w:rPr>
      </w:pPr>
      <w:r w:rsidRPr="00B17C0F">
        <w:rPr>
          <w:rFonts w:ascii="SimSun" w:eastAsia="SimSun" w:hAnsi="SimSun" w:cstheme="minorHAnsi"/>
        </w:rPr>
        <w:t>“</w:t>
      </w:r>
      <w:r w:rsidRPr="002A53DD">
        <w:rPr>
          <w:rFonts w:eastAsia="SimSun"/>
          <w:b/>
          <w:color w:val="00188F"/>
        </w:rPr>
        <w:t>本地到本地故障转移</w:t>
      </w:r>
      <w:r w:rsidRPr="00B17C0F">
        <w:rPr>
          <w:rFonts w:ascii="SimSun" w:eastAsia="SimSun" w:hAnsi="SimSun" w:cstheme="minorHAnsi"/>
        </w:rPr>
        <w:t>”</w:t>
      </w:r>
      <w:r w:rsidRPr="002A53DD">
        <w:rPr>
          <w:rFonts w:eastAsia="SimSun"/>
        </w:rPr>
        <w:t>是指将受保护的实例从非</w:t>
      </w:r>
      <w:r w:rsidRPr="002A53DD">
        <w:rPr>
          <w:rFonts w:eastAsia="SimSun"/>
        </w:rPr>
        <w:t xml:space="preserve"> Azure </w:t>
      </w:r>
      <w:r w:rsidRPr="002A53DD">
        <w:rPr>
          <w:rFonts w:eastAsia="SimSun"/>
        </w:rPr>
        <w:t>主站点故障转移到非</w:t>
      </w:r>
      <w:r w:rsidRPr="002A53DD">
        <w:rPr>
          <w:rFonts w:eastAsia="SimSun"/>
        </w:rPr>
        <w:t xml:space="preserve"> Azure </w:t>
      </w:r>
      <w:r w:rsidRPr="002A53DD">
        <w:rPr>
          <w:rFonts w:eastAsia="SimSun"/>
        </w:rPr>
        <w:t>辅助站点。</w:t>
      </w:r>
    </w:p>
    <w:p w14:paraId="1E69BFD7" w14:textId="77777777" w:rsidR="00F00023" w:rsidRPr="002A53DD" w:rsidRDefault="00F00023" w:rsidP="000C604C">
      <w:pPr>
        <w:pStyle w:val="ProductList-Body"/>
        <w:rPr>
          <w:rFonts w:eastAsia="SimSun"/>
        </w:rPr>
      </w:pPr>
      <w:r w:rsidRPr="00B17C0F">
        <w:rPr>
          <w:rFonts w:ascii="SimSun" w:eastAsia="SimSun" w:hAnsi="SimSun" w:cstheme="minorHAnsi"/>
        </w:rPr>
        <w:t>“</w:t>
      </w:r>
      <w:r w:rsidRPr="002A53DD">
        <w:rPr>
          <w:rFonts w:eastAsia="SimSun"/>
          <w:b/>
          <w:color w:val="00188F"/>
        </w:rPr>
        <w:t>受保护实例</w:t>
      </w:r>
      <w:r w:rsidRPr="00B17C0F">
        <w:rPr>
          <w:rFonts w:ascii="SimSun" w:eastAsia="SimSun" w:hAnsi="SimSun" w:cstheme="minorHAnsi"/>
        </w:rPr>
        <w:t>”</w:t>
      </w:r>
      <w:r w:rsidRPr="002A53DD">
        <w:rPr>
          <w:rFonts w:eastAsia="SimSun"/>
        </w:rPr>
        <w:t>是指配置为可以由</w:t>
      </w:r>
      <w:r w:rsidRPr="002A53DD">
        <w:rPr>
          <w:rFonts w:eastAsia="SimSun"/>
        </w:rPr>
        <w:t xml:space="preserve"> Azure </w:t>
      </w:r>
      <w:r w:rsidRPr="002A53DD">
        <w:rPr>
          <w:rFonts w:eastAsia="SimSun"/>
        </w:rPr>
        <w:t>站点恢复服务从主站点复制到辅助站点的虚拟机或物理机。受保护实例在管理门户</w:t>
      </w:r>
      <w:r w:rsidRPr="00B17C0F">
        <w:rPr>
          <w:rFonts w:ascii="SimSun" w:eastAsia="SimSun" w:hAnsi="SimSun" w:cstheme="minorHAnsi"/>
        </w:rPr>
        <w:t>“</w:t>
      </w:r>
      <w:r w:rsidRPr="002A53DD">
        <w:rPr>
          <w:rFonts w:eastAsia="SimSun"/>
        </w:rPr>
        <w:t>恢复服务</w:t>
      </w:r>
      <w:r w:rsidRPr="00B17C0F">
        <w:rPr>
          <w:rFonts w:ascii="SimSun" w:eastAsia="SimSun" w:hAnsi="SimSun" w:cstheme="minorHAnsi"/>
        </w:rPr>
        <w:t>”</w:t>
      </w:r>
      <w:r w:rsidRPr="002A53DD">
        <w:rPr>
          <w:rFonts w:eastAsia="SimSun"/>
        </w:rPr>
        <w:t>部分的</w:t>
      </w:r>
      <w:r w:rsidRPr="00B17C0F">
        <w:rPr>
          <w:rFonts w:ascii="SimSun" w:eastAsia="SimSun" w:hAnsi="SimSun" w:cstheme="minorHAnsi"/>
        </w:rPr>
        <w:t>“</w:t>
      </w:r>
      <w:r w:rsidRPr="002A53DD">
        <w:rPr>
          <w:rFonts w:eastAsia="SimSun"/>
        </w:rPr>
        <w:t>受保护项目</w:t>
      </w:r>
      <w:r w:rsidRPr="00B17C0F">
        <w:rPr>
          <w:rFonts w:ascii="SimSun" w:eastAsia="SimSun" w:hAnsi="SimSun" w:cstheme="minorHAnsi"/>
        </w:rPr>
        <w:t>”</w:t>
      </w:r>
      <w:r w:rsidRPr="002A53DD">
        <w:rPr>
          <w:rFonts w:eastAsia="SimSun"/>
        </w:rPr>
        <w:t>选项卡中列出。</w:t>
      </w:r>
    </w:p>
    <w:p w14:paraId="59F16343" w14:textId="77777777" w:rsidR="00F00023" w:rsidRPr="002A53DD" w:rsidRDefault="00F00023" w:rsidP="000C604C">
      <w:pPr>
        <w:pStyle w:val="ProductList-Body"/>
        <w:rPr>
          <w:rFonts w:eastAsia="SimSun"/>
        </w:rPr>
      </w:pPr>
    </w:p>
    <w:p w14:paraId="1C79D81C" w14:textId="77777777" w:rsidR="00F00023" w:rsidRPr="002A53DD" w:rsidRDefault="00B648A8" w:rsidP="000C604C">
      <w:pPr>
        <w:pStyle w:val="ProductList-Body"/>
        <w:rPr>
          <w:rFonts w:eastAsia="SimSun"/>
        </w:rPr>
      </w:pPr>
      <w:r w:rsidRPr="002A53DD">
        <w:rPr>
          <w:rFonts w:eastAsia="SimSun"/>
          <w:b/>
          <w:color w:val="00188F"/>
        </w:rPr>
        <w:t>停机时间</w:t>
      </w:r>
      <w:r w:rsidRPr="00B17C0F">
        <w:rPr>
          <w:rFonts w:ascii="SimSun" w:eastAsia="SimSun" w:hAnsi="SimSun" w:cstheme="minorHAnsi"/>
        </w:rPr>
        <w:t>：</w:t>
      </w:r>
      <w:r w:rsidRPr="002A53DD">
        <w:rPr>
          <w:rFonts w:eastAsia="SimSun"/>
        </w:rPr>
        <w:t>是指由于</w:t>
      </w:r>
      <w:r w:rsidRPr="002A53DD">
        <w:rPr>
          <w:rFonts w:eastAsia="SimSun"/>
        </w:rPr>
        <w:t xml:space="preserve"> Azure </w:t>
      </w:r>
      <w:r w:rsidRPr="002A53DD">
        <w:rPr>
          <w:rFonts w:eastAsia="SimSun"/>
        </w:rPr>
        <w:t>站点恢复服务不可用导致受保护实例故障转移不成功的总累计故障转移分钟数（前提是需以不低于每三十</w:t>
      </w:r>
      <w:r w:rsidRPr="002A53DD">
        <w:rPr>
          <w:rFonts w:eastAsia="SimSun"/>
        </w:rPr>
        <w:t xml:space="preserve"> (30) </w:t>
      </w:r>
      <w:r w:rsidRPr="002A53DD">
        <w:rPr>
          <w:rFonts w:eastAsia="SimSun"/>
        </w:rPr>
        <w:t>分钟一次的频率连续进行重试）。</w:t>
      </w:r>
    </w:p>
    <w:p w14:paraId="09646AB0" w14:textId="77777777" w:rsidR="00F00023" w:rsidRPr="002A53DD" w:rsidRDefault="00F00023" w:rsidP="000C604C">
      <w:pPr>
        <w:pStyle w:val="ProductList-Body"/>
        <w:rPr>
          <w:rFonts w:eastAsia="SimSun"/>
        </w:rPr>
      </w:pPr>
    </w:p>
    <w:p w14:paraId="6C5DA479" w14:textId="77777777" w:rsidR="00F00023" w:rsidRPr="002A53DD" w:rsidRDefault="00F00023" w:rsidP="000C604C">
      <w:pPr>
        <w:pStyle w:val="ProductList-Body"/>
        <w:rPr>
          <w:rFonts w:eastAsia="SimSun"/>
        </w:rPr>
      </w:pPr>
      <w:r w:rsidRPr="002A53DD">
        <w:rPr>
          <w:rFonts w:eastAsia="SimSun"/>
          <w:b/>
          <w:color w:val="00188F"/>
        </w:rPr>
        <w:t>每月正常服务时间百分比</w:t>
      </w:r>
      <w:r w:rsidRPr="00B17C0F">
        <w:rPr>
          <w:rFonts w:ascii="SimSun" w:eastAsia="SimSun" w:hAnsi="SimSun" w:cstheme="minorHAnsi"/>
        </w:rPr>
        <w:t>：</w:t>
      </w:r>
      <w:r w:rsidRPr="002A53DD">
        <w:rPr>
          <w:rFonts w:eastAsia="SimSun"/>
        </w:rPr>
        <w:t>每月正常服务时间百分比应使用以下公式计算</w:t>
      </w:r>
      <w:r w:rsidRPr="00B17C0F">
        <w:rPr>
          <w:rFonts w:ascii="SimSun" w:eastAsia="SimSun" w:hAnsi="SimSun" w:cstheme="minorHAnsi"/>
        </w:rPr>
        <w:t>：</w:t>
      </w:r>
    </w:p>
    <w:p w14:paraId="5F7B9B2F" w14:textId="77777777" w:rsidR="00F00023" w:rsidRPr="002A53DD" w:rsidRDefault="00F00023" w:rsidP="000C604C">
      <w:pPr>
        <w:pStyle w:val="ProductList-Body"/>
        <w:rPr>
          <w:rFonts w:eastAsia="SimSun"/>
        </w:rPr>
      </w:pPr>
    </w:p>
    <w:p w14:paraId="23FD4333" w14:textId="77777777" w:rsidR="00F00023" w:rsidRPr="007E0270" w:rsidRDefault="00A11D16" w:rsidP="000C604C">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4607CF4C" w14:textId="77777777" w:rsidR="00F00023" w:rsidRPr="002A53DD" w:rsidRDefault="00F00023" w:rsidP="000C604C">
      <w:pPr>
        <w:pStyle w:val="ProductList-Body"/>
        <w:rPr>
          <w:rFonts w:eastAsia="SimSun"/>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7E0270" w14:paraId="0C5A7604" w14:textId="77777777" w:rsidTr="00AB4300">
        <w:trPr>
          <w:tblHeader/>
        </w:trPr>
        <w:tc>
          <w:tcPr>
            <w:tcW w:w="5400" w:type="dxa"/>
            <w:shd w:val="clear" w:color="auto" w:fill="0072C6"/>
          </w:tcPr>
          <w:p w14:paraId="34A8734C" w14:textId="77777777" w:rsidR="00F00023" w:rsidRPr="002A53DD" w:rsidRDefault="00F00023"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3D5BF889" w14:textId="77777777" w:rsidR="00F00023" w:rsidRPr="002A53DD" w:rsidRDefault="00F00023"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F00023" w:rsidRPr="007E0270" w14:paraId="303871EA" w14:textId="77777777" w:rsidTr="00AB4300">
        <w:tc>
          <w:tcPr>
            <w:tcW w:w="5400" w:type="dxa"/>
          </w:tcPr>
          <w:p w14:paraId="056E2D8E" w14:textId="77777777" w:rsidR="00F00023" w:rsidRPr="002A53DD" w:rsidRDefault="00F00023" w:rsidP="000C604C">
            <w:pPr>
              <w:pStyle w:val="ProductList-OfferingBody"/>
              <w:jc w:val="center"/>
              <w:rPr>
                <w:rFonts w:eastAsia="SimSun"/>
              </w:rPr>
            </w:pPr>
            <w:r w:rsidRPr="002A53DD">
              <w:rPr>
                <w:rFonts w:eastAsia="SimSun"/>
              </w:rPr>
              <w:t>&lt; 99.9%</w:t>
            </w:r>
          </w:p>
        </w:tc>
        <w:tc>
          <w:tcPr>
            <w:tcW w:w="5400" w:type="dxa"/>
          </w:tcPr>
          <w:p w14:paraId="6ED6599B" w14:textId="77777777" w:rsidR="00F00023" w:rsidRPr="002A53DD" w:rsidRDefault="00F00023" w:rsidP="000C604C">
            <w:pPr>
              <w:pStyle w:val="ProductList-OfferingBody"/>
              <w:jc w:val="center"/>
              <w:rPr>
                <w:rFonts w:eastAsia="SimSun"/>
              </w:rPr>
            </w:pPr>
            <w:r w:rsidRPr="002A53DD">
              <w:rPr>
                <w:rFonts w:eastAsia="SimSun"/>
              </w:rPr>
              <w:t>10%</w:t>
            </w:r>
          </w:p>
        </w:tc>
      </w:tr>
      <w:tr w:rsidR="00F00023" w:rsidRPr="007E0270" w14:paraId="4D9FA111" w14:textId="77777777" w:rsidTr="00AB4300">
        <w:tc>
          <w:tcPr>
            <w:tcW w:w="5400" w:type="dxa"/>
          </w:tcPr>
          <w:p w14:paraId="0076F959" w14:textId="77777777" w:rsidR="00F00023" w:rsidRPr="002A53DD" w:rsidRDefault="00F00023" w:rsidP="000C604C">
            <w:pPr>
              <w:pStyle w:val="ProductList-OfferingBody"/>
              <w:jc w:val="center"/>
              <w:rPr>
                <w:rFonts w:eastAsia="SimSun"/>
              </w:rPr>
            </w:pPr>
            <w:r w:rsidRPr="002A53DD">
              <w:rPr>
                <w:rFonts w:eastAsia="SimSun"/>
              </w:rPr>
              <w:t>&lt; 99%</w:t>
            </w:r>
          </w:p>
        </w:tc>
        <w:tc>
          <w:tcPr>
            <w:tcW w:w="5400" w:type="dxa"/>
          </w:tcPr>
          <w:p w14:paraId="6F488EEA" w14:textId="77777777" w:rsidR="00F00023" w:rsidRPr="002A53DD" w:rsidRDefault="00F00023" w:rsidP="000C604C">
            <w:pPr>
              <w:pStyle w:val="ProductList-OfferingBody"/>
              <w:jc w:val="center"/>
              <w:rPr>
                <w:rFonts w:eastAsia="SimSun"/>
              </w:rPr>
            </w:pPr>
            <w:r w:rsidRPr="002A53DD">
              <w:rPr>
                <w:rFonts w:eastAsia="SimSun"/>
              </w:rPr>
              <w:t>25%</w:t>
            </w:r>
          </w:p>
        </w:tc>
      </w:tr>
    </w:tbl>
    <w:p w14:paraId="7FF2EA81" w14:textId="77777777" w:rsidR="00F00023" w:rsidRPr="002A53DD" w:rsidRDefault="00F00023" w:rsidP="000C604C">
      <w:pPr>
        <w:pStyle w:val="ProductList-Body"/>
        <w:rPr>
          <w:rFonts w:eastAsia="SimSun"/>
        </w:rPr>
      </w:pPr>
    </w:p>
    <w:p w14:paraId="251B5532" w14:textId="77777777" w:rsidR="00F00023" w:rsidRPr="002A53DD" w:rsidRDefault="00F00023" w:rsidP="000C604C">
      <w:pPr>
        <w:pStyle w:val="ProductList-Body"/>
        <w:rPr>
          <w:rFonts w:eastAsia="SimSun"/>
        </w:rPr>
      </w:pPr>
      <w:r w:rsidRPr="002A53DD">
        <w:rPr>
          <w:rFonts w:eastAsia="SimSun"/>
          <w:b/>
          <w:color w:val="00188F"/>
        </w:rPr>
        <w:t>附加条款</w:t>
      </w:r>
      <w:r w:rsidRPr="00B17C0F">
        <w:rPr>
          <w:rFonts w:ascii="SimSun" w:eastAsia="SimSun" w:hAnsi="SimSun" w:cstheme="minorHAnsi"/>
        </w:rPr>
        <w:t>：</w:t>
      </w:r>
      <w:r w:rsidRPr="002A53DD">
        <w:rPr>
          <w:rFonts w:eastAsia="SimSun"/>
        </w:rPr>
        <w:t>将为您使用的每个受保护实例计算每月恢复时间目标和服务信用减免。</w:t>
      </w:r>
    </w:p>
    <w:bookmarkStart w:id="353" w:name="_Toc521676997"/>
    <w:bookmarkStart w:id="354" w:name="MultiFactorAuthenticationService"/>
    <w:bookmarkStart w:id="355" w:name="_Toc461003311"/>
    <w:bookmarkStart w:id="356" w:name="StorSimple"/>
    <w:bookmarkStart w:id="357" w:name="_Toc461003314"/>
    <w:p w14:paraId="2097FE14" w14:textId="77777777" w:rsidR="002A5683" w:rsidRPr="002A53DD" w:rsidRDefault="002A5683"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2D67DEB3" w14:textId="77777777" w:rsidR="00F53133" w:rsidRPr="00766B00" w:rsidRDefault="00F53133" w:rsidP="000C604C">
      <w:pPr>
        <w:pStyle w:val="ProductList-Offering2Heading"/>
        <w:tabs>
          <w:tab w:val="clear" w:pos="360"/>
          <w:tab w:val="clear" w:pos="720"/>
          <w:tab w:val="clear" w:pos="1080"/>
        </w:tabs>
        <w:outlineLvl w:val="2"/>
        <w:rPr>
          <w:rFonts w:asciiTheme="minorHAnsi" w:eastAsia="SimSun" w:hAnsiTheme="minorHAnsi"/>
        </w:rPr>
      </w:pPr>
      <w:bookmarkStart w:id="358" w:name="_Toc52279287"/>
      <w:r w:rsidRPr="004C2732">
        <w:rPr>
          <w:lang w:eastAsia="zh-CN"/>
        </w:rPr>
        <w:t>Azure</w:t>
      </w:r>
      <w:r w:rsidRPr="00766B00">
        <w:rPr>
          <w:rFonts w:asciiTheme="minorHAnsi" w:eastAsia="SimSun" w:hAnsiTheme="minorHAnsi"/>
        </w:rPr>
        <w:t xml:space="preserve"> </w:t>
      </w:r>
      <w:r w:rsidRPr="00766B00">
        <w:rPr>
          <w:rFonts w:asciiTheme="minorHAnsi" w:eastAsia="SimSun" w:hAnsiTheme="minorHAnsi"/>
        </w:rPr>
        <w:t>站点恢复服务</w:t>
      </w:r>
      <w:r w:rsidRPr="00766B00">
        <w:rPr>
          <w:rFonts w:asciiTheme="minorHAnsi" w:eastAsia="SimSun" w:hAnsiTheme="minorHAnsi"/>
        </w:rPr>
        <w:t xml:space="preserve"> </w:t>
      </w:r>
      <w:r w:rsidRPr="004C2732">
        <w:rPr>
          <w:lang w:eastAsia="zh-CN"/>
        </w:rPr>
        <w:t>– Azure</w:t>
      </w:r>
      <w:r w:rsidRPr="00766B00">
        <w:rPr>
          <w:rFonts w:asciiTheme="minorHAnsi" w:eastAsia="SimSun" w:hAnsiTheme="minorHAnsi"/>
        </w:rPr>
        <w:t>到</w:t>
      </w:r>
      <w:r w:rsidRPr="00766B00">
        <w:rPr>
          <w:rFonts w:asciiTheme="minorHAnsi" w:eastAsia="SimSun" w:hAnsiTheme="minorHAnsi"/>
        </w:rPr>
        <w:t xml:space="preserve"> </w:t>
      </w:r>
      <w:r w:rsidRPr="004C2732">
        <w:rPr>
          <w:lang w:eastAsia="zh-CN"/>
        </w:rPr>
        <w:t>Azure</w:t>
      </w:r>
      <w:r w:rsidRPr="00766B00">
        <w:rPr>
          <w:rFonts w:asciiTheme="minorHAnsi" w:eastAsia="SimSun" w:hAnsiTheme="minorHAnsi"/>
        </w:rPr>
        <w:t xml:space="preserve"> </w:t>
      </w:r>
      <w:r w:rsidRPr="00766B00">
        <w:rPr>
          <w:rFonts w:asciiTheme="minorHAnsi" w:eastAsia="SimSun" w:hAnsiTheme="minorHAnsi"/>
        </w:rPr>
        <w:t>故障转移</w:t>
      </w:r>
      <w:bookmarkEnd w:id="353"/>
      <w:bookmarkEnd w:id="358"/>
    </w:p>
    <w:p w14:paraId="04D735A6" w14:textId="77777777" w:rsidR="00F53133" w:rsidRPr="00766B00" w:rsidRDefault="00F53133" w:rsidP="000C604C">
      <w:pPr>
        <w:pStyle w:val="ProductList-Body"/>
        <w:rPr>
          <w:rFonts w:eastAsia="SimSun"/>
        </w:rPr>
      </w:pPr>
      <w:r w:rsidRPr="00766B00">
        <w:rPr>
          <w:rFonts w:eastAsia="SimSun"/>
          <w:b/>
          <w:color w:val="00188F"/>
        </w:rPr>
        <w:t>附加定义</w:t>
      </w:r>
      <w:r w:rsidRPr="00B17C0F">
        <w:rPr>
          <w:rFonts w:ascii="SimSun" w:eastAsia="SimSun" w:hAnsi="SimSun" w:cstheme="minorHAnsi"/>
        </w:rPr>
        <w:t>：</w:t>
      </w:r>
    </w:p>
    <w:p w14:paraId="4F31D2C2" w14:textId="77777777" w:rsidR="00F53133" w:rsidRPr="00766B00" w:rsidRDefault="00F53133" w:rsidP="000C604C">
      <w:pPr>
        <w:pStyle w:val="ProductList-Body"/>
        <w:spacing w:after="40"/>
        <w:rPr>
          <w:rFonts w:eastAsia="SimSun"/>
        </w:rPr>
      </w:pPr>
      <w:r w:rsidRPr="00B17C0F">
        <w:rPr>
          <w:rFonts w:ascii="SimSun" w:eastAsia="SimSun" w:hAnsi="SimSun" w:cstheme="minorHAnsi"/>
        </w:rPr>
        <w:t>“</w:t>
      </w:r>
      <w:r w:rsidRPr="00766B00">
        <w:rPr>
          <w:rFonts w:eastAsia="SimSun"/>
          <w:b/>
          <w:color w:val="00188F"/>
        </w:rPr>
        <w:t>故障转移</w:t>
      </w:r>
      <w:r w:rsidRPr="00B17C0F">
        <w:rPr>
          <w:rFonts w:ascii="SimSun" w:eastAsia="SimSun" w:hAnsi="SimSun" w:cstheme="minorHAnsi"/>
        </w:rPr>
        <w:t>”</w:t>
      </w:r>
      <w:r w:rsidRPr="00766B00">
        <w:rPr>
          <w:rFonts w:eastAsia="SimSun"/>
        </w:rPr>
        <w:t>是指将对受保护实例的控制权从主站点转移到辅助站点的过程，可能为仿真过程也可能为实际过程。</w:t>
      </w:r>
    </w:p>
    <w:p w14:paraId="456F31D2" w14:textId="77777777" w:rsidR="00F53133" w:rsidRPr="00766B00" w:rsidRDefault="00F53133" w:rsidP="000C604C">
      <w:pPr>
        <w:pStyle w:val="ProductList-Body"/>
        <w:spacing w:after="40"/>
        <w:rPr>
          <w:rFonts w:eastAsia="SimSun"/>
        </w:rPr>
      </w:pPr>
      <w:r w:rsidRPr="00B17C0F">
        <w:rPr>
          <w:rFonts w:ascii="SimSun" w:eastAsia="SimSun" w:hAnsi="SimSun" w:cstheme="minorHAnsi"/>
        </w:rPr>
        <w:t>“</w:t>
      </w:r>
      <w:r w:rsidRPr="00766B00">
        <w:rPr>
          <w:rFonts w:eastAsia="SimSun"/>
          <w:b/>
          <w:color w:val="00188F"/>
        </w:rPr>
        <w:t xml:space="preserve">Azure </w:t>
      </w:r>
      <w:r w:rsidRPr="00766B00">
        <w:rPr>
          <w:rFonts w:eastAsia="SimSun"/>
          <w:b/>
          <w:color w:val="00188F"/>
        </w:rPr>
        <w:t>到</w:t>
      </w:r>
      <w:r w:rsidRPr="00766B00">
        <w:rPr>
          <w:rFonts w:eastAsia="SimSun"/>
          <w:b/>
          <w:color w:val="00188F"/>
        </w:rPr>
        <w:t xml:space="preserve"> Azure </w:t>
      </w:r>
      <w:r w:rsidRPr="00766B00">
        <w:rPr>
          <w:rFonts w:eastAsia="SimSun"/>
          <w:b/>
          <w:color w:val="00188F"/>
        </w:rPr>
        <w:t>故障转移</w:t>
      </w:r>
      <w:r w:rsidRPr="00B17C0F">
        <w:rPr>
          <w:rFonts w:ascii="SimSun" w:eastAsia="SimSun" w:hAnsi="SimSun" w:cstheme="minorHAnsi"/>
        </w:rPr>
        <w:t>”</w:t>
      </w:r>
      <w:r w:rsidRPr="00766B00">
        <w:rPr>
          <w:rFonts w:eastAsia="SimSun"/>
        </w:rPr>
        <w:t>是指将受保护的实例从</w:t>
      </w:r>
      <w:r w:rsidRPr="00766B00">
        <w:rPr>
          <w:rFonts w:eastAsia="SimSun"/>
        </w:rPr>
        <w:t xml:space="preserve"> Azure </w:t>
      </w:r>
      <w:r w:rsidRPr="00766B00">
        <w:rPr>
          <w:rFonts w:eastAsia="SimSun"/>
        </w:rPr>
        <w:t>主站点故障转移到</w:t>
      </w:r>
      <w:r w:rsidRPr="00766B00">
        <w:rPr>
          <w:rFonts w:eastAsia="SimSun"/>
        </w:rPr>
        <w:t xml:space="preserve"> Azure </w:t>
      </w:r>
      <w:r w:rsidRPr="00766B00">
        <w:rPr>
          <w:rFonts w:eastAsia="SimSun"/>
        </w:rPr>
        <w:t>辅助站点。</w:t>
      </w:r>
    </w:p>
    <w:p w14:paraId="55D71ADB" w14:textId="77777777" w:rsidR="00F53133" w:rsidRPr="00766B00" w:rsidRDefault="00F53133" w:rsidP="000C604C">
      <w:pPr>
        <w:pStyle w:val="ProductList-Body"/>
        <w:rPr>
          <w:rFonts w:eastAsia="SimSun"/>
        </w:rPr>
      </w:pPr>
      <w:r w:rsidRPr="00B17C0F">
        <w:rPr>
          <w:rFonts w:ascii="SimSun" w:eastAsia="SimSun" w:hAnsi="SimSun" w:cstheme="minorHAnsi"/>
        </w:rPr>
        <w:t>“</w:t>
      </w:r>
      <w:r w:rsidRPr="00766B00">
        <w:rPr>
          <w:rFonts w:eastAsia="SimSun"/>
          <w:b/>
          <w:color w:val="00188F"/>
        </w:rPr>
        <w:t>受保护实例</w:t>
      </w:r>
      <w:r w:rsidRPr="00B17C0F">
        <w:rPr>
          <w:rFonts w:ascii="SimSun" w:eastAsia="SimSun" w:hAnsi="SimSun" w:cstheme="minorHAnsi"/>
        </w:rPr>
        <w:t>”</w:t>
      </w:r>
      <w:r w:rsidRPr="00766B00">
        <w:rPr>
          <w:rFonts w:eastAsia="SimSun"/>
        </w:rPr>
        <w:t>是指配置为可以由</w:t>
      </w:r>
      <w:r w:rsidRPr="00766B00">
        <w:rPr>
          <w:rFonts w:eastAsia="SimSun"/>
        </w:rPr>
        <w:t xml:space="preserve"> Azure </w:t>
      </w:r>
      <w:r w:rsidRPr="00766B00">
        <w:rPr>
          <w:rFonts w:eastAsia="SimSun"/>
        </w:rPr>
        <w:t>站点恢复服务从主站点复制到辅助站点的虚拟机或物理机。受保护实例在管理门户</w:t>
      </w:r>
      <w:r w:rsidRPr="00B17C0F">
        <w:rPr>
          <w:rFonts w:ascii="SimSun" w:eastAsia="SimSun" w:hAnsi="SimSun" w:cstheme="minorHAnsi"/>
        </w:rPr>
        <w:t>“</w:t>
      </w:r>
      <w:r w:rsidRPr="00766B00">
        <w:rPr>
          <w:rFonts w:eastAsia="SimSun"/>
        </w:rPr>
        <w:t>恢复服务</w:t>
      </w:r>
      <w:r w:rsidRPr="00B17C0F">
        <w:rPr>
          <w:rFonts w:ascii="SimSun" w:eastAsia="SimSun" w:hAnsi="SimSun" w:cstheme="minorHAnsi"/>
        </w:rPr>
        <w:t>”</w:t>
      </w:r>
      <w:r w:rsidRPr="00766B00">
        <w:rPr>
          <w:rFonts w:eastAsia="SimSun"/>
        </w:rPr>
        <w:t>部分的</w:t>
      </w:r>
      <w:r w:rsidRPr="00B17C0F">
        <w:rPr>
          <w:rFonts w:ascii="SimSun" w:eastAsia="SimSun" w:hAnsi="SimSun" w:cstheme="minorHAnsi"/>
        </w:rPr>
        <w:t>“</w:t>
      </w:r>
      <w:r w:rsidRPr="00766B00">
        <w:rPr>
          <w:rFonts w:eastAsia="SimSun"/>
        </w:rPr>
        <w:t>受保护项目</w:t>
      </w:r>
      <w:r w:rsidRPr="00B17C0F">
        <w:rPr>
          <w:rFonts w:ascii="SimSun" w:eastAsia="SimSun" w:hAnsi="SimSun" w:cstheme="minorHAnsi"/>
        </w:rPr>
        <w:t>”</w:t>
      </w:r>
      <w:r w:rsidRPr="00766B00">
        <w:rPr>
          <w:rFonts w:eastAsia="SimSun"/>
        </w:rPr>
        <w:t>选项卡中列出。</w:t>
      </w:r>
    </w:p>
    <w:p w14:paraId="382E2E08" w14:textId="77777777" w:rsidR="00F53133" w:rsidRPr="00766B00" w:rsidRDefault="00F53133" w:rsidP="000C604C">
      <w:pPr>
        <w:pStyle w:val="ProductList-Body"/>
        <w:rPr>
          <w:rFonts w:eastAsia="SimSun"/>
        </w:rPr>
      </w:pPr>
      <w:r w:rsidRPr="00B17C0F">
        <w:rPr>
          <w:rFonts w:ascii="SimSun" w:eastAsia="SimSun" w:hAnsi="SimSun" w:cstheme="minorHAnsi"/>
          <w:bCs/>
        </w:rPr>
        <w:t>“</w:t>
      </w:r>
      <w:r w:rsidRPr="00766B00">
        <w:rPr>
          <w:rFonts w:eastAsia="SimSun"/>
          <w:b/>
          <w:bCs/>
          <w:color w:val="00188F"/>
        </w:rPr>
        <w:t>恢复时间目标</w:t>
      </w:r>
      <w:r w:rsidRPr="00766B00">
        <w:rPr>
          <w:rFonts w:eastAsia="SimSun"/>
          <w:b/>
          <w:bCs/>
          <w:color w:val="00188F"/>
        </w:rPr>
        <w:t xml:space="preserve"> (RTO)</w:t>
      </w:r>
      <w:r w:rsidRPr="00B17C0F">
        <w:rPr>
          <w:rFonts w:ascii="SimSun" w:eastAsia="SimSun" w:hAnsi="SimSun" w:cstheme="minorHAnsi"/>
        </w:rPr>
        <w:t>”</w:t>
      </w:r>
      <w:r w:rsidRPr="00766B00">
        <w:rPr>
          <w:rFonts w:eastAsia="SimSun"/>
        </w:rPr>
        <w:t>是指从客户对</w:t>
      </w:r>
      <w:r w:rsidRPr="00766B00">
        <w:rPr>
          <w:rFonts w:eastAsia="SimSun"/>
        </w:rPr>
        <w:t xml:space="preserve"> Azure </w:t>
      </w:r>
      <w:r w:rsidRPr="00766B00">
        <w:rPr>
          <w:rFonts w:eastAsia="SimSun"/>
        </w:rPr>
        <w:t>到</w:t>
      </w:r>
      <w:r w:rsidRPr="00766B00">
        <w:rPr>
          <w:rFonts w:eastAsia="SimSun"/>
        </w:rPr>
        <w:t xml:space="preserve"> Azure </w:t>
      </w:r>
      <w:r w:rsidRPr="00766B00">
        <w:rPr>
          <w:rFonts w:eastAsia="SimSun"/>
        </w:rPr>
        <w:t>复制的受保护实例发起故障转移之时起，至该受保护实例在辅助</w:t>
      </w:r>
      <w:r w:rsidRPr="00766B00">
        <w:rPr>
          <w:rFonts w:eastAsia="SimSun"/>
        </w:rPr>
        <w:t xml:space="preserve"> Azure </w:t>
      </w:r>
      <w:r w:rsidRPr="00766B00">
        <w:rPr>
          <w:rFonts w:eastAsia="SimSun"/>
        </w:rPr>
        <w:t>区域中作为虚拟机运行之时为止的一段时间，不包括与手动操作或执行客户脚本相关的任何时间。</w:t>
      </w:r>
    </w:p>
    <w:p w14:paraId="5EA8C704" w14:textId="77777777" w:rsidR="00F53133" w:rsidRPr="00766B00" w:rsidRDefault="00F53133" w:rsidP="000C604C">
      <w:pPr>
        <w:pStyle w:val="ProductList-Body"/>
        <w:rPr>
          <w:rFonts w:eastAsia="SimSun"/>
        </w:rPr>
      </w:pPr>
    </w:p>
    <w:p w14:paraId="0BE7C3B1" w14:textId="77777777" w:rsidR="00F53133" w:rsidRPr="009718E5" w:rsidRDefault="00F53133" w:rsidP="000C604C">
      <w:pPr>
        <w:rPr>
          <w:rFonts w:eastAsia="SimSun"/>
          <w:sz w:val="18"/>
          <w:szCs w:val="18"/>
        </w:rPr>
      </w:pPr>
      <w:r w:rsidRPr="009718E5">
        <w:rPr>
          <w:rFonts w:eastAsia="SimSun"/>
          <w:sz w:val="18"/>
          <w:szCs w:val="18"/>
        </w:rPr>
        <w:t>在一个指定帐单月份期间为</w:t>
      </w:r>
      <w:r w:rsidRPr="009718E5">
        <w:rPr>
          <w:rFonts w:eastAsia="SimSun"/>
          <w:sz w:val="18"/>
          <w:szCs w:val="18"/>
        </w:rPr>
        <w:t xml:space="preserve"> Azure </w:t>
      </w:r>
      <w:r w:rsidRPr="009718E5">
        <w:rPr>
          <w:rFonts w:eastAsia="SimSun"/>
          <w:sz w:val="18"/>
          <w:szCs w:val="18"/>
        </w:rPr>
        <w:t>到</w:t>
      </w:r>
      <w:r w:rsidRPr="009718E5">
        <w:rPr>
          <w:rFonts w:eastAsia="SimSun"/>
          <w:sz w:val="18"/>
          <w:szCs w:val="18"/>
        </w:rPr>
        <w:t xml:space="preserve"> Azure </w:t>
      </w:r>
      <w:r w:rsidRPr="009718E5">
        <w:rPr>
          <w:rFonts w:eastAsia="SimSun"/>
          <w:sz w:val="18"/>
          <w:szCs w:val="18"/>
        </w:rPr>
        <w:t>复制配置的特定受保护实例的</w:t>
      </w:r>
      <w:r w:rsidRPr="00B17C0F">
        <w:rPr>
          <w:rFonts w:ascii="SimSun" w:eastAsia="SimSun" w:hAnsi="SimSun" w:cstheme="minorHAnsi"/>
          <w:sz w:val="18"/>
          <w:szCs w:val="18"/>
        </w:rPr>
        <w:t>“</w:t>
      </w:r>
      <w:r w:rsidRPr="009718E5">
        <w:rPr>
          <w:rFonts w:eastAsia="SimSun"/>
          <w:b/>
          <w:bCs/>
          <w:color w:val="00188F"/>
          <w:sz w:val="18"/>
          <w:szCs w:val="18"/>
        </w:rPr>
        <w:t>每月恢复时间目标</w:t>
      </w:r>
      <w:r w:rsidRPr="00B17C0F">
        <w:rPr>
          <w:rFonts w:ascii="SimSun" w:eastAsia="SimSun" w:hAnsi="SimSun" w:cstheme="minorHAnsi"/>
          <w:sz w:val="18"/>
          <w:szCs w:val="18"/>
        </w:rPr>
        <w:t>”</w:t>
      </w:r>
      <w:r w:rsidRPr="009718E5">
        <w:rPr>
          <w:rFonts w:eastAsia="SimSun"/>
          <w:sz w:val="18"/>
          <w:szCs w:val="18"/>
        </w:rPr>
        <w:t>为</w:t>
      </w:r>
      <w:r w:rsidRPr="009718E5">
        <w:rPr>
          <w:rFonts w:eastAsia="SimSun"/>
          <w:sz w:val="18"/>
          <w:szCs w:val="18"/>
        </w:rPr>
        <w:t xml:space="preserve"> 2 </w:t>
      </w:r>
      <w:r w:rsidRPr="009718E5">
        <w:rPr>
          <w:rFonts w:eastAsia="SimSun"/>
          <w:sz w:val="18"/>
          <w:szCs w:val="18"/>
        </w:rPr>
        <w:t>小时。</w:t>
      </w:r>
    </w:p>
    <w:p w14:paraId="554B0B9B" w14:textId="77777777" w:rsidR="00F53133" w:rsidRPr="00766B00" w:rsidRDefault="00F53133" w:rsidP="00B860B4">
      <w:pPr>
        <w:pStyle w:val="ProductList-Body"/>
        <w:keepNext/>
        <w:rPr>
          <w:rFonts w:eastAsia="SimSun"/>
        </w:rPr>
      </w:pPr>
      <w:r w:rsidRPr="00766B00">
        <w:rPr>
          <w:rFonts w:eastAsia="SimSun"/>
          <w:b/>
          <w:color w:val="00188F"/>
        </w:rPr>
        <w:t>服务信用减免</w:t>
      </w:r>
      <w:r w:rsidRPr="00B17C0F">
        <w:rPr>
          <w:rFonts w:ascii="SimSun" w:eastAsia="SimSun" w:hAnsi="SimSun" w:cstheme="minorHAnsi"/>
        </w:rPr>
        <w:t>：</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3133" w:rsidRPr="007E0270" w14:paraId="6A33697E" w14:textId="77777777" w:rsidTr="00F53133">
        <w:trPr>
          <w:tblHeader/>
        </w:trPr>
        <w:tc>
          <w:tcPr>
            <w:tcW w:w="5400" w:type="dxa"/>
            <w:shd w:val="clear" w:color="auto" w:fill="0072C6"/>
          </w:tcPr>
          <w:p w14:paraId="3B091CE4" w14:textId="77777777" w:rsidR="00F53133" w:rsidRPr="00766B00" w:rsidRDefault="00F53133" w:rsidP="000C604C">
            <w:pPr>
              <w:pStyle w:val="ProductList-OfferingBody"/>
              <w:jc w:val="center"/>
              <w:rPr>
                <w:rFonts w:eastAsia="SimSun"/>
                <w:bCs/>
                <w:color w:val="FFFFFF" w:themeColor="background1"/>
              </w:rPr>
            </w:pPr>
            <w:r w:rsidRPr="00766B00">
              <w:rPr>
                <w:rFonts w:eastAsia="SimSun"/>
                <w:bCs/>
                <w:color w:val="FFFFFF" w:themeColor="background1"/>
              </w:rPr>
              <w:t>每月恢复时间目标</w:t>
            </w:r>
          </w:p>
        </w:tc>
        <w:tc>
          <w:tcPr>
            <w:tcW w:w="5400" w:type="dxa"/>
            <w:shd w:val="clear" w:color="auto" w:fill="0072C6"/>
          </w:tcPr>
          <w:p w14:paraId="67A619A9" w14:textId="77777777" w:rsidR="00F53133" w:rsidRPr="00766B00" w:rsidRDefault="00F53133" w:rsidP="000C604C">
            <w:pPr>
              <w:pStyle w:val="ProductList-OfferingBody"/>
              <w:jc w:val="center"/>
              <w:rPr>
                <w:rFonts w:eastAsia="SimSun"/>
                <w:bCs/>
                <w:color w:val="FFFFFF" w:themeColor="background1"/>
              </w:rPr>
            </w:pPr>
            <w:r w:rsidRPr="00766B00">
              <w:rPr>
                <w:rFonts w:eastAsia="SimSun"/>
                <w:bCs/>
                <w:color w:val="FFFFFF" w:themeColor="background1"/>
              </w:rPr>
              <w:t>服务信用减免</w:t>
            </w:r>
          </w:p>
        </w:tc>
      </w:tr>
      <w:tr w:rsidR="00F53133" w:rsidRPr="007E0270" w14:paraId="1C949106" w14:textId="77777777" w:rsidTr="00F53133">
        <w:tc>
          <w:tcPr>
            <w:tcW w:w="5400" w:type="dxa"/>
          </w:tcPr>
          <w:p w14:paraId="516305B4" w14:textId="77777777" w:rsidR="00F53133" w:rsidRPr="00766B00" w:rsidRDefault="00F53133" w:rsidP="000C604C">
            <w:pPr>
              <w:pStyle w:val="ProductList-OfferingBody"/>
              <w:jc w:val="center"/>
              <w:rPr>
                <w:rFonts w:eastAsia="SimSun"/>
              </w:rPr>
            </w:pPr>
            <w:r w:rsidRPr="00766B00">
              <w:rPr>
                <w:rFonts w:eastAsia="SimSun"/>
              </w:rPr>
              <w:t xml:space="preserve">&gt; 2 </w:t>
            </w:r>
            <w:r w:rsidRPr="00766B00">
              <w:rPr>
                <w:rFonts w:eastAsia="SimSun"/>
              </w:rPr>
              <w:t>个小时</w:t>
            </w:r>
          </w:p>
        </w:tc>
        <w:tc>
          <w:tcPr>
            <w:tcW w:w="5400" w:type="dxa"/>
          </w:tcPr>
          <w:p w14:paraId="5EDE98B0" w14:textId="77777777" w:rsidR="00F53133" w:rsidRPr="00766B00" w:rsidRDefault="00F53133" w:rsidP="000C604C">
            <w:pPr>
              <w:pStyle w:val="ProductList-OfferingBody"/>
              <w:jc w:val="center"/>
              <w:rPr>
                <w:rFonts w:eastAsia="SimSun"/>
              </w:rPr>
            </w:pPr>
            <w:r w:rsidRPr="00766B00">
              <w:rPr>
                <w:rFonts w:eastAsia="SimSun"/>
              </w:rPr>
              <w:t>100%</w:t>
            </w:r>
          </w:p>
        </w:tc>
      </w:tr>
    </w:tbl>
    <w:p w14:paraId="0A8C5B0A" w14:textId="77777777" w:rsidR="00F53133" w:rsidRPr="00766B00" w:rsidRDefault="00F53133" w:rsidP="000C604C">
      <w:pPr>
        <w:pStyle w:val="ProductList-Body"/>
        <w:rPr>
          <w:rFonts w:eastAsia="SimSun"/>
        </w:rPr>
      </w:pPr>
    </w:p>
    <w:p w14:paraId="458D4987" w14:textId="77777777" w:rsidR="00F53133" w:rsidRPr="00766B00" w:rsidRDefault="00F53133" w:rsidP="000C604C">
      <w:pPr>
        <w:pStyle w:val="ProductList-Body"/>
        <w:rPr>
          <w:rFonts w:eastAsia="SimSun"/>
        </w:rPr>
      </w:pPr>
      <w:r w:rsidRPr="00766B00">
        <w:rPr>
          <w:rFonts w:eastAsia="SimSun"/>
          <w:b/>
          <w:color w:val="00188F"/>
        </w:rPr>
        <w:t>附加条款</w:t>
      </w:r>
      <w:r w:rsidRPr="00B17C0F">
        <w:rPr>
          <w:rFonts w:ascii="SimSun" w:eastAsia="SimSun" w:hAnsi="SimSun" w:cstheme="minorHAnsi"/>
        </w:rPr>
        <w:t>：</w:t>
      </w:r>
      <w:r w:rsidRPr="00766B00">
        <w:rPr>
          <w:rFonts w:eastAsia="SimSun"/>
        </w:rPr>
        <w:t>将为您使用的每个受保护实例计算每月恢复时间目标和服务信用减免。</w:t>
      </w:r>
    </w:p>
    <w:p w14:paraId="01FB0F86" w14:textId="77777777" w:rsidR="002A5683" w:rsidRPr="002A53DD" w:rsidRDefault="00A11D16"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3FAB1409" w14:textId="77777777" w:rsidR="005B5FFA" w:rsidRPr="002A53DD" w:rsidRDefault="005B5FFA" w:rsidP="000C604C">
      <w:pPr>
        <w:pStyle w:val="ProductList-Offering2Heading"/>
        <w:tabs>
          <w:tab w:val="clear" w:pos="360"/>
          <w:tab w:val="clear" w:pos="720"/>
          <w:tab w:val="clear" w:pos="1080"/>
        </w:tabs>
        <w:outlineLvl w:val="2"/>
        <w:rPr>
          <w:rFonts w:asciiTheme="minorHAnsi" w:eastAsia="SimSun" w:hAnsiTheme="minorHAnsi"/>
        </w:rPr>
      </w:pPr>
      <w:bookmarkStart w:id="359" w:name="_Toc52279288"/>
      <w:r w:rsidRPr="002A53DD">
        <w:rPr>
          <w:rFonts w:asciiTheme="minorHAnsi" w:eastAsia="SimSun" w:hAnsiTheme="minorHAnsi"/>
        </w:rPr>
        <w:t>多重身份验证服务</w:t>
      </w:r>
      <w:bookmarkEnd w:id="354"/>
      <w:bookmarkEnd w:id="355"/>
      <w:bookmarkEnd w:id="359"/>
    </w:p>
    <w:p w14:paraId="212C6A39" w14:textId="77777777" w:rsidR="005B5FFA" w:rsidRPr="002A53DD" w:rsidRDefault="005B5FFA" w:rsidP="000C604C">
      <w:pPr>
        <w:pStyle w:val="ProductList-Body"/>
        <w:rPr>
          <w:rFonts w:eastAsia="SimSun"/>
        </w:rPr>
      </w:pPr>
      <w:r w:rsidRPr="002A53DD">
        <w:rPr>
          <w:rFonts w:eastAsia="SimSun"/>
          <w:b/>
          <w:color w:val="00188F"/>
        </w:rPr>
        <w:t>附加定义</w:t>
      </w:r>
      <w:r w:rsidRPr="00B17C0F">
        <w:rPr>
          <w:rFonts w:ascii="SimSun" w:eastAsia="SimSun" w:hAnsi="SimSun" w:cstheme="minorHAnsi"/>
        </w:rPr>
        <w:t>：</w:t>
      </w:r>
    </w:p>
    <w:p w14:paraId="3FF3D517" w14:textId="77777777" w:rsidR="005B5FFA" w:rsidRPr="002A53DD" w:rsidRDefault="005B5FFA" w:rsidP="000C604C">
      <w:pPr>
        <w:pStyle w:val="ProductList-Body"/>
        <w:spacing w:after="40"/>
        <w:rPr>
          <w:rFonts w:eastAsia="SimSun"/>
        </w:rPr>
      </w:pPr>
      <w:r w:rsidRPr="00B17C0F">
        <w:rPr>
          <w:rFonts w:ascii="SimSun" w:eastAsia="SimSun" w:hAnsi="SimSun" w:cstheme="minorHAnsi"/>
        </w:rPr>
        <w:t>“</w:t>
      </w:r>
      <w:r w:rsidRPr="002A53DD">
        <w:rPr>
          <w:rFonts w:eastAsia="SimSun"/>
          <w:b/>
          <w:color w:val="00188F"/>
        </w:rPr>
        <w:t>部署分钟数</w:t>
      </w:r>
      <w:r w:rsidRPr="00B17C0F">
        <w:rPr>
          <w:rFonts w:ascii="SimSun" w:eastAsia="SimSun" w:hAnsi="SimSun" w:cstheme="minorHAnsi"/>
        </w:rPr>
        <w:t>”</w:t>
      </w:r>
      <w:r w:rsidRPr="002A53DD">
        <w:rPr>
          <w:rFonts w:eastAsia="SimSun"/>
        </w:rPr>
        <w:t>是指在一个帐单月份期间，</w:t>
      </w:r>
      <w:r w:rsidRPr="002A53DD">
        <w:rPr>
          <w:rFonts w:eastAsia="SimSun"/>
        </w:rPr>
        <w:t xml:space="preserve">Microsoft Azure </w:t>
      </w:r>
      <w:r w:rsidRPr="002A53DD">
        <w:rPr>
          <w:rFonts w:eastAsia="SimSun"/>
        </w:rPr>
        <w:t>中指定的多重身份验证提供程序所部署的总分钟数。</w:t>
      </w:r>
    </w:p>
    <w:p w14:paraId="084298AB" w14:textId="77777777" w:rsidR="005B5FFA" w:rsidRPr="002A53DD" w:rsidRDefault="005B5FFA" w:rsidP="000C604C">
      <w:pPr>
        <w:pStyle w:val="ProductList-Body"/>
        <w:rPr>
          <w:rFonts w:eastAsia="SimSun"/>
        </w:rPr>
      </w:pPr>
      <w:r w:rsidRPr="00B17C0F">
        <w:rPr>
          <w:rFonts w:ascii="SimSun" w:eastAsia="SimSun" w:hAnsi="SimSun" w:cstheme="minorHAnsi"/>
        </w:rPr>
        <w:t>“</w:t>
      </w:r>
      <w:r w:rsidRPr="002A53DD">
        <w:rPr>
          <w:rFonts w:eastAsia="SimSun"/>
          <w:b/>
          <w:color w:val="00188F"/>
        </w:rPr>
        <w:t>最大可用分钟数</w:t>
      </w:r>
      <w:r w:rsidRPr="00B17C0F">
        <w:rPr>
          <w:rFonts w:ascii="SimSun" w:eastAsia="SimSun" w:hAnsi="SimSun" w:cstheme="minorHAnsi"/>
        </w:rPr>
        <w:t>”</w:t>
      </w:r>
      <w:r w:rsidRPr="002A53DD">
        <w:rPr>
          <w:rFonts w:eastAsia="SimSun"/>
        </w:rPr>
        <w:t>是指在一个帐单月份期间，您在指定的</w:t>
      </w:r>
      <w:r w:rsidRPr="002A53DD">
        <w:rPr>
          <w:rFonts w:eastAsia="SimSun"/>
        </w:rPr>
        <w:t xml:space="preserve"> Microsoft Azure </w:t>
      </w:r>
      <w:r w:rsidRPr="002A53DD">
        <w:rPr>
          <w:rFonts w:eastAsia="SimSun"/>
        </w:rPr>
        <w:t>订购中为所有多重身份验证提供程序部署的总部署分钟数。</w:t>
      </w:r>
    </w:p>
    <w:p w14:paraId="7DE78C45" w14:textId="77777777" w:rsidR="005B5FFA" w:rsidRPr="002A53DD" w:rsidRDefault="005B5FFA" w:rsidP="000C604C">
      <w:pPr>
        <w:pStyle w:val="ProductList-Body"/>
        <w:rPr>
          <w:rFonts w:eastAsia="SimSun"/>
        </w:rPr>
      </w:pPr>
    </w:p>
    <w:p w14:paraId="36FD1D17" w14:textId="77777777" w:rsidR="005B5FFA" w:rsidRPr="002A53DD" w:rsidRDefault="005B5FFA" w:rsidP="000C604C">
      <w:pPr>
        <w:pStyle w:val="ProductList-Body"/>
        <w:rPr>
          <w:rFonts w:eastAsia="SimSun"/>
        </w:rPr>
      </w:pPr>
      <w:r w:rsidRPr="002A53DD">
        <w:rPr>
          <w:rFonts w:eastAsia="SimSun"/>
          <w:b/>
          <w:color w:val="00188F"/>
        </w:rPr>
        <w:t>停机时间</w:t>
      </w:r>
      <w:r w:rsidRPr="00B17C0F">
        <w:rPr>
          <w:rFonts w:ascii="SimSun" w:eastAsia="SimSun" w:hAnsi="SimSun" w:cstheme="minorHAnsi"/>
        </w:rPr>
        <w:t>：</w:t>
      </w:r>
      <w:r w:rsidRPr="002A53DD">
        <w:rPr>
          <w:rFonts w:eastAsia="SimSun"/>
        </w:rPr>
        <w:t>是指在多重身份验证服务无法为多重身份验证服务提供程序接收或处理身份验证请求期间，您在指定的</w:t>
      </w:r>
      <w:r w:rsidRPr="002A53DD">
        <w:rPr>
          <w:rFonts w:eastAsia="SimSun"/>
        </w:rPr>
        <w:t xml:space="preserve"> Microsoft Azure </w:t>
      </w:r>
      <w:r w:rsidRPr="002A53DD">
        <w:rPr>
          <w:rFonts w:eastAsia="SimSun"/>
        </w:rPr>
        <w:t>订购中为所有多重身份验证提供程序部署的总累计部署分钟数。</w:t>
      </w:r>
    </w:p>
    <w:p w14:paraId="2751D618" w14:textId="77777777" w:rsidR="005B5FFA" w:rsidRPr="002A53DD" w:rsidRDefault="005B5FFA" w:rsidP="000C604C">
      <w:pPr>
        <w:pStyle w:val="ProductList-Body"/>
        <w:rPr>
          <w:rFonts w:eastAsia="SimSun"/>
        </w:rPr>
      </w:pPr>
    </w:p>
    <w:p w14:paraId="098F2F4A" w14:textId="77777777" w:rsidR="005B5FFA" w:rsidRPr="002A53DD" w:rsidRDefault="005B5FFA" w:rsidP="000C604C">
      <w:pPr>
        <w:pStyle w:val="ProductList-Body"/>
        <w:rPr>
          <w:rFonts w:eastAsia="SimSun"/>
        </w:rPr>
      </w:pPr>
      <w:r w:rsidRPr="002A53DD">
        <w:rPr>
          <w:rFonts w:eastAsia="SimSun"/>
          <w:b/>
          <w:color w:val="00188F"/>
        </w:rPr>
        <w:t>每月正常服务时间百分比</w:t>
      </w:r>
      <w:r w:rsidRPr="00B17C0F">
        <w:rPr>
          <w:rFonts w:ascii="SimSun" w:eastAsia="SimSun" w:hAnsi="SimSun" w:cstheme="minorHAnsi"/>
        </w:rPr>
        <w:t>：</w:t>
      </w:r>
      <w:r w:rsidRPr="002A53DD">
        <w:rPr>
          <w:rFonts w:eastAsia="SimSun"/>
        </w:rPr>
        <w:t>每月正常服务时间百分比应使用以下公式计算</w:t>
      </w:r>
      <w:r w:rsidRPr="00B17C0F">
        <w:rPr>
          <w:rFonts w:ascii="SimSun" w:eastAsia="SimSun" w:hAnsi="SimSun" w:cstheme="minorHAnsi"/>
        </w:rPr>
        <w:t>：</w:t>
      </w:r>
    </w:p>
    <w:p w14:paraId="5515D1D2" w14:textId="77777777" w:rsidR="005B5FFA" w:rsidRPr="002A53DD" w:rsidRDefault="005B5FFA" w:rsidP="000C604C">
      <w:pPr>
        <w:pStyle w:val="ProductList-Body"/>
        <w:rPr>
          <w:rFonts w:eastAsia="SimSun"/>
        </w:rPr>
      </w:pPr>
    </w:p>
    <w:p w14:paraId="411F3803" w14:textId="77777777" w:rsidR="005B5FFA" w:rsidRPr="007E0270" w:rsidRDefault="00A11D16" w:rsidP="000C604C">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65B492F2" w14:textId="77777777" w:rsidR="005B5FFA" w:rsidRPr="002A53DD" w:rsidRDefault="005B5FFA" w:rsidP="000C604C">
      <w:pPr>
        <w:pStyle w:val="ProductList-Body"/>
        <w:rPr>
          <w:rFonts w:eastAsia="SimSun"/>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5FFA" w:rsidRPr="007E0270" w14:paraId="742D3395" w14:textId="77777777" w:rsidTr="0020588C">
        <w:trPr>
          <w:tblHeader/>
        </w:trPr>
        <w:tc>
          <w:tcPr>
            <w:tcW w:w="5400" w:type="dxa"/>
            <w:shd w:val="clear" w:color="auto" w:fill="0072C6"/>
          </w:tcPr>
          <w:p w14:paraId="5B762F2B" w14:textId="77777777" w:rsidR="005B5FFA" w:rsidRPr="002A53DD" w:rsidRDefault="005B5FFA"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5FFC7BFB" w14:textId="77777777" w:rsidR="005B5FFA" w:rsidRPr="002A53DD" w:rsidRDefault="005B5FFA"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5B5FFA" w:rsidRPr="007E0270" w14:paraId="54AD3E4A" w14:textId="77777777" w:rsidTr="0020588C">
        <w:tc>
          <w:tcPr>
            <w:tcW w:w="5400" w:type="dxa"/>
          </w:tcPr>
          <w:p w14:paraId="0520CE73" w14:textId="77777777" w:rsidR="005B5FFA" w:rsidRPr="002A53DD" w:rsidRDefault="005B5FFA" w:rsidP="000C604C">
            <w:pPr>
              <w:pStyle w:val="ProductList-OfferingBody"/>
              <w:jc w:val="center"/>
              <w:rPr>
                <w:rFonts w:eastAsia="SimSun"/>
              </w:rPr>
            </w:pPr>
            <w:r w:rsidRPr="002A53DD">
              <w:rPr>
                <w:rFonts w:eastAsia="SimSun"/>
              </w:rPr>
              <w:t>&lt; 99.9%</w:t>
            </w:r>
          </w:p>
        </w:tc>
        <w:tc>
          <w:tcPr>
            <w:tcW w:w="5400" w:type="dxa"/>
          </w:tcPr>
          <w:p w14:paraId="569CB3DE" w14:textId="77777777" w:rsidR="005B5FFA" w:rsidRPr="002A53DD" w:rsidRDefault="005B5FFA" w:rsidP="000C604C">
            <w:pPr>
              <w:pStyle w:val="ProductList-OfferingBody"/>
              <w:jc w:val="center"/>
              <w:rPr>
                <w:rFonts w:eastAsia="SimSun"/>
              </w:rPr>
            </w:pPr>
            <w:r w:rsidRPr="002A53DD">
              <w:rPr>
                <w:rFonts w:eastAsia="SimSun"/>
              </w:rPr>
              <w:t>10%</w:t>
            </w:r>
          </w:p>
        </w:tc>
      </w:tr>
      <w:tr w:rsidR="005B5FFA" w:rsidRPr="007E0270" w14:paraId="488B5228" w14:textId="77777777" w:rsidTr="0020588C">
        <w:tc>
          <w:tcPr>
            <w:tcW w:w="5400" w:type="dxa"/>
          </w:tcPr>
          <w:p w14:paraId="153B7347" w14:textId="77777777" w:rsidR="005B5FFA" w:rsidRPr="002A53DD" w:rsidRDefault="005B5FFA" w:rsidP="000C604C">
            <w:pPr>
              <w:pStyle w:val="ProductList-OfferingBody"/>
              <w:jc w:val="center"/>
              <w:rPr>
                <w:rFonts w:eastAsia="SimSun"/>
              </w:rPr>
            </w:pPr>
            <w:r w:rsidRPr="002A53DD">
              <w:rPr>
                <w:rFonts w:eastAsia="SimSun"/>
              </w:rPr>
              <w:t>&lt; 99%</w:t>
            </w:r>
          </w:p>
        </w:tc>
        <w:tc>
          <w:tcPr>
            <w:tcW w:w="5400" w:type="dxa"/>
          </w:tcPr>
          <w:p w14:paraId="24C22ED4" w14:textId="77777777" w:rsidR="005B5FFA" w:rsidRPr="002A53DD" w:rsidRDefault="005B5FFA" w:rsidP="000C604C">
            <w:pPr>
              <w:pStyle w:val="ProductList-OfferingBody"/>
              <w:jc w:val="center"/>
              <w:rPr>
                <w:rFonts w:eastAsia="SimSun"/>
              </w:rPr>
            </w:pPr>
            <w:r w:rsidRPr="002A53DD">
              <w:rPr>
                <w:rFonts w:eastAsia="SimSun"/>
              </w:rPr>
              <w:t>25%</w:t>
            </w:r>
          </w:p>
        </w:tc>
      </w:tr>
    </w:tbl>
    <w:p w14:paraId="178F3B62" w14:textId="77777777" w:rsidR="002A5683" w:rsidRPr="002A53DD" w:rsidRDefault="00A11D16"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3D5DF7C2" w14:textId="77777777" w:rsidR="00F00023" w:rsidRPr="002A53DD" w:rsidRDefault="00F00023" w:rsidP="000C604C">
      <w:pPr>
        <w:pStyle w:val="ProductList-Offering2Heading"/>
        <w:tabs>
          <w:tab w:val="clear" w:pos="360"/>
          <w:tab w:val="clear" w:pos="720"/>
          <w:tab w:val="clear" w:pos="1080"/>
        </w:tabs>
        <w:outlineLvl w:val="2"/>
        <w:rPr>
          <w:rFonts w:ascii="Calibri Light" w:eastAsia="SimSun" w:hAnsi="Calibri Light"/>
        </w:rPr>
      </w:pPr>
      <w:bookmarkStart w:id="360" w:name="_Toc52279289"/>
      <w:r w:rsidRPr="002A53DD">
        <w:rPr>
          <w:rFonts w:ascii="Calibri Light" w:eastAsia="SimSun" w:hAnsi="Calibri Light"/>
        </w:rPr>
        <w:t xml:space="preserve">StorSimple </w:t>
      </w:r>
      <w:r w:rsidRPr="002A53DD">
        <w:rPr>
          <w:rFonts w:ascii="Calibri Light" w:eastAsia="SimSun" w:hAnsi="Calibri Light"/>
        </w:rPr>
        <w:t>服务</w:t>
      </w:r>
      <w:bookmarkEnd w:id="356"/>
      <w:bookmarkEnd w:id="357"/>
      <w:bookmarkEnd w:id="360"/>
    </w:p>
    <w:p w14:paraId="58F6B494" w14:textId="77777777" w:rsidR="00F00023" w:rsidRPr="002A53DD" w:rsidRDefault="00F00023" w:rsidP="000C604C">
      <w:pPr>
        <w:pStyle w:val="ProductList-Body"/>
        <w:rPr>
          <w:rFonts w:eastAsia="SimSun"/>
        </w:rPr>
      </w:pPr>
      <w:r w:rsidRPr="002A53DD">
        <w:rPr>
          <w:rFonts w:eastAsia="SimSun"/>
          <w:b/>
          <w:color w:val="00188F"/>
        </w:rPr>
        <w:t>附加定义</w:t>
      </w:r>
      <w:r w:rsidRPr="00B17C0F">
        <w:rPr>
          <w:rFonts w:ascii="SimSun" w:eastAsia="SimSun" w:hAnsi="SimSun" w:cstheme="minorHAnsi"/>
        </w:rPr>
        <w:t>：</w:t>
      </w:r>
    </w:p>
    <w:p w14:paraId="0B7A6936" w14:textId="77777777" w:rsidR="00F00023" w:rsidRPr="002A53DD" w:rsidRDefault="00F00023" w:rsidP="000C604C">
      <w:pPr>
        <w:pStyle w:val="ProductList-Body"/>
        <w:spacing w:after="40"/>
        <w:rPr>
          <w:rFonts w:eastAsia="SimSun"/>
        </w:rPr>
      </w:pPr>
      <w:r w:rsidRPr="00B17C0F">
        <w:rPr>
          <w:rFonts w:ascii="SimSun" w:eastAsia="SimSun" w:hAnsi="SimSun" w:cstheme="minorHAnsi"/>
        </w:rPr>
        <w:t>“</w:t>
      </w:r>
      <w:r w:rsidRPr="002A53DD">
        <w:rPr>
          <w:rFonts w:eastAsia="SimSun"/>
          <w:b/>
          <w:color w:val="00188F"/>
        </w:rPr>
        <w:t>备份</w:t>
      </w:r>
      <w:r w:rsidRPr="00B17C0F">
        <w:rPr>
          <w:rFonts w:ascii="SimSun" w:eastAsia="SimSun" w:hAnsi="SimSun" w:cstheme="minorHAnsi"/>
        </w:rPr>
        <w:t>”</w:t>
      </w:r>
      <w:r w:rsidRPr="002A53DD">
        <w:rPr>
          <w:rFonts w:eastAsia="SimSun"/>
        </w:rPr>
        <w:t>是指将存储在已注册</w:t>
      </w:r>
      <w:r w:rsidRPr="002A53DD">
        <w:rPr>
          <w:rFonts w:eastAsia="SimSun"/>
        </w:rPr>
        <w:t xml:space="preserve"> StorSimple </w:t>
      </w:r>
      <w:r w:rsidRPr="002A53DD">
        <w:rPr>
          <w:rFonts w:eastAsia="SimSun"/>
        </w:rPr>
        <w:t>设备上的数据备份到</w:t>
      </w:r>
      <w:r w:rsidRPr="002A53DD">
        <w:rPr>
          <w:rFonts w:eastAsia="SimSun"/>
        </w:rPr>
        <w:t xml:space="preserve"> Microsoft Azure </w:t>
      </w:r>
      <w:r w:rsidRPr="002A53DD">
        <w:rPr>
          <w:rFonts w:eastAsia="SimSun"/>
        </w:rPr>
        <w:t>中的一个或多个关联的云存储帐户的过程。</w:t>
      </w:r>
    </w:p>
    <w:p w14:paraId="7222EF1E" w14:textId="77777777" w:rsidR="00F00023" w:rsidRPr="002A53DD" w:rsidRDefault="00F00023" w:rsidP="000C604C">
      <w:pPr>
        <w:pStyle w:val="ProductList-Body"/>
        <w:spacing w:after="40"/>
        <w:rPr>
          <w:rFonts w:eastAsia="SimSun"/>
        </w:rPr>
      </w:pPr>
      <w:r w:rsidRPr="00B17C0F">
        <w:rPr>
          <w:rFonts w:ascii="SimSun" w:eastAsia="SimSun" w:hAnsi="SimSun" w:cstheme="minorHAnsi"/>
        </w:rPr>
        <w:t>“</w:t>
      </w:r>
      <w:r w:rsidRPr="002A53DD">
        <w:rPr>
          <w:rFonts w:eastAsia="SimSun"/>
          <w:b/>
          <w:color w:val="00188F"/>
        </w:rPr>
        <w:t>云分层</w:t>
      </w:r>
      <w:r w:rsidRPr="00B17C0F">
        <w:rPr>
          <w:rFonts w:ascii="SimSun" w:eastAsia="SimSun" w:hAnsi="SimSun" w:cstheme="minorHAnsi"/>
        </w:rPr>
        <w:t>”</w:t>
      </w:r>
      <w:r w:rsidRPr="002A53DD">
        <w:rPr>
          <w:rFonts w:eastAsia="SimSun"/>
        </w:rPr>
        <w:t>是指将已注册</w:t>
      </w:r>
      <w:r w:rsidRPr="002A53DD">
        <w:rPr>
          <w:rFonts w:eastAsia="SimSun"/>
        </w:rPr>
        <w:t xml:space="preserve"> StorSimple </w:t>
      </w:r>
      <w:r w:rsidRPr="002A53DD">
        <w:rPr>
          <w:rFonts w:eastAsia="SimSun"/>
        </w:rPr>
        <w:t>设备上的数据转移到</w:t>
      </w:r>
      <w:r w:rsidRPr="002A53DD">
        <w:rPr>
          <w:rFonts w:eastAsia="SimSun"/>
        </w:rPr>
        <w:t xml:space="preserve"> Microsoft Azure </w:t>
      </w:r>
      <w:r w:rsidRPr="002A53DD">
        <w:rPr>
          <w:rFonts w:eastAsia="SimSun"/>
        </w:rPr>
        <w:t>中的一个或多个关联的云存储帐户的过程。</w:t>
      </w:r>
    </w:p>
    <w:p w14:paraId="413C3C12" w14:textId="77777777" w:rsidR="00383DC2" w:rsidRPr="002A53DD" w:rsidRDefault="00383DC2" w:rsidP="000C604C">
      <w:pPr>
        <w:pStyle w:val="ProductList-Body"/>
        <w:spacing w:after="40"/>
        <w:rPr>
          <w:rFonts w:eastAsia="SimSun"/>
        </w:rPr>
      </w:pPr>
      <w:r w:rsidRPr="00B17C0F">
        <w:rPr>
          <w:rFonts w:ascii="SimSun" w:eastAsia="SimSun" w:hAnsi="SimSun" w:cstheme="minorHAnsi"/>
        </w:rPr>
        <w:t>“</w:t>
      </w:r>
      <w:r w:rsidRPr="002A53DD">
        <w:rPr>
          <w:rFonts w:eastAsia="SimSun"/>
          <w:b/>
          <w:bCs/>
          <w:color w:val="00188F"/>
        </w:rPr>
        <w:t>部署分钟数</w:t>
      </w:r>
      <w:r w:rsidRPr="00B17C0F">
        <w:rPr>
          <w:rFonts w:ascii="SimSun" w:eastAsia="SimSun" w:hAnsi="SimSun" w:cstheme="minorHAnsi"/>
        </w:rPr>
        <w:t>”</w:t>
      </w:r>
      <w:r w:rsidRPr="002A53DD">
        <w:rPr>
          <w:rFonts w:eastAsia="SimSun"/>
        </w:rPr>
        <w:t>是指客户配置的某一受管理项备份或云分层到</w:t>
      </w:r>
      <w:r w:rsidRPr="002A53DD">
        <w:rPr>
          <w:rFonts w:eastAsia="SimSun"/>
        </w:rPr>
        <w:t xml:space="preserve"> Microsoft Azure </w:t>
      </w:r>
      <w:r w:rsidRPr="002A53DD">
        <w:rPr>
          <w:rFonts w:eastAsia="SimSun"/>
        </w:rPr>
        <w:t>中的</w:t>
      </w:r>
      <w:r w:rsidRPr="002A53DD">
        <w:rPr>
          <w:rFonts w:eastAsia="SimSun"/>
        </w:rPr>
        <w:t xml:space="preserve"> StorSimple </w:t>
      </w:r>
      <w:r w:rsidRPr="002A53DD">
        <w:rPr>
          <w:rFonts w:eastAsia="SimSun"/>
        </w:rPr>
        <w:t>存储帐户的总分钟数。</w:t>
      </w:r>
    </w:p>
    <w:p w14:paraId="3ED96737" w14:textId="77777777" w:rsidR="00F00023" w:rsidRPr="002A53DD" w:rsidRDefault="00F00023" w:rsidP="000C604C">
      <w:pPr>
        <w:pStyle w:val="ProductList-Body"/>
        <w:spacing w:after="40"/>
        <w:rPr>
          <w:rFonts w:eastAsia="SimSun"/>
        </w:rPr>
      </w:pPr>
      <w:r w:rsidRPr="00B17C0F">
        <w:rPr>
          <w:rFonts w:ascii="SimSun" w:eastAsia="SimSun" w:hAnsi="SimSun" w:cstheme="minorHAnsi"/>
        </w:rPr>
        <w:t>“</w:t>
      </w:r>
      <w:r w:rsidRPr="002A53DD">
        <w:rPr>
          <w:rFonts w:eastAsia="SimSun"/>
          <w:b/>
          <w:color w:val="00188F"/>
        </w:rPr>
        <w:t>故障</w:t>
      </w:r>
      <w:r w:rsidRPr="00B17C0F">
        <w:rPr>
          <w:rFonts w:ascii="SimSun" w:eastAsia="SimSun" w:hAnsi="SimSun" w:cstheme="minorHAnsi"/>
        </w:rPr>
        <w:t>”</w:t>
      </w:r>
      <w:r w:rsidRPr="002A53DD">
        <w:rPr>
          <w:rFonts w:eastAsia="SimSun"/>
        </w:rPr>
        <w:t>是指由于</w:t>
      </w:r>
      <w:r w:rsidRPr="002A53DD">
        <w:rPr>
          <w:rFonts w:eastAsia="SimSun"/>
        </w:rPr>
        <w:t xml:space="preserve"> StorSimple </w:t>
      </w:r>
      <w:r w:rsidRPr="002A53DD">
        <w:rPr>
          <w:rFonts w:eastAsia="SimSun"/>
        </w:rPr>
        <w:t>服务不可用导致未能充分完成恰当配置备份、分层或还原操作。</w:t>
      </w:r>
    </w:p>
    <w:p w14:paraId="3559794E" w14:textId="77777777" w:rsidR="00F00023" w:rsidRPr="002A53DD" w:rsidRDefault="00F00023" w:rsidP="000C604C">
      <w:pPr>
        <w:pStyle w:val="ProductList-Body"/>
        <w:spacing w:after="40"/>
        <w:rPr>
          <w:rFonts w:eastAsia="SimSun"/>
        </w:rPr>
      </w:pPr>
      <w:r w:rsidRPr="00B17C0F">
        <w:rPr>
          <w:rFonts w:ascii="SimSun" w:eastAsia="SimSun" w:hAnsi="SimSun" w:cstheme="minorHAnsi"/>
        </w:rPr>
        <w:t>“</w:t>
      </w:r>
      <w:r w:rsidRPr="002A53DD">
        <w:rPr>
          <w:rFonts w:eastAsia="SimSun"/>
          <w:b/>
          <w:color w:val="00188F"/>
        </w:rPr>
        <w:t>受管理项</w:t>
      </w:r>
      <w:r w:rsidRPr="00B17C0F">
        <w:rPr>
          <w:rFonts w:ascii="SimSun" w:eastAsia="SimSun" w:hAnsi="SimSun" w:cstheme="minorHAnsi"/>
        </w:rPr>
        <w:t>”</w:t>
      </w:r>
      <w:r w:rsidRPr="002A53DD">
        <w:rPr>
          <w:rFonts w:eastAsia="SimSun"/>
        </w:rPr>
        <w:t>是指已经配置为使用</w:t>
      </w:r>
      <w:r w:rsidRPr="002A53DD">
        <w:rPr>
          <w:rFonts w:eastAsia="SimSun"/>
        </w:rPr>
        <w:t xml:space="preserve"> StorSimple </w:t>
      </w:r>
      <w:r w:rsidRPr="002A53DD">
        <w:rPr>
          <w:rFonts w:eastAsia="SimSun"/>
        </w:rPr>
        <w:t>服务备份到云存储帐户的数据卷。</w:t>
      </w:r>
    </w:p>
    <w:p w14:paraId="448F7463" w14:textId="77777777" w:rsidR="00F00023" w:rsidRPr="002A53DD" w:rsidRDefault="00F00023" w:rsidP="000C604C">
      <w:pPr>
        <w:pStyle w:val="ProductList-Body"/>
        <w:spacing w:after="40"/>
        <w:rPr>
          <w:rFonts w:eastAsia="SimSun"/>
        </w:rPr>
      </w:pPr>
      <w:r w:rsidRPr="00B17C0F">
        <w:rPr>
          <w:rFonts w:ascii="SimSun" w:eastAsia="SimSun" w:hAnsi="SimSun" w:cstheme="minorHAnsi"/>
        </w:rPr>
        <w:t>“</w:t>
      </w:r>
      <w:r w:rsidRPr="002A53DD">
        <w:rPr>
          <w:rFonts w:eastAsia="SimSun"/>
          <w:b/>
          <w:color w:val="00188F"/>
        </w:rPr>
        <w:t>最大可用分钟数</w:t>
      </w:r>
      <w:r w:rsidRPr="00B17C0F">
        <w:rPr>
          <w:rFonts w:ascii="SimSun" w:eastAsia="SimSun" w:hAnsi="SimSun" w:cstheme="minorHAnsi"/>
        </w:rPr>
        <w:t>”</w:t>
      </w:r>
      <w:r w:rsidRPr="002A53DD">
        <w:rPr>
          <w:rFonts w:eastAsia="SimSun"/>
        </w:rPr>
        <w:t>是指在一个帐单月份期间，指定的</w:t>
      </w:r>
      <w:r w:rsidRPr="002A53DD">
        <w:rPr>
          <w:rFonts w:eastAsia="SimSun"/>
        </w:rPr>
        <w:t xml:space="preserve"> Microsoft Azure </w:t>
      </w:r>
      <w:r w:rsidRPr="002A53DD">
        <w:rPr>
          <w:rFonts w:eastAsia="SimSun"/>
        </w:rPr>
        <w:t>订购中所有受管理项目所用的总部署分钟数。</w:t>
      </w:r>
    </w:p>
    <w:p w14:paraId="4E70C5A4" w14:textId="77777777" w:rsidR="00F00023" w:rsidRPr="002A53DD" w:rsidRDefault="00F00023" w:rsidP="000C604C">
      <w:pPr>
        <w:pStyle w:val="ProductList-Body"/>
        <w:rPr>
          <w:rFonts w:eastAsia="SimSun"/>
        </w:rPr>
      </w:pPr>
      <w:r w:rsidRPr="00B17C0F">
        <w:rPr>
          <w:rFonts w:ascii="SimSun" w:eastAsia="SimSun" w:hAnsi="SimSun" w:cstheme="minorHAnsi"/>
        </w:rPr>
        <w:t>“</w:t>
      </w:r>
      <w:r w:rsidRPr="002A53DD">
        <w:rPr>
          <w:rFonts w:eastAsia="SimSun"/>
          <w:b/>
          <w:color w:val="00188F"/>
        </w:rPr>
        <w:t>还原</w:t>
      </w:r>
      <w:r w:rsidRPr="00B17C0F">
        <w:rPr>
          <w:rFonts w:ascii="SimSun" w:eastAsia="SimSun" w:hAnsi="SimSun" w:cstheme="minorHAnsi"/>
        </w:rPr>
        <w:t>”</w:t>
      </w:r>
      <w:r w:rsidRPr="002A53DD">
        <w:rPr>
          <w:rFonts w:eastAsia="SimSun"/>
        </w:rPr>
        <w:t>是指将数据从其关联的云存储帐户复制到已注册</w:t>
      </w:r>
      <w:r w:rsidRPr="002A53DD">
        <w:rPr>
          <w:rFonts w:eastAsia="SimSun"/>
        </w:rPr>
        <w:t xml:space="preserve"> StorSimple </w:t>
      </w:r>
      <w:r w:rsidRPr="002A53DD">
        <w:rPr>
          <w:rFonts w:eastAsia="SimSun"/>
        </w:rPr>
        <w:t>设备的过程。</w:t>
      </w:r>
    </w:p>
    <w:p w14:paraId="575B0FF3" w14:textId="77777777" w:rsidR="00F00023" w:rsidRPr="002A53DD" w:rsidRDefault="00F00023" w:rsidP="000C604C">
      <w:pPr>
        <w:pStyle w:val="ProductList-Body"/>
        <w:rPr>
          <w:rFonts w:eastAsia="SimSun"/>
        </w:rPr>
      </w:pPr>
    </w:p>
    <w:p w14:paraId="5B7FC248" w14:textId="77777777" w:rsidR="00383DC2" w:rsidRPr="002A53DD" w:rsidRDefault="00383DC2" w:rsidP="000C604C">
      <w:pPr>
        <w:pStyle w:val="ProductList-Body"/>
        <w:rPr>
          <w:rFonts w:eastAsia="SimSun"/>
        </w:rPr>
      </w:pPr>
      <w:r w:rsidRPr="002A53DD">
        <w:rPr>
          <w:rFonts w:eastAsia="SimSun"/>
          <w:b/>
          <w:color w:val="00188F"/>
        </w:rPr>
        <w:t>停机时间</w:t>
      </w:r>
      <w:r w:rsidRPr="00B17C0F">
        <w:rPr>
          <w:rFonts w:ascii="SimSun" w:eastAsia="SimSun" w:hAnsi="SimSun" w:cstheme="minorHAnsi"/>
          <w:bCs/>
        </w:rPr>
        <w:t>：</w:t>
      </w:r>
      <w:r w:rsidRPr="002A53DD">
        <w:rPr>
          <w:rFonts w:eastAsia="SimSun"/>
        </w:rPr>
        <w:t>最大可用分钟数中受管理项无法使用</w:t>
      </w:r>
      <w:r w:rsidRPr="002A53DD">
        <w:rPr>
          <w:rFonts w:eastAsia="SimSun"/>
        </w:rPr>
        <w:t xml:space="preserve"> StorSimple </w:t>
      </w:r>
      <w:r w:rsidRPr="002A53DD">
        <w:rPr>
          <w:rFonts w:eastAsia="SimSun"/>
        </w:rPr>
        <w:t>服务的总分钟数。对于某个指定的受管理项目，从该受管理项的备份、云分层或还原操作第一次失败到成功开始备份、云分层或还原该受管理项目期间，</w:t>
      </w:r>
      <w:r w:rsidRPr="002A53DD">
        <w:rPr>
          <w:rFonts w:eastAsia="SimSun"/>
        </w:rPr>
        <w:t xml:space="preserve">StorSimple </w:t>
      </w:r>
      <w:r w:rsidRPr="002A53DD">
        <w:rPr>
          <w:rFonts w:eastAsia="SimSun"/>
        </w:rPr>
        <w:t>服务被视为不可用，前提是以不低于每三十</w:t>
      </w:r>
      <w:r w:rsidRPr="002A53DD">
        <w:rPr>
          <w:rFonts w:eastAsia="SimSun"/>
        </w:rPr>
        <w:t xml:space="preserve"> (30) </w:t>
      </w:r>
      <w:r w:rsidRPr="002A53DD">
        <w:rPr>
          <w:rFonts w:eastAsia="SimSun"/>
        </w:rPr>
        <w:t>分钟一次的频率连续进行重试。</w:t>
      </w:r>
    </w:p>
    <w:p w14:paraId="4F4D184D" w14:textId="77777777" w:rsidR="00F00023" w:rsidRPr="002A53DD" w:rsidRDefault="00F00023" w:rsidP="000C604C">
      <w:pPr>
        <w:pStyle w:val="ProductList-Body"/>
        <w:rPr>
          <w:rFonts w:eastAsia="SimSun"/>
        </w:rPr>
      </w:pPr>
    </w:p>
    <w:p w14:paraId="5BAA1B23" w14:textId="77777777" w:rsidR="00F00023" w:rsidRPr="002A53DD" w:rsidRDefault="00F00023" w:rsidP="000C604C">
      <w:pPr>
        <w:pStyle w:val="ProductList-Body"/>
        <w:rPr>
          <w:rFonts w:eastAsia="SimSun"/>
        </w:rPr>
      </w:pPr>
      <w:r w:rsidRPr="002A53DD">
        <w:rPr>
          <w:rFonts w:eastAsia="SimSun"/>
          <w:b/>
          <w:color w:val="00188F"/>
        </w:rPr>
        <w:t>每月正常服务时间百分比</w:t>
      </w:r>
      <w:r w:rsidRPr="00B17C0F">
        <w:rPr>
          <w:rFonts w:ascii="SimSun" w:eastAsia="SimSun" w:hAnsi="SimSun" w:cstheme="minorHAnsi"/>
        </w:rPr>
        <w:t>：</w:t>
      </w:r>
      <w:r w:rsidRPr="002A53DD">
        <w:rPr>
          <w:rFonts w:eastAsia="SimSun"/>
        </w:rPr>
        <w:t>每月正常服务时间百分比应使用以下公式计算</w:t>
      </w:r>
      <w:r w:rsidRPr="00B17C0F">
        <w:rPr>
          <w:rFonts w:ascii="SimSun" w:eastAsia="SimSun" w:hAnsi="SimSun" w:cstheme="minorHAnsi"/>
        </w:rPr>
        <w:t>：</w:t>
      </w:r>
    </w:p>
    <w:p w14:paraId="27DFED66" w14:textId="77777777" w:rsidR="00F00023" w:rsidRPr="002A53DD" w:rsidRDefault="00F00023" w:rsidP="000C604C">
      <w:pPr>
        <w:pStyle w:val="ProductList-Body"/>
        <w:rPr>
          <w:rFonts w:eastAsia="SimSun"/>
        </w:rPr>
      </w:pPr>
    </w:p>
    <w:p w14:paraId="54A33A2B" w14:textId="77777777" w:rsidR="00F00023" w:rsidRPr="007E0270" w:rsidRDefault="00A11D16" w:rsidP="000C604C">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14FB74D7" w14:textId="77777777" w:rsidR="00F00023" w:rsidRPr="002A53DD" w:rsidRDefault="00F00023" w:rsidP="000C604C">
      <w:pPr>
        <w:pStyle w:val="ProductList-Body"/>
        <w:rPr>
          <w:rFonts w:eastAsia="SimSun"/>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7E0270" w14:paraId="355DFE2B" w14:textId="77777777" w:rsidTr="00AB4300">
        <w:trPr>
          <w:tblHeader/>
        </w:trPr>
        <w:tc>
          <w:tcPr>
            <w:tcW w:w="5400" w:type="dxa"/>
            <w:shd w:val="clear" w:color="auto" w:fill="0072C6"/>
          </w:tcPr>
          <w:p w14:paraId="0DBE2131" w14:textId="77777777" w:rsidR="00F00023" w:rsidRPr="002A53DD" w:rsidRDefault="00F00023"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520C1A69" w14:textId="77777777" w:rsidR="00F00023" w:rsidRPr="002A53DD" w:rsidRDefault="00F00023"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F00023" w:rsidRPr="007E0270" w14:paraId="0BE7391D" w14:textId="77777777" w:rsidTr="00AB4300">
        <w:tc>
          <w:tcPr>
            <w:tcW w:w="5400" w:type="dxa"/>
          </w:tcPr>
          <w:p w14:paraId="71EC9128" w14:textId="77777777" w:rsidR="00F00023" w:rsidRPr="002A53DD" w:rsidRDefault="00F00023" w:rsidP="000C604C">
            <w:pPr>
              <w:pStyle w:val="ProductList-OfferingBody"/>
              <w:jc w:val="center"/>
              <w:rPr>
                <w:rFonts w:eastAsia="SimSun"/>
              </w:rPr>
            </w:pPr>
            <w:r w:rsidRPr="002A53DD">
              <w:rPr>
                <w:rFonts w:eastAsia="SimSun"/>
              </w:rPr>
              <w:t>&lt; 99.9%</w:t>
            </w:r>
          </w:p>
        </w:tc>
        <w:tc>
          <w:tcPr>
            <w:tcW w:w="5400" w:type="dxa"/>
          </w:tcPr>
          <w:p w14:paraId="1B89AE0F" w14:textId="77777777" w:rsidR="00F00023" w:rsidRPr="002A53DD" w:rsidRDefault="00F00023" w:rsidP="000C604C">
            <w:pPr>
              <w:pStyle w:val="ProductList-OfferingBody"/>
              <w:jc w:val="center"/>
              <w:rPr>
                <w:rFonts w:eastAsia="SimSun"/>
              </w:rPr>
            </w:pPr>
            <w:r w:rsidRPr="002A53DD">
              <w:rPr>
                <w:rFonts w:eastAsia="SimSun"/>
              </w:rPr>
              <w:t>10%</w:t>
            </w:r>
          </w:p>
        </w:tc>
      </w:tr>
      <w:tr w:rsidR="00F00023" w:rsidRPr="007E0270" w14:paraId="4964DC07" w14:textId="77777777" w:rsidTr="00AB4300">
        <w:tc>
          <w:tcPr>
            <w:tcW w:w="5400" w:type="dxa"/>
          </w:tcPr>
          <w:p w14:paraId="4086C1D6" w14:textId="77777777" w:rsidR="00F00023" w:rsidRPr="002A53DD" w:rsidRDefault="00F00023" w:rsidP="000C604C">
            <w:pPr>
              <w:pStyle w:val="ProductList-OfferingBody"/>
              <w:jc w:val="center"/>
              <w:rPr>
                <w:rFonts w:eastAsia="SimSun"/>
              </w:rPr>
            </w:pPr>
            <w:r w:rsidRPr="002A53DD">
              <w:rPr>
                <w:rFonts w:eastAsia="SimSun"/>
              </w:rPr>
              <w:t>&lt; 99%</w:t>
            </w:r>
          </w:p>
        </w:tc>
        <w:tc>
          <w:tcPr>
            <w:tcW w:w="5400" w:type="dxa"/>
          </w:tcPr>
          <w:p w14:paraId="0CC70058" w14:textId="77777777" w:rsidR="00F00023" w:rsidRPr="002A53DD" w:rsidRDefault="00F00023" w:rsidP="000C604C">
            <w:pPr>
              <w:pStyle w:val="ProductList-OfferingBody"/>
              <w:jc w:val="center"/>
              <w:rPr>
                <w:rFonts w:eastAsia="SimSun"/>
              </w:rPr>
            </w:pPr>
            <w:r w:rsidRPr="002A53DD">
              <w:rPr>
                <w:rFonts w:eastAsia="SimSun"/>
              </w:rPr>
              <w:t>25%</w:t>
            </w:r>
          </w:p>
        </w:tc>
      </w:tr>
    </w:tbl>
    <w:bookmarkStart w:id="361" w:name="_Toc503177207"/>
    <w:p w14:paraId="6CE5DED1" w14:textId="77777777" w:rsidR="002A5683" w:rsidRPr="002A53DD" w:rsidRDefault="002A5683"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38C95835" w14:textId="77777777" w:rsidR="00383DC2" w:rsidRPr="002A53DD" w:rsidRDefault="00383DC2" w:rsidP="000C604C">
      <w:pPr>
        <w:pStyle w:val="ProductList-Offering2Heading"/>
        <w:tabs>
          <w:tab w:val="clear" w:pos="360"/>
          <w:tab w:val="clear" w:pos="720"/>
          <w:tab w:val="clear" w:pos="1080"/>
        </w:tabs>
        <w:outlineLvl w:val="2"/>
      </w:pPr>
      <w:bookmarkStart w:id="362" w:name="_Toc52279290"/>
      <w:r w:rsidRPr="002A53DD">
        <w:t>StorSimple Data Manager</w:t>
      </w:r>
      <w:bookmarkEnd w:id="361"/>
      <w:bookmarkEnd w:id="362"/>
    </w:p>
    <w:p w14:paraId="1F49B8C1" w14:textId="77777777" w:rsidR="00383DC2" w:rsidRPr="002A53DD" w:rsidRDefault="00383DC2" w:rsidP="000C604C">
      <w:pPr>
        <w:pStyle w:val="ProductList-Body"/>
        <w:spacing w:after="40"/>
        <w:rPr>
          <w:rFonts w:eastAsia="SimSun"/>
          <w:b/>
        </w:rPr>
      </w:pPr>
      <w:r w:rsidRPr="002A53DD">
        <w:rPr>
          <w:rFonts w:eastAsia="SimSun" w:cstheme="minorHAnsi"/>
          <w:b/>
          <w:color w:val="00188F"/>
        </w:rPr>
        <w:t>附加定义</w:t>
      </w:r>
      <w:r w:rsidRPr="00B17C0F">
        <w:rPr>
          <w:rFonts w:ascii="SimSun" w:eastAsia="SimSun" w:hAnsi="SimSun" w:cstheme="minorHAnsi"/>
        </w:rPr>
        <w:t>：</w:t>
      </w:r>
    </w:p>
    <w:p w14:paraId="6A41933C" w14:textId="77777777" w:rsidR="00383DC2" w:rsidRPr="007E0270" w:rsidRDefault="00383DC2" w:rsidP="000C604C">
      <w:pPr>
        <w:spacing w:after="40" w:line="240" w:lineRule="auto"/>
        <w:rPr>
          <w:rFonts w:eastAsia="SimSun"/>
          <w:sz w:val="18"/>
          <w:szCs w:val="18"/>
        </w:rPr>
      </w:pPr>
      <w:r w:rsidRPr="00B17C0F">
        <w:rPr>
          <w:rFonts w:ascii="SimSun" w:eastAsia="SimSun" w:hAnsi="SimSun" w:cstheme="minorHAnsi"/>
          <w:sz w:val="18"/>
          <w:szCs w:val="18"/>
        </w:rPr>
        <w:t>“</w:t>
      </w:r>
      <w:r w:rsidRPr="002A53DD">
        <w:rPr>
          <w:rFonts w:eastAsia="SimSun" w:cstheme="minorHAnsi"/>
          <w:b/>
          <w:bCs/>
          <w:color w:val="00188F"/>
          <w:sz w:val="18"/>
          <w:szCs w:val="18"/>
        </w:rPr>
        <w:t>总请求数</w:t>
      </w:r>
      <w:r w:rsidRPr="00B17C0F">
        <w:rPr>
          <w:rFonts w:ascii="SimSun" w:eastAsia="SimSun" w:hAnsi="SimSun" w:cstheme="minorHAnsi"/>
          <w:sz w:val="18"/>
          <w:szCs w:val="18"/>
        </w:rPr>
        <w:t>”</w:t>
      </w:r>
      <w:r w:rsidRPr="002A53DD">
        <w:rPr>
          <w:rFonts w:eastAsia="SimSun" w:cstheme="minorHAnsi"/>
          <w:sz w:val="18"/>
          <w:szCs w:val="18"/>
        </w:rPr>
        <w:t>是指在指定的</w:t>
      </w:r>
      <w:r w:rsidRPr="002A53DD">
        <w:rPr>
          <w:rFonts w:eastAsia="SimSun" w:cstheme="minorHAnsi"/>
          <w:sz w:val="18"/>
          <w:szCs w:val="18"/>
        </w:rPr>
        <w:t xml:space="preserve"> Microsoft Azure </w:t>
      </w:r>
      <w:r w:rsidRPr="002A53DD">
        <w:rPr>
          <w:rFonts w:eastAsia="SimSun" w:cstheme="minorHAnsi"/>
          <w:sz w:val="18"/>
          <w:szCs w:val="18"/>
        </w:rPr>
        <w:t>订购的一个帐月份期间，针对</w:t>
      </w:r>
      <w:r w:rsidRPr="002A53DD">
        <w:rPr>
          <w:rFonts w:eastAsia="SimSun" w:cstheme="minorHAnsi"/>
          <w:sz w:val="18"/>
          <w:szCs w:val="18"/>
        </w:rPr>
        <w:t xml:space="preserve"> StorSimple Data Manager </w:t>
      </w:r>
      <w:r w:rsidRPr="002A53DD">
        <w:rPr>
          <w:rFonts w:eastAsia="SimSun" w:cstheme="minorHAnsi"/>
          <w:sz w:val="18"/>
          <w:szCs w:val="18"/>
        </w:rPr>
        <w:t>服务执行操作的请求的总数量（不包括排除的请求数）。</w:t>
      </w:r>
    </w:p>
    <w:p w14:paraId="70BA5DCE" w14:textId="77777777" w:rsidR="00383DC2" w:rsidRPr="007E0270" w:rsidRDefault="00383DC2" w:rsidP="000C604C">
      <w:pPr>
        <w:spacing w:after="40" w:line="240" w:lineRule="auto"/>
        <w:rPr>
          <w:rFonts w:eastAsia="SimSun"/>
          <w:sz w:val="18"/>
          <w:szCs w:val="18"/>
        </w:rPr>
      </w:pPr>
      <w:r w:rsidRPr="00B17C0F">
        <w:rPr>
          <w:rFonts w:ascii="SimSun" w:eastAsia="SimSun" w:hAnsi="SimSun" w:cstheme="minorHAnsi"/>
          <w:sz w:val="18"/>
          <w:szCs w:val="18"/>
        </w:rPr>
        <w:t>“</w:t>
      </w:r>
      <w:r w:rsidRPr="002A53DD">
        <w:rPr>
          <w:rFonts w:eastAsia="SimSun" w:cstheme="minorHAnsi"/>
          <w:b/>
          <w:bCs/>
          <w:color w:val="00188F"/>
          <w:sz w:val="18"/>
          <w:szCs w:val="18"/>
        </w:rPr>
        <w:t>排除的请求数</w:t>
      </w:r>
      <w:r w:rsidRPr="00B17C0F">
        <w:rPr>
          <w:rFonts w:ascii="SimSun" w:eastAsia="SimSun" w:hAnsi="SimSun" w:cstheme="minorHAnsi"/>
          <w:sz w:val="18"/>
          <w:szCs w:val="18"/>
        </w:rPr>
        <w:t>”</w:t>
      </w:r>
      <w:r w:rsidRPr="002A53DD">
        <w:rPr>
          <w:rFonts w:eastAsia="SimSun" w:cstheme="minorHAnsi"/>
          <w:sz w:val="18"/>
          <w:szCs w:val="18"/>
        </w:rPr>
        <w:t>是指导致出现</w:t>
      </w:r>
      <w:r w:rsidRPr="002A53DD">
        <w:rPr>
          <w:rFonts w:eastAsia="SimSun" w:cstheme="minorHAnsi"/>
          <w:sz w:val="18"/>
          <w:szCs w:val="18"/>
        </w:rPr>
        <w:t xml:space="preserve"> HTTP 4xx </w:t>
      </w:r>
      <w:r w:rsidRPr="002A53DD">
        <w:rPr>
          <w:rFonts w:eastAsia="SimSun" w:cstheme="minorHAnsi"/>
          <w:sz w:val="18"/>
          <w:szCs w:val="18"/>
        </w:rPr>
        <w:t>状态代码的请求的数量。</w:t>
      </w:r>
    </w:p>
    <w:p w14:paraId="38AD8F17" w14:textId="77777777" w:rsidR="00383DC2" w:rsidRPr="007E0270" w:rsidRDefault="00383DC2" w:rsidP="000C604C">
      <w:pPr>
        <w:spacing w:after="40" w:line="240" w:lineRule="auto"/>
        <w:rPr>
          <w:rFonts w:eastAsia="SimSun"/>
          <w:sz w:val="18"/>
          <w:szCs w:val="18"/>
        </w:rPr>
      </w:pPr>
      <w:r w:rsidRPr="00B17C0F">
        <w:rPr>
          <w:rFonts w:ascii="SimSun" w:eastAsia="SimSun" w:hAnsi="SimSun" w:cstheme="minorHAnsi"/>
          <w:sz w:val="18"/>
          <w:szCs w:val="18"/>
        </w:rPr>
        <w:t>“</w:t>
      </w:r>
      <w:r w:rsidRPr="002A53DD">
        <w:rPr>
          <w:rFonts w:eastAsia="SimSun" w:cstheme="minorHAnsi"/>
          <w:b/>
          <w:bCs/>
          <w:color w:val="00188F"/>
          <w:sz w:val="18"/>
          <w:szCs w:val="18"/>
        </w:rPr>
        <w:t>失败的请求数</w:t>
      </w:r>
      <w:r w:rsidRPr="00B17C0F">
        <w:rPr>
          <w:rFonts w:ascii="SimSun" w:eastAsia="SimSun" w:hAnsi="SimSun" w:cstheme="minorHAnsi"/>
          <w:sz w:val="18"/>
          <w:szCs w:val="18"/>
        </w:rPr>
        <w:t>”</w:t>
      </w:r>
      <w:r w:rsidRPr="002A53DD">
        <w:rPr>
          <w:rFonts w:eastAsia="SimSun" w:cstheme="minorHAnsi"/>
          <w:sz w:val="18"/>
          <w:szCs w:val="18"/>
        </w:rPr>
        <w:t>是指总请求数中返回错误代码或未能在</w:t>
      </w:r>
      <w:r w:rsidRPr="002A53DD">
        <w:rPr>
          <w:rFonts w:eastAsia="SimSun" w:cstheme="minorHAnsi"/>
          <w:sz w:val="18"/>
          <w:szCs w:val="18"/>
        </w:rPr>
        <w:t xml:space="preserve"> 60 </w:t>
      </w:r>
      <w:r w:rsidRPr="002A53DD">
        <w:rPr>
          <w:rFonts w:eastAsia="SimSun" w:cstheme="minorHAnsi"/>
          <w:sz w:val="18"/>
          <w:szCs w:val="18"/>
        </w:rPr>
        <w:t>秒内返回成功代码的请求的总数量。</w:t>
      </w:r>
    </w:p>
    <w:p w14:paraId="75572484" w14:textId="77777777" w:rsidR="00383DC2" w:rsidRPr="002A53DD" w:rsidRDefault="00383DC2" w:rsidP="000C604C">
      <w:pPr>
        <w:pStyle w:val="ProductList-Body"/>
        <w:rPr>
          <w:rFonts w:eastAsia="SimSun"/>
        </w:rPr>
      </w:pPr>
    </w:p>
    <w:p w14:paraId="2B20E0E1" w14:textId="77777777" w:rsidR="00383DC2" w:rsidRPr="002A53DD" w:rsidRDefault="00383DC2" w:rsidP="000C604C">
      <w:pPr>
        <w:pStyle w:val="ProductList-Body"/>
        <w:rPr>
          <w:rFonts w:eastAsia="SimSun"/>
        </w:rPr>
      </w:pPr>
      <w:r w:rsidRPr="002A53DD">
        <w:rPr>
          <w:rFonts w:eastAsia="SimSun" w:cstheme="minorHAnsi"/>
          <w:b/>
          <w:color w:val="00188F"/>
        </w:rPr>
        <w:t>每月正常服务时间百分比</w:t>
      </w:r>
      <w:r w:rsidRPr="00B17C0F">
        <w:rPr>
          <w:rFonts w:ascii="SimSun" w:eastAsia="SimSun" w:hAnsi="SimSun" w:cstheme="minorHAnsi"/>
        </w:rPr>
        <w:t>：</w:t>
      </w:r>
      <w:r w:rsidRPr="002A53DD">
        <w:rPr>
          <w:rFonts w:eastAsia="SimSun" w:cstheme="minorHAnsi"/>
        </w:rPr>
        <w:t>每月正常服务时间百分比应使用以下公式计算</w:t>
      </w:r>
      <w:r w:rsidRPr="00B17C0F">
        <w:rPr>
          <w:rFonts w:ascii="SimSun" w:eastAsia="SimSun" w:hAnsi="SimSun" w:cstheme="minorHAnsi"/>
        </w:rPr>
        <w:t>：</w:t>
      </w:r>
    </w:p>
    <w:p w14:paraId="275FD435" w14:textId="77777777" w:rsidR="00383DC2" w:rsidRPr="002A53DD" w:rsidRDefault="00383DC2" w:rsidP="000C604C">
      <w:pPr>
        <w:pStyle w:val="ProductList-Body"/>
        <w:rPr>
          <w:rFonts w:eastAsia="SimSun"/>
        </w:rPr>
      </w:pPr>
    </w:p>
    <w:p w14:paraId="225CBF23" w14:textId="77777777" w:rsidR="00383DC2" w:rsidRPr="007E0270" w:rsidRDefault="00A11D16" w:rsidP="000C604C">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总请求数</m:t>
              </m:r>
              <m:r>
                <m:rPr>
                  <m:nor/>
                </m:rPr>
                <w:rPr>
                  <w:rFonts w:ascii="Cambria Math" w:eastAsia="SimSun" w:cs="Tahoma"/>
                  <w:i/>
                  <w:sz w:val="18"/>
                  <w:szCs w:val="18"/>
                </w:rPr>
                <m:t xml:space="preserve"> - </m:t>
              </m:r>
              <m:r>
                <m:rPr>
                  <m:nor/>
                </m:rPr>
                <w:rPr>
                  <w:rFonts w:ascii="Cambria Math" w:eastAsia="SimSun" w:cs="Tahoma"/>
                  <w:i/>
                  <w:sz w:val="18"/>
                  <w:szCs w:val="18"/>
                </w:rPr>
                <m:t>失</m:t>
              </m:r>
              <m:r>
                <m:rPr>
                  <m:nor/>
                </m:rPr>
                <w:rPr>
                  <w:rFonts w:ascii="Cambria Math" w:eastAsia="SimSun" w:cs="Tahoma" w:hint="eastAsia"/>
                  <w:i/>
                  <w:sz w:val="18"/>
                  <w:szCs w:val="18"/>
                </w:rPr>
                <m:t>败的请求数</m:t>
              </m:r>
            </m:num>
            <m:den>
              <m:r>
                <m:rPr>
                  <m:nor/>
                </m:rPr>
                <w:rPr>
                  <w:rFonts w:ascii="Cambria Math" w:eastAsia="SimSun" w:cs="Tahoma" w:hint="eastAsia"/>
                  <w:i/>
                  <w:sz w:val="18"/>
                  <w:szCs w:val="18"/>
                </w:rPr>
                <m:t>总请求数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5B1D58F0" w14:textId="77777777" w:rsidR="00383DC2" w:rsidRPr="002A53DD" w:rsidRDefault="00383DC2" w:rsidP="000C604C">
      <w:pPr>
        <w:pStyle w:val="ProductList-Body"/>
        <w:rPr>
          <w:rFonts w:eastAsia="SimSun"/>
          <w:b/>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3DC2" w:rsidRPr="007E0270" w14:paraId="3098D7B2" w14:textId="77777777" w:rsidTr="00383DC2">
        <w:trPr>
          <w:tblHeader/>
        </w:trPr>
        <w:tc>
          <w:tcPr>
            <w:tcW w:w="5400" w:type="dxa"/>
            <w:shd w:val="clear" w:color="auto" w:fill="0072C6"/>
          </w:tcPr>
          <w:p w14:paraId="0FE9C402" w14:textId="77777777" w:rsidR="00383DC2" w:rsidRPr="002A53DD" w:rsidRDefault="00383DC2"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16114BE2" w14:textId="77777777" w:rsidR="00383DC2" w:rsidRPr="002A53DD" w:rsidRDefault="00383DC2"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383DC2" w:rsidRPr="007E0270" w14:paraId="3F6AB1C1" w14:textId="77777777" w:rsidTr="00383DC2">
        <w:tc>
          <w:tcPr>
            <w:tcW w:w="5400" w:type="dxa"/>
          </w:tcPr>
          <w:p w14:paraId="7297A326" w14:textId="77777777" w:rsidR="00383DC2" w:rsidRPr="002A53DD" w:rsidRDefault="00383DC2" w:rsidP="000C604C">
            <w:pPr>
              <w:pStyle w:val="ProductList-OfferingBody"/>
              <w:jc w:val="center"/>
              <w:rPr>
                <w:rFonts w:eastAsia="SimSun"/>
              </w:rPr>
            </w:pPr>
            <w:r w:rsidRPr="002A53DD">
              <w:rPr>
                <w:rFonts w:eastAsia="SimSun"/>
              </w:rPr>
              <w:t>&lt; 99.9%</w:t>
            </w:r>
          </w:p>
        </w:tc>
        <w:tc>
          <w:tcPr>
            <w:tcW w:w="5400" w:type="dxa"/>
          </w:tcPr>
          <w:p w14:paraId="3E5AE0B1" w14:textId="77777777" w:rsidR="00383DC2" w:rsidRPr="002A53DD" w:rsidRDefault="00383DC2" w:rsidP="000C604C">
            <w:pPr>
              <w:pStyle w:val="ProductList-OfferingBody"/>
              <w:jc w:val="center"/>
              <w:rPr>
                <w:rFonts w:eastAsia="SimSun"/>
              </w:rPr>
            </w:pPr>
            <w:r w:rsidRPr="002A53DD">
              <w:rPr>
                <w:rFonts w:eastAsia="SimSun"/>
              </w:rPr>
              <w:t>10%</w:t>
            </w:r>
          </w:p>
        </w:tc>
      </w:tr>
      <w:tr w:rsidR="00383DC2" w:rsidRPr="007E0270" w14:paraId="0DCEF573" w14:textId="77777777" w:rsidTr="00383DC2">
        <w:tc>
          <w:tcPr>
            <w:tcW w:w="5400" w:type="dxa"/>
          </w:tcPr>
          <w:p w14:paraId="7B320F94" w14:textId="77777777" w:rsidR="00383DC2" w:rsidRPr="002A53DD" w:rsidRDefault="00383DC2" w:rsidP="000C604C">
            <w:pPr>
              <w:pStyle w:val="ProductList-OfferingBody"/>
              <w:jc w:val="center"/>
              <w:rPr>
                <w:rFonts w:eastAsia="SimSun"/>
              </w:rPr>
            </w:pPr>
            <w:r w:rsidRPr="002A53DD">
              <w:rPr>
                <w:rFonts w:eastAsia="SimSun"/>
              </w:rPr>
              <w:t>&lt; 99%</w:t>
            </w:r>
          </w:p>
        </w:tc>
        <w:tc>
          <w:tcPr>
            <w:tcW w:w="5400" w:type="dxa"/>
          </w:tcPr>
          <w:p w14:paraId="4A8C9222" w14:textId="77777777" w:rsidR="00383DC2" w:rsidRPr="002A53DD" w:rsidRDefault="00383DC2" w:rsidP="000C604C">
            <w:pPr>
              <w:pStyle w:val="ProductList-OfferingBody"/>
              <w:jc w:val="center"/>
              <w:rPr>
                <w:rFonts w:eastAsia="SimSun"/>
              </w:rPr>
            </w:pPr>
            <w:r w:rsidRPr="002A53DD">
              <w:rPr>
                <w:rFonts w:eastAsia="SimSun"/>
              </w:rPr>
              <w:t>25%</w:t>
            </w:r>
          </w:p>
        </w:tc>
      </w:tr>
    </w:tbl>
    <w:p w14:paraId="49A1DBF4" w14:textId="77777777" w:rsidR="002A5683" w:rsidRPr="002A53DD" w:rsidRDefault="00A11D16"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56568230" w14:textId="77777777" w:rsidR="00137E67" w:rsidRPr="002A53DD" w:rsidRDefault="00137E67" w:rsidP="000C604C">
      <w:pPr>
        <w:pStyle w:val="ProductList-OfferingGroupHeading"/>
        <w:tabs>
          <w:tab w:val="clear" w:pos="360"/>
        </w:tabs>
        <w:outlineLvl w:val="1"/>
        <w:rPr>
          <w:rFonts w:asciiTheme="minorHAnsi" w:eastAsia="SimSun" w:hAnsiTheme="minorHAnsi"/>
          <w:lang w:eastAsia="zh-CN"/>
        </w:rPr>
      </w:pPr>
      <w:bookmarkStart w:id="363" w:name="_Toc52279291"/>
      <w:r w:rsidRPr="002A53DD">
        <w:rPr>
          <w:rFonts w:asciiTheme="minorHAnsi" w:eastAsia="SimSun" w:hAnsi="SimSun" w:cs="MS Mincho" w:hint="eastAsia"/>
          <w:lang w:eastAsia="zh-CN"/>
        </w:rPr>
        <w:t>其他在</w:t>
      </w:r>
      <w:r w:rsidRPr="002A53DD">
        <w:rPr>
          <w:rFonts w:ascii="SimSun" w:eastAsia="SimSun" w:hAnsi="SimSun" w:cs="PMingLiU" w:hint="eastAsia"/>
          <w:lang w:eastAsia="zh-CN"/>
        </w:rPr>
        <w:t>线服务</w:t>
      </w:r>
      <w:bookmarkEnd w:id="363"/>
    </w:p>
    <w:p w14:paraId="6D2973B0" w14:textId="77777777" w:rsidR="00BE28D3" w:rsidRPr="00ED77FA" w:rsidRDefault="00BE28D3" w:rsidP="00BE28D3">
      <w:pPr>
        <w:pStyle w:val="ProductList-Offering2Heading"/>
        <w:tabs>
          <w:tab w:val="clear" w:pos="360"/>
          <w:tab w:val="clear" w:pos="720"/>
          <w:tab w:val="clear" w:pos="1080"/>
        </w:tabs>
        <w:outlineLvl w:val="2"/>
        <w:rPr>
          <w:rFonts w:asciiTheme="minorHAnsi" w:eastAsia="SimSun" w:hAnsiTheme="minorHAnsi"/>
        </w:rPr>
      </w:pPr>
      <w:bookmarkStart w:id="364" w:name="_Toc52279292"/>
      <w:r w:rsidRPr="00275DE5">
        <w:t>Azure</w:t>
      </w:r>
      <w:r w:rsidRPr="00ED77FA">
        <w:rPr>
          <w:rFonts w:asciiTheme="minorHAnsi" w:eastAsia="SimSun" w:hAnsiTheme="minorHAnsi"/>
        </w:rPr>
        <w:t xml:space="preserve"> </w:t>
      </w:r>
      <w:r w:rsidRPr="00ED77FA">
        <w:rPr>
          <w:rFonts w:asciiTheme="minorHAnsi" w:eastAsia="SimSun" w:hAnsiTheme="minorHAnsi"/>
        </w:rPr>
        <w:t>高级威胁防护</w:t>
      </w:r>
      <w:bookmarkEnd w:id="364"/>
    </w:p>
    <w:p w14:paraId="6A4812AF" w14:textId="77777777" w:rsidR="00BE28D3" w:rsidRPr="00ED77FA" w:rsidRDefault="00BE28D3" w:rsidP="00BE28D3">
      <w:pPr>
        <w:pStyle w:val="ProductList-Body"/>
        <w:rPr>
          <w:rFonts w:eastAsia="SimSun"/>
        </w:rPr>
      </w:pPr>
      <w:r w:rsidRPr="00ED77FA">
        <w:rPr>
          <w:rFonts w:eastAsia="SimSun"/>
          <w:b/>
          <w:color w:val="00188F"/>
        </w:rPr>
        <w:t>附加定义</w:t>
      </w:r>
      <w:r w:rsidRPr="00B17C0F">
        <w:rPr>
          <w:rFonts w:ascii="SimSun" w:eastAsia="SimSun" w:hAnsi="SimSun" w:cstheme="minorHAnsi"/>
        </w:rPr>
        <w:t>：</w:t>
      </w:r>
    </w:p>
    <w:p w14:paraId="6A01A534" w14:textId="77777777" w:rsidR="00BE28D3" w:rsidRPr="007E0270" w:rsidRDefault="00BE28D3" w:rsidP="00BE28D3">
      <w:pPr>
        <w:rPr>
          <w:rFonts w:eastAsia="SimSun"/>
          <w:sz w:val="18"/>
          <w:szCs w:val="18"/>
        </w:rPr>
      </w:pPr>
      <w:r w:rsidRPr="00B17C0F">
        <w:rPr>
          <w:rFonts w:ascii="SimSun" w:eastAsia="SimSun" w:hAnsi="SimSun" w:cstheme="minorHAnsi"/>
          <w:sz w:val="18"/>
        </w:rPr>
        <w:t>“</w:t>
      </w:r>
      <w:r w:rsidRPr="00ED77FA">
        <w:rPr>
          <w:rFonts w:eastAsia="SimSun"/>
          <w:b/>
          <w:color w:val="00188F"/>
          <w:sz w:val="18"/>
        </w:rPr>
        <w:t>停机时间</w:t>
      </w:r>
      <w:r w:rsidRPr="00B17C0F">
        <w:rPr>
          <w:rFonts w:ascii="SimSun" w:eastAsia="SimSun" w:hAnsi="SimSun" w:cstheme="minorHAnsi"/>
          <w:sz w:val="18"/>
        </w:rPr>
        <w:t>”</w:t>
      </w:r>
      <w:r w:rsidRPr="00ED77FA">
        <w:rPr>
          <w:rFonts w:eastAsia="SimSun"/>
          <w:sz w:val="18"/>
        </w:rPr>
        <w:t>是指用户无法访问</w:t>
      </w:r>
      <w:r w:rsidRPr="00ED77FA">
        <w:rPr>
          <w:rFonts w:eastAsia="SimSun"/>
          <w:sz w:val="18"/>
        </w:rPr>
        <w:t xml:space="preserve"> Azure ATP </w:t>
      </w:r>
      <w:r w:rsidRPr="00ED77FA">
        <w:rPr>
          <w:rFonts w:eastAsia="SimSun"/>
          <w:sz w:val="18"/>
        </w:rPr>
        <w:t>门户的任何时间段。</w:t>
      </w:r>
    </w:p>
    <w:p w14:paraId="5C2BAFBA" w14:textId="77777777" w:rsidR="00BE28D3" w:rsidRDefault="00BE28D3" w:rsidP="00BE28D3">
      <w:pPr>
        <w:pStyle w:val="ProductList-Body"/>
      </w:pPr>
      <w:r w:rsidRPr="00ED77FA">
        <w:rPr>
          <w:rFonts w:eastAsia="SimSun"/>
          <w:b/>
          <w:bCs/>
          <w:color w:val="00188F"/>
        </w:rPr>
        <w:t>每月正常服务时间百分比</w:t>
      </w:r>
      <w:r w:rsidRPr="00B17C0F">
        <w:rPr>
          <w:rFonts w:ascii="SimSun" w:eastAsia="SimSun" w:hAnsi="SimSun" w:cstheme="minorHAnsi"/>
          <w:bCs/>
        </w:rPr>
        <w:t>：</w:t>
      </w:r>
      <w:r w:rsidRPr="00ED77FA">
        <w:rPr>
          <w:rFonts w:eastAsia="SimSun"/>
        </w:rPr>
        <w:t>每月正常服务时间百分比应使用以下公式计算</w:t>
      </w:r>
      <w:r w:rsidRPr="00B17C0F">
        <w:rPr>
          <w:rFonts w:ascii="SimSun" w:eastAsia="SimSun" w:hAnsi="SimSun" w:cstheme="minorHAnsi"/>
        </w:rPr>
        <w:t>：</w:t>
      </w:r>
    </w:p>
    <w:p w14:paraId="13016BBC" w14:textId="77777777" w:rsidR="00BE28D3" w:rsidRPr="007E0270" w:rsidRDefault="00BE28D3" w:rsidP="00BE28D3">
      <w:pPr>
        <w:pStyle w:val="ProductList-Body"/>
      </w:pPr>
    </w:p>
    <w:p w14:paraId="388EB3C2" w14:textId="77777777" w:rsidR="00BE28D3" w:rsidRPr="007E0270" w:rsidRDefault="00A11D16" w:rsidP="00BE28D3">
      <w:pPr>
        <w:jc w:val="both"/>
        <w:rPr>
          <w:rFonts w:eastAsia="SimSun"/>
          <w:sz w:val="18"/>
          <w:szCs w:val="18"/>
        </w:rPr>
      </w:pPr>
      <m:oMathPara>
        <m:oMathParaPr>
          <m:jc m:val="center"/>
        </m:oMathParaPr>
        <m:oMath>
          <m:f>
            <m:fPr>
              <m:ctrlPr>
                <w:rPr>
                  <w:rFonts w:ascii="Cambria Math" w:eastAsia="SimSun" w:hAnsi="Cambria Math"/>
                  <w:i/>
                  <w:iCs/>
                  <w:sz w:val="18"/>
                  <w:szCs w:val="18"/>
                </w:rPr>
              </m:ctrlPr>
            </m:fPr>
            <m:num>
              <m:r>
                <w:rPr>
                  <w:rFonts w:ascii="MS Gothic" w:hAnsi="MS Gothic" w:cs="MS Gothic"/>
                  <w:sz w:val="18"/>
                  <w:szCs w:val="18"/>
                  <w:lang w:val="en-US" w:eastAsia="en-US" w:bidi="ar-SA"/>
                </w:rPr>
                <m:t>用</m:t>
              </m:r>
              <m:r>
                <w:rPr>
                  <w:rFonts w:ascii="Microsoft JhengHei" w:eastAsia="Microsoft JhengHei" w:hAnsi="Microsoft JhengHei" w:cs="Microsoft JhengHei" w:hint="eastAsia"/>
                  <w:sz w:val="18"/>
                  <w:szCs w:val="18"/>
                  <w:lang w:val="en-US" w:eastAsia="en-US" w:bidi="ar-SA"/>
                </w:rPr>
                <m:t>户分钟数</m:t>
              </m:r>
              <m:r>
                <w:rPr>
                  <w:rFonts w:ascii="Cambria Math" w:hAnsi="Cambria Math" w:cs="Cambria Math"/>
                  <w:sz w:val="18"/>
                  <w:szCs w:val="18"/>
                  <w:lang w:val="en-US" w:eastAsia="en-US" w:bidi="ar-SA"/>
                </w:rPr>
                <m:t xml:space="preserve"> – </m:t>
              </m:r>
              <m:r>
                <w:rPr>
                  <w:rFonts w:ascii="MS Gothic" w:hAnsi="MS Gothic" w:cs="MS Gothic"/>
                  <w:sz w:val="18"/>
                  <w:szCs w:val="18"/>
                  <w:lang w:val="en-US" w:eastAsia="en-US" w:bidi="ar-SA"/>
                </w:rPr>
                <m:t>停机</m:t>
              </m:r>
              <m:r>
                <w:rPr>
                  <w:rFonts w:ascii="Microsoft JhengHei" w:eastAsia="Microsoft JhengHei" w:hAnsi="Microsoft JhengHei" w:cs="Microsoft JhengHei" w:hint="eastAsia"/>
                  <w:sz w:val="18"/>
                  <w:szCs w:val="18"/>
                  <w:lang w:val="en-US" w:eastAsia="en-US" w:bidi="ar-SA"/>
                </w:rPr>
                <m:t>时间</m:t>
              </m:r>
            </m:num>
            <m:den>
              <m:r>
                <w:rPr>
                  <w:rFonts w:ascii="MS Gothic" w:hAnsi="MS Gothic" w:cs="MS Gothic"/>
                  <w:sz w:val="18"/>
                  <w:szCs w:val="18"/>
                  <w:lang w:val="en-US" w:eastAsia="en-US" w:bidi="ar-SA"/>
                </w:rPr>
                <m:t>用</m:t>
              </m:r>
              <m:r>
                <w:rPr>
                  <w:rFonts w:ascii="Microsoft JhengHei" w:eastAsia="Microsoft JhengHei" w:hAnsi="Microsoft JhengHei" w:cs="Microsoft JhengHei" w:hint="eastAsia"/>
                  <w:sz w:val="18"/>
                  <w:szCs w:val="18"/>
                  <w:lang w:val="en-US" w:eastAsia="en-US" w:bidi="ar-SA"/>
                </w:rPr>
                <m:t>户分钟</m:t>
              </m:r>
              <m:r>
                <w:rPr>
                  <w:rFonts w:ascii="MS Gothic" w:hAnsi="MS Gothic" w:cs="MS Gothic"/>
                  <w:sz w:val="18"/>
                  <w:szCs w:val="18"/>
                  <w:lang w:val="en-US" w:eastAsia="en-US" w:bidi="ar-SA"/>
                </w:rPr>
                <m:t>数</m:t>
              </m:r>
            </m:den>
          </m:f>
          <m:r>
            <w:rPr>
              <w:rFonts w:ascii="Cambria Math" w:eastAsia="SimSun" w:hAnsi="Cambria Math"/>
              <w:sz w:val="18"/>
              <w:szCs w:val="18"/>
            </w:rPr>
            <m:t xml:space="preserve"> </m:t>
          </m:r>
          <m:r>
            <w:rPr>
              <w:rFonts w:ascii="Cambria Math" w:eastAsia="SimSun" w:hAnsi="Cambria Math" w:cs="Cambria Math"/>
              <w:sz w:val="18"/>
              <w:szCs w:val="18"/>
            </w:rPr>
            <m:t>x</m:t>
          </m:r>
          <m:r>
            <w:rPr>
              <w:rFonts w:ascii="Cambria Math" w:eastAsia="SimSun" w:hAnsi="Cambria Math"/>
              <w:sz w:val="18"/>
              <w:szCs w:val="18"/>
            </w:rPr>
            <m:t xml:space="preserve"> 100 </m:t>
          </m:r>
        </m:oMath>
      </m:oMathPara>
    </w:p>
    <w:p w14:paraId="5592F69D" w14:textId="77777777" w:rsidR="00BE28D3" w:rsidRPr="00ED77FA" w:rsidRDefault="00BE28D3" w:rsidP="00BE28D3">
      <w:pPr>
        <w:pStyle w:val="ProductList-Body"/>
        <w:rPr>
          <w:rFonts w:eastAsia="SimSun"/>
        </w:rPr>
      </w:pPr>
      <w:r w:rsidRPr="00ED77FA">
        <w:rPr>
          <w:rFonts w:eastAsia="SimSun"/>
        </w:rPr>
        <w:t>其中的停机时间采用用户分钟数来计量；即，在每个月中，停机时间是该月发生的每个事件的长度总和（分钟数）乘以受事件影响的用户数量。</w:t>
      </w:r>
    </w:p>
    <w:p w14:paraId="020BB669" w14:textId="77777777" w:rsidR="00BE28D3" w:rsidRPr="002E6EBF" w:rsidRDefault="00BE28D3" w:rsidP="00BE28D3">
      <w:pPr>
        <w:pStyle w:val="ProductList-Body"/>
        <w:rPr>
          <w:rFonts w:eastAsia="SimSun"/>
        </w:rPr>
      </w:pPr>
    </w:p>
    <w:p w14:paraId="166197AA" w14:textId="77777777" w:rsidR="00BE28D3" w:rsidRPr="00ED77FA" w:rsidRDefault="00BE28D3" w:rsidP="00BE28D3">
      <w:pPr>
        <w:pStyle w:val="ProductList-Body"/>
        <w:rPr>
          <w:rFonts w:eastAsia="SimSun"/>
        </w:rPr>
      </w:pPr>
      <w:r w:rsidRPr="00ED77FA">
        <w:rPr>
          <w:rFonts w:eastAsia="SimSun"/>
          <w:b/>
          <w:bCs/>
          <w:color w:val="00188F"/>
        </w:rPr>
        <w:t>服务信用减免</w:t>
      </w:r>
      <w:r w:rsidRPr="00B17C0F">
        <w:rPr>
          <w:rFonts w:ascii="SimSun" w:eastAsia="SimSun" w:hAnsi="SimSun" w:cstheme="minorHAnsi"/>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BE28D3" w:rsidRPr="007E0270" w14:paraId="682AAB2C" w14:textId="77777777" w:rsidTr="002524F1">
        <w:trPr>
          <w:tblHeader/>
        </w:trPr>
        <w:tc>
          <w:tcPr>
            <w:tcW w:w="5400" w:type="dxa"/>
            <w:shd w:val="clear" w:color="auto" w:fill="0072C6"/>
            <w:tcMar>
              <w:top w:w="0" w:type="dxa"/>
              <w:left w:w="108" w:type="dxa"/>
              <w:bottom w:w="0" w:type="dxa"/>
              <w:right w:w="108" w:type="dxa"/>
            </w:tcMar>
            <w:hideMark/>
          </w:tcPr>
          <w:p w14:paraId="39040D1B" w14:textId="77777777" w:rsidR="00BE28D3" w:rsidRPr="00ED77FA" w:rsidRDefault="00BE28D3" w:rsidP="002524F1">
            <w:pPr>
              <w:pStyle w:val="ProductList-OfferingBody"/>
              <w:spacing w:line="252" w:lineRule="auto"/>
              <w:jc w:val="center"/>
              <w:rPr>
                <w:rFonts w:eastAsia="SimSun"/>
                <w:color w:val="FFFFFF"/>
              </w:rPr>
            </w:pPr>
            <w:r w:rsidRPr="00ED77FA">
              <w:rPr>
                <w:rFonts w:eastAsia="SimSun"/>
                <w:color w:val="FFFFFF"/>
              </w:rPr>
              <w:t>每月正常服务时间百分比</w:t>
            </w:r>
          </w:p>
        </w:tc>
        <w:tc>
          <w:tcPr>
            <w:tcW w:w="5400" w:type="dxa"/>
            <w:shd w:val="clear" w:color="auto" w:fill="0072C6"/>
            <w:tcMar>
              <w:top w:w="0" w:type="dxa"/>
              <w:left w:w="108" w:type="dxa"/>
              <w:bottom w:w="0" w:type="dxa"/>
              <w:right w:w="108" w:type="dxa"/>
            </w:tcMar>
            <w:hideMark/>
          </w:tcPr>
          <w:p w14:paraId="6B77A610" w14:textId="77777777" w:rsidR="00BE28D3" w:rsidRPr="00ED77FA" w:rsidRDefault="00BE28D3" w:rsidP="002524F1">
            <w:pPr>
              <w:pStyle w:val="ProductList-OfferingBody"/>
              <w:spacing w:line="252" w:lineRule="auto"/>
              <w:jc w:val="center"/>
              <w:rPr>
                <w:rFonts w:eastAsia="SimSun"/>
                <w:color w:val="FFFFFF"/>
              </w:rPr>
            </w:pPr>
            <w:r w:rsidRPr="00ED77FA">
              <w:rPr>
                <w:rFonts w:eastAsia="SimSun"/>
                <w:color w:val="FFFFFF"/>
              </w:rPr>
              <w:t>服务信用减免</w:t>
            </w:r>
          </w:p>
        </w:tc>
      </w:tr>
      <w:tr w:rsidR="00BE28D3" w:rsidRPr="007E0270" w14:paraId="340B51A5" w14:textId="77777777" w:rsidTr="002524F1">
        <w:tc>
          <w:tcPr>
            <w:tcW w:w="5400" w:type="dxa"/>
            <w:tcMar>
              <w:top w:w="0" w:type="dxa"/>
              <w:left w:w="108" w:type="dxa"/>
              <w:bottom w:w="0" w:type="dxa"/>
              <w:right w:w="108" w:type="dxa"/>
            </w:tcMar>
            <w:hideMark/>
          </w:tcPr>
          <w:p w14:paraId="47F59E76" w14:textId="77777777" w:rsidR="00BE28D3" w:rsidRPr="00ED77FA" w:rsidRDefault="00BE28D3" w:rsidP="002524F1">
            <w:pPr>
              <w:pStyle w:val="ProductList-OfferingBody"/>
              <w:spacing w:line="252" w:lineRule="auto"/>
              <w:jc w:val="center"/>
              <w:rPr>
                <w:rFonts w:eastAsia="SimSun"/>
              </w:rPr>
            </w:pPr>
            <w:r w:rsidRPr="00ED77FA">
              <w:rPr>
                <w:rFonts w:eastAsia="SimSun"/>
              </w:rPr>
              <w:t>&lt; 99.9%</w:t>
            </w:r>
          </w:p>
        </w:tc>
        <w:tc>
          <w:tcPr>
            <w:tcW w:w="5400" w:type="dxa"/>
            <w:tcMar>
              <w:top w:w="0" w:type="dxa"/>
              <w:left w:w="108" w:type="dxa"/>
              <w:bottom w:w="0" w:type="dxa"/>
              <w:right w:w="108" w:type="dxa"/>
            </w:tcMar>
            <w:hideMark/>
          </w:tcPr>
          <w:p w14:paraId="34CCE8CA" w14:textId="36716B11" w:rsidR="00BE28D3" w:rsidRPr="00ED77FA" w:rsidRDefault="003117EA" w:rsidP="002524F1">
            <w:pPr>
              <w:pStyle w:val="ProductList-OfferingBody"/>
              <w:spacing w:line="252" w:lineRule="auto"/>
              <w:jc w:val="center"/>
              <w:rPr>
                <w:rFonts w:eastAsia="SimSun"/>
              </w:rPr>
            </w:pPr>
            <w:r>
              <w:rPr>
                <w:rFonts w:eastAsia="SimSun"/>
              </w:rPr>
              <w:t>10</w:t>
            </w:r>
            <w:r w:rsidR="00BE28D3" w:rsidRPr="00ED77FA">
              <w:rPr>
                <w:rFonts w:eastAsia="SimSun"/>
              </w:rPr>
              <w:t>%</w:t>
            </w:r>
          </w:p>
        </w:tc>
      </w:tr>
      <w:tr w:rsidR="00BE28D3" w:rsidRPr="007E0270" w14:paraId="4D2B8D51" w14:textId="77777777" w:rsidTr="002524F1">
        <w:tc>
          <w:tcPr>
            <w:tcW w:w="5400" w:type="dxa"/>
            <w:tcMar>
              <w:top w:w="0" w:type="dxa"/>
              <w:left w:w="108" w:type="dxa"/>
              <w:bottom w:w="0" w:type="dxa"/>
              <w:right w:w="108" w:type="dxa"/>
            </w:tcMar>
            <w:hideMark/>
          </w:tcPr>
          <w:p w14:paraId="3147ECA0" w14:textId="77777777" w:rsidR="00BE28D3" w:rsidRPr="00ED77FA" w:rsidRDefault="00BE28D3" w:rsidP="002524F1">
            <w:pPr>
              <w:pStyle w:val="ProductList-OfferingBody"/>
              <w:spacing w:line="252" w:lineRule="auto"/>
              <w:jc w:val="center"/>
              <w:rPr>
                <w:rFonts w:eastAsia="SimSun"/>
              </w:rPr>
            </w:pPr>
            <w:r w:rsidRPr="00ED77FA">
              <w:rPr>
                <w:rFonts w:eastAsia="SimSun"/>
              </w:rPr>
              <w:t>&lt; 99%</w:t>
            </w:r>
          </w:p>
        </w:tc>
        <w:tc>
          <w:tcPr>
            <w:tcW w:w="5400" w:type="dxa"/>
            <w:tcMar>
              <w:top w:w="0" w:type="dxa"/>
              <w:left w:w="108" w:type="dxa"/>
              <w:bottom w:w="0" w:type="dxa"/>
              <w:right w:w="108" w:type="dxa"/>
            </w:tcMar>
            <w:hideMark/>
          </w:tcPr>
          <w:p w14:paraId="2F4D8D1E" w14:textId="4708E870" w:rsidR="00BE28D3" w:rsidRPr="00ED77FA" w:rsidRDefault="003117EA" w:rsidP="002524F1">
            <w:pPr>
              <w:pStyle w:val="ProductList-OfferingBody"/>
              <w:spacing w:line="252" w:lineRule="auto"/>
              <w:jc w:val="center"/>
              <w:rPr>
                <w:rFonts w:eastAsia="SimSun"/>
              </w:rPr>
            </w:pPr>
            <w:r>
              <w:rPr>
                <w:rFonts w:eastAsia="SimSun"/>
              </w:rPr>
              <w:t>25</w:t>
            </w:r>
            <w:r w:rsidR="00BE28D3" w:rsidRPr="00ED77FA">
              <w:rPr>
                <w:rFonts w:eastAsia="SimSun"/>
              </w:rPr>
              <w:t>%</w:t>
            </w:r>
          </w:p>
        </w:tc>
      </w:tr>
    </w:tbl>
    <w:p w14:paraId="6F97B23A" w14:textId="77777777" w:rsidR="00BE28D3" w:rsidRPr="002A53DD" w:rsidRDefault="00A11D16" w:rsidP="00BE28D3">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BE28D3" w:rsidRPr="002A53DD">
          <w:rPr>
            <w:rStyle w:val="Hyperlink"/>
            <w:rFonts w:eastAsia="SimSun" w:hAnsi="SimSun" w:cs="MS Gothic" w:hint="eastAsia"/>
            <w:color w:val="0563C1"/>
            <w:sz w:val="16"/>
            <w:szCs w:val="16"/>
            <w:lang w:eastAsia="zh-CN"/>
          </w:rPr>
          <w:t>目</w:t>
        </w:r>
        <w:r w:rsidR="00BE28D3" w:rsidRPr="002A53DD">
          <w:rPr>
            <w:rStyle w:val="Hyperlink"/>
            <w:rFonts w:eastAsia="SimSun" w:hAnsi="SimSun" w:cs="MingLiU" w:hint="eastAsia"/>
            <w:color w:val="0563C1"/>
            <w:sz w:val="16"/>
            <w:szCs w:val="16"/>
            <w:lang w:eastAsia="zh-CN"/>
          </w:rPr>
          <w:t>录</w:t>
        </w:r>
      </w:hyperlink>
      <w:r w:rsidR="00BE28D3">
        <w:rPr>
          <w:rFonts w:eastAsia="SimSun"/>
          <w:sz w:val="16"/>
          <w:szCs w:val="16"/>
          <w:lang w:eastAsia="zh-CN"/>
        </w:rPr>
        <w:t xml:space="preserve"> / </w:t>
      </w:r>
      <w:hyperlink w:anchor="TOC" w:tooltip="定义" w:history="1">
        <w:r w:rsidR="00BE28D3" w:rsidRPr="002A53DD">
          <w:rPr>
            <w:rStyle w:val="Hyperlink"/>
            <w:rFonts w:eastAsia="SimSun" w:hAnsi="SimSun" w:cs="MS Gothic" w:hint="eastAsia"/>
            <w:color w:val="0563C1"/>
            <w:sz w:val="16"/>
            <w:szCs w:val="16"/>
            <w:lang w:eastAsia="zh-CN"/>
          </w:rPr>
          <w:t>定</w:t>
        </w:r>
        <w:r w:rsidR="00BE28D3" w:rsidRPr="002A53DD">
          <w:rPr>
            <w:rStyle w:val="Hyperlink"/>
            <w:rFonts w:eastAsia="SimSun" w:hAnsi="SimSun" w:cs="MingLiU" w:hint="eastAsia"/>
            <w:color w:val="0563C1"/>
            <w:sz w:val="16"/>
            <w:szCs w:val="16"/>
            <w:lang w:eastAsia="zh-CN"/>
          </w:rPr>
          <w:t>义</w:t>
        </w:r>
      </w:hyperlink>
    </w:p>
    <w:p w14:paraId="4FCD3E4F" w14:textId="77777777" w:rsidR="00137E67" w:rsidRPr="002A53DD" w:rsidRDefault="00137E67" w:rsidP="000C604C">
      <w:pPr>
        <w:pStyle w:val="ProductList-Offering2Heading"/>
        <w:tabs>
          <w:tab w:val="clear" w:pos="360"/>
        </w:tabs>
        <w:outlineLvl w:val="2"/>
        <w:rPr>
          <w:rFonts w:ascii="Calibri Light" w:eastAsia="SimSun" w:hAnsi="Calibri Light"/>
          <w:lang w:eastAsia="zh-CN"/>
        </w:rPr>
      </w:pPr>
      <w:bookmarkStart w:id="365" w:name="_Toc52279293"/>
      <w:r w:rsidRPr="002A53DD">
        <w:rPr>
          <w:rFonts w:ascii="Calibri Light" w:eastAsia="SimSun" w:hAnsi="Calibri Light"/>
          <w:lang w:eastAsia="zh-CN"/>
        </w:rPr>
        <w:t>Bing Maps Enterprise Platform</w:t>
      </w:r>
      <w:bookmarkEnd w:id="365"/>
    </w:p>
    <w:p w14:paraId="0FDC327F"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微</w:t>
      </w:r>
      <w:r w:rsidRPr="002A53DD">
        <w:rPr>
          <w:rFonts w:eastAsia="SimSun" w:hAnsi="SimSun" w:cs="MingLiU" w:hint="eastAsia"/>
          <w:lang w:eastAsia="zh-CN"/>
        </w:rPr>
        <w:t>软的数据中心计量的服务不可用的任何时间段</w:t>
      </w:r>
      <w:r w:rsidRPr="002A53DD">
        <w:rPr>
          <w:rFonts w:eastAsia="SimSun" w:hAnsi="SimSun" w:cs="Malgun Gothic" w:hint="eastAsia"/>
          <w:lang w:eastAsia="zh-CN"/>
        </w:rPr>
        <w:t>，</w:t>
      </w:r>
      <w:r w:rsidRPr="002A53DD">
        <w:rPr>
          <w:rFonts w:eastAsia="SimSun" w:hAnsi="SimSun" w:cs="MS Gothic" w:hint="eastAsia"/>
          <w:lang w:eastAsia="zh-CN"/>
        </w:rPr>
        <w:t>前提是您使用</w:t>
      </w:r>
      <w:r w:rsidRPr="002A53DD">
        <w:rPr>
          <w:rFonts w:eastAsia="SimSun" w:hint="eastAsia"/>
          <w:lang w:eastAsia="zh-CN"/>
        </w:rPr>
        <w:t xml:space="preserve"> Bing Maps Platform SDK </w:t>
      </w:r>
      <w:r w:rsidRPr="002A53DD">
        <w:rPr>
          <w:rFonts w:eastAsia="SimSun" w:hAnsi="SimSun" w:cs="MS Gothic" w:hint="eastAsia"/>
          <w:lang w:eastAsia="zh-CN"/>
        </w:rPr>
        <w:t>中</w:t>
      </w:r>
      <w:r w:rsidRPr="002A53DD">
        <w:rPr>
          <w:rFonts w:eastAsia="SimSun" w:hAnsi="SimSun" w:cs="MingLiU" w:hint="eastAsia"/>
          <w:lang w:eastAsia="zh-CN"/>
        </w:rPr>
        <w:t>记录的访问</w:t>
      </w:r>
      <w:r w:rsidRPr="002A53DD">
        <w:rPr>
          <w:rFonts w:eastAsia="SimSun" w:hAnsi="SimSun" w:cs="Malgun Gothic" w:hint="eastAsia"/>
          <w:lang w:eastAsia="zh-CN"/>
        </w:rPr>
        <w:t>、</w:t>
      </w:r>
      <w:r w:rsidRPr="002A53DD">
        <w:rPr>
          <w:rFonts w:eastAsia="SimSun" w:hAnsi="SimSun" w:cs="MS Gothic" w:hint="eastAsia"/>
          <w:lang w:eastAsia="zh-CN"/>
        </w:rPr>
        <w:t>身份</w:t>
      </w:r>
      <w:r w:rsidRPr="002A53DD">
        <w:rPr>
          <w:rFonts w:eastAsia="SimSun" w:hAnsi="SimSun" w:cs="MingLiU" w:hint="eastAsia"/>
          <w:lang w:eastAsia="zh-CN"/>
        </w:rPr>
        <w:t>验证和跟踪方式访问服务</w:t>
      </w:r>
      <w:r w:rsidRPr="002A53DD">
        <w:rPr>
          <w:rFonts w:eastAsia="SimSun" w:hAnsi="SimSun" w:cs="MS Mincho" w:hint="eastAsia"/>
          <w:lang w:eastAsia="zh-CN"/>
        </w:rPr>
        <w:t>。</w:t>
      </w:r>
    </w:p>
    <w:p w14:paraId="0D89E4CB" w14:textId="77777777" w:rsidR="00137E67" w:rsidRPr="002A53DD" w:rsidRDefault="00137E67" w:rsidP="000C604C">
      <w:pPr>
        <w:pStyle w:val="ProductList-Body"/>
        <w:rPr>
          <w:rFonts w:eastAsia="SimSun"/>
          <w:lang w:eastAsia="zh-CN"/>
        </w:rPr>
      </w:pPr>
    </w:p>
    <w:p w14:paraId="7E1AEB20"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69BB3158" w14:textId="77777777" w:rsidR="00137E67" w:rsidRPr="002A53DD" w:rsidRDefault="00137E67" w:rsidP="000C604C">
      <w:pPr>
        <w:pStyle w:val="ProductList-Body"/>
        <w:rPr>
          <w:rFonts w:eastAsia="SimSun"/>
          <w:lang w:eastAsia="zh-CN"/>
        </w:rPr>
      </w:pPr>
    </w:p>
    <w:p w14:paraId="4D60ED96" w14:textId="77777777" w:rsidR="00137E67" w:rsidRPr="007E0270" w:rsidRDefault="00A11D16"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1A876D8F"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时间计量为上面规定的服务各方面在该月不可用的总分钟数</w:t>
      </w:r>
      <w:r w:rsidRPr="002A53DD">
        <w:rPr>
          <w:rFonts w:eastAsia="SimSun" w:hAnsi="SimSun" w:cs="MS Mincho" w:hint="eastAsia"/>
          <w:lang w:eastAsia="zh-CN"/>
        </w:rPr>
        <w:t>。</w:t>
      </w:r>
    </w:p>
    <w:p w14:paraId="5882C729" w14:textId="77777777" w:rsidR="00137E67" w:rsidRPr="002A53DD" w:rsidRDefault="00137E67" w:rsidP="000C604C">
      <w:pPr>
        <w:pStyle w:val="ProductList-Body"/>
        <w:rPr>
          <w:rFonts w:eastAsia="SimSun"/>
          <w:lang w:eastAsia="zh-CN"/>
        </w:rPr>
      </w:pPr>
    </w:p>
    <w:p w14:paraId="2C1F6349" w14:textId="77777777" w:rsidR="00137E67" w:rsidRPr="002A53DD" w:rsidRDefault="00137E67" w:rsidP="00B860B4">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1EFF616B" w14:textId="7777777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30B6DE"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6E44A34"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7819F046"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490602"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786725"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4198073D"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2394C2"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0E9C88"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34919232"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5A967E"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4BFF65"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4FA25B7C" w14:textId="77777777" w:rsidR="00137E67" w:rsidRPr="002A53DD" w:rsidRDefault="00137E67" w:rsidP="000C604C">
      <w:pPr>
        <w:pStyle w:val="ProductList-Body"/>
        <w:rPr>
          <w:rFonts w:eastAsia="SimSun"/>
          <w:lang w:val="zh-CN" w:eastAsia="zh-CN" w:bidi="zh-CN"/>
        </w:rPr>
      </w:pPr>
    </w:p>
    <w:p w14:paraId="229C7D4A"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B17C0F">
        <w:rPr>
          <w:rFonts w:ascii="SimSun" w:eastAsia="SimSun" w:hAnsi="SimSun" w:cstheme="minorHAnsi"/>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不适用于通</w:t>
      </w:r>
      <w:r w:rsidRPr="002A53DD">
        <w:rPr>
          <w:rFonts w:eastAsia="SimSun" w:hAnsi="SimSun" w:cs="MingLiU" w:hint="eastAsia"/>
          <w:lang w:eastAsia="zh-CN"/>
        </w:rPr>
        <w:t>过开放式价值和开放式价值订购批量许可协议购买的</w:t>
      </w:r>
      <w:r w:rsidRPr="002A53DD">
        <w:rPr>
          <w:rFonts w:eastAsia="SimSun" w:hint="eastAsia"/>
          <w:lang w:eastAsia="zh-CN"/>
        </w:rPr>
        <w:t xml:space="preserve"> Bing Maps Enterprise Platform</w:t>
      </w:r>
      <w:r w:rsidRPr="002A53DD">
        <w:rPr>
          <w:rFonts w:eastAsia="SimSun" w:hAnsi="SimSun" w:cs="MS Mincho" w:hint="eastAsia"/>
          <w:lang w:eastAsia="zh-CN"/>
        </w:rPr>
        <w:t>。</w:t>
      </w:r>
    </w:p>
    <w:p w14:paraId="687F402B" w14:textId="77777777" w:rsidR="00137E67" w:rsidRPr="002A53DD" w:rsidRDefault="00137E67" w:rsidP="000C604C">
      <w:pPr>
        <w:pStyle w:val="ProductList-Body"/>
        <w:rPr>
          <w:rFonts w:eastAsia="SimSun"/>
          <w:lang w:eastAsia="zh-CN"/>
        </w:rPr>
      </w:pPr>
    </w:p>
    <w:p w14:paraId="74CDABFA"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服</w:t>
      </w:r>
      <w:r w:rsidRPr="002A53DD">
        <w:rPr>
          <w:rFonts w:eastAsia="SimSun" w:hAnsi="SimSun" w:cs="MingLiU" w:hint="eastAsia"/>
          <w:lang w:eastAsia="zh-CN"/>
        </w:rPr>
        <w:t>务费用减免不适用于下列情况</w:t>
      </w:r>
      <w:r w:rsidRPr="00B17C0F">
        <w:rPr>
          <w:rFonts w:ascii="SimSun" w:eastAsia="SimSun" w:hAnsi="SimSun" w:cstheme="minorHAnsi"/>
          <w:lang w:eastAsia="zh-CN"/>
        </w:rPr>
        <w:t>：</w:t>
      </w:r>
      <w:r w:rsidRPr="002A53DD">
        <w:rPr>
          <w:rFonts w:eastAsia="SimSun" w:hint="eastAsia"/>
          <w:lang w:eastAsia="zh-CN"/>
        </w:rPr>
        <w:t xml:space="preserve">(i) </w:t>
      </w:r>
      <w:r w:rsidRPr="002A53DD">
        <w:rPr>
          <w:rFonts w:eastAsia="SimSun" w:hAnsi="SimSun" w:cs="MS Gothic" w:hint="eastAsia"/>
          <w:lang w:eastAsia="zh-CN"/>
        </w:rPr>
        <w:t>您在</w:t>
      </w:r>
      <w:r w:rsidRPr="002A53DD">
        <w:rPr>
          <w:rFonts w:eastAsia="SimSun" w:hint="eastAsia"/>
          <w:lang w:eastAsia="zh-CN"/>
        </w:rPr>
        <w:t xml:space="preserve"> Bing Maps Platform API </w:t>
      </w:r>
      <w:r w:rsidRPr="002A53DD">
        <w:rPr>
          <w:rFonts w:eastAsia="SimSun" w:hAnsi="SimSun" w:cs="MS Gothic" w:hint="eastAsia"/>
          <w:lang w:eastAsia="zh-CN"/>
        </w:rPr>
        <w:t>的使用条款中</w:t>
      </w:r>
      <w:r w:rsidRPr="002A53DD">
        <w:rPr>
          <w:rFonts w:eastAsia="SimSun" w:hAnsi="SimSun" w:cs="MingLiU" w:hint="eastAsia"/>
          <w:lang w:eastAsia="zh-CN"/>
        </w:rPr>
        <w:t>规定的时间内未能实现任何服务更新</w:t>
      </w:r>
      <w:r w:rsidRPr="002A53DD">
        <w:rPr>
          <w:rFonts w:eastAsia="SimSun" w:hAnsi="SimSun" w:cs="Malgun Gothic" w:hint="eastAsia"/>
          <w:lang w:eastAsia="zh-CN"/>
        </w:rPr>
        <w:t>；</w:t>
      </w:r>
      <w:r w:rsidRPr="002A53DD">
        <w:rPr>
          <w:rFonts w:eastAsia="SimSun" w:hAnsi="SimSun" w:cs="MS Gothic" w:hint="eastAsia"/>
          <w:lang w:eastAsia="zh-CN"/>
        </w:rPr>
        <w:t>以及</w:t>
      </w:r>
      <w:r w:rsidRPr="002A53DD">
        <w:rPr>
          <w:rFonts w:eastAsia="SimSun" w:hint="eastAsia"/>
          <w:lang w:eastAsia="zh-CN"/>
        </w:rPr>
        <w:t xml:space="preserve"> (ii) </w:t>
      </w:r>
      <w:r w:rsidRPr="002A53DD">
        <w:rPr>
          <w:rFonts w:eastAsia="SimSun" w:hAnsi="SimSun" w:cs="MS Gothic" w:hint="eastAsia"/>
          <w:lang w:eastAsia="zh-CN"/>
        </w:rPr>
        <w:t>您未至少提前九十</w:t>
      </w:r>
      <w:r w:rsidRPr="002A53DD">
        <w:rPr>
          <w:rFonts w:eastAsia="SimSun" w:hint="eastAsia"/>
          <w:lang w:eastAsia="zh-CN"/>
        </w:rPr>
        <w:t xml:space="preserve"> (90) </w:t>
      </w:r>
      <w:r w:rsidRPr="002A53DD">
        <w:rPr>
          <w:rFonts w:eastAsia="SimSun" w:hAnsi="SimSun" w:cs="MS Gothic" w:hint="eastAsia"/>
          <w:lang w:eastAsia="zh-CN"/>
        </w:rPr>
        <w:t>天通知微</w:t>
      </w:r>
      <w:r w:rsidRPr="002A53DD">
        <w:rPr>
          <w:rFonts w:eastAsia="SimSun" w:hAnsi="SimSun" w:cs="MingLiU" w:hint="eastAsia"/>
          <w:lang w:eastAsia="zh-CN"/>
        </w:rPr>
        <w:t>软任何已知明显的用量增加</w:t>
      </w:r>
      <w:r w:rsidRPr="002A53DD">
        <w:rPr>
          <w:rFonts w:eastAsia="SimSun" w:hAnsi="SimSun" w:cs="Malgun Gothic" w:hint="eastAsia"/>
          <w:lang w:eastAsia="zh-CN"/>
        </w:rPr>
        <w:t>，</w:t>
      </w:r>
      <w:r w:rsidRPr="002A53DD">
        <w:rPr>
          <w:rFonts w:eastAsia="SimSun" w:hAnsi="SimSun" w:cs="MS Gothic" w:hint="eastAsia"/>
          <w:lang w:eastAsia="zh-CN"/>
        </w:rPr>
        <w:t>其中明</w:t>
      </w:r>
      <w:r w:rsidRPr="002A53DD">
        <w:rPr>
          <w:rFonts w:eastAsia="SimSun" w:hAnsi="SimSun" w:cs="MingLiU" w:hint="eastAsia"/>
          <w:lang w:eastAsia="zh-CN"/>
        </w:rPr>
        <w:t>显的用量增加定义为上月用量的</w:t>
      </w:r>
      <w:r w:rsidRPr="002A53DD">
        <w:rPr>
          <w:rFonts w:eastAsia="SimSun" w:hint="eastAsia"/>
          <w:lang w:eastAsia="zh-CN"/>
        </w:rPr>
        <w:t xml:space="preserve"> 50% </w:t>
      </w:r>
      <w:r w:rsidRPr="002A53DD">
        <w:rPr>
          <w:rFonts w:eastAsia="SimSun" w:hAnsi="SimSun" w:cs="MS Gothic" w:hint="eastAsia"/>
          <w:lang w:eastAsia="zh-CN"/>
        </w:rPr>
        <w:t>或以上</w:t>
      </w:r>
      <w:r w:rsidRPr="002A53DD">
        <w:rPr>
          <w:rFonts w:eastAsia="SimSun" w:hAnsi="SimSun" w:cs="MS Mincho" w:hint="eastAsia"/>
          <w:lang w:eastAsia="zh-CN"/>
        </w:rPr>
        <w:t>。</w:t>
      </w:r>
    </w:p>
    <w:bookmarkStart w:id="366" w:name="_Toc413421605"/>
    <w:p w14:paraId="61800C5C" w14:textId="77777777" w:rsidR="002A5683" w:rsidRPr="002A53DD" w:rsidRDefault="002A5683"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1996AF13" w14:textId="77777777" w:rsidR="00137E67" w:rsidRPr="002A53DD" w:rsidRDefault="00137E67" w:rsidP="000C604C">
      <w:pPr>
        <w:pStyle w:val="ProductList-Offering2Heading"/>
        <w:rPr>
          <w:rFonts w:ascii="Calibri Light" w:eastAsia="SimSun" w:hAnsi="Calibri Light"/>
          <w:lang w:eastAsia="zh-CN"/>
        </w:rPr>
      </w:pPr>
      <w:bookmarkStart w:id="367" w:name="_Toc52279294"/>
      <w:r w:rsidRPr="002A53DD">
        <w:rPr>
          <w:rFonts w:ascii="Calibri Light" w:eastAsia="SimSun" w:hAnsi="Calibri Light"/>
          <w:lang w:eastAsia="zh-CN"/>
        </w:rPr>
        <w:t>Bing Maps Mobile Asset Management</w:t>
      </w:r>
      <w:bookmarkEnd w:id="366"/>
      <w:bookmarkEnd w:id="367"/>
    </w:p>
    <w:p w14:paraId="44C71CE8"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微</w:t>
      </w:r>
      <w:r w:rsidRPr="002A53DD">
        <w:rPr>
          <w:rFonts w:eastAsia="SimSun" w:hAnsi="SimSun" w:cs="MingLiU" w:hint="eastAsia"/>
          <w:lang w:eastAsia="zh-CN"/>
        </w:rPr>
        <w:t>软的数据中心计量的服务不可用的任何时间段</w:t>
      </w:r>
      <w:r w:rsidRPr="002A53DD">
        <w:rPr>
          <w:rFonts w:eastAsia="SimSun" w:hAnsi="SimSun" w:cs="Malgun Gothic" w:hint="eastAsia"/>
          <w:lang w:eastAsia="zh-CN"/>
        </w:rPr>
        <w:t>，</w:t>
      </w:r>
      <w:r w:rsidRPr="002A53DD">
        <w:rPr>
          <w:rFonts w:eastAsia="SimSun" w:hAnsi="SimSun" w:cs="MS Gothic" w:hint="eastAsia"/>
          <w:lang w:eastAsia="zh-CN"/>
        </w:rPr>
        <w:t>前提是您使用</w:t>
      </w:r>
      <w:r w:rsidRPr="002A53DD">
        <w:rPr>
          <w:rFonts w:eastAsia="SimSun" w:hint="eastAsia"/>
          <w:lang w:eastAsia="zh-CN"/>
        </w:rPr>
        <w:t xml:space="preserve"> Bing Maps Platform SDK </w:t>
      </w:r>
      <w:r w:rsidRPr="002A53DD">
        <w:rPr>
          <w:rFonts w:eastAsia="SimSun" w:hAnsi="SimSun" w:cs="MS Gothic" w:hint="eastAsia"/>
          <w:lang w:eastAsia="zh-CN"/>
        </w:rPr>
        <w:t>中</w:t>
      </w:r>
      <w:r w:rsidRPr="002A53DD">
        <w:rPr>
          <w:rFonts w:eastAsia="SimSun" w:hAnsi="SimSun" w:cs="MingLiU" w:hint="eastAsia"/>
          <w:lang w:eastAsia="zh-CN"/>
        </w:rPr>
        <w:t>记录的访问</w:t>
      </w:r>
      <w:r w:rsidRPr="002A53DD">
        <w:rPr>
          <w:rFonts w:eastAsia="SimSun" w:hAnsi="SimSun" w:cs="Malgun Gothic" w:hint="eastAsia"/>
          <w:lang w:eastAsia="zh-CN"/>
        </w:rPr>
        <w:t>、</w:t>
      </w:r>
      <w:r w:rsidRPr="002A53DD">
        <w:rPr>
          <w:rFonts w:eastAsia="SimSun" w:hAnsi="SimSun" w:cs="MS Gothic" w:hint="eastAsia"/>
          <w:lang w:eastAsia="zh-CN"/>
        </w:rPr>
        <w:t>身份</w:t>
      </w:r>
      <w:r w:rsidRPr="002A53DD">
        <w:rPr>
          <w:rFonts w:eastAsia="SimSun" w:hAnsi="SimSun" w:cs="MingLiU" w:hint="eastAsia"/>
          <w:lang w:eastAsia="zh-CN"/>
        </w:rPr>
        <w:t>验证和跟踪方式访问服务</w:t>
      </w:r>
      <w:r w:rsidRPr="002A53DD">
        <w:rPr>
          <w:rFonts w:eastAsia="SimSun" w:hAnsi="SimSun" w:cs="MS Mincho" w:hint="eastAsia"/>
          <w:lang w:eastAsia="zh-CN"/>
        </w:rPr>
        <w:t>。</w:t>
      </w:r>
    </w:p>
    <w:p w14:paraId="25ACC22E" w14:textId="77777777" w:rsidR="00137E67" w:rsidRPr="002A53DD" w:rsidRDefault="00137E67" w:rsidP="000C604C">
      <w:pPr>
        <w:pStyle w:val="ProductList-Body"/>
        <w:rPr>
          <w:rFonts w:eastAsia="SimSun"/>
          <w:lang w:eastAsia="zh-CN"/>
        </w:rPr>
      </w:pPr>
    </w:p>
    <w:p w14:paraId="6FA226A4"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3AB149CE" w14:textId="77777777" w:rsidR="00137E67" w:rsidRPr="002A53DD" w:rsidRDefault="00137E67" w:rsidP="000C604C">
      <w:pPr>
        <w:pStyle w:val="ProductList-Body"/>
        <w:rPr>
          <w:rFonts w:eastAsia="SimSun"/>
          <w:lang w:eastAsia="zh-CN"/>
        </w:rPr>
      </w:pPr>
    </w:p>
    <w:p w14:paraId="3E6930CA" w14:textId="77777777" w:rsidR="00137E67" w:rsidRPr="007E0270" w:rsidRDefault="00A11D16"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64817DC3"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时间计量为上面规定的服务各方面在该月不可用的总分钟数</w:t>
      </w:r>
      <w:r w:rsidRPr="002A53DD">
        <w:rPr>
          <w:rFonts w:eastAsia="SimSun" w:hAnsi="SimSun" w:cs="MS Mincho" w:hint="eastAsia"/>
          <w:lang w:eastAsia="zh-CN"/>
        </w:rPr>
        <w:t>。</w:t>
      </w:r>
    </w:p>
    <w:p w14:paraId="56C28D83" w14:textId="77777777" w:rsidR="00137E67" w:rsidRPr="002A53DD" w:rsidRDefault="00137E67" w:rsidP="000C604C">
      <w:pPr>
        <w:pStyle w:val="ProductList-Body"/>
        <w:rPr>
          <w:rFonts w:eastAsia="SimSun"/>
          <w:lang w:eastAsia="zh-CN"/>
        </w:rPr>
      </w:pPr>
    </w:p>
    <w:p w14:paraId="00BBB51B" w14:textId="77777777" w:rsidR="00137E67" w:rsidRPr="002A53DD" w:rsidRDefault="00137E67" w:rsidP="0049297D">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7B268F09" w14:textId="7777777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C1F9078"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2643"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72409745"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4A3D0A"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146A58"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66E57D89"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82216"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406EBF"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4ED8623E"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0DDD32"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EB7445"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5E3DC2EE" w14:textId="77777777" w:rsidR="00137E67" w:rsidRPr="002A53DD" w:rsidRDefault="00137E67" w:rsidP="000C604C">
      <w:pPr>
        <w:pStyle w:val="ProductList-Body"/>
        <w:rPr>
          <w:rFonts w:eastAsia="SimSun"/>
          <w:lang w:val="zh-CN" w:eastAsia="zh-CN" w:bidi="zh-CN"/>
        </w:rPr>
      </w:pPr>
    </w:p>
    <w:p w14:paraId="026C1F92"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B17C0F">
        <w:rPr>
          <w:rFonts w:ascii="SimSun" w:eastAsia="SimSun" w:hAnsi="SimSun" w:cstheme="minorHAnsi"/>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不适用于通</w:t>
      </w:r>
      <w:r w:rsidRPr="002A53DD">
        <w:rPr>
          <w:rFonts w:eastAsia="SimSun" w:hAnsi="SimSun" w:cs="MingLiU" w:hint="eastAsia"/>
          <w:lang w:eastAsia="zh-CN"/>
        </w:rPr>
        <w:t>过开放式价值和开放式价值订购批量许可协议购买的</w:t>
      </w:r>
      <w:r w:rsidRPr="002A53DD">
        <w:rPr>
          <w:rFonts w:eastAsia="SimSun" w:hint="eastAsia"/>
          <w:lang w:eastAsia="zh-CN"/>
        </w:rPr>
        <w:t xml:space="preserve"> Bing Maps Enterprise Platform</w:t>
      </w:r>
      <w:r w:rsidRPr="002A53DD">
        <w:rPr>
          <w:rFonts w:eastAsia="SimSun" w:hAnsi="SimSun" w:cs="MS Mincho" w:hint="eastAsia"/>
          <w:lang w:eastAsia="zh-CN"/>
        </w:rPr>
        <w:t>。</w:t>
      </w:r>
    </w:p>
    <w:p w14:paraId="0903E83A" w14:textId="77777777" w:rsidR="00137E67" w:rsidRPr="002A53DD" w:rsidRDefault="00137E67" w:rsidP="000C604C">
      <w:pPr>
        <w:pStyle w:val="ProductList-Body"/>
        <w:rPr>
          <w:rFonts w:eastAsia="SimSun"/>
          <w:lang w:eastAsia="zh-CN"/>
        </w:rPr>
      </w:pPr>
    </w:p>
    <w:p w14:paraId="75F0B7C9"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服</w:t>
      </w:r>
      <w:r w:rsidRPr="002A53DD">
        <w:rPr>
          <w:rFonts w:eastAsia="SimSun" w:hAnsi="SimSun" w:cs="MingLiU" w:hint="eastAsia"/>
          <w:lang w:eastAsia="zh-CN"/>
        </w:rPr>
        <w:t>务费用减免不适用于下列情况</w:t>
      </w:r>
      <w:r w:rsidRPr="00B17C0F">
        <w:rPr>
          <w:rFonts w:ascii="SimSun" w:eastAsia="SimSun" w:hAnsi="SimSun" w:cstheme="minorHAnsi"/>
          <w:lang w:eastAsia="zh-CN"/>
        </w:rPr>
        <w:t>：</w:t>
      </w:r>
      <w:r w:rsidRPr="002A53DD">
        <w:rPr>
          <w:rFonts w:eastAsia="SimSun" w:hint="eastAsia"/>
          <w:lang w:eastAsia="zh-CN"/>
        </w:rPr>
        <w:t xml:space="preserve">(i) </w:t>
      </w:r>
      <w:r w:rsidRPr="002A53DD">
        <w:rPr>
          <w:rFonts w:eastAsia="SimSun" w:hAnsi="SimSun" w:cs="MS Gothic" w:hint="eastAsia"/>
          <w:lang w:eastAsia="zh-CN"/>
        </w:rPr>
        <w:t>您在</w:t>
      </w:r>
      <w:r w:rsidRPr="002A53DD">
        <w:rPr>
          <w:rFonts w:eastAsia="SimSun" w:hint="eastAsia"/>
          <w:lang w:eastAsia="zh-CN"/>
        </w:rPr>
        <w:t xml:space="preserve"> Bing Maps Platform API </w:t>
      </w:r>
      <w:r w:rsidRPr="002A53DD">
        <w:rPr>
          <w:rFonts w:eastAsia="SimSun" w:hAnsi="SimSun" w:cs="MS Gothic" w:hint="eastAsia"/>
          <w:lang w:eastAsia="zh-CN"/>
        </w:rPr>
        <w:t>的使用条款中</w:t>
      </w:r>
      <w:r w:rsidRPr="002A53DD">
        <w:rPr>
          <w:rFonts w:eastAsia="SimSun" w:hAnsi="SimSun" w:cs="MingLiU" w:hint="eastAsia"/>
          <w:lang w:eastAsia="zh-CN"/>
        </w:rPr>
        <w:t>规定的时间内未能实现任何服务更新</w:t>
      </w:r>
      <w:r w:rsidRPr="002A53DD">
        <w:rPr>
          <w:rFonts w:eastAsia="SimSun" w:hAnsi="SimSun" w:cs="Malgun Gothic" w:hint="eastAsia"/>
          <w:lang w:eastAsia="zh-CN"/>
        </w:rPr>
        <w:t>；</w:t>
      </w:r>
      <w:r w:rsidRPr="002A53DD">
        <w:rPr>
          <w:rFonts w:eastAsia="SimSun" w:hAnsi="SimSun" w:cs="MS Gothic" w:hint="eastAsia"/>
          <w:lang w:eastAsia="zh-CN"/>
        </w:rPr>
        <w:t>以及</w:t>
      </w:r>
      <w:r w:rsidRPr="002A53DD">
        <w:rPr>
          <w:rFonts w:eastAsia="SimSun" w:hint="eastAsia"/>
          <w:lang w:eastAsia="zh-CN"/>
        </w:rPr>
        <w:t xml:space="preserve"> (ii) </w:t>
      </w:r>
      <w:r w:rsidRPr="002A53DD">
        <w:rPr>
          <w:rFonts w:eastAsia="SimSun" w:hAnsi="SimSun" w:cs="MS Gothic" w:hint="eastAsia"/>
          <w:lang w:eastAsia="zh-CN"/>
        </w:rPr>
        <w:t>您未至少提前九十</w:t>
      </w:r>
      <w:r w:rsidRPr="002A53DD">
        <w:rPr>
          <w:rFonts w:eastAsia="SimSun" w:hint="eastAsia"/>
          <w:lang w:eastAsia="zh-CN"/>
        </w:rPr>
        <w:t xml:space="preserve"> (90) </w:t>
      </w:r>
      <w:r w:rsidRPr="002A53DD">
        <w:rPr>
          <w:rFonts w:eastAsia="SimSun" w:hAnsi="SimSun" w:cs="MS Gothic" w:hint="eastAsia"/>
          <w:lang w:eastAsia="zh-CN"/>
        </w:rPr>
        <w:t>天通知微</w:t>
      </w:r>
      <w:r w:rsidRPr="002A53DD">
        <w:rPr>
          <w:rFonts w:eastAsia="SimSun" w:hAnsi="SimSun" w:cs="MingLiU" w:hint="eastAsia"/>
          <w:lang w:eastAsia="zh-CN"/>
        </w:rPr>
        <w:t>软任何已知明显的用量增加</w:t>
      </w:r>
      <w:r w:rsidRPr="002A53DD">
        <w:rPr>
          <w:rFonts w:eastAsia="SimSun" w:hAnsi="SimSun" w:cs="Malgun Gothic" w:hint="eastAsia"/>
          <w:lang w:eastAsia="zh-CN"/>
        </w:rPr>
        <w:t>，</w:t>
      </w:r>
      <w:r w:rsidRPr="002A53DD">
        <w:rPr>
          <w:rFonts w:eastAsia="SimSun" w:hAnsi="SimSun" w:cs="MS Gothic" w:hint="eastAsia"/>
          <w:lang w:eastAsia="zh-CN"/>
        </w:rPr>
        <w:t>其中明</w:t>
      </w:r>
      <w:r w:rsidRPr="002A53DD">
        <w:rPr>
          <w:rFonts w:eastAsia="SimSun" w:hAnsi="SimSun" w:cs="MingLiU" w:hint="eastAsia"/>
          <w:lang w:eastAsia="zh-CN"/>
        </w:rPr>
        <w:t>显的用量增加定义为上月用量的</w:t>
      </w:r>
      <w:r w:rsidRPr="002A53DD">
        <w:rPr>
          <w:rFonts w:eastAsia="SimSun" w:hint="eastAsia"/>
          <w:lang w:eastAsia="zh-CN"/>
        </w:rPr>
        <w:t xml:space="preserve"> 50% </w:t>
      </w:r>
      <w:r w:rsidRPr="002A53DD">
        <w:rPr>
          <w:rFonts w:eastAsia="SimSun" w:hAnsi="SimSun" w:cs="MS Gothic" w:hint="eastAsia"/>
          <w:lang w:eastAsia="zh-CN"/>
        </w:rPr>
        <w:t>或以上</w:t>
      </w:r>
      <w:r w:rsidRPr="002A53DD">
        <w:rPr>
          <w:rFonts w:eastAsia="SimSun" w:hAnsi="SimSun" w:cs="MS Mincho" w:hint="eastAsia"/>
          <w:lang w:eastAsia="zh-CN"/>
        </w:rPr>
        <w:t>。</w:t>
      </w:r>
    </w:p>
    <w:bookmarkStart w:id="368" w:name="CloudAppSecurity"/>
    <w:bookmarkStart w:id="369" w:name="_Toc461003310"/>
    <w:bookmarkStart w:id="370" w:name="_Toc463347210"/>
    <w:bookmarkStart w:id="371" w:name="Intune"/>
    <w:bookmarkStart w:id="372" w:name="_Toc461003318"/>
    <w:bookmarkStart w:id="373" w:name="_Toc457812889"/>
    <w:bookmarkStart w:id="374" w:name="_Toc454545924"/>
    <w:p w14:paraId="086714C5" w14:textId="77777777" w:rsidR="002A5683" w:rsidRPr="002A53DD" w:rsidRDefault="002A5683"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38578AC2" w14:textId="77777777" w:rsidR="00F44479" w:rsidRPr="002A53DD" w:rsidRDefault="00F44479" w:rsidP="000C604C">
      <w:pPr>
        <w:pStyle w:val="ProductList-Offering2Heading"/>
        <w:outlineLvl w:val="2"/>
        <w:rPr>
          <w:rFonts w:ascii="Calibri Light" w:eastAsia="SimSun" w:hAnsi="Calibri Light"/>
        </w:rPr>
      </w:pPr>
      <w:bookmarkStart w:id="375" w:name="_Toc52279295"/>
      <w:r w:rsidRPr="002A53DD">
        <w:rPr>
          <w:rFonts w:ascii="Calibri Light" w:eastAsia="SimSun" w:hAnsi="Calibri Light"/>
        </w:rPr>
        <w:t>Microsoft Cloud App Security</w:t>
      </w:r>
      <w:bookmarkEnd w:id="368"/>
      <w:bookmarkEnd w:id="369"/>
      <w:bookmarkEnd w:id="375"/>
    </w:p>
    <w:p w14:paraId="1172F3DE" w14:textId="77777777" w:rsidR="00F44479" w:rsidRPr="002A53DD" w:rsidRDefault="00F44479" w:rsidP="000C604C">
      <w:pPr>
        <w:pStyle w:val="ProductList-Body"/>
        <w:rPr>
          <w:rFonts w:eastAsia="SimSun"/>
        </w:rPr>
      </w:pPr>
      <w:r w:rsidRPr="002A53DD">
        <w:rPr>
          <w:rFonts w:eastAsia="SimSun"/>
          <w:b/>
          <w:color w:val="00188F"/>
        </w:rPr>
        <w:t>停机时间</w:t>
      </w:r>
      <w:r w:rsidRPr="00B17C0F">
        <w:rPr>
          <w:rFonts w:ascii="SimSun" w:eastAsia="SimSun" w:hAnsi="SimSun" w:cstheme="minorHAnsi"/>
        </w:rPr>
        <w:t>：</w:t>
      </w:r>
      <w:r w:rsidRPr="002A53DD">
        <w:rPr>
          <w:rFonts w:eastAsia="SimSun"/>
        </w:rPr>
        <w:t>客户的</w:t>
      </w:r>
      <w:r w:rsidRPr="002A53DD">
        <w:rPr>
          <w:rFonts w:eastAsia="SimSun"/>
        </w:rPr>
        <w:t xml:space="preserve"> IT </w:t>
      </w:r>
      <w:r w:rsidRPr="002A53DD">
        <w:rPr>
          <w:rFonts w:eastAsia="SimSun"/>
        </w:rPr>
        <w:t>管理员或经客户授权的用户无法使用正确凭据进行登录的任何时间段。每个日历年计划的停机时间不会超过</w:t>
      </w:r>
      <w:r w:rsidRPr="002A53DD">
        <w:rPr>
          <w:rFonts w:eastAsia="SimSun"/>
        </w:rPr>
        <w:t xml:space="preserve"> 10 </w:t>
      </w:r>
      <w:r w:rsidRPr="002A53DD">
        <w:rPr>
          <w:rFonts w:eastAsia="SimSun"/>
        </w:rPr>
        <w:t>小时。</w:t>
      </w:r>
    </w:p>
    <w:p w14:paraId="020258C1" w14:textId="77777777" w:rsidR="00F44479" w:rsidRPr="002A53DD" w:rsidRDefault="00F44479" w:rsidP="000C604C">
      <w:pPr>
        <w:pStyle w:val="ProductList-Body"/>
        <w:spacing w:after="40"/>
        <w:rPr>
          <w:rFonts w:eastAsia="SimSun"/>
        </w:rPr>
      </w:pPr>
    </w:p>
    <w:p w14:paraId="2F139412" w14:textId="77777777" w:rsidR="00F44479" w:rsidRPr="002A53DD" w:rsidRDefault="00F44479" w:rsidP="000C604C">
      <w:pPr>
        <w:pStyle w:val="ProductList-Body"/>
        <w:spacing w:after="120"/>
        <w:rPr>
          <w:rFonts w:eastAsia="SimSun"/>
        </w:rPr>
      </w:pPr>
      <w:r w:rsidRPr="002A53DD">
        <w:rPr>
          <w:rFonts w:eastAsia="SimSun"/>
          <w:b/>
          <w:color w:val="00188F"/>
        </w:rPr>
        <w:t>每月正常服务时间百分比</w:t>
      </w:r>
      <w:r w:rsidRPr="00B17C0F">
        <w:rPr>
          <w:rFonts w:ascii="SimSun" w:eastAsia="SimSun" w:hAnsi="SimSun" w:cstheme="minorHAnsi"/>
        </w:rPr>
        <w:t>：</w:t>
      </w:r>
      <w:r w:rsidRPr="002A53DD">
        <w:rPr>
          <w:rFonts w:eastAsia="SimSun"/>
        </w:rPr>
        <w:t>每月正常服务时间百分比应使用以下公式计算</w:t>
      </w:r>
      <w:r w:rsidRPr="00B17C0F">
        <w:rPr>
          <w:rFonts w:ascii="SimSun" w:eastAsia="SimSun" w:hAnsi="SimSun" w:cstheme="minorHAnsi"/>
        </w:rPr>
        <w:t>：</w:t>
      </w:r>
    </w:p>
    <w:p w14:paraId="1D24339C" w14:textId="77777777" w:rsidR="00F44479" w:rsidRPr="002A53DD" w:rsidRDefault="00A11D16" w:rsidP="000C604C">
      <w:pPr>
        <w:pStyle w:val="ProductList-Body"/>
        <w:rPr>
          <w:rFonts w:eastAsia="SimSun"/>
        </w:rPr>
      </w:pPr>
      <m:oMathPara>
        <m:oMath>
          <m:f>
            <m:fPr>
              <m:ctrlPr>
                <w:rPr>
                  <w:rFonts w:ascii="Cambria Math" w:eastAsia="SimSun" w:hAnsi="Cambria Math" w:cs="Tahoma"/>
                  <w:i/>
                  <w:szCs w:val="18"/>
                </w:rPr>
              </m:ctrlPr>
            </m:fPr>
            <m:num>
              <m:r>
                <m:rPr>
                  <m:nor/>
                </m:rPr>
                <w:rPr>
                  <w:rFonts w:ascii="Cambria Math" w:eastAsia="SimSun" w:cs="Tahoma" w:hint="eastAsia"/>
                  <w:i/>
                  <w:szCs w:val="18"/>
                </w:rPr>
                <m:t>用户分钟数</m:t>
              </m:r>
              <m:r>
                <m:rPr>
                  <m:nor/>
                </m:rPr>
                <w:rPr>
                  <w:rFonts w:ascii="Cambria Math" w:eastAsia="SimSun" w:cs="Tahoma"/>
                  <w:i/>
                  <w:szCs w:val="18"/>
                </w:rPr>
                <m:t xml:space="preserve"> </m:t>
              </m:r>
              <m:r>
                <m:rPr>
                  <m:nor/>
                </m:rPr>
                <w:rPr>
                  <w:rFonts w:ascii="Cambria Math" w:eastAsia="SimSun" w:cs="Tahoma"/>
                  <w:i/>
                  <w:szCs w:val="18"/>
                </w:rPr>
                <m:t>–</m:t>
              </m:r>
              <m:r>
                <m:rPr>
                  <m:nor/>
                </m:rPr>
                <w:rPr>
                  <w:rFonts w:ascii="Cambria Math" w:eastAsia="SimSun" w:cs="Tahoma"/>
                  <w:i/>
                  <w:szCs w:val="18"/>
                </w:rPr>
                <m:t xml:space="preserve"> </m:t>
              </m:r>
              <m:r>
                <m:rPr>
                  <m:nor/>
                </m:rPr>
                <w:rPr>
                  <w:rFonts w:ascii="Cambria Math" w:eastAsia="SimSun" w:cs="Tahoma" w:hint="eastAsia"/>
                  <w:i/>
                  <w:szCs w:val="18"/>
                </w:rPr>
                <m:t>停机时间</m:t>
              </m:r>
            </m:num>
            <m:den>
              <m:r>
                <m:rPr>
                  <m:nor/>
                </m:rPr>
                <w:rPr>
                  <w:rFonts w:ascii="Cambria Math" w:eastAsia="SimSun" w:cs="Tahoma" w:hint="eastAsia"/>
                  <w:i/>
                  <w:szCs w:val="18"/>
                </w:rPr>
                <m:t>用户分钟数</m:t>
              </m:r>
            </m:den>
          </m:f>
          <m:r>
            <w:rPr>
              <w:rFonts w:ascii="Cambria Math" w:eastAsia="SimSun" w:hAnsi="Cambria Math" w:cs="Tahoma"/>
              <w:szCs w:val="18"/>
            </w:rPr>
            <m:t xml:space="preserve"> </m:t>
          </m:r>
          <m:r>
            <w:rPr>
              <w:rFonts w:ascii="Cambria Math" w:eastAsia="SimSun" w:hAnsi="Cambria Math" w:cs="Cambria Math"/>
              <w:szCs w:val="18"/>
            </w:rPr>
            <m:t>x</m:t>
          </m:r>
          <m:r>
            <w:rPr>
              <w:rFonts w:ascii="Cambria Math" w:eastAsia="SimSun" w:hAnsi="Cambria Math" w:cs="Tahoma"/>
              <w:szCs w:val="18"/>
            </w:rPr>
            <m:t xml:space="preserve"> 100</m:t>
          </m:r>
        </m:oMath>
      </m:oMathPara>
    </w:p>
    <w:p w14:paraId="10DCB394" w14:textId="77777777" w:rsidR="00F44479" w:rsidRPr="002A53DD" w:rsidRDefault="00F44479" w:rsidP="000C604C">
      <w:pPr>
        <w:pStyle w:val="ProductList-Body"/>
        <w:rPr>
          <w:rFonts w:eastAsia="SimSun"/>
        </w:rPr>
      </w:pPr>
    </w:p>
    <w:p w14:paraId="7DE1E850" w14:textId="77777777" w:rsidR="00F44479" w:rsidRPr="002A53DD" w:rsidRDefault="00F44479" w:rsidP="000C604C">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14:paraId="5E9A4410" w14:textId="77777777" w:rsidR="00F44479" w:rsidRPr="002A53DD" w:rsidRDefault="00F44479" w:rsidP="000C604C">
      <w:pPr>
        <w:pStyle w:val="ProductList-Body"/>
        <w:rPr>
          <w:rFonts w:eastAsia="SimSun"/>
        </w:rPr>
      </w:pPr>
    </w:p>
    <w:p w14:paraId="5F321584" w14:textId="77777777" w:rsidR="00F44479" w:rsidRPr="002A53DD" w:rsidRDefault="00F44479" w:rsidP="000C604C">
      <w:pPr>
        <w:pStyle w:val="ProductList-Body"/>
        <w:rPr>
          <w:rFonts w:eastAsia="SimSun"/>
        </w:rPr>
      </w:pPr>
      <w:r w:rsidRPr="002A53DD">
        <w:rPr>
          <w:rFonts w:eastAsia="SimSun"/>
          <w:b/>
          <w:bCs/>
          <w:color w:val="00188F"/>
        </w:rPr>
        <w:t>服务信用减免</w:t>
      </w:r>
      <w:r w:rsidRPr="00B17C0F">
        <w:rPr>
          <w:rFonts w:ascii="SimSun" w:eastAsia="SimSun" w:hAnsi="SimSun" w:cstheme="minorHAnsi"/>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44479" w:rsidRPr="007E0270" w14:paraId="31E41183" w14:textId="77777777" w:rsidTr="0020588C">
        <w:trPr>
          <w:tblHeader/>
        </w:trPr>
        <w:tc>
          <w:tcPr>
            <w:tcW w:w="5400" w:type="dxa"/>
            <w:shd w:val="clear" w:color="auto" w:fill="0072C6"/>
            <w:tcMar>
              <w:top w:w="0" w:type="dxa"/>
              <w:left w:w="108" w:type="dxa"/>
              <w:bottom w:w="0" w:type="dxa"/>
              <w:right w:w="108" w:type="dxa"/>
            </w:tcMar>
            <w:hideMark/>
          </w:tcPr>
          <w:p w14:paraId="1F7064E3" w14:textId="77777777" w:rsidR="00F44479" w:rsidRPr="002A53DD" w:rsidRDefault="00F44479" w:rsidP="000C604C">
            <w:pPr>
              <w:pStyle w:val="ProductList-OfferingBody"/>
              <w:spacing w:line="252" w:lineRule="auto"/>
              <w:jc w:val="center"/>
              <w:rPr>
                <w:rFonts w:eastAsia="SimSun"/>
                <w:color w:val="FFFFFF"/>
              </w:rPr>
            </w:pPr>
            <w:r w:rsidRPr="002A53DD">
              <w:rPr>
                <w:rFonts w:eastAsia="SimSun"/>
                <w:color w:val="FFFFFF"/>
              </w:rPr>
              <w:t>每月正常服务时间百分比</w:t>
            </w:r>
          </w:p>
        </w:tc>
        <w:tc>
          <w:tcPr>
            <w:tcW w:w="5400" w:type="dxa"/>
            <w:shd w:val="clear" w:color="auto" w:fill="0072C6"/>
            <w:tcMar>
              <w:top w:w="0" w:type="dxa"/>
              <w:left w:w="108" w:type="dxa"/>
              <w:bottom w:w="0" w:type="dxa"/>
              <w:right w:w="108" w:type="dxa"/>
            </w:tcMar>
            <w:hideMark/>
          </w:tcPr>
          <w:p w14:paraId="35DB1C93" w14:textId="77777777" w:rsidR="00F44479" w:rsidRPr="002A53DD" w:rsidRDefault="00F44479" w:rsidP="000C604C">
            <w:pPr>
              <w:pStyle w:val="ProductList-OfferingBody"/>
              <w:spacing w:line="252" w:lineRule="auto"/>
              <w:jc w:val="center"/>
              <w:rPr>
                <w:rFonts w:eastAsia="SimSun"/>
                <w:color w:val="FFFFFF"/>
              </w:rPr>
            </w:pPr>
            <w:r w:rsidRPr="002A53DD">
              <w:rPr>
                <w:rFonts w:eastAsia="SimSun"/>
                <w:color w:val="FFFFFF"/>
              </w:rPr>
              <w:t>服务信用减免</w:t>
            </w:r>
          </w:p>
        </w:tc>
      </w:tr>
      <w:tr w:rsidR="00F44479" w:rsidRPr="007E0270" w14:paraId="0811C95F" w14:textId="77777777" w:rsidTr="0020588C">
        <w:tc>
          <w:tcPr>
            <w:tcW w:w="5400" w:type="dxa"/>
            <w:tcMar>
              <w:top w:w="0" w:type="dxa"/>
              <w:left w:w="108" w:type="dxa"/>
              <w:bottom w:w="0" w:type="dxa"/>
              <w:right w:w="108" w:type="dxa"/>
            </w:tcMar>
            <w:hideMark/>
          </w:tcPr>
          <w:p w14:paraId="1580ADD4" w14:textId="77777777" w:rsidR="00F44479" w:rsidRPr="002A53DD" w:rsidRDefault="00F44479" w:rsidP="000C604C">
            <w:pPr>
              <w:pStyle w:val="ProductList-OfferingBody"/>
              <w:spacing w:line="252" w:lineRule="auto"/>
              <w:jc w:val="center"/>
              <w:rPr>
                <w:rFonts w:eastAsia="SimSun"/>
              </w:rPr>
            </w:pPr>
            <w:r w:rsidRPr="002A53DD">
              <w:rPr>
                <w:rFonts w:eastAsia="SimSun"/>
              </w:rPr>
              <w:t>&lt; 99.9%</w:t>
            </w:r>
          </w:p>
        </w:tc>
        <w:tc>
          <w:tcPr>
            <w:tcW w:w="5400" w:type="dxa"/>
            <w:tcMar>
              <w:top w:w="0" w:type="dxa"/>
              <w:left w:w="108" w:type="dxa"/>
              <w:bottom w:w="0" w:type="dxa"/>
              <w:right w:w="108" w:type="dxa"/>
            </w:tcMar>
            <w:hideMark/>
          </w:tcPr>
          <w:p w14:paraId="04994C53" w14:textId="77777777" w:rsidR="00F44479" w:rsidRPr="002A53DD" w:rsidRDefault="00F44479" w:rsidP="000C604C">
            <w:pPr>
              <w:pStyle w:val="ProductList-OfferingBody"/>
              <w:spacing w:line="252" w:lineRule="auto"/>
              <w:jc w:val="center"/>
              <w:rPr>
                <w:rFonts w:eastAsia="SimSun"/>
              </w:rPr>
            </w:pPr>
            <w:r w:rsidRPr="002A53DD">
              <w:rPr>
                <w:rFonts w:eastAsia="SimSun"/>
              </w:rPr>
              <w:t>10%</w:t>
            </w:r>
          </w:p>
        </w:tc>
      </w:tr>
      <w:tr w:rsidR="00F44479" w:rsidRPr="007E0270" w14:paraId="06AF7C1C" w14:textId="77777777" w:rsidTr="0020588C">
        <w:tc>
          <w:tcPr>
            <w:tcW w:w="5400" w:type="dxa"/>
            <w:tcMar>
              <w:top w:w="0" w:type="dxa"/>
              <w:left w:w="108" w:type="dxa"/>
              <w:bottom w:w="0" w:type="dxa"/>
              <w:right w:w="108" w:type="dxa"/>
            </w:tcMar>
            <w:hideMark/>
          </w:tcPr>
          <w:p w14:paraId="2D670459" w14:textId="77777777" w:rsidR="00F44479" w:rsidRPr="002A53DD" w:rsidRDefault="00F44479" w:rsidP="000C604C">
            <w:pPr>
              <w:pStyle w:val="ProductList-OfferingBody"/>
              <w:spacing w:line="252" w:lineRule="auto"/>
              <w:jc w:val="center"/>
              <w:rPr>
                <w:rFonts w:eastAsia="SimSun"/>
              </w:rPr>
            </w:pPr>
            <w:r w:rsidRPr="002A53DD">
              <w:rPr>
                <w:rFonts w:eastAsia="SimSun"/>
              </w:rPr>
              <w:t>&lt; 99%</w:t>
            </w:r>
          </w:p>
        </w:tc>
        <w:tc>
          <w:tcPr>
            <w:tcW w:w="5400" w:type="dxa"/>
            <w:tcMar>
              <w:top w:w="0" w:type="dxa"/>
              <w:left w:w="108" w:type="dxa"/>
              <w:bottom w:w="0" w:type="dxa"/>
              <w:right w:w="108" w:type="dxa"/>
            </w:tcMar>
            <w:hideMark/>
          </w:tcPr>
          <w:p w14:paraId="641EA511" w14:textId="77777777" w:rsidR="00F44479" w:rsidRPr="002A53DD" w:rsidRDefault="00F44479" w:rsidP="000C604C">
            <w:pPr>
              <w:pStyle w:val="ProductList-OfferingBody"/>
              <w:spacing w:line="252" w:lineRule="auto"/>
              <w:jc w:val="center"/>
              <w:rPr>
                <w:rFonts w:eastAsia="SimSun"/>
              </w:rPr>
            </w:pPr>
            <w:r w:rsidRPr="002A53DD">
              <w:rPr>
                <w:rFonts w:eastAsia="SimSun"/>
              </w:rPr>
              <w:t>25%</w:t>
            </w:r>
          </w:p>
        </w:tc>
      </w:tr>
    </w:tbl>
    <w:p w14:paraId="42E092E5" w14:textId="77777777" w:rsidR="00F44479" w:rsidRPr="002A53DD" w:rsidRDefault="00F44479" w:rsidP="000C604C">
      <w:pPr>
        <w:pStyle w:val="ProductList-Body"/>
        <w:spacing w:after="40"/>
        <w:rPr>
          <w:rFonts w:eastAsia="SimSun"/>
        </w:rPr>
      </w:pPr>
      <w:r w:rsidRPr="002A53DD">
        <w:rPr>
          <w:rFonts w:eastAsia="SimSun"/>
          <w:b/>
          <w:color w:val="00188F"/>
        </w:rPr>
        <w:t>服务级别例外</w:t>
      </w:r>
      <w:r w:rsidRPr="00B17C0F">
        <w:rPr>
          <w:rFonts w:ascii="SimSun" w:eastAsia="SimSun" w:hAnsi="SimSun" w:cstheme="minorHAnsi"/>
        </w:rPr>
        <w:t>：</w:t>
      </w:r>
      <w:r w:rsidRPr="002A53DD">
        <w:rPr>
          <w:rFonts w:eastAsia="SimSun"/>
        </w:rPr>
        <w:t>本服务级别不适用于任何</w:t>
      </w:r>
      <w:r w:rsidRPr="00B17C0F">
        <w:rPr>
          <w:rFonts w:ascii="SimSun" w:eastAsia="SimSun" w:hAnsi="SimSun" w:cstheme="minorHAnsi"/>
        </w:rPr>
        <w:t>：</w:t>
      </w:r>
      <w:r w:rsidRPr="002A53DD">
        <w:rPr>
          <w:rFonts w:eastAsia="SimSun"/>
        </w:rPr>
        <w:t xml:space="preserve">(i) </w:t>
      </w:r>
      <w:r w:rsidRPr="002A53DD">
        <w:rPr>
          <w:rFonts w:eastAsia="SimSun"/>
        </w:rPr>
        <w:t>作为服务订购的一部分取得许可的本地软件；或</w:t>
      </w:r>
      <w:r w:rsidRPr="002A53DD">
        <w:rPr>
          <w:rFonts w:eastAsia="SimSun"/>
        </w:rPr>
        <w:t xml:space="preserve"> (ii) </w:t>
      </w:r>
      <w:r w:rsidRPr="002A53DD">
        <w:rPr>
          <w:rFonts w:eastAsia="SimSun"/>
        </w:rPr>
        <w:t>通过</w:t>
      </w:r>
      <w:r w:rsidRPr="002A53DD">
        <w:rPr>
          <w:rFonts w:eastAsia="SimSun"/>
        </w:rPr>
        <w:t xml:space="preserve"> API</w:t>
      </w:r>
      <w:r w:rsidRPr="002A53DD">
        <w:rPr>
          <w:rFonts w:eastAsia="SimSun"/>
        </w:rPr>
        <w:t>（应用程序编程接口）为任何作为服务订购的一部分取得许可的服务提供更新的基于</w:t>
      </w:r>
      <w:r w:rsidRPr="002A53DD">
        <w:rPr>
          <w:rFonts w:eastAsia="SimSun"/>
        </w:rPr>
        <w:t xml:space="preserve"> Internet </w:t>
      </w:r>
      <w:r w:rsidRPr="002A53DD">
        <w:rPr>
          <w:rFonts w:eastAsia="SimSun"/>
        </w:rPr>
        <w:t>的服务（不包括</w:t>
      </w:r>
      <w:r w:rsidRPr="002A53DD">
        <w:rPr>
          <w:rFonts w:eastAsia="SimSun"/>
        </w:rPr>
        <w:t xml:space="preserve"> Microsoft Cloud App Security</w:t>
      </w:r>
      <w:r w:rsidRPr="002A53DD">
        <w:rPr>
          <w:rFonts w:eastAsia="SimSun"/>
        </w:rPr>
        <w:t>）。</w:t>
      </w:r>
    </w:p>
    <w:p w14:paraId="759479E4" w14:textId="77777777" w:rsidR="002A5683" w:rsidRPr="002A53DD" w:rsidRDefault="00A11D16"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34FD649E" w14:textId="00AC0B9B" w:rsidR="00D41BC4" w:rsidRPr="002A53DD" w:rsidRDefault="00D41BC4" w:rsidP="000C604C">
      <w:pPr>
        <w:pStyle w:val="ProductList-Offering2Heading"/>
        <w:tabs>
          <w:tab w:val="clear" w:pos="360"/>
          <w:tab w:val="clear" w:pos="720"/>
          <w:tab w:val="clear" w:pos="1080"/>
        </w:tabs>
        <w:outlineLvl w:val="2"/>
      </w:pPr>
      <w:bookmarkStart w:id="376" w:name="_Toc52279296"/>
      <w:r w:rsidRPr="002A53DD">
        <w:t xml:space="preserve">Microsoft </w:t>
      </w:r>
      <w:bookmarkEnd w:id="370"/>
      <w:r w:rsidR="000C604C" w:rsidRPr="006A21C2">
        <w:rPr>
          <w:rFonts w:ascii="Calibri Light" w:eastAsia="Calibri" w:hAnsi="Calibri Light" w:cs="Times New Roman"/>
          <w:lang w:val="zh-CN" w:eastAsia="zh-CN" w:bidi="zh-CN"/>
        </w:rPr>
        <w:t>Power Automate</w:t>
      </w:r>
      <w:bookmarkEnd w:id="376"/>
    </w:p>
    <w:p w14:paraId="7809D265" w14:textId="77777777" w:rsidR="00D41BC4" w:rsidRPr="002A53DD" w:rsidRDefault="00D41BC4" w:rsidP="000C604C">
      <w:pPr>
        <w:pStyle w:val="ProductList-Body"/>
        <w:rPr>
          <w:rFonts w:ascii="Calibri" w:eastAsia="SimSun" w:hAnsi="Calibri"/>
          <w:lang w:eastAsia="zh-CN"/>
        </w:rPr>
      </w:pPr>
      <w:r w:rsidRPr="002A53DD">
        <w:rPr>
          <w:rFonts w:ascii="Calibri" w:eastAsia="SimSun" w:hAnsi="Calibri" w:cs="MS Gothic" w:hint="eastAsia"/>
          <w:b/>
          <w:color w:val="00188F"/>
          <w:lang w:eastAsia="zh-CN"/>
        </w:rPr>
        <w:t>停机</w:t>
      </w:r>
      <w:r w:rsidRPr="002A53DD">
        <w:rPr>
          <w:rFonts w:ascii="Calibri" w:eastAsia="SimSun" w:hAnsi="Calibri" w:cs="MingLiU" w:hint="eastAsia"/>
          <w:b/>
          <w:color w:val="00188F"/>
          <w:lang w:eastAsia="zh-CN"/>
        </w:rPr>
        <w:t>时间</w:t>
      </w:r>
      <w:r w:rsidRPr="00B17C0F">
        <w:rPr>
          <w:rFonts w:ascii="SimSun" w:eastAsia="SimSun" w:hAnsi="SimSun" w:cstheme="minorHAnsi"/>
          <w:bCs/>
          <w:lang w:eastAsia="zh-CN"/>
        </w:rPr>
        <w:t>：</w:t>
      </w:r>
      <w:r w:rsidRPr="002A53DD">
        <w:rPr>
          <w:rFonts w:ascii="Calibri" w:eastAsia="SimSun" w:hAnsi="Calibri" w:cs="MS Gothic" w:hint="eastAsia"/>
          <w:szCs w:val="18"/>
          <w:lang w:eastAsia="zh-CN"/>
        </w:rPr>
        <w:t>用</w:t>
      </w:r>
      <w:r w:rsidRPr="002A53DD">
        <w:rPr>
          <w:rFonts w:ascii="Calibri" w:eastAsia="SimSun" w:hAnsi="Calibri" w:cs="MingLiU" w:hint="eastAsia"/>
          <w:szCs w:val="18"/>
          <w:lang w:eastAsia="zh-CN"/>
        </w:rPr>
        <w:t>户流程无法连接</w:t>
      </w:r>
      <w:r w:rsidRPr="002A53DD">
        <w:rPr>
          <w:rFonts w:ascii="Calibri" w:eastAsia="SimSun" w:hAnsi="Calibri" w:hint="eastAsia"/>
          <w:szCs w:val="18"/>
          <w:lang w:eastAsia="zh-CN"/>
        </w:rPr>
        <w:t xml:space="preserve"> Microsoft Internet </w:t>
      </w:r>
      <w:r w:rsidRPr="002A53DD">
        <w:rPr>
          <w:rFonts w:ascii="Calibri" w:eastAsia="SimSun" w:hAnsi="Calibri" w:cs="MS Gothic" w:hint="eastAsia"/>
          <w:szCs w:val="18"/>
          <w:lang w:eastAsia="zh-CN"/>
        </w:rPr>
        <w:t>网关的任何</w:t>
      </w:r>
      <w:r w:rsidRPr="002A53DD">
        <w:rPr>
          <w:rFonts w:ascii="Calibri" w:eastAsia="SimSun" w:hAnsi="Calibri" w:cs="MingLiU" w:hint="eastAsia"/>
          <w:szCs w:val="18"/>
          <w:lang w:eastAsia="zh-CN"/>
        </w:rPr>
        <w:t>时间段</w:t>
      </w:r>
      <w:r w:rsidRPr="002A53DD">
        <w:rPr>
          <w:rFonts w:ascii="Calibri" w:eastAsia="SimSun" w:hAnsi="Calibri" w:cs="MS Gothic" w:hint="eastAsia"/>
          <w:szCs w:val="18"/>
          <w:lang w:eastAsia="zh-CN"/>
        </w:rPr>
        <w:t>。</w:t>
      </w:r>
    </w:p>
    <w:p w14:paraId="2BD95418" w14:textId="77777777" w:rsidR="00D41BC4" w:rsidRPr="002A53DD" w:rsidRDefault="00D41BC4" w:rsidP="000C604C">
      <w:pPr>
        <w:pStyle w:val="ProductList-Body"/>
        <w:rPr>
          <w:rFonts w:ascii="Calibri" w:eastAsia="SimSun" w:hAnsi="Calibri"/>
          <w:lang w:eastAsia="zh-CN"/>
        </w:rPr>
      </w:pPr>
    </w:p>
    <w:p w14:paraId="4B7BE9AB" w14:textId="77777777" w:rsidR="00D41BC4" w:rsidRPr="002A53DD" w:rsidRDefault="00D41BC4" w:rsidP="000C604C">
      <w:pPr>
        <w:pStyle w:val="ProductList-Body"/>
        <w:rPr>
          <w:rFonts w:ascii="Calibri" w:eastAsia="SimSun" w:hAnsi="Calibri"/>
          <w:lang w:eastAsia="zh-CN"/>
        </w:rPr>
      </w:pPr>
      <w:r w:rsidRPr="002A53DD">
        <w:rPr>
          <w:rFonts w:ascii="Calibri" w:eastAsia="SimSun" w:hAnsi="Calibri" w:cs="MS Gothic" w:hint="eastAsia"/>
          <w:b/>
          <w:color w:val="00188F"/>
          <w:lang w:eastAsia="zh-CN"/>
        </w:rPr>
        <w:t>每月正常服</w:t>
      </w:r>
      <w:r w:rsidRPr="002A53DD">
        <w:rPr>
          <w:rFonts w:ascii="Calibri" w:eastAsia="SimSun" w:hAnsi="Calibri" w:cs="MingLiU" w:hint="eastAsia"/>
          <w:b/>
          <w:color w:val="00188F"/>
          <w:lang w:eastAsia="zh-CN"/>
        </w:rPr>
        <w:t>务时间百分比</w:t>
      </w:r>
      <w:r w:rsidRPr="00B17C0F">
        <w:rPr>
          <w:rFonts w:ascii="SimSun" w:eastAsia="SimSun" w:hAnsi="SimSun" w:cstheme="minorHAnsi"/>
          <w:bCs/>
          <w:lang w:eastAsia="zh-CN"/>
        </w:rPr>
        <w:t>：</w:t>
      </w:r>
      <w:r w:rsidRPr="002A53DD">
        <w:rPr>
          <w:rFonts w:ascii="Calibri" w:eastAsia="SimSun" w:hAnsi="Calibri" w:cs="MS Gothic" w:hint="eastAsia"/>
          <w:lang w:eastAsia="zh-CN"/>
        </w:rPr>
        <w:t>每月正常服</w:t>
      </w:r>
      <w:r w:rsidRPr="002A53DD">
        <w:rPr>
          <w:rFonts w:ascii="Calibri" w:eastAsia="SimSun" w:hAnsi="Calibri" w:cs="MingLiU" w:hint="eastAsia"/>
          <w:lang w:eastAsia="zh-CN"/>
        </w:rPr>
        <w:t>务时间百分比应使用以下公式计算</w:t>
      </w:r>
      <w:r w:rsidRPr="00B17C0F">
        <w:rPr>
          <w:rFonts w:ascii="SimSun" w:eastAsia="SimSun" w:hAnsi="SimSun" w:cstheme="minorHAnsi"/>
          <w:lang w:eastAsia="zh-CN"/>
        </w:rPr>
        <w:t>：</w:t>
      </w:r>
    </w:p>
    <w:p w14:paraId="6BC033DD" w14:textId="77777777" w:rsidR="00D41BC4" w:rsidRPr="002A53DD" w:rsidRDefault="00D41BC4" w:rsidP="000C604C">
      <w:pPr>
        <w:pStyle w:val="ProductList-Body"/>
        <w:rPr>
          <w:rFonts w:ascii="Calibri" w:eastAsia="SimSun" w:hAnsi="Calibri"/>
          <w:lang w:eastAsia="zh-CN"/>
        </w:rPr>
      </w:pPr>
    </w:p>
    <w:p w14:paraId="479290F5" w14:textId="77777777" w:rsidR="00D41BC4" w:rsidRPr="007E0270" w:rsidRDefault="00A11D16" w:rsidP="000C604C">
      <w:pPr>
        <w:jc w:val="both"/>
        <w:rPr>
          <w:rFonts w:ascii="Calibri" w:eastAsia="SimSun" w:hAnsi="Calibri"/>
          <w:sz w:val="18"/>
          <w:szCs w:val="18"/>
        </w:rPr>
      </w:pPr>
      <m:oMathPara>
        <m:oMathParaPr>
          <m:jc m:val="center"/>
        </m:oMathParaPr>
        <m:oMath>
          <m:f>
            <m:fPr>
              <m:ctrlPr>
                <w:rPr>
                  <w:rFonts w:ascii="Cambria Math" w:eastAsia="SimSun" w:hAnsi="Cambria Math" w:cs="Calibri" w:hint="eastAsia"/>
                  <w:i/>
                  <w:sz w:val="18"/>
                  <w:szCs w:val="18"/>
                </w:rPr>
              </m:ctrlPr>
            </m:fPr>
            <m:num>
              <m:r>
                <w:rPr>
                  <w:rFonts w:ascii="Cambria Math" w:eastAsia="SimSun" w:hAnsi="Cambria Math" w:cs="Calibri" w:hint="eastAsia"/>
                  <w:sz w:val="18"/>
                  <w:szCs w:val="18"/>
                </w:rPr>
                <m:t>一个月内的总分钟数</m:t>
              </m:r>
              <m:r>
                <w:rPr>
                  <w:rFonts w:ascii="Cambria Math" w:eastAsia="SimSun" w:hAnsi="Cambria Math" w:cs="Calibri"/>
                  <w:sz w:val="18"/>
                  <w:szCs w:val="18"/>
                </w:rPr>
                <m:t xml:space="preserve"> – </m:t>
              </m:r>
              <m:r>
                <w:rPr>
                  <w:rFonts w:ascii="Cambria Math" w:eastAsia="SimSun" w:hAnsi="Cambria Math" w:cs="Calibri" w:hint="eastAsia"/>
                  <w:sz w:val="18"/>
                  <w:szCs w:val="18"/>
                </w:rPr>
                <m:t>停机时间</m:t>
              </m:r>
              <m:r>
                <w:rPr>
                  <w:rFonts w:ascii="Cambria Math" w:eastAsia="SimSun" w:hAnsi="Cambria Math" w:cs="Calibri" w:hint="eastAsia"/>
                  <w:sz w:val="18"/>
                  <w:szCs w:val="18"/>
                </w:rPr>
                <m:t xml:space="preserve"> </m:t>
              </m:r>
            </m:num>
            <m:den>
              <m:r>
                <w:rPr>
                  <w:rFonts w:ascii="Cambria Math" w:eastAsia="SimSun" w:hAnsi="Cambria Math" w:cs="Calibri" w:hint="eastAsia"/>
                  <w:sz w:val="18"/>
                  <w:szCs w:val="18"/>
                </w:rPr>
                <m:t>一个月内的总分钟数</m:t>
              </m:r>
            </m:den>
          </m:f>
          <m:r>
            <w:rPr>
              <w:rFonts w:ascii="Cambria Math" w:eastAsia="SimSun" w:hAnsi="Cambria Math" w:cs="Calibri" w:hint="eastAsia"/>
              <w:sz w:val="18"/>
              <w:szCs w:val="18"/>
            </w:rPr>
            <m:t xml:space="preserve"> x  100</m:t>
          </m:r>
        </m:oMath>
      </m:oMathPara>
    </w:p>
    <w:p w14:paraId="5CCFE197" w14:textId="77777777" w:rsidR="00D41BC4" w:rsidRPr="002A53DD" w:rsidRDefault="00D41BC4" w:rsidP="000C604C">
      <w:pPr>
        <w:pStyle w:val="ProductList-Body"/>
        <w:rPr>
          <w:rFonts w:ascii="Calibri" w:eastAsia="SimSun" w:hAnsi="Calibri"/>
          <w:lang w:eastAsia="zh-CN"/>
        </w:rPr>
      </w:pPr>
      <w:r w:rsidRPr="002A53DD">
        <w:rPr>
          <w:rFonts w:ascii="Calibri" w:eastAsia="SimSun" w:hAnsi="Calibri" w:cs="MS Gothic" w:hint="eastAsia"/>
          <w:lang w:eastAsia="zh-CN"/>
        </w:rPr>
        <w:t>其中的停机</w:t>
      </w:r>
      <w:r w:rsidRPr="002A53DD">
        <w:rPr>
          <w:rFonts w:ascii="Calibri" w:eastAsia="SimSun" w:hAnsi="Calibri" w:cs="MingLiU" w:hint="eastAsia"/>
          <w:lang w:eastAsia="zh-CN"/>
        </w:rPr>
        <w:t>时间采用用户分钟数来计量；即，在每个月中，停机时间是该月发生的每个事件的长度总和（分钟数）乘以受事件影响的用户数量</w:t>
      </w:r>
      <w:r w:rsidRPr="002A53DD">
        <w:rPr>
          <w:rFonts w:ascii="Calibri" w:eastAsia="SimSun" w:hAnsi="Calibri" w:cs="MS Gothic" w:hint="eastAsia"/>
          <w:lang w:eastAsia="zh-CN"/>
        </w:rPr>
        <w:t>。</w:t>
      </w:r>
    </w:p>
    <w:p w14:paraId="2E0E4ED9" w14:textId="77777777" w:rsidR="00D41BC4" w:rsidRPr="002A53DD" w:rsidRDefault="00D41BC4" w:rsidP="000C604C">
      <w:pPr>
        <w:pStyle w:val="ProductList-Body"/>
        <w:rPr>
          <w:rFonts w:ascii="Calibri" w:eastAsia="SimSun" w:hAnsi="Calibri"/>
          <w:lang w:eastAsia="zh-CN"/>
        </w:rPr>
      </w:pPr>
    </w:p>
    <w:p w14:paraId="75F3B15F" w14:textId="77777777" w:rsidR="00D41BC4" w:rsidRPr="002A53DD" w:rsidRDefault="00D41BC4" w:rsidP="002C6DC5">
      <w:pPr>
        <w:pStyle w:val="ProductList-Body"/>
        <w:rPr>
          <w:rFonts w:ascii="Calibri" w:eastAsia="SimSun" w:hAnsi="Calibri"/>
          <w:lang w:eastAsia="zh-CN"/>
        </w:rPr>
      </w:pPr>
      <w:r w:rsidRPr="002A53DD">
        <w:rPr>
          <w:rFonts w:ascii="Calibri" w:eastAsia="SimSun" w:hAnsi="Calibri" w:cs="MS Gothic" w:hint="eastAsia"/>
          <w:b/>
          <w:color w:val="00188F"/>
          <w:lang w:eastAsia="zh-CN"/>
        </w:rPr>
        <w:t>服</w:t>
      </w:r>
      <w:r w:rsidRPr="002A53DD">
        <w:rPr>
          <w:rFonts w:ascii="Calibri" w:eastAsia="SimSun" w:hAnsi="Calibri" w:cs="MingLiU" w:hint="eastAsia"/>
          <w:b/>
          <w:color w:val="00188F"/>
          <w:lang w:eastAsia="zh-CN"/>
        </w:rPr>
        <w:t>务信</w:t>
      </w:r>
      <w:r w:rsidRPr="002A53DD">
        <w:rPr>
          <w:rFonts w:ascii="Calibri" w:eastAsia="SimSun" w:hAnsi="Calibri" w:cs="MS Gothic" w:hint="eastAsia"/>
          <w:b/>
          <w:color w:val="00188F"/>
          <w:lang w:eastAsia="zh-CN"/>
        </w:rPr>
        <w:t>用减免</w:t>
      </w:r>
      <w:r w:rsidRPr="00B17C0F">
        <w:rPr>
          <w:rFonts w:ascii="SimSun" w:eastAsia="SimSun" w:hAnsi="SimSun" w:cstheme="minorHAnsi"/>
          <w:bCs/>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BC4" w:rsidRPr="007E0270" w14:paraId="71C219C7" w14:textId="77777777" w:rsidTr="00AB4300">
        <w:trPr>
          <w:tblHeader/>
        </w:trPr>
        <w:tc>
          <w:tcPr>
            <w:tcW w:w="5400" w:type="dxa"/>
            <w:shd w:val="clear" w:color="auto" w:fill="0072C6"/>
          </w:tcPr>
          <w:p w14:paraId="20E881D9" w14:textId="77777777" w:rsidR="00D41BC4" w:rsidRPr="002A53DD" w:rsidRDefault="00D41BC4" w:rsidP="000C604C">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每月正常服</w:t>
            </w:r>
            <w:r w:rsidRPr="002A53DD">
              <w:rPr>
                <w:rFonts w:ascii="Calibri" w:eastAsia="SimSun" w:hAnsi="Calibri" w:cs="MingLiU" w:hint="eastAsia"/>
                <w:color w:val="FFFFFF" w:themeColor="background1"/>
                <w:lang w:eastAsia="zh-CN"/>
              </w:rPr>
              <w:t>务时间百分</w:t>
            </w:r>
            <w:r w:rsidRPr="002A53DD">
              <w:rPr>
                <w:rFonts w:ascii="Calibri" w:eastAsia="SimSun" w:hAnsi="Calibri" w:cs="MS Gothic" w:hint="eastAsia"/>
                <w:color w:val="FFFFFF" w:themeColor="background1"/>
                <w:lang w:eastAsia="zh-CN"/>
              </w:rPr>
              <w:t>比</w:t>
            </w:r>
          </w:p>
        </w:tc>
        <w:tc>
          <w:tcPr>
            <w:tcW w:w="5400" w:type="dxa"/>
            <w:shd w:val="clear" w:color="auto" w:fill="0072C6"/>
          </w:tcPr>
          <w:p w14:paraId="12CA30E2" w14:textId="77777777" w:rsidR="00D41BC4" w:rsidRPr="002A53DD" w:rsidRDefault="00D41BC4" w:rsidP="000C604C">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服</w:t>
            </w:r>
            <w:r w:rsidRPr="002A53DD">
              <w:rPr>
                <w:rFonts w:ascii="Calibri" w:eastAsia="SimSun" w:hAnsi="Calibri" w:cs="MingLiU" w:hint="eastAsia"/>
                <w:color w:val="FFFFFF" w:themeColor="background1"/>
                <w:lang w:eastAsia="zh-CN"/>
              </w:rPr>
              <w:t>务信用减</w:t>
            </w:r>
            <w:r w:rsidRPr="002A53DD">
              <w:rPr>
                <w:rFonts w:ascii="Calibri" w:eastAsia="SimSun" w:hAnsi="Calibri" w:cs="MS Gothic" w:hint="eastAsia"/>
                <w:color w:val="FFFFFF" w:themeColor="background1"/>
                <w:lang w:eastAsia="zh-CN"/>
              </w:rPr>
              <w:t>免</w:t>
            </w:r>
          </w:p>
        </w:tc>
      </w:tr>
      <w:tr w:rsidR="00D41BC4" w:rsidRPr="007E0270" w14:paraId="067AF4DC" w14:textId="77777777" w:rsidTr="00AB4300">
        <w:tc>
          <w:tcPr>
            <w:tcW w:w="5400" w:type="dxa"/>
          </w:tcPr>
          <w:p w14:paraId="3E63D2AA" w14:textId="77777777" w:rsidR="00D41BC4" w:rsidRPr="002A53DD" w:rsidRDefault="00D41BC4" w:rsidP="000C604C">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99.9%</w:t>
            </w:r>
          </w:p>
        </w:tc>
        <w:tc>
          <w:tcPr>
            <w:tcW w:w="5400" w:type="dxa"/>
          </w:tcPr>
          <w:p w14:paraId="1695A8D7" w14:textId="77777777" w:rsidR="00D41BC4" w:rsidRPr="002A53DD" w:rsidRDefault="00D41BC4" w:rsidP="000C604C">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25%</w:t>
            </w:r>
          </w:p>
        </w:tc>
      </w:tr>
      <w:tr w:rsidR="00D41BC4" w:rsidRPr="007E0270" w14:paraId="7CC0B8F4" w14:textId="77777777" w:rsidTr="00AB4300">
        <w:tc>
          <w:tcPr>
            <w:tcW w:w="5400" w:type="dxa"/>
          </w:tcPr>
          <w:p w14:paraId="36104A9A" w14:textId="77777777" w:rsidR="00D41BC4" w:rsidRPr="002A53DD" w:rsidRDefault="00D41BC4" w:rsidP="000C604C">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w:t>
            </w:r>
          </w:p>
        </w:tc>
        <w:tc>
          <w:tcPr>
            <w:tcW w:w="5400" w:type="dxa"/>
          </w:tcPr>
          <w:p w14:paraId="2A0AD601" w14:textId="77777777" w:rsidR="00D41BC4" w:rsidRPr="002A53DD" w:rsidRDefault="00D41BC4" w:rsidP="000C604C">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50%</w:t>
            </w:r>
          </w:p>
        </w:tc>
      </w:tr>
      <w:tr w:rsidR="00D41BC4" w:rsidRPr="007E0270" w14:paraId="2887A46D" w14:textId="77777777" w:rsidTr="00AB4300">
        <w:tc>
          <w:tcPr>
            <w:tcW w:w="5400" w:type="dxa"/>
          </w:tcPr>
          <w:p w14:paraId="08846B9E" w14:textId="77777777" w:rsidR="00D41BC4" w:rsidRPr="002A53DD" w:rsidRDefault="00D41BC4" w:rsidP="000C604C">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95%</w:t>
            </w:r>
          </w:p>
        </w:tc>
        <w:tc>
          <w:tcPr>
            <w:tcW w:w="5400" w:type="dxa"/>
          </w:tcPr>
          <w:p w14:paraId="5B21535B" w14:textId="77777777" w:rsidR="00D41BC4" w:rsidRPr="002A53DD" w:rsidRDefault="00D41BC4" w:rsidP="000C604C">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100%</w:t>
            </w:r>
          </w:p>
        </w:tc>
      </w:tr>
    </w:tbl>
    <w:p w14:paraId="76BB9F51" w14:textId="77777777" w:rsidR="00D41BC4" w:rsidRPr="002A53DD" w:rsidRDefault="00D41BC4" w:rsidP="000C604C">
      <w:pPr>
        <w:pStyle w:val="ProductList-Body"/>
      </w:pPr>
    </w:p>
    <w:p w14:paraId="16DBEFB2" w14:textId="7C1D452A" w:rsidR="00D41BC4" w:rsidRPr="002A53DD" w:rsidRDefault="000C604C" w:rsidP="0049297D">
      <w:pPr>
        <w:pStyle w:val="ProductList-Body"/>
        <w:rPr>
          <w:rFonts w:ascii="Calibri" w:eastAsia="SimSun" w:hAnsi="Calibri"/>
          <w:lang w:eastAsia="zh-CN"/>
        </w:rPr>
      </w:pPr>
      <w:r w:rsidRPr="006A21C2">
        <w:rPr>
          <w:rFonts w:ascii="MS Gothic" w:eastAsia="MS Gothic" w:hAnsi="MS Gothic" w:cs="MS Gothic" w:hint="eastAsia"/>
          <w:b/>
          <w:color w:val="00188F"/>
          <w:lang w:val="zh-CN" w:eastAsia="zh-CN" w:bidi="zh-CN"/>
        </w:rPr>
        <w:t>服</w:t>
      </w:r>
      <w:r w:rsidRPr="006A21C2">
        <w:rPr>
          <w:rFonts w:ascii="SimSun" w:hAnsi="SimSun" w:cs="MingLiU" w:hint="eastAsia"/>
          <w:b/>
          <w:color w:val="00188F"/>
          <w:lang w:val="zh-CN" w:eastAsia="zh-CN" w:bidi="zh-CN"/>
        </w:rPr>
        <w:t>务级别例外</w:t>
      </w:r>
      <w:r w:rsidRPr="00BE2A43">
        <w:rPr>
          <w:rFonts w:ascii="MS Gothic" w:eastAsia="MS Gothic" w:hAnsi="MS Gothic" w:cs="MS Gothic" w:hint="eastAsia"/>
          <w:b/>
          <w:lang w:val="zh-CN" w:eastAsia="zh-CN" w:bidi="zh-CN"/>
        </w:rPr>
        <w:t>：</w:t>
      </w:r>
      <w:r w:rsidRPr="006A21C2">
        <w:rPr>
          <w:rFonts w:ascii="Calibri" w:eastAsia="Calibri" w:hAnsi="Calibri" w:cs="Times New Roman"/>
          <w:lang w:val="zh-CN" w:eastAsia="zh-CN" w:bidi="zh-CN"/>
        </w:rPr>
        <w:t xml:space="preserve">SLA </w:t>
      </w:r>
      <w:r w:rsidRPr="006A21C2">
        <w:rPr>
          <w:rFonts w:ascii="MS Gothic" w:eastAsia="MS Gothic" w:hAnsi="MS Gothic" w:cs="MS Gothic" w:hint="eastAsia"/>
          <w:lang w:val="zh-CN" w:eastAsia="zh-CN" w:bidi="zh-CN"/>
        </w:rPr>
        <w:t>不</w:t>
      </w:r>
      <w:r w:rsidRPr="006A21C2">
        <w:rPr>
          <w:rFonts w:ascii="SimSun" w:hAnsi="SimSun" w:cs="MingLiU" w:hint="eastAsia"/>
          <w:lang w:val="zh-CN" w:eastAsia="zh-CN" w:bidi="zh-CN"/>
        </w:rPr>
        <w:t>针对任何免费层级的</w:t>
      </w:r>
      <w:r w:rsidRPr="006A21C2">
        <w:rPr>
          <w:rFonts w:ascii="Calibri" w:eastAsia="Calibri" w:hAnsi="Calibri" w:cs="Times New Roman"/>
          <w:lang w:val="zh-CN" w:eastAsia="zh-CN" w:bidi="zh-CN"/>
        </w:rPr>
        <w:t xml:space="preserve"> Microsoft Power Automate </w:t>
      </w:r>
      <w:r w:rsidRPr="006A21C2">
        <w:rPr>
          <w:rFonts w:ascii="MS Gothic" w:eastAsia="MS Gothic" w:hAnsi="MS Gothic" w:cs="MS Gothic" w:hint="eastAsia"/>
          <w:lang w:val="zh-CN" w:eastAsia="zh-CN" w:bidi="zh-CN"/>
        </w:rPr>
        <w:t>提供</w:t>
      </w:r>
      <w:r w:rsidR="00D41BC4" w:rsidRPr="002A53DD">
        <w:rPr>
          <w:rFonts w:ascii="Calibri" w:eastAsia="SimSun" w:hAnsi="Calibri" w:cs="MS Gothic" w:hint="eastAsia"/>
          <w:lang w:eastAsia="zh-CN"/>
        </w:rPr>
        <w:t>。</w:t>
      </w:r>
    </w:p>
    <w:p w14:paraId="5C152619" w14:textId="77777777" w:rsidR="002A5683" w:rsidRPr="002A53DD" w:rsidRDefault="00A11D16"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78288B0D" w14:textId="77777777" w:rsidR="00F00023" w:rsidRPr="002A53DD" w:rsidRDefault="00F00023" w:rsidP="000C604C">
      <w:pPr>
        <w:pStyle w:val="ProductList-Offering2Heading"/>
        <w:tabs>
          <w:tab w:val="clear" w:pos="360"/>
          <w:tab w:val="clear" w:pos="720"/>
          <w:tab w:val="clear" w:pos="1080"/>
        </w:tabs>
        <w:outlineLvl w:val="2"/>
        <w:rPr>
          <w:rFonts w:ascii="Calibri Light" w:eastAsia="SimSun" w:hAnsi="Calibri Light"/>
        </w:rPr>
      </w:pPr>
      <w:bookmarkStart w:id="377" w:name="_Toc52279297"/>
      <w:r w:rsidRPr="002A53DD">
        <w:rPr>
          <w:rFonts w:ascii="Calibri Light" w:eastAsia="SimSun" w:hAnsi="Calibri Light"/>
        </w:rPr>
        <w:t>Microsoft Intune</w:t>
      </w:r>
      <w:bookmarkEnd w:id="371"/>
      <w:bookmarkEnd w:id="372"/>
      <w:bookmarkEnd w:id="377"/>
    </w:p>
    <w:p w14:paraId="466B6D48" w14:textId="77777777" w:rsidR="00F00023" w:rsidRPr="002A53DD" w:rsidRDefault="00F00023" w:rsidP="000C604C">
      <w:pPr>
        <w:pStyle w:val="ProductList-Body"/>
        <w:rPr>
          <w:rFonts w:eastAsia="SimSun"/>
        </w:rPr>
      </w:pPr>
      <w:r w:rsidRPr="002A53DD">
        <w:rPr>
          <w:rFonts w:eastAsia="SimSun"/>
          <w:b/>
          <w:color w:val="00188F"/>
        </w:rPr>
        <w:t>停机时间</w:t>
      </w:r>
      <w:r w:rsidRPr="00B17C0F">
        <w:rPr>
          <w:rFonts w:ascii="SimSun" w:eastAsia="SimSun" w:hAnsi="SimSun" w:cstheme="minorHAnsi"/>
        </w:rPr>
        <w:t>：</w:t>
      </w:r>
      <w:r w:rsidRPr="002A53DD">
        <w:rPr>
          <w:rFonts w:eastAsia="SimSun"/>
          <w:szCs w:val="18"/>
        </w:rPr>
        <w:t>客户的</w:t>
      </w:r>
      <w:r w:rsidRPr="002A53DD">
        <w:rPr>
          <w:rFonts w:eastAsia="SimSun"/>
          <w:szCs w:val="18"/>
        </w:rPr>
        <w:t xml:space="preserve"> IT </w:t>
      </w:r>
      <w:r w:rsidRPr="002A53DD">
        <w:rPr>
          <w:rFonts w:eastAsia="SimSun"/>
          <w:szCs w:val="18"/>
        </w:rPr>
        <w:t>管理员或经客户授权的用户无法使用正确凭据进行登录的任何时间段。每个日历年计划的停机时间不会超过</w:t>
      </w:r>
      <w:r w:rsidRPr="002A53DD">
        <w:rPr>
          <w:rFonts w:eastAsia="SimSun"/>
          <w:szCs w:val="18"/>
        </w:rPr>
        <w:t xml:space="preserve"> 10 </w:t>
      </w:r>
      <w:r w:rsidRPr="002A53DD">
        <w:rPr>
          <w:rFonts w:eastAsia="SimSun"/>
          <w:szCs w:val="18"/>
        </w:rPr>
        <w:t>小时。</w:t>
      </w:r>
    </w:p>
    <w:p w14:paraId="224C2ADD" w14:textId="77777777" w:rsidR="00F00023" w:rsidRPr="002A53DD" w:rsidRDefault="00F00023" w:rsidP="000C604C">
      <w:pPr>
        <w:pStyle w:val="ProductList-Body"/>
        <w:rPr>
          <w:rFonts w:eastAsia="SimSun"/>
        </w:rPr>
      </w:pPr>
    </w:p>
    <w:p w14:paraId="5F15339B" w14:textId="77777777" w:rsidR="00F00023" w:rsidRPr="002A53DD" w:rsidRDefault="00F00023" w:rsidP="000C604C">
      <w:pPr>
        <w:pStyle w:val="ProductList-Body"/>
        <w:rPr>
          <w:rFonts w:eastAsia="SimSun"/>
        </w:rPr>
      </w:pPr>
      <w:r w:rsidRPr="002A53DD">
        <w:rPr>
          <w:rFonts w:eastAsia="SimSun"/>
          <w:b/>
          <w:color w:val="00188F"/>
        </w:rPr>
        <w:t>每月正常服务时间百分比</w:t>
      </w:r>
      <w:r w:rsidRPr="00B17C0F">
        <w:rPr>
          <w:rFonts w:ascii="SimSun" w:eastAsia="SimSun" w:hAnsi="SimSun" w:cstheme="minorHAnsi"/>
        </w:rPr>
        <w:t>：</w:t>
      </w:r>
      <w:r w:rsidRPr="002A53DD">
        <w:rPr>
          <w:rFonts w:eastAsia="SimSun"/>
        </w:rPr>
        <w:t>每月正常服务时间百分比应使用以下公式计算</w:t>
      </w:r>
      <w:r w:rsidRPr="00B17C0F">
        <w:rPr>
          <w:rFonts w:ascii="SimSun" w:eastAsia="SimSun" w:hAnsi="SimSun" w:cstheme="minorHAnsi"/>
        </w:rPr>
        <w:t>：</w:t>
      </w:r>
    </w:p>
    <w:p w14:paraId="4B699A8C" w14:textId="77777777" w:rsidR="00F00023" w:rsidRPr="002A53DD" w:rsidRDefault="00F00023" w:rsidP="000C604C">
      <w:pPr>
        <w:pStyle w:val="ProductList-Body"/>
        <w:rPr>
          <w:rFonts w:eastAsia="SimSun"/>
        </w:rPr>
      </w:pPr>
    </w:p>
    <w:p w14:paraId="2D5AD383" w14:textId="77777777" w:rsidR="00F00023" w:rsidRPr="007E0270" w:rsidRDefault="00A11D16" w:rsidP="000C604C">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10711C96" w14:textId="77777777" w:rsidR="00F00023" w:rsidRPr="002A53DD" w:rsidRDefault="00F00023" w:rsidP="000C604C">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14:paraId="5E6271B8" w14:textId="77777777" w:rsidR="00F00023" w:rsidRPr="002A53DD" w:rsidRDefault="00F00023" w:rsidP="000C604C">
      <w:pPr>
        <w:pStyle w:val="ProductList-Body"/>
        <w:rPr>
          <w:rFonts w:eastAsia="SimSun"/>
        </w:rPr>
      </w:pPr>
    </w:p>
    <w:p w14:paraId="01B187C6" w14:textId="77777777" w:rsidR="00F00023" w:rsidRPr="002A53DD" w:rsidRDefault="00F00023" w:rsidP="000C604C">
      <w:pPr>
        <w:pStyle w:val="ProductList-Body"/>
        <w:rPr>
          <w:rFonts w:eastAsia="SimSun"/>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7E0270" w14:paraId="70FD5123" w14:textId="77777777" w:rsidTr="00AB4300">
        <w:trPr>
          <w:tblHeader/>
        </w:trPr>
        <w:tc>
          <w:tcPr>
            <w:tcW w:w="5400" w:type="dxa"/>
            <w:shd w:val="clear" w:color="auto" w:fill="0072C6"/>
          </w:tcPr>
          <w:p w14:paraId="12B267F0" w14:textId="77777777" w:rsidR="00F00023" w:rsidRPr="002A53DD" w:rsidRDefault="00F00023"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614A0DB9" w14:textId="77777777" w:rsidR="00F00023" w:rsidRPr="002A53DD" w:rsidRDefault="00F00023"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F00023" w:rsidRPr="007E0270" w14:paraId="0CB8255E" w14:textId="77777777" w:rsidTr="00AB4300">
        <w:tc>
          <w:tcPr>
            <w:tcW w:w="5400" w:type="dxa"/>
          </w:tcPr>
          <w:p w14:paraId="411EB13D" w14:textId="77777777" w:rsidR="00F00023" w:rsidRPr="002A53DD" w:rsidRDefault="00F00023" w:rsidP="000C604C">
            <w:pPr>
              <w:pStyle w:val="ProductList-OfferingBody"/>
              <w:jc w:val="center"/>
              <w:rPr>
                <w:rFonts w:eastAsia="SimSun"/>
              </w:rPr>
            </w:pPr>
            <w:r w:rsidRPr="002A53DD">
              <w:rPr>
                <w:rFonts w:eastAsia="SimSun"/>
              </w:rPr>
              <w:t>&lt; 99.9%</w:t>
            </w:r>
          </w:p>
        </w:tc>
        <w:tc>
          <w:tcPr>
            <w:tcW w:w="5400" w:type="dxa"/>
          </w:tcPr>
          <w:p w14:paraId="51823F03" w14:textId="77777777" w:rsidR="00F00023" w:rsidRPr="002A53DD" w:rsidRDefault="00F00023" w:rsidP="000C604C">
            <w:pPr>
              <w:pStyle w:val="ProductList-OfferingBody"/>
              <w:jc w:val="center"/>
              <w:rPr>
                <w:rFonts w:eastAsia="SimSun"/>
              </w:rPr>
            </w:pPr>
            <w:r w:rsidRPr="002A53DD">
              <w:rPr>
                <w:rFonts w:eastAsia="SimSun"/>
              </w:rPr>
              <w:t>25%</w:t>
            </w:r>
          </w:p>
        </w:tc>
      </w:tr>
      <w:tr w:rsidR="00F00023" w:rsidRPr="007E0270" w14:paraId="5359EEA8" w14:textId="77777777" w:rsidTr="00AB4300">
        <w:tc>
          <w:tcPr>
            <w:tcW w:w="5400" w:type="dxa"/>
          </w:tcPr>
          <w:p w14:paraId="0F7E415F" w14:textId="77777777" w:rsidR="00F00023" w:rsidRPr="002A53DD" w:rsidRDefault="00F00023" w:rsidP="000C604C">
            <w:pPr>
              <w:pStyle w:val="ProductList-OfferingBody"/>
              <w:jc w:val="center"/>
              <w:rPr>
                <w:rFonts w:eastAsia="SimSun"/>
              </w:rPr>
            </w:pPr>
            <w:r w:rsidRPr="002A53DD">
              <w:rPr>
                <w:rFonts w:eastAsia="SimSun"/>
              </w:rPr>
              <w:t>&lt; 99%</w:t>
            </w:r>
          </w:p>
        </w:tc>
        <w:tc>
          <w:tcPr>
            <w:tcW w:w="5400" w:type="dxa"/>
          </w:tcPr>
          <w:p w14:paraId="799E9228" w14:textId="77777777" w:rsidR="00F00023" w:rsidRPr="002A53DD" w:rsidRDefault="00F00023" w:rsidP="000C604C">
            <w:pPr>
              <w:pStyle w:val="ProductList-OfferingBody"/>
              <w:jc w:val="center"/>
              <w:rPr>
                <w:rFonts w:eastAsia="SimSun"/>
              </w:rPr>
            </w:pPr>
            <w:r w:rsidRPr="002A53DD">
              <w:rPr>
                <w:rFonts w:eastAsia="SimSun"/>
              </w:rPr>
              <w:t>50%</w:t>
            </w:r>
          </w:p>
        </w:tc>
      </w:tr>
      <w:tr w:rsidR="00F00023" w:rsidRPr="007E0270" w14:paraId="433FAA9A" w14:textId="77777777" w:rsidTr="00AB4300">
        <w:tc>
          <w:tcPr>
            <w:tcW w:w="5400" w:type="dxa"/>
          </w:tcPr>
          <w:p w14:paraId="3C25930D" w14:textId="77777777" w:rsidR="00F00023" w:rsidRPr="002A53DD" w:rsidRDefault="00F00023" w:rsidP="000C604C">
            <w:pPr>
              <w:pStyle w:val="ProductList-OfferingBody"/>
              <w:jc w:val="center"/>
              <w:rPr>
                <w:rFonts w:eastAsia="SimSun"/>
              </w:rPr>
            </w:pPr>
            <w:r w:rsidRPr="002A53DD">
              <w:rPr>
                <w:rFonts w:eastAsia="SimSun"/>
              </w:rPr>
              <w:t>&lt; 95%</w:t>
            </w:r>
          </w:p>
        </w:tc>
        <w:tc>
          <w:tcPr>
            <w:tcW w:w="5400" w:type="dxa"/>
          </w:tcPr>
          <w:p w14:paraId="08872268" w14:textId="77777777" w:rsidR="00F00023" w:rsidRPr="002A53DD" w:rsidRDefault="00F00023" w:rsidP="000C604C">
            <w:pPr>
              <w:pStyle w:val="ProductList-OfferingBody"/>
              <w:jc w:val="center"/>
              <w:rPr>
                <w:rFonts w:eastAsia="SimSun"/>
              </w:rPr>
            </w:pPr>
            <w:r w:rsidRPr="002A53DD">
              <w:rPr>
                <w:rFonts w:eastAsia="SimSun"/>
              </w:rPr>
              <w:t>100%</w:t>
            </w:r>
          </w:p>
        </w:tc>
      </w:tr>
    </w:tbl>
    <w:p w14:paraId="6D85FEFA" w14:textId="77777777" w:rsidR="00F00023" w:rsidRPr="002A53DD" w:rsidRDefault="00F00023" w:rsidP="000C604C">
      <w:pPr>
        <w:pStyle w:val="ProductList-Body"/>
        <w:rPr>
          <w:rFonts w:eastAsia="SimSun"/>
        </w:rPr>
      </w:pPr>
      <w:r w:rsidRPr="002A53DD">
        <w:rPr>
          <w:rFonts w:eastAsia="SimSun"/>
          <w:b/>
          <w:color w:val="00188F"/>
        </w:rPr>
        <w:t>服务级别例外</w:t>
      </w:r>
      <w:r w:rsidRPr="00B17C0F">
        <w:rPr>
          <w:rFonts w:ascii="SimSun" w:eastAsia="SimSun" w:hAnsi="SimSun" w:cstheme="minorHAnsi"/>
        </w:rPr>
        <w:t>：</w:t>
      </w:r>
      <w:r w:rsidRPr="002A53DD">
        <w:rPr>
          <w:rFonts w:eastAsia="SimSun"/>
        </w:rPr>
        <w:t>本服务级别不适用于任何</w:t>
      </w:r>
      <w:r w:rsidRPr="00B17C0F">
        <w:rPr>
          <w:rFonts w:ascii="SimSun" w:eastAsia="SimSun" w:hAnsi="SimSun" w:cstheme="minorHAnsi"/>
        </w:rPr>
        <w:t>：</w:t>
      </w:r>
      <w:r w:rsidRPr="002A53DD">
        <w:rPr>
          <w:rFonts w:eastAsia="SimSun"/>
        </w:rPr>
        <w:t xml:space="preserve">(i) </w:t>
      </w:r>
      <w:r w:rsidRPr="002A53DD">
        <w:rPr>
          <w:rFonts w:eastAsia="SimSun"/>
        </w:rPr>
        <w:t>作为服务订购的一部分取得许可的本地软件；或</w:t>
      </w:r>
      <w:r w:rsidRPr="002A53DD">
        <w:rPr>
          <w:rFonts w:eastAsia="SimSun"/>
        </w:rPr>
        <w:t xml:space="preserve"> (ii) </w:t>
      </w:r>
      <w:r w:rsidRPr="002A53DD">
        <w:rPr>
          <w:rFonts w:eastAsia="SimSun"/>
        </w:rPr>
        <w:t>为任何作为服务订购的一部分取得许可的本地软件提供更新的基于</w:t>
      </w:r>
      <w:r w:rsidRPr="002A53DD">
        <w:rPr>
          <w:rFonts w:eastAsia="SimSun"/>
        </w:rPr>
        <w:t xml:space="preserve"> Internet </w:t>
      </w:r>
      <w:r w:rsidRPr="002A53DD">
        <w:rPr>
          <w:rFonts w:eastAsia="SimSun"/>
        </w:rPr>
        <w:t>的服务（不包括</w:t>
      </w:r>
      <w:r w:rsidRPr="002A53DD">
        <w:rPr>
          <w:rFonts w:eastAsia="SimSun"/>
        </w:rPr>
        <w:t xml:space="preserve"> Microsoft Intune </w:t>
      </w:r>
      <w:r w:rsidRPr="002A53DD">
        <w:rPr>
          <w:rFonts w:eastAsia="SimSun"/>
        </w:rPr>
        <w:t>服务）。</w:t>
      </w:r>
    </w:p>
    <w:bookmarkStart w:id="378" w:name="_Toc463347212"/>
    <w:p w14:paraId="32637A1B" w14:textId="77777777" w:rsidR="002A5683" w:rsidRPr="002A53DD" w:rsidRDefault="002A5683"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64CD77B0" w14:textId="77777777" w:rsidR="008F187E" w:rsidRDefault="008F187E" w:rsidP="000C604C">
      <w:pPr>
        <w:pStyle w:val="ProductList-Offering2Heading"/>
        <w:tabs>
          <w:tab w:val="clear" w:pos="360"/>
          <w:tab w:val="clear" w:pos="720"/>
          <w:tab w:val="clear" w:pos="1080"/>
        </w:tabs>
        <w:outlineLvl w:val="2"/>
      </w:pPr>
      <w:bookmarkStart w:id="379" w:name="_Toc52279298"/>
      <w:r>
        <w:t>Microsoft Kaizala Pro</w:t>
      </w:r>
      <w:bookmarkEnd w:id="379"/>
    </w:p>
    <w:p w14:paraId="397577B3" w14:textId="77777777" w:rsidR="008F187E" w:rsidRPr="002A53DD" w:rsidRDefault="00E41B2C" w:rsidP="000C604C">
      <w:pPr>
        <w:pStyle w:val="ProductList-Body"/>
        <w:rPr>
          <w:rFonts w:eastAsia="SimSun"/>
        </w:rPr>
      </w:pPr>
      <w:r w:rsidRPr="00881928">
        <w:rPr>
          <w:rFonts w:eastAsia="SimSun" w:cstheme="minorHAnsi"/>
          <w:b/>
          <w:color w:val="00188F"/>
        </w:rPr>
        <w:t>停机时间</w:t>
      </w:r>
      <w:r w:rsidRPr="00B17C0F">
        <w:rPr>
          <w:rFonts w:ascii="SimSun" w:eastAsia="SimSun" w:hAnsi="SimSun" w:cstheme="minorHAnsi"/>
        </w:rPr>
        <w:t>：</w:t>
      </w:r>
      <w:r w:rsidRPr="00881928">
        <w:rPr>
          <w:rFonts w:eastAsia="SimSun" w:cstheme="minorHAnsi"/>
        </w:rPr>
        <w:t>最终用户即使拥有相应权限也无法在组织组中阅读或发布消息的任何时间段</w:t>
      </w:r>
      <w:r w:rsidR="008F187E" w:rsidRPr="002A53DD">
        <w:rPr>
          <w:rFonts w:eastAsia="SimSun"/>
        </w:rPr>
        <w:t>。</w:t>
      </w:r>
    </w:p>
    <w:p w14:paraId="6A7DE2EB" w14:textId="77777777" w:rsidR="008F187E" w:rsidRPr="002A53DD" w:rsidRDefault="008F187E" w:rsidP="000C604C">
      <w:pPr>
        <w:pStyle w:val="ProductList-Body"/>
        <w:rPr>
          <w:rFonts w:eastAsia="SimSun"/>
        </w:rPr>
      </w:pPr>
    </w:p>
    <w:p w14:paraId="7A7749DA" w14:textId="77777777" w:rsidR="008F187E" w:rsidRPr="002A53DD" w:rsidRDefault="008F187E" w:rsidP="00B860B4">
      <w:pPr>
        <w:pStyle w:val="ProductList-Body"/>
        <w:keepNext/>
        <w:spacing w:after="120"/>
        <w:rPr>
          <w:rFonts w:eastAsia="SimSun"/>
        </w:rPr>
      </w:pPr>
      <w:r w:rsidRPr="002A53DD">
        <w:rPr>
          <w:rFonts w:eastAsia="SimSun"/>
          <w:b/>
          <w:color w:val="00188F"/>
        </w:rPr>
        <w:t>每月正常服务时间百分比</w:t>
      </w:r>
      <w:r w:rsidRPr="00B17C0F">
        <w:rPr>
          <w:rFonts w:ascii="SimSun" w:eastAsia="SimSun" w:hAnsi="SimSun" w:cstheme="minorHAnsi"/>
          <w:bCs/>
        </w:rPr>
        <w:t>：</w:t>
      </w:r>
      <w:r w:rsidRPr="002A53DD">
        <w:rPr>
          <w:rFonts w:eastAsia="SimSun"/>
        </w:rPr>
        <w:t>每月正常服务时间百分比应使用以下公式计算</w:t>
      </w:r>
      <w:r w:rsidRPr="00B17C0F">
        <w:rPr>
          <w:rFonts w:ascii="SimSun" w:eastAsia="SimSun" w:hAnsi="SimSun" w:cstheme="minorHAnsi"/>
        </w:rPr>
        <w:t>：</w:t>
      </w:r>
    </w:p>
    <w:p w14:paraId="4D593365" w14:textId="77777777" w:rsidR="008F187E" w:rsidRPr="007E0270" w:rsidRDefault="00A11D16" w:rsidP="000C604C">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721585A0" w14:textId="77777777" w:rsidR="008F187E" w:rsidRPr="002A53DD" w:rsidRDefault="008F187E" w:rsidP="000C604C">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14:paraId="3EB44675" w14:textId="77777777" w:rsidR="008F187E" w:rsidRPr="002A53DD" w:rsidRDefault="008F187E" w:rsidP="000C604C">
      <w:pPr>
        <w:pStyle w:val="ProductList-Body"/>
        <w:rPr>
          <w:rFonts w:eastAsia="SimSun"/>
        </w:rPr>
      </w:pPr>
    </w:p>
    <w:p w14:paraId="24FFCFBF" w14:textId="77777777" w:rsidR="008F187E" w:rsidRPr="002A53DD" w:rsidRDefault="008F187E" w:rsidP="000C604C">
      <w:pPr>
        <w:pStyle w:val="ProductList-Body"/>
        <w:rPr>
          <w:rFonts w:eastAsia="SimSun"/>
        </w:rPr>
      </w:pPr>
      <w:r w:rsidRPr="002A53DD">
        <w:rPr>
          <w:rFonts w:eastAsia="SimSun"/>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187E" w:rsidRPr="007E0270" w14:paraId="28168BB3" w14:textId="77777777" w:rsidTr="008F187E">
        <w:trPr>
          <w:tblHeader/>
        </w:trPr>
        <w:tc>
          <w:tcPr>
            <w:tcW w:w="5400" w:type="dxa"/>
            <w:shd w:val="clear" w:color="auto" w:fill="0072C6"/>
          </w:tcPr>
          <w:p w14:paraId="04D192AE" w14:textId="77777777" w:rsidR="008F187E" w:rsidRPr="002A53DD" w:rsidRDefault="008F187E"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76F4CAD7" w14:textId="77777777" w:rsidR="008F187E" w:rsidRPr="002A53DD" w:rsidRDefault="008F187E"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8F187E" w:rsidRPr="007E0270" w14:paraId="2727DF9B" w14:textId="77777777" w:rsidTr="008F187E">
        <w:tc>
          <w:tcPr>
            <w:tcW w:w="5400" w:type="dxa"/>
          </w:tcPr>
          <w:p w14:paraId="03FA1398" w14:textId="77777777" w:rsidR="008F187E" w:rsidRPr="002A53DD" w:rsidRDefault="008F187E" w:rsidP="000C604C">
            <w:pPr>
              <w:pStyle w:val="ProductList-OfferingBody"/>
              <w:jc w:val="center"/>
              <w:rPr>
                <w:rFonts w:eastAsia="SimSun"/>
              </w:rPr>
            </w:pPr>
            <w:r w:rsidRPr="002A53DD">
              <w:rPr>
                <w:rFonts w:eastAsia="SimSun"/>
              </w:rPr>
              <w:t>&lt; 99.9%</w:t>
            </w:r>
          </w:p>
        </w:tc>
        <w:tc>
          <w:tcPr>
            <w:tcW w:w="5400" w:type="dxa"/>
          </w:tcPr>
          <w:p w14:paraId="2BCE5F39" w14:textId="77777777" w:rsidR="008F187E" w:rsidRPr="002A53DD" w:rsidRDefault="008F187E" w:rsidP="000C604C">
            <w:pPr>
              <w:pStyle w:val="ProductList-OfferingBody"/>
              <w:jc w:val="center"/>
              <w:rPr>
                <w:rFonts w:eastAsia="SimSun"/>
              </w:rPr>
            </w:pPr>
            <w:r w:rsidRPr="002A53DD">
              <w:rPr>
                <w:rFonts w:eastAsia="SimSun"/>
              </w:rPr>
              <w:t>25%</w:t>
            </w:r>
          </w:p>
        </w:tc>
      </w:tr>
      <w:tr w:rsidR="008F187E" w:rsidRPr="007E0270" w14:paraId="51A4EBD7" w14:textId="77777777" w:rsidTr="008F187E">
        <w:tc>
          <w:tcPr>
            <w:tcW w:w="5400" w:type="dxa"/>
          </w:tcPr>
          <w:p w14:paraId="3FBA053D" w14:textId="77777777" w:rsidR="008F187E" w:rsidRPr="002A53DD" w:rsidRDefault="008F187E" w:rsidP="000C604C">
            <w:pPr>
              <w:pStyle w:val="ProductList-OfferingBody"/>
              <w:jc w:val="center"/>
              <w:rPr>
                <w:rFonts w:eastAsia="SimSun"/>
              </w:rPr>
            </w:pPr>
            <w:r w:rsidRPr="002A53DD">
              <w:rPr>
                <w:rFonts w:eastAsia="SimSun"/>
              </w:rPr>
              <w:t>&lt; 99%</w:t>
            </w:r>
          </w:p>
        </w:tc>
        <w:tc>
          <w:tcPr>
            <w:tcW w:w="5400" w:type="dxa"/>
          </w:tcPr>
          <w:p w14:paraId="5E67DD62" w14:textId="77777777" w:rsidR="008F187E" w:rsidRPr="002A53DD" w:rsidRDefault="008F187E" w:rsidP="000C604C">
            <w:pPr>
              <w:pStyle w:val="ProductList-OfferingBody"/>
              <w:jc w:val="center"/>
              <w:rPr>
                <w:rFonts w:eastAsia="SimSun"/>
              </w:rPr>
            </w:pPr>
            <w:r w:rsidRPr="002A53DD">
              <w:rPr>
                <w:rFonts w:eastAsia="SimSun"/>
              </w:rPr>
              <w:t>50%</w:t>
            </w:r>
          </w:p>
        </w:tc>
      </w:tr>
      <w:tr w:rsidR="008F187E" w:rsidRPr="007E0270" w14:paraId="4FFED48B" w14:textId="77777777" w:rsidTr="008F187E">
        <w:tc>
          <w:tcPr>
            <w:tcW w:w="5400" w:type="dxa"/>
          </w:tcPr>
          <w:p w14:paraId="3EF87EE2" w14:textId="77777777" w:rsidR="008F187E" w:rsidRPr="002A53DD" w:rsidRDefault="008F187E" w:rsidP="000C604C">
            <w:pPr>
              <w:pStyle w:val="ProductList-OfferingBody"/>
              <w:jc w:val="center"/>
              <w:rPr>
                <w:rFonts w:eastAsia="SimSun"/>
              </w:rPr>
            </w:pPr>
            <w:r w:rsidRPr="002A53DD">
              <w:rPr>
                <w:rFonts w:eastAsia="SimSun"/>
              </w:rPr>
              <w:t>&lt; 95%</w:t>
            </w:r>
          </w:p>
        </w:tc>
        <w:tc>
          <w:tcPr>
            <w:tcW w:w="5400" w:type="dxa"/>
          </w:tcPr>
          <w:p w14:paraId="5E286D88" w14:textId="77777777" w:rsidR="008F187E" w:rsidRPr="002A53DD" w:rsidRDefault="008F187E" w:rsidP="000C604C">
            <w:pPr>
              <w:pStyle w:val="ProductList-OfferingBody"/>
              <w:jc w:val="center"/>
              <w:rPr>
                <w:rFonts w:eastAsia="SimSun"/>
              </w:rPr>
            </w:pPr>
            <w:r w:rsidRPr="002A53DD">
              <w:rPr>
                <w:rFonts w:eastAsia="SimSun"/>
              </w:rPr>
              <w:t>100%</w:t>
            </w:r>
          </w:p>
        </w:tc>
      </w:tr>
    </w:tbl>
    <w:p w14:paraId="2D501C4D" w14:textId="77777777" w:rsidR="002A5683" w:rsidRPr="002A53DD" w:rsidRDefault="00A11D16"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16B65CE7" w14:textId="1B33DFC8" w:rsidR="00D41BC4" w:rsidRPr="002A53DD" w:rsidRDefault="00D41BC4" w:rsidP="000C604C">
      <w:pPr>
        <w:pStyle w:val="ProductList-Offering2Heading"/>
        <w:tabs>
          <w:tab w:val="clear" w:pos="360"/>
          <w:tab w:val="clear" w:pos="720"/>
          <w:tab w:val="clear" w:pos="1080"/>
        </w:tabs>
        <w:outlineLvl w:val="2"/>
      </w:pPr>
      <w:bookmarkStart w:id="380" w:name="_Toc52279299"/>
      <w:r w:rsidRPr="002A53DD">
        <w:t>Microsoft Power</w:t>
      </w:r>
      <w:r w:rsidR="00A73BAD">
        <w:t xml:space="preserve"> </w:t>
      </w:r>
      <w:r w:rsidRPr="002A53DD">
        <w:t>Apps</w:t>
      </w:r>
      <w:bookmarkEnd w:id="378"/>
      <w:bookmarkEnd w:id="380"/>
    </w:p>
    <w:p w14:paraId="6D16D9B7" w14:textId="6D8B6CE0" w:rsidR="00D41BC4" w:rsidRPr="002A53DD" w:rsidRDefault="00D41BC4" w:rsidP="000C604C">
      <w:pPr>
        <w:pStyle w:val="ProductList-Body"/>
        <w:rPr>
          <w:rFonts w:ascii="Calibri" w:eastAsia="SimSun" w:hAnsi="Calibri"/>
          <w:lang w:eastAsia="zh-CN"/>
        </w:rPr>
      </w:pPr>
      <w:r w:rsidRPr="002A53DD">
        <w:rPr>
          <w:rFonts w:ascii="Calibri" w:eastAsia="SimSun" w:hAnsi="Calibri" w:cs="MS Gothic" w:hint="eastAsia"/>
          <w:b/>
          <w:color w:val="00188F"/>
          <w:lang w:eastAsia="zh-CN"/>
        </w:rPr>
        <w:t>停机</w:t>
      </w:r>
      <w:r w:rsidRPr="002A53DD">
        <w:rPr>
          <w:rFonts w:ascii="Calibri" w:eastAsia="SimSun" w:hAnsi="Calibri" w:cs="MingLiU" w:hint="eastAsia"/>
          <w:b/>
          <w:color w:val="00188F"/>
          <w:lang w:eastAsia="zh-CN"/>
        </w:rPr>
        <w:t>时间</w:t>
      </w:r>
      <w:r w:rsidRPr="00B17C0F">
        <w:rPr>
          <w:rFonts w:ascii="SimSun" w:eastAsia="SimSun" w:hAnsi="SimSun" w:cstheme="minorHAnsi"/>
          <w:lang w:eastAsia="zh-CN"/>
        </w:rPr>
        <w:t>：</w:t>
      </w:r>
      <w:r w:rsidRPr="002A53DD">
        <w:rPr>
          <w:rFonts w:ascii="Calibri" w:eastAsia="SimSun" w:hAnsi="Calibri" w:cs="MS Gothic" w:hint="eastAsia"/>
          <w:szCs w:val="18"/>
          <w:lang w:eastAsia="zh-CN"/>
        </w:rPr>
        <w:t>用</w:t>
      </w:r>
      <w:r w:rsidRPr="002A53DD">
        <w:rPr>
          <w:rFonts w:ascii="Calibri" w:eastAsia="SimSun" w:hAnsi="Calibri" w:cs="MingLiU" w:hint="eastAsia"/>
          <w:szCs w:val="18"/>
          <w:lang w:eastAsia="zh-CN"/>
        </w:rPr>
        <w:t>户无法读取或写入</w:t>
      </w:r>
      <w:r w:rsidRPr="002A53DD">
        <w:rPr>
          <w:rFonts w:ascii="Calibri" w:eastAsia="SimSun" w:hAnsi="Calibri" w:hint="eastAsia"/>
          <w:szCs w:val="18"/>
          <w:lang w:eastAsia="zh-CN"/>
        </w:rPr>
        <w:t xml:space="preserve"> Microsoft Power</w:t>
      </w:r>
      <w:r w:rsidR="00A8781C">
        <w:rPr>
          <w:rFonts w:ascii="Calibri" w:eastAsia="SimSun" w:hAnsi="Calibri"/>
          <w:szCs w:val="18"/>
          <w:lang w:eastAsia="zh-CN"/>
        </w:rPr>
        <w:t xml:space="preserve"> </w:t>
      </w:r>
      <w:r w:rsidRPr="002A53DD">
        <w:rPr>
          <w:rFonts w:ascii="Calibri" w:eastAsia="SimSun" w:hAnsi="Calibri" w:hint="eastAsia"/>
          <w:szCs w:val="18"/>
          <w:lang w:eastAsia="zh-CN"/>
        </w:rPr>
        <w:t xml:space="preserve">Apps </w:t>
      </w:r>
      <w:r w:rsidRPr="002A53DD">
        <w:rPr>
          <w:rFonts w:ascii="Calibri" w:eastAsia="SimSun" w:hAnsi="Calibri" w:cs="MS Gothic" w:hint="eastAsia"/>
          <w:szCs w:val="18"/>
          <w:lang w:eastAsia="zh-CN"/>
        </w:rPr>
        <w:t>数据（他</w:t>
      </w:r>
      <w:r w:rsidRPr="002A53DD">
        <w:rPr>
          <w:rFonts w:ascii="Calibri" w:eastAsia="SimSun" w:hAnsi="Calibri" w:cs="MingLiU" w:hint="eastAsia"/>
          <w:szCs w:val="18"/>
          <w:lang w:eastAsia="zh-CN"/>
        </w:rPr>
        <w:t>们对其具有相应权限）的任何部分的任何时间段</w:t>
      </w:r>
      <w:r w:rsidRPr="002A53DD">
        <w:rPr>
          <w:rFonts w:ascii="Calibri" w:eastAsia="SimSun" w:hAnsi="Calibri" w:cs="MS Gothic" w:hint="eastAsia"/>
          <w:szCs w:val="18"/>
          <w:lang w:eastAsia="zh-CN"/>
        </w:rPr>
        <w:t>。</w:t>
      </w:r>
    </w:p>
    <w:p w14:paraId="61D62CD8" w14:textId="77777777" w:rsidR="00D41BC4" w:rsidRPr="002A53DD" w:rsidRDefault="00D41BC4" w:rsidP="000C604C">
      <w:pPr>
        <w:pStyle w:val="ProductList-Body"/>
        <w:rPr>
          <w:rFonts w:ascii="Calibri" w:eastAsia="SimSun" w:hAnsi="Calibri"/>
          <w:lang w:eastAsia="zh-CN"/>
        </w:rPr>
      </w:pPr>
      <w:r w:rsidRPr="002A53DD">
        <w:rPr>
          <w:rFonts w:ascii="Calibri" w:eastAsia="SimSun" w:hAnsi="Calibri" w:cs="MS Gothic" w:hint="eastAsia"/>
          <w:b/>
          <w:color w:val="00188F"/>
          <w:lang w:eastAsia="zh-CN"/>
        </w:rPr>
        <w:t>每月正常服</w:t>
      </w:r>
      <w:r w:rsidRPr="002A53DD">
        <w:rPr>
          <w:rFonts w:ascii="Calibri" w:eastAsia="SimSun" w:hAnsi="Calibri" w:cs="MingLiU" w:hint="eastAsia"/>
          <w:b/>
          <w:color w:val="00188F"/>
          <w:lang w:eastAsia="zh-CN"/>
        </w:rPr>
        <w:t>务时间百分比</w:t>
      </w:r>
      <w:r w:rsidRPr="00B17C0F">
        <w:rPr>
          <w:rFonts w:ascii="SimSun" w:eastAsia="SimSun" w:hAnsi="SimSun" w:cstheme="minorHAnsi"/>
          <w:bCs/>
          <w:lang w:eastAsia="zh-CN"/>
        </w:rPr>
        <w:t>：</w:t>
      </w:r>
      <w:r w:rsidRPr="002A53DD">
        <w:rPr>
          <w:rFonts w:ascii="Calibri" w:eastAsia="SimSun" w:hAnsi="Calibri" w:cs="MS Gothic" w:hint="eastAsia"/>
          <w:lang w:eastAsia="zh-CN"/>
        </w:rPr>
        <w:t>每月正常服</w:t>
      </w:r>
      <w:r w:rsidRPr="002A53DD">
        <w:rPr>
          <w:rFonts w:ascii="Calibri" w:eastAsia="SimSun" w:hAnsi="Calibri" w:cs="MingLiU" w:hint="eastAsia"/>
          <w:lang w:eastAsia="zh-CN"/>
        </w:rPr>
        <w:t>务时间百分比应使用以下公式计算</w:t>
      </w:r>
      <w:r w:rsidRPr="00B17C0F">
        <w:rPr>
          <w:rFonts w:ascii="SimSun" w:eastAsia="SimSun" w:hAnsi="SimSun" w:cstheme="minorHAnsi"/>
          <w:lang w:eastAsia="zh-CN"/>
        </w:rPr>
        <w:t>：</w:t>
      </w:r>
    </w:p>
    <w:p w14:paraId="70834337" w14:textId="77777777" w:rsidR="00D41BC4" w:rsidRPr="002A53DD" w:rsidRDefault="00D41BC4" w:rsidP="000C604C">
      <w:pPr>
        <w:pStyle w:val="ProductList-Body"/>
        <w:rPr>
          <w:rFonts w:ascii="Calibri" w:eastAsia="SimSun" w:hAnsi="Calibri"/>
          <w:lang w:eastAsia="zh-CN"/>
        </w:rPr>
      </w:pPr>
    </w:p>
    <w:p w14:paraId="76B692A2" w14:textId="77777777" w:rsidR="00D41BC4" w:rsidRPr="007E0270" w:rsidRDefault="00A11D16" w:rsidP="000C604C">
      <w:pPr>
        <w:jc w:val="both"/>
        <w:rPr>
          <w:rFonts w:ascii="Calibri" w:eastAsia="SimSun" w:hAnsi="Calibri"/>
          <w:sz w:val="18"/>
          <w:szCs w:val="18"/>
        </w:rPr>
      </w:pPr>
      <m:oMathPara>
        <m:oMathParaPr>
          <m:jc m:val="center"/>
        </m:oMathParaPr>
        <m:oMath>
          <m:f>
            <m:fPr>
              <m:ctrlPr>
                <w:rPr>
                  <w:rFonts w:ascii="Cambria Math" w:eastAsia="SimSun" w:hAnsi="Cambria Math" w:cs="Calibri" w:hint="eastAsia"/>
                  <w:i/>
                  <w:sz w:val="18"/>
                  <w:szCs w:val="18"/>
                </w:rPr>
              </m:ctrlPr>
            </m:fPr>
            <m:num>
              <m:r>
                <w:rPr>
                  <w:rFonts w:ascii="Cambria Math" w:eastAsia="SimSun" w:hAnsi="Cambria Math" w:cs="Calibri" w:hint="eastAsia"/>
                  <w:sz w:val="18"/>
                  <w:szCs w:val="18"/>
                </w:rPr>
                <m:t>一个月内的总分钟数</m:t>
              </m:r>
              <m:r>
                <w:rPr>
                  <w:rFonts w:ascii="Cambria Math" w:eastAsia="SimSun" w:hAnsi="Cambria Math" w:cs="Calibri"/>
                  <w:sz w:val="18"/>
                  <w:szCs w:val="18"/>
                </w:rPr>
                <m:t xml:space="preserve"> – </m:t>
              </m:r>
              <m:r>
                <w:rPr>
                  <w:rFonts w:ascii="Cambria Math" w:eastAsia="SimSun" w:hAnsi="Cambria Math" w:cs="Calibri" w:hint="eastAsia"/>
                  <w:sz w:val="18"/>
                  <w:szCs w:val="18"/>
                </w:rPr>
                <m:t>停机时间</m:t>
              </m:r>
              <m:r>
                <w:rPr>
                  <w:rFonts w:ascii="Cambria Math" w:eastAsia="SimSun" w:hAnsi="Cambria Math" w:cs="Calibri" w:hint="eastAsia"/>
                  <w:sz w:val="18"/>
                  <w:szCs w:val="18"/>
                </w:rPr>
                <m:t xml:space="preserve"> </m:t>
              </m:r>
            </m:num>
            <m:den>
              <m:r>
                <w:rPr>
                  <w:rFonts w:ascii="Cambria Math" w:eastAsia="SimSun" w:hAnsi="Cambria Math" w:cs="Calibri" w:hint="eastAsia"/>
                  <w:sz w:val="18"/>
                  <w:szCs w:val="18"/>
                </w:rPr>
                <m:t>一个月内的总分钟数</m:t>
              </m:r>
            </m:den>
          </m:f>
          <m:r>
            <w:rPr>
              <w:rFonts w:ascii="Cambria Math" w:eastAsia="SimSun" w:hAnsi="Cambria Math" w:cs="Calibri" w:hint="eastAsia"/>
              <w:sz w:val="18"/>
              <w:szCs w:val="18"/>
            </w:rPr>
            <m:t xml:space="preserve"> x  100</m:t>
          </m:r>
        </m:oMath>
      </m:oMathPara>
    </w:p>
    <w:p w14:paraId="55244238" w14:textId="77777777" w:rsidR="00D41BC4" w:rsidRPr="002A53DD" w:rsidRDefault="00D41BC4" w:rsidP="000C604C">
      <w:pPr>
        <w:pStyle w:val="ProductList-Body"/>
        <w:rPr>
          <w:rFonts w:ascii="Calibri" w:eastAsia="SimSun" w:hAnsi="Calibri"/>
          <w:lang w:eastAsia="zh-CN"/>
        </w:rPr>
      </w:pPr>
      <w:r w:rsidRPr="002A53DD">
        <w:rPr>
          <w:rFonts w:ascii="Calibri" w:eastAsia="SimSun" w:hAnsi="Calibri" w:cs="MS Gothic" w:hint="eastAsia"/>
          <w:lang w:eastAsia="zh-CN"/>
        </w:rPr>
        <w:t>其中的停机</w:t>
      </w:r>
      <w:r w:rsidRPr="002A53DD">
        <w:rPr>
          <w:rFonts w:ascii="Calibri" w:eastAsia="SimSun" w:hAnsi="Calibri" w:cs="MingLiU" w:hint="eastAsia"/>
          <w:lang w:eastAsia="zh-CN"/>
        </w:rPr>
        <w:t>时间采用用户分钟数来计量；即，在每个月中，停机时间是该月发生的每个事件的长度总和（分钟数）乘以受事件影响的用户数量</w:t>
      </w:r>
      <w:r w:rsidRPr="002A53DD">
        <w:rPr>
          <w:rFonts w:ascii="Calibri" w:eastAsia="SimSun" w:hAnsi="Calibri" w:cs="MS Gothic" w:hint="eastAsia"/>
          <w:lang w:eastAsia="zh-CN"/>
        </w:rPr>
        <w:t>。</w:t>
      </w:r>
    </w:p>
    <w:p w14:paraId="6B0D3170" w14:textId="77777777" w:rsidR="00D41BC4" w:rsidRPr="002A53DD" w:rsidRDefault="00D41BC4" w:rsidP="000C604C">
      <w:pPr>
        <w:pStyle w:val="ProductList-Body"/>
        <w:rPr>
          <w:rFonts w:ascii="Calibri" w:eastAsia="SimSun" w:hAnsi="Calibri"/>
          <w:lang w:eastAsia="zh-CN"/>
        </w:rPr>
      </w:pPr>
    </w:p>
    <w:p w14:paraId="742E8062" w14:textId="77777777" w:rsidR="00D41BC4" w:rsidRPr="002A53DD" w:rsidRDefault="00D41BC4" w:rsidP="000C604C">
      <w:pPr>
        <w:pStyle w:val="ProductList-Body"/>
        <w:rPr>
          <w:rFonts w:ascii="Calibri" w:eastAsia="SimSun" w:hAnsi="Calibri"/>
          <w:lang w:eastAsia="zh-CN"/>
        </w:rPr>
      </w:pPr>
      <w:r w:rsidRPr="002A53DD">
        <w:rPr>
          <w:rFonts w:ascii="Calibri" w:eastAsia="SimSun" w:hAnsi="Calibri" w:cs="MS Gothic" w:hint="eastAsia"/>
          <w:b/>
          <w:color w:val="00188F"/>
          <w:lang w:eastAsia="zh-CN"/>
        </w:rPr>
        <w:t>服</w:t>
      </w:r>
      <w:r w:rsidRPr="002A53DD">
        <w:rPr>
          <w:rFonts w:ascii="Calibri" w:eastAsia="SimSun" w:hAnsi="Calibri" w:cs="MingLiU" w:hint="eastAsia"/>
          <w:b/>
          <w:color w:val="00188F"/>
          <w:lang w:eastAsia="zh-CN"/>
        </w:rPr>
        <w:t>务信用减免</w:t>
      </w:r>
      <w:r w:rsidRPr="00B17C0F">
        <w:rPr>
          <w:rFonts w:ascii="SimSun" w:eastAsia="SimSun" w:hAnsi="SimSun" w:cstheme="minorHAnsi"/>
          <w:bCs/>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BC4" w:rsidRPr="007E0270" w14:paraId="08913EBC" w14:textId="77777777" w:rsidTr="00AB4300">
        <w:trPr>
          <w:tblHeader/>
        </w:trPr>
        <w:tc>
          <w:tcPr>
            <w:tcW w:w="5400" w:type="dxa"/>
            <w:shd w:val="clear" w:color="auto" w:fill="0072C6"/>
          </w:tcPr>
          <w:p w14:paraId="3700229E" w14:textId="77777777" w:rsidR="00D41BC4" w:rsidRPr="002A53DD" w:rsidRDefault="00D41BC4" w:rsidP="000C604C">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每月正常服</w:t>
            </w:r>
            <w:r w:rsidRPr="002A53DD">
              <w:rPr>
                <w:rFonts w:ascii="Calibri" w:eastAsia="SimSun" w:hAnsi="Calibri" w:cs="MingLiU" w:hint="eastAsia"/>
                <w:color w:val="FFFFFF" w:themeColor="background1"/>
                <w:lang w:eastAsia="zh-CN"/>
              </w:rPr>
              <w:t>务时间百分</w:t>
            </w:r>
            <w:r w:rsidRPr="002A53DD">
              <w:rPr>
                <w:rFonts w:ascii="Calibri" w:eastAsia="SimSun" w:hAnsi="Calibri" w:cs="MS Gothic" w:hint="eastAsia"/>
                <w:color w:val="FFFFFF" w:themeColor="background1"/>
                <w:lang w:eastAsia="zh-CN"/>
              </w:rPr>
              <w:t>比</w:t>
            </w:r>
          </w:p>
        </w:tc>
        <w:tc>
          <w:tcPr>
            <w:tcW w:w="5400" w:type="dxa"/>
            <w:shd w:val="clear" w:color="auto" w:fill="0072C6"/>
          </w:tcPr>
          <w:p w14:paraId="1B3CDA59" w14:textId="77777777" w:rsidR="00D41BC4" w:rsidRPr="002A53DD" w:rsidRDefault="00D41BC4" w:rsidP="000C604C">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服</w:t>
            </w:r>
            <w:r w:rsidRPr="002A53DD">
              <w:rPr>
                <w:rFonts w:ascii="Calibri" w:eastAsia="SimSun" w:hAnsi="Calibri" w:cs="MingLiU" w:hint="eastAsia"/>
                <w:color w:val="FFFFFF" w:themeColor="background1"/>
                <w:lang w:eastAsia="zh-CN"/>
              </w:rPr>
              <w:t>务信用减</w:t>
            </w:r>
            <w:r w:rsidRPr="002A53DD">
              <w:rPr>
                <w:rFonts w:ascii="Calibri" w:eastAsia="SimSun" w:hAnsi="Calibri" w:cs="MS Gothic" w:hint="eastAsia"/>
                <w:color w:val="FFFFFF" w:themeColor="background1"/>
                <w:lang w:eastAsia="zh-CN"/>
              </w:rPr>
              <w:t>免</w:t>
            </w:r>
          </w:p>
        </w:tc>
      </w:tr>
      <w:tr w:rsidR="00D41BC4" w:rsidRPr="007E0270" w14:paraId="77FA568C" w14:textId="77777777" w:rsidTr="00AB4300">
        <w:tc>
          <w:tcPr>
            <w:tcW w:w="5400" w:type="dxa"/>
          </w:tcPr>
          <w:p w14:paraId="472060D4" w14:textId="77777777" w:rsidR="00D41BC4" w:rsidRPr="002A53DD" w:rsidRDefault="00D41BC4" w:rsidP="000C604C">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99.9%</w:t>
            </w:r>
          </w:p>
        </w:tc>
        <w:tc>
          <w:tcPr>
            <w:tcW w:w="5400" w:type="dxa"/>
          </w:tcPr>
          <w:p w14:paraId="402F7723" w14:textId="77777777" w:rsidR="00D41BC4" w:rsidRPr="002A53DD" w:rsidRDefault="00D41BC4" w:rsidP="000C604C">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25%</w:t>
            </w:r>
          </w:p>
        </w:tc>
      </w:tr>
      <w:tr w:rsidR="00D41BC4" w:rsidRPr="007E0270" w14:paraId="4954153A" w14:textId="77777777" w:rsidTr="00AB4300">
        <w:tc>
          <w:tcPr>
            <w:tcW w:w="5400" w:type="dxa"/>
          </w:tcPr>
          <w:p w14:paraId="59D73B15" w14:textId="77777777" w:rsidR="00D41BC4" w:rsidRPr="002A53DD" w:rsidRDefault="00D41BC4" w:rsidP="000C604C">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w:t>
            </w:r>
          </w:p>
        </w:tc>
        <w:tc>
          <w:tcPr>
            <w:tcW w:w="5400" w:type="dxa"/>
          </w:tcPr>
          <w:p w14:paraId="31028925" w14:textId="77777777" w:rsidR="00D41BC4" w:rsidRPr="002A53DD" w:rsidRDefault="00D41BC4" w:rsidP="000C604C">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50%</w:t>
            </w:r>
          </w:p>
        </w:tc>
      </w:tr>
      <w:tr w:rsidR="00D41BC4" w:rsidRPr="007E0270" w14:paraId="206E4608" w14:textId="77777777" w:rsidTr="00AB4300">
        <w:tc>
          <w:tcPr>
            <w:tcW w:w="5400" w:type="dxa"/>
          </w:tcPr>
          <w:p w14:paraId="39BF222B" w14:textId="77777777" w:rsidR="00D41BC4" w:rsidRPr="002A53DD" w:rsidRDefault="00D41BC4" w:rsidP="000C604C">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95%</w:t>
            </w:r>
          </w:p>
        </w:tc>
        <w:tc>
          <w:tcPr>
            <w:tcW w:w="5400" w:type="dxa"/>
          </w:tcPr>
          <w:p w14:paraId="748EAC20" w14:textId="77777777" w:rsidR="00D41BC4" w:rsidRPr="002A53DD" w:rsidRDefault="00D41BC4" w:rsidP="000C604C">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100%</w:t>
            </w:r>
          </w:p>
        </w:tc>
      </w:tr>
    </w:tbl>
    <w:p w14:paraId="1C0768D3" w14:textId="301CBCB2" w:rsidR="00D41BC4" w:rsidRPr="002A53DD" w:rsidRDefault="00D41BC4" w:rsidP="000C604C">
      <w:pPr>
        <w:pStyle w:val="ProductList-Body"/>
        <w:rPr>
          <w:rFonts w:ascii="Calibri" w:eastAsia="SimSun" w:hAnsi="Calibri" w:cs="MS Gothic"/>
          <w:lang w:eastAsia="zh-CN"/>
        </w:rPr>
      </w:pPr>
      <w:r w:rsidRPr="002A53DD">
        <w:rPr>
          <w:rFonts w:ascii="Calibri" w:eastAsia="SimSun" w:hAnsi="Calibri" w:cs="MS Gothic" w:hint="eastAsia"/>
          <w:b/>
          <w:color w:val="00188F"/>
          <w:lang w:eastAsia="zh-CN"/>
        </w:rPr>
        <w:t>服</w:t>
      </w:r>
      <w:r w:rsidRPr="002A53DD">
        <w:rPr>
          <w:rFonts w:ascii="Calibri" w:eastAsia="SimSun" w:hAnsi="Calibri" w:cs="MingLiU" w:hint="eastAsia"/>
          <w:b/>
          <w:color w:val="00188F"/>
          <w:lang w:eastAsia="zh-CN"/>
        </w:rPr>
        <w:t>务级别例外</w:t>
      </w:r>
      <w:r w:rsidRPr="00B17C0F">
        <w:rPr>
          <w:rFonts w:ascii="SimSun" w:eastAsia="SimSun" w:hAnsi="SimSun" w:cstheme="minorHAnsi"/>
          <w:bCs/>
          <w:lang w:eastAsia="zh-CN"/>
        </w:rPr>
        <w:t>：</w:t>
      </w:r>
      <w:r w:rsidRPr="002A53DD">
        <w:rPr>
          <w:rFonts w:ascii="Calibri" w:eastAsia="SimSun" w:hAnsi="Calibri" w:cs="MS Gothic" w:hint="eastAsia"/>
          <w:lang w:eastAsia="zh-CN"/>
        </w:rPr>
        <w:t>没有</w:t>
      </w:r>
      <w:r w:rsidRPr="002A53DD">
        <w:rPr>
          <w:rFonts w:ascii="Calibri" w:eastAsia="SimSun" w:hAnsi="Calibri" w:cs="MingLiU" w:hint="eastAsia"/>
          <w:lang w:eastAsia="zh-CN"/>
        </w:rPr>
        <w:t>为</w:t>
      </w:r>
      <w:r w:rsidRPr="002A53DD">
        <w:rPr>
          <w:rFonts w:ascii="Calibri" w:eastAsia="SimSun" w:hAnsi="Calibri" w:hint="eastAsia"/>
          <w:lang w:eastAsia="zh-CN"/>
        </w:rPr>
        <w:t xml:space="preserve"> Microsoft Power</w:t>
      </w:r>
      <w:r w:rsidR="00A73BAD">
        <w:rPr>
          <w:rFonts w:ascii="Calibri" w:eastAsia="SimSun" w:hAnsi="Calibri"/>
          <w:lang w:eastAsia="zh-CN"/>
        </w:rPr>
        <w:t xml:space="preserve"> </w:t>
      </w:r>
      <w:r w:rsidRPr="002A53DD">
        <w:rPr>
          <w:rFonts w:ascii="Calibri" w:eastAsia="SimSun" w:hAnsi="Calibri" w:hint="eastAsia"/>
          <w:lang w:eastAsia="zh-CN"/>
        </w:rPr>
        <w:t xml:space="preserve">Apps </w:t>
      </w:r>
      <w:r w:rsidRPr="002A53DD">
        <w:rPr>
          <w:rFonts w:ascii="Calibri" w:eastAsia="SimSun" w:hAnsi="Calibri" w:cs="MS Gothic" w:hint="eastAsia"/>
          <w:lang w:eastAsia="zh-CN"/>
        </w:rPr>
        <w:t>的任何免</w:t>
      </w:r>
      <w:r w:rsidRPr="002A53DD">
        <w:rPr>
          <w:rFonts w:ascii="Calibri" w:eastAsia="SimSun" w:hAnsi="Calibri" w:cs="MingLiU" w:hint="eastAsia"/>
          <w:lang w:eastAsia="zh-CN"/>
        </w:rPr>
        <w:t>费层级提供任何</w:t>
      </w:r>
      <w:r w:rsidRPr="002A53DD">
        <w:rPr>
          <w:rFonts w:ascii="Calibri" w:eastAsia="SimSun" w:hAnsi="Calibri" w:hint="eastAsia"/>
          <w:lang w:eastAsia="zh-CN"/>
        </w:rPr>
        <w:t xml:space="preserve"> SLA</w:t>
      </w:r>
      <w:r w:rsidRPr="002A53DD">
        <w:rPr>
          <w:rFonts w:ascii="Calibri" w:eastAsia="SimSun" w:hAnsi="Calibri" w:cs="MS Gothic" w:hint="eastAsia"/>
          <w:lang w:eastAsia="zh-CN"/>
        </w:rPr>
        <w:t>。</w:t>
      </w:r>
    </w:p>
    <w:p w14:paraId="755A7C2D" w14:textId="77777777" w:rsidR="002A5683" w:rsidRPr="002A53DD" w:rsidRDefault="00A11D16"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6221295F" w14:textId="77777777" w:rsidR="006A1DE3" w:rsidRPr="00B84D21" w:rsidRDefault="006A1DE3" w:rsidP="006A1DE3">
      <w:pPr>
        <w:pBdr>
          <w:bottom w:val="single" w:sz="4" w:space="1" w:color="595959"/>
        </w:pBdr>
        <w:tabs>
          <w:tab w:val="left" w:pos="360"/>
          <w:tab w:val="left" w:pos="720"/>
          <w:tab w:val="left" w:pos="1080"/>
        </w:tabs>
        <w:spacing w:before="60" w:after="0" w:line="240" w:lineRule="auto"/>
        <w:ind w:firstLine="187"/>
        <w:outlineLvl w:val="2"/>
        <w:rPr>
          <w:rFonts w:asciiTheme="majorHAnsi" w:hAnsiTheme="majorHAnsi" w:cstheme="majorHAnsi"/>
        </w:rPr>
      </w:pPr>
      <w:bookmarkStart w:id="381" w:name="_Toc34826924"/>
      <w:r w:rsidRPr="00B84D21">
        <w:rPr>
          <w:rFonts w:asciiTheme="majorHAnsi" w:hAnsiTheme="majorHAnsi" w:cstheme="majorHAnsi"/>
          <w:b/>
          <w:color w:val="0072C6"/>
          <w:sz w:val="28"/>
        </w:rPr>
        <w:t>Microsoft Power Virtual Agents</w:t>
      </w:r>
      <w:bookmarkEnd w:id="381"/>
    </w:p>
    <w:p w14:paraId="2D3D1175" w14:textId="77777777" w:rsidR="006A1DE3" w:rsidRPr="00B84D21" w:rsidRDefault="006A1DE3" w:rsidP="006A1DE3">
      <w:pPr>
        <w:shd w:val="clear" w:color="auto" w:fill="FFFFFF"/>
        <w:spacing w:before="100" w:beforeAutospacing="1" w:after="0" w:afterAutospacing="1" w:line="240" w:lineRule="auto"/>
        <w:rPr>
          <w:rFonts w:cstheme="minorHAnsi"/>
        </w:rPr>
      </w:pPr>
      <w:r w:rsidRPr="00B84D21">
        <w:rPr>
          <w:rFonts w:cstheme="minorHAnsi"/>
          <w:b/>
          <w:color w:val="00188F"/>
          <w:sz w:val="18"/>
        </w:rPr>
        <w:t>附加定义：</w:t>
      </w:r>
    </w:p>
    <w:p w14:paraId="1AD37738" w14:textId="77777777" w:rsidR="006A1DE3" w:rsidRPr="00B84D21" w:rsidRDefault="006A1DE3" w:rsidP="006A1DE3">
      <w:pPr>
        <w:shd w:val="clear" w:color="auto" w:fill="FFFFFF"/>
        <w:spacing w:after="0" w:line="240" w:lineRule="auto"/>
        <w:rPr>
          <w:rFonts w:cstheme="minorHAnsi"/>
        </w:rPr>
      </w:pPr>
      <w:r w:rsidRPr="00B84D21">
        <w:rPr>
          <w:rFonts w:ascii="SimSun" w:hAnsi="SimSun" w:cstheme="minorHAnsi"/>
          <w:b/>
          <w:color w:val="00188F"/>
          <w:sz w:val="18"/>
        </w:rPr>
        <w:t>“</w:t>
      </w:r>
      <w:r w:rsidRPr="00B84D21">
        <w:rPr>
          <w:rFonts w:cstheme="minorHAnsi"/>
          <w:b/>
          <w:color w:val="00188F"/>
          <w:sz w:val="18"/>
        </w:rPr>
        <w:t>消息请求总数</w:t>
      </w:r>
      <w:r w:rsidRPr="00B84D21">
        <w:rPr>
          <w:rFonts w:ascii="SimSun" w:hAnsi="SimSun" w:cstheme="minorHAnsi"/>
          <w:b/>
          <w:color w:val="00188F"/>
          <w:sz w:val="18"/>
        </w:rPr>
        <w:t>”</w:t>
      </w:r>
      <w:r w:rsidRPr="00B84D21">
        <w:rPr>
          <w:rFonts w:cstheme="minorHAnsi"/>
          <w:sz w:val="18"/>
        </w:rPr>
        <w:t>是指在一个帐单月份期间，终端用户向 Power Virtual Agents 发出的请求总数量。</w:t>
      </w:r>
    </w:p>
    <w:p w14:paraId="3D915E49" w14:textId="77777777" w:rsidR="006A1DE3" w:rsidRPr="00B84D21" w:rsidRDefault="006A1DE3" w:rsidP="006A1DE3">
      <w:pPr>
        <w:shd w:val="clear" w:color="auto" w:fill="FFFFFF"/>
        <w:spacing w:after="0" w:line="240" w:lineRule="auto"/>
        <w:rPr>
          <w:rFonts w:cstheme="minorHAnsi"/>
        </w:rPr>
      </w:pPr>
    </w:p>
    <w:p w14:paraId="0CDAE02D" w14:textId="77777777" w:rsidR="006A1DE3" w:rsidRPr="00B84D21" w:rsidRDefault="006A1DE3" w:rsidP="006A1DE3">
      <w:pPr>
        <w:shd w:val="clear" w:color="auto" w:fill="FFFFFF"/>
        <w:spacing w:after="0" w:line="240" w:lineRule="auto"/>
        <w:rPr>
          <w:rFonts w:cstheme="minorHAnsi"/>
        </w:rPr>
      </w:pPr>
      <w:r w:rsidRPr="00B84D21">
        <w:rPr>
          <w:rFonts w:ascii="SimSun" w:hAnsi="SimSun" w:cstheme="minorHAnsi"/>
          <w:b/>
          <w:color w:val="00188F"/>
          <w:sz w:val="18"/>
        </w:rPr>
        <w:t>“</w:t>
      </w:r>
      <w:r w:rsidRPr="00B84D21">
        <w:rPr>
          <w:rFonts w:cstheme="minorHAnsi"/>
          <w:b/>
          <w:color w:val="00188F"/>
          <w:sz w:val="18"/>
        </w:rPr>
        <w:t>失败的消息请求数</w:t>
      </w:r>
      <w:r w:rsidRPr="00B84D21">
        <w:rPr>
          <w:rFonts w:ascii="SimSun" w:hAnsi="SimSun" w:cstheme="minorHAnsi"/>
          <w:b/>
          <w:color w:val="00188F"/>
          <w:sz w:val="18"/>
        </w:rPr>
        <w:t>”</w:t>
      </w:r>
      <w:r w:rsidRPr="00B84D21">
        <w:rPr>
          <w:rFonts w:cstheme="minorHAnsi"/>
          <w:sz w:val="18"/>
        </w:rPr>
        <w:t>是指消息请求总数中，Power Virtual Agents 由于系统错误无法发送响应消息的请求总数量。</w:t>
      </w:r>
    </w:p>
    <w:p w14:paraId="43D6E707" w14:textId="77777777" w:rsidR="006A1DE3" w:rsidRPr="00B84D21" w:rsidRDefault="006A1DE3" w:rsidP="006A1DE3">
      <w:pPr>
        <w:shd w:val="clear" w:color="auto" w:fill="FFFFFF"/>
        <w:spacing w:after="0" w:line="240" w:lineRule="auto"/>
        <w:rPr>
          <w:rFonts w:cstheme="minorHAnsi"/>
        </w:rPr>
      </w:pPr>
    </w:p>
    <w:p w14:paraId="2669D8BA" w14:textId="77777777" w:rsidR="006A1DE3" w:rsidRPr="00B84D21" w:rsidRDefault="006A1DE3" w:rsidP="006A1DE3">
      <w:pPr>
        <w:tabs>
          <w:tab w:val="left" w:pos="360"/>
          <w:tab w:val="left" w:pos="720"/>
          <w:tab w:val="left" w:pos="1080"/>
        </w:tabs>
        <w:spacing w:after="0" w:line="240" w:lineRule="auto"/>
        <w:rPr>
          <w:rFonts w:cstheme="minorHAnsi"/>
        </w:rPr>
      </w:pPr>
      <w:r w:rsidRPr="00B84D21">
        <w:rPr>
          <w:rFonts w:cstheme="minorHAnsi"/>
          <w:b/>
          <w:color w:val="00188F"/>
          <w:sz w:val="18"/>
        </w:rPr>
        <w:t>每月正常运行时间百分比</w:t>
      </w:r>
      <w:r w:rsidRPr="00B84D21">
        <w:rPr>
          <w:rFonts w:cstheme="minorHAnsi"/>
          <w:b/>
          <w:bCs/>
          <w:sz w:val="18"/>
        </w:rPr>
        <w:t>：</w:t>
      </w:r>
      <w:r w:rsidRPr="00B84D21">
        <w:rPr>
          <w:rFonts w:cstheme="minorHAnsi"/>
          <w:sz w:val="18"/>
        </w:rPr>
        <w:t>每月正常运行时间百分比使用以下公式计算：</w:t>
      </w:r>
    </w:p>
    <w:p w14:paraId="45AC2199" w14:textId="77777777" w:rsidR="006A1DE3" w:rsidRPr="00B84D21" w:rsidRDefault="006A1DE3" w:rsidP="006A1DE3">
      <w:pPr>
        <w:tabs>
          <w:tab w:val="left" w:pos="360"/>
          <w:tab w:val="left" w:pos="720"/>
          <w:tab w:val="left" w:pos="1080"/>
        </w:tabs>
        <w:spacing w:after="0" w:line="240" w:lineRule="auto"/>
        <w:rPr>
          <w:rFonts w:cstheme="minorHAnsi"/>
        </w:rPr>
      </w:pPr>
    </w:p>
    <w:p w14:paraId="7791D61A" w14:textId="77777777" w:rsidR="006A1DE3" w:rsidRPr="00B84D21" w:rsidRDefault="00A11D16" w:rsidP="006A1DE3">
      <w:pPr>
        <w:spacing w:after="0" w:line="240" w:lineRule="auto"/>
        <w:jc w:val="both"/>
        <w:rPr>
          <w:rFonts w:cstheme="minorHAnsi"/>
          <w:sz w:val="18"/>
          <w:szCs w:val="18"/>
        </w:rPr>
      </w:pPr>
      <m:oMathPara>
        <m:oMathParaPr>
          <m:jc m:val="center"/>
        </m:oMathParaPr>
        <m:oMath>
          <m:f>
            <m:fPr>
              <m:ctrlPr>
                <w:rPr>
                  <w:rFonts w:ascii="Cambria Math" w:hAnsi="Cambria Math" w:cstheme="minorHAnsi"/>
                  <w:i/>
                  <w:sz w:val="18"/>
                  <w:szCs w:val="18"/>
                </w:rPr>
              </m:ctrlPr>
            </m:fPr>
            <m:num>
              <m:r>
                <w:rPr>
                  <w:rFonts w:ascii="Cambria Math" w:hAnsi="Cambria Math" w:cstheme="minorHAnsi"/>
                  <w:sz w:val="18"/>
                  <w:szCs w:val="18"/>
                </w:rPr>
                <m:t>消息请求总数</m:t>
              </m:r>
              <m:r>
                <w:rPr>
                  <w:rFonts w:ascii="Cambria Math" w:hAnsi="Cambria Math" w:cstheme="minorHAnsi"/>
                  <w:sz w:val="18"/>
                  <w:szCs w:val="18"/>
                </w:rPr>
                <m:t xml:space="preserve"> - </m:t>
              </m:r>
              <m:r>
                <w:rPr>
                  <w:rFonts w:ascii="Cambria Math" w:hAnsi="Cambria Math" w:cstheme="minorHAnsi"/>
                  <w:sz w:val="18"/>
                  <w:szCs w:val="18"/>
                </w:rPr>
                <m:t>失败的消息请求数</m:t>
              </m:r>
            </m:num>
            <m:den>
              <m:r>
                <w:rPr>
                  <w:rFonts w:ascii="Cambria Math" w:hAnsi="Cambria Math" w:cstheme="minorHAnsi"/>
                  <w:sz w:val="18"/>
                  <w:szCs w:val="18"/>
                </w:rPr>
                <m:t>消息请求总数</m:t>
              </m:r>
            </m:den>
          </m:f>
          <m:r>
            <w:rPr>
              <w:rFonts w:ascii="Cambria Math" w:hAnsi="Cambria Math" w:cstheme="minorHAnsi"/>
              <w:sz w:val="18"/>
              <w:szCs w:val="18"/>
            </w:rPr>
            <m:t xml:space="preserve"> x 100</m:t>
          </m:r>
        </m:oMath>
      </m:oMathPara>
    </w:p>
    <w:p w14:paraId="30CF9663" w14:textId="77777777" w:rsidR="006A1DE3" w:rsidRPr="00B84D21" w:rsidRDefault="006A1DE3" w:rsidP="00B860B4">
      <w:pPr>
        <w:keepNext/>
        <w:spacing w:after="0" w:line="240" w:lineRule="auto"/>
        <w:jc w:val="both"/>
        <w:rPr>
          <w:rFonts w:cstheme="minorHAnsi"/>
        </w:rPr>
      </w:pPr>
      <w:r w:rsidRPr="00B84D21">
        <w:rPr>
          <w:rFonts w:cstheme="minorHAnsi"/>
          <w:b/>
          <w:color w:val="00188F"/>
          <w:sz w:val="18"/>
        </w:rPr>
        <w:t>服务信用减免</w:t>
      </w:r>
      <w:r w:rsidRPr="00B84D21">
        <w:rPr>
          <w:rFonts w:cstheme="minorHAnsi"/>
          <w:b/>
          <w:bCs/>
          <w:sz w:val="18"/>
        </w:rPr>
        <w:t>：</w:t>
      </w:r>
    </w:p>
    <w:tbl>
      <w:tblPr>
        <w:tblStyle w:val="TableGrid"/>
        <w:tblW w:w="9352" w:type="dxa"/>
        <w:tblLook w:val="04A0" w:firstRow="1" w:lastRow="0" w:firstColumn="1" w:lastColumn="0" w:noHBand="0" w:noVBand="1"/>
      </w:tblPr>
      <w:tblGrid>
        <w:gridCol w:w="4676"/>
        <w:gridCol w:w="4676"/>
      </w:tblGrid>
      <w:tr w:rsidR="006A1DE3" w:rsidRPr="00B84D21" w14:paraId="40B07DBC" w14:textId="77777777" w:rsidTr="0049297D">
        <w:trPr>
          <w:tblHeader/>
        </w:trPr>
        <w:tc>
          <w:tcPr>
            <w:tcW w:w="4676" w:type="dxa"/>
            <w:shd w:val="clear" w:color="auto" w:fill="0072C6"/>
          </w:tcPr>
          <w:p w14:paraId="26C92005" w14:textId="77777777" w:rsidR="006A1DE3" w:rsidRPr="00B84D21" w:rsidRDefault="006A1DE3" w:rsidP="00B860B4">
            <w:pPr>
              <w:pStyle w:val="ProductList-OfferingBody"/>
              <w:keepNext/>
              <w:jc w:val="center"/>
              <w:rPr>
                <w:rFonts w:cstheme="minorHAnsi"/>
                <w:color w:val="FFFFFF" w:themeColor="background1"/>
              </w:rPr>
            </w:pPr>
            <w:r w:rsidRPr="00B84D21">
              <w:rPr>
                <w:rFonts w:cstheme="minorHAnsi"/>
                <w:color w:val="FFFFFF" w:themeColor="background1"/>
              </w:rPr>
              <w:t>每月正常运行时间百分比</w:t>
            </w:r>
          </w:p>
        </w:tc>
        <w:tc>
          <w:tcPr>
            <w:tcW w:w="4676" w:type="dxa"/>
            <w:shd w:val="clear" w:color="auto" w:fill="0072C6"/>
          </w:tcPr>
          <w:p w14:paraId="0CDE214F" w14:textId="77777777" w:rsidR="006A1DE3" w:rsidRPr="00B84D21" w:rsidRDefault="006A1DE3" w:rsidP="00B860B4">
            <w:pPr>
              <w:pStyle w:val="ProductList-OfferingBody"/>
              <w:keepNext/>
              <w:jc w:val="center"/>
              <w:rPr>
                <w:rFonts w:cstheme="minorHAnsi"/>
                <w:color w:val="FFFFFF" w:themeColor="background1"/>
              </w:rPr>
            </w:pPr>
            <w:r w:rsidRPr="00B84D21">
              <w:rPr>
                <w:rFonts w:cstheme="minorHAnsi"/>
                <w:color w:val="FFFFFF" w:themeColor="background1"/>
              </w:rPr>
              <w:t>服务信用减免</w:t>
            </w:r>
          </w:p>
        </w:tc>
      </w:tr>
      <w:tr w:rsidR="006A1DE3" w:rsidRPr="00B84D21" w14:paraId="69C28DEE" w14:textId="77777777" w:rsidTr="0049297D">
        <w:trPr>
          <w:tblHeader/>
        </w:trPr>
        <w:tc>
          <w:tcPr>
            <w:tcW w:w="4676" w:type="dxa"/>
          </w:tcPr>
          <w:p w14:paraId="4DD46B50" w14:textId="77777777" w:rsidR="006A1DE3" w:rsidRPr="00B84D21" w:rsidRDefault="006A1DE3" w:rsidP="00B860B4">
            <w:pPr>
              <w:pStyle w:val="ProductList-OfferingBody"/>
              <w:keepNext/>
              <w:jc w:val="center"/>
              <w:rPr>
                <w:rFonts w:cstheme="minorHAnsi"/>
                <w:color w:val="000000" w:themeColor="text1"/>
              </w:rPr>
            </w:pPr>
            <w:r w:rsidRPr="00B84D21">
              <w:rPr>
                <w:rFonts w:cstheme="minorHAnsi"/>
              </w:rPr>
              <w:t>&lt; 99.9%</w:t>
            </w:r>
          </w:p>
        </w:tc>
        <w:tc>
          <w:tcPr>
            <w:tcW w:w="4676" w:type="dxa"/>
          </w:tcPr>
          <w:p w14:paraId="6925C9FB" w14:textId="77777777" w:rsidR="006A1DE3" w:rsidRPr="00B84D21" w:rsidRDefault="006A1DE3" w:rsidP="00B860B4">
            <w:pPr>
              <w:pStyle w:val="ProductList-OfferingBody"/>
              <w:keepNext/>
              <w:jc w:val="center"/>
              <w:rPr>
                <w:rFonts w:cstheme="minorHAnsi"/>
                <w:color w:val="000000" w:themeColor="text1"/>
              </w:rPr>
            </w:pPr>
            <w:r w:rsidRPr="00B84D21">
              <w:rPr>
                <w:rFonts w:cstheme="minorHAnsi"/>
              </w:rPr>
              <w:t>10%</w:t>
            </w:r>
          </w:p>
        </w:tc>
      </w:tr>
    </w:tbl>
    <w:p w14:paraId="67CBC4F1" w14:textId="77777777" w:rsidR="006A1DE3" w:rsidRPr="00B84D21" w:rsidRDefault="00A11D16" w:rsidP="006A1DE3">
      <w:pPr>
        <w:shd w:val="clear" w:color="auto" w:fill="808080"/>
        <w:spacing w:before="120" w:after="240" w:line="240" w:lineRule="auto"/>
        <w:jc w:val="right"/>
        <w:rPr>
          <w:rFonts w:cstheme="minorHAnsi"/>
        </w:rPr>
      </w:pPr>
      <w:hyperlink w:anchor="TOC" w:tooltip="目录" w:history="1">
        <w:r w:rsidR="006A1DE3" w:rsidRPr="00B84D21">
          <w:rPr>
            <w:rFonts w:cstheme="minorHAnsi"/>
            <w:color w:val="0563C1"/>
            <w:sz w:val="16"/>
            <w:szCs w:val="16"/>
            <w:u w:val="single"/>
          </w:rPr>
          <w:t>目录</w:t>
        </w:r>
      </w:hyperlink>
      <w:r w:rsidR="006A1DE3" w:rsidRPr="00B84D21">
        <w:rPr>
          <w:rFonts w:cstheme="minorHAnsi"/>
          <w:sz w:val="16"/>
          <w:szCs w:val="16"/>
        </w:rPr>
        <w:t>/</w:t>
      </w:r>
      <w:hyperlink w:anchor="_top" w:tooltip="定义" w:history="1">
        <w:r w:rsidR="006A1DE3" w:rsidRPr="00B84D21">
          <w:rPr>
            <w:rFonts w:cstheme="minorHAnsi"/>
            <w:color w:val="0563C1"/>
            <w:sz w:val="16"/>
            <w:szCs w:val="16"/>
            <w:u w:val="single"/>
          </w:rPr>
          <w:t>定义</w:t>
        </w:r>
      </w:hyperlink>
    </w:p>
    <w:p w14:paraId="21FB5E20" w14:textId="77777777" w:rsidR="005D7CD3" w:rsidRPr="002A53DD" w:rsidRDefault="005D7CD3" w:rsidP="000C604C">
      <w:pPr>
        <w:pBdr>
          <w:bottom w:val="single" w:sz="4" w:space="1" w:color="595959" w:themeColor="text1" w:themeTint="A6"/>
        </w:pBdr>
        <w:spacing w:before="60" w:after="60" w:line="240" w:lineRule="auto"/>
        <w:ind w:firstLine="187"/>
        <w:outlineLvl w:val="2"/>
        <w:rPr>
          <w:rFonts w:eastAsia="SimSun"/>
          <w:b/>
          <w:color w:val="0072C6"/>
          <w:sz w:val="28"/>
        </w:rPr>
      </w:pPr>
      <w:r w:rsidRPr="002A5683">
        <w:rPr>
          <w:rFonts w:asciiTheme="majorHAnsi" w:eastAsia="SimSun" w:hAnsiTheme="majorHAnsi"/>
          <w:b/>
          <w:color w:val="0072C6"/>
          <w:sz w:val="28"/>
          <w:lang w:val="en-US" w:eastAsia="zh-TW" w:bidi="ar-SA"/>
        </w:rPr>
        <w:t>Minecraft</w:t>
      </w:r>
      <w:r w:rsidRPr="002A5683">
        <w:rPr>
          <w:rFonts w:asciiTheme="majorHAnsi" w:eastAsia="SimSun" w:hAnsiTheme="majorHAnsi"/>
          <w:b/>
          <w:color w:val="0072C6"/>
          <w:sz w:val="28"/>
          <w:lang w:val="en-US" w:eastAsia="zh-TW" w:bidi="ar-SA"/>
        </w:rPr>
        <w:t>：</w:t>
      </w:r>
      <w:r w:rsidRPr="002A53DD">
        <w:rPr>
          <w:rFonts w:eastAsia="SimSun"/>
          <w:b/>
          <w:color w:val="0072C6"/>
          <w:sz w:val="28"/>
        </w:rPr>
        <w:t>教育版</w:t>
      </w:r>
      <w:bookmarkEnd w:id="373"/>
    </w:p>
    <w:p w14:paraId="4356B5E3" w14:textId="77777777" w:rsidR="005D7CD3" w:rsidRPr="002A53DD" w:rsidRDefault="005D7CD3" w:rsidP="000C604C">
      <w:pPr>
        <w:tabs>
          <w:tab w:val="left" w:pos="360"/>
          <w:tab w:val="left" w:pos="720"/>
          <w:tab w:val="left" w:pos="1080"/>
        </w:tabs>
        <w:spacing w:after="0" w:line="240" w:lineRule="auto"/>
        <w:rPr>
          <w:rFonts w:eastAsia="SimSun"/>
          <w:sz w:val="18"/>
        </w:rPr>
      </w:pPr>
      <w:r w:rsidRPr="002A53DD">
        <w:rPr>
          <w:rFonts w:eastAsia="SimSun"/>
          <w:b/>
          <w:color w:val="00188F"/>
          <w:sz w:val="18"/>
        </w:rPr>
        <w:t>停机时间</w:t>
      </w:r>
      <w:r w:rsidRPr="00B17C0F">
        <w:rPr>
          <w:rFonts w:ascii="SimSun" w:eastAsia="SimSun" w:hAnsi="SimSun" w:cstheme="minorHAnsi"/>
          <w:bCs/>
          <w:sz w:val="18"/>
          <w:szCs w:val="18"/>
        </w:rPr>
        <w:t>：</w:t>
      </w:r>
      <w:r w:rsidRPr="002A53DD">
        <w:rPr>
          <w:rFonts w:eastAsia="SimSun"/>
          <w:sz w:val="18"/>
          <w:szCs w:val="18"/>
        </w:rPr>
        <w:t>用户无法访问</w:t>
      </w:r>
      <w:r w:rsidRPr="002A53DD">
        <w:rPr>
          <w:rFonts w:eastAsia="SimSun"/>
          <w:sz w:val="18"/>
          <w:szCs w:val="18"/>
        </w:rPr>
        <w:t xml:space="preserve"> Minecraft </w:t>
      </w:r>
      <w:r w:rsidRPr="002A53DD">
        <w:rPr>
          <w:rFonts w:eastAsia="SimSun"/>
          <w:sz w:val="18"/>
          <w:szCs w:val="18"/>
        </w:rPr>
        <w:t>的任何时间段</w:t>
      </w:r>
      <w:r w:rsidRPr="00B17C0F">
        <w:rPr>
          <w:rFonts w:ascii="SimSun" w:eastAsia="SimSun" w:hAnsi="SimSun" w:cstheme="minorHAnsi"/>
          <w:sz w:val="18"/>
          <w:szCs w:val="18"/>
        </w:rPr>
        <w:t>：</w:t>
      </w:r>
      <w:r w:rsidRPr="002A53DD">
        <w:rPr>
          <w:rFonts w:eastAsia="SimSun"/>
          <w:sz w:val="18"/>
          <w:szCs w:val="18"/>
        </w:rPr>
        <w:t>教育版。</w:t>
      </w:r>
    </w:p>
    <w:p w14:paraId="708C8B25" w14:textId="77777777" w:rsidR="005D7CD3" w:rsidRPr="002A53DD" w:rsidRDefault="005D7CD3" w:rsidP="000C604C">
      <w:pPr>
        <w:tabs>
          <w:tab w:val="left" w:pos="360"/>
          <w:tab w:val="left" w:pos="720"/>
          <w:tab w:val="left" w:pos="1080"/>
        </w:tabs>
        <w:spacing w:after="0" w:line="240" w:lineRule="auto"/>
        <w:rPr>
          <w:rFonts w:eastAsia="SimSun"/>
          <w:sz w:val="18"/>
        </w:rPr>
      </w:pPr>
    </w:p>
    <w:p w14:paraId="5AC307CC" w14:textId="77777777" w:rsidR="005D7CD3" w:rsidRPr="002A53DD" w:rsidRDefault="005D7CD3" w:rsidP="000C604C">
      <w:pPr>
        <w:tabs>
          <w:tab w:val="left" w:pos="360"/>
          <w:tab w:val="left" w:pos="720"/>
          <w:tab w:val="left" w:pos="1080"/>
        </w:tabs>
        <w:spacing w:after="0" w:line="240" w:lineRule="auto"/>
        <w:rPr>
          <w:rFonts w:eastAsia="SimSun"/>
          <w:sz w:val="18"/>
        </w:rPr>
      </w:pPr>
      <w:r w:rsidRPr="002A53DD">
        <w:rPr>
          <w:rFonts w:eastAsia="SimSun"/>
          <w:b/>
          <w:color w:val="00188F"/>
          <w:sz w:val="18"/>
        </w:rPr>
        <w:t>每月正常服务时间百分比</w:t>
      </w:r>
      <w:r w:rsidRPr="00B17C0F">
        <w:rPr>
          <w:rFonts w:ascii="SimSun" w:eastAsia="SimSun" w:hAnsi="SimSun" w:cstheme="minorHAnsi"/>
          <w:bCs/>
          <w:sz w:val="18"/>
          <w:szCs w:val="18"/>
        </w:rPr>
        <w:t>：</w:t>
      </w:r>
      <w:r w:rsidRPr="002A53DD">
        <w:rPr>
          <w:rFonts w:eastAsia="SimSun"/>
          <w:sz w:val="18"/>
        </w:rPr>
        <w:t>每月正常服务时间百分比应使用以下公式计算</w:t>
      </w:r>
      <w:r w:rsidRPr="00B17C0F">
        <w:rPr>
          <w:rFonts w:ascii="SimSun" w:eastAsia="SimSun" w:hAnsi="SimSun" w:cstheme="minorHAnsi"/>
          <w:sz w:val="18"/>
        </w:rPr>
        <w:t>：</w:t>
      </w:r>
    </w:p>
    <w:p w14:paraId="070EF29B" w14:textId="77777777" w:rsidR="005D7CD3" w:rsidRPr="002A53DD" w:rsidRDefault="005D7CD3" w:rsidP="000C604C">
      <w:pPr>
        <w:tabs>
          <w:tab w:val="left" w:pos="360"/>
          <w:tab w:val="left" w:pos="720"/>
          <w:tab w:val="left" w:pos="1080"/>
        </w:tabs>
        <w:spacing w:after="0" w:line="240" w:lineRule="auto"/>
        <w:rPr>
          <w:rFonts w:eastAsia="SimSun"/>
          <w:sz w:val="18"/>
        </w:rPr>
      </w:pPr>
    </w:p>
    <w:p w14:paraId="637DE173" w14:textId="77777777" w:rsidR="005D7CD3" w:rsidRPr="002A53DD" w:rsidRDefault="00A11D16" w:rsidP="000C604C">
      <w:pPr>
        <w:spacing w:line="259" w:lineRule="auto"/>
        <w:jc w:val="both"/>
        <w:rPr>
          <w:sz w:val="18"/>
          <w:szCs w:val="18"/>
          <w:lang w:val="en-US" w:eastAsia="en-US" w:bidi="ar-SA"/>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libri"/>
                  <w:sz w:val="18"/>
                  <w:szCs w:val="18"/>
                </w:rPr>
                <m:t>一个月内的总分钟数</m:t>
              </m:r>
              <m:r>
                <w:rPr>
                  <w:rFonts w:ascii="Cambria Math" w:eastAsia="SimSun" w:hAnsi="Cambria Math" w:cs="Calibri"/>
                  <w:sz w:val="18"/>
                  <w:szCs w:val="18"/>
                </w:rPr>
                <m:t xml:space="preserve"> – </m:t>
              </m:r>
              <m:r>
                <w:rPr>
                  <w:rFonts w:ascii="Cambria Math" w:eastAsia="SimSun" w:hAnsi="Cambria Math" w:cs="Calibri"/>
                  <w:sz w:val="18"/>
                  <w:szCs w:val="18"/>
                </w:rPr>
                <m:t>停机时间</m:t>
              </m:r>
              <m:r>
                <w:rPr>
                  <w:rFonts w:ascii="Cambria Math" w:eastAsia="SimSun" w:hAnsi="Cambria Math" w:cs="Calibri"/>
                  <w:sz w:val="18"/>
                  <w:szCs w:val="18"/>
                </w:rPr>
                <m:t xml:space="preserve"> </m:t>
              </m:r>
            </m:num>
            <m:den>
              <m:r>
                <w:rPr>
                  <w:rFonts w:ascii="Cambria Math" w:eastAsia="SimSun" w:hAnsi="Cambria Math" w:cs="Calibri"/>
                  <w:sz w:val="18"/>
                  <w:szCs w:val="18"/>
                </w:rPr>
                <m:t>一个月内的总分钟数</m:t>
              </m:r>
            </m:den>
          </m:f>
          <m:r>
            <w:rPr>
              <w:rFonts w:ascii="Cambria Math" w:eastAsia="SimSun" w:hAnsi="Cambria Math" w:cs="Calibri"/>
              <w:sz w:val="18"/>
              <w:szCs w:val="18"/>
            </w:rPr>
            <m:t xml:space="preserve"> x 100</m:t>
          </m:r>
        </m:oMath>
      </m:oMathPara>
    </w:p>
    <w:p w14:paraId="6F3EDB01" w14:textId="77777777" w:rsidR="005D7CD3" w:rsidRPr="002A53DD" w:rsidRDefault="005D7CD3" w:rsidP="000C604C">
      <w:pPr>
        <w:tabs>
          <w:tab w:val="left" w:pos="360"/>
          <w:tab w:val="left" w:pos="720"/>
          <w:tab w:val="left" w:pos="1080"/>
        </w:tabs>
        <w:spacing w:after="0" w:line="240" w:lineRule="auto"/>
        <w:rPr>
          <w:rFonts w:eastAsia="SimSun"/>
          <w:sz w:val="18"/>
        </w:rPr>
      </w:pPr>
      <w:r w:rsidRPr="002A53DD">
        <w:rPr>
          <w:rFonts w:eastAsia="SimSun"/>
          <w:sz w:val="18"/>
          <w:szCs w:val="18"/>
        </w:rPr>
        <w:t>其中的停机时间采用用户分钟数来计量；即，在每个月中，停机时间是该月发生的每个事件的长度总和（分钟数）乘以受事件影响的用户数量。</w:t>
      </w:r>
    </w:p>
    <w:p w14:paraId="5964BA96" w14:textId="77777777" w:rsidR="005D7CD3" w:rsidRPr="002A53DD" w:rsidRDefault="005D7CD3" w:rsidP="000C604C">
      <w:pPr>
        <w:tabs>
          <w:tab w:val="left" w:pos="360"/>
          <w:tab w:val="left" w:pos="720"/>
          <w:tab w:val="left" w:pos="1080"/>
        </w:tabs>
        <w:spacing w:after="0" w:line="240" w:lineRule="auto"/>
        <w:rPr>
          <w:rFonts w:eastAsia="SimSun"/>
          <w:sz w:val="18"/>
        </w:rPr>
      </w:pPr>
    </w:p>
    <w:p w14:paraId="0856E4D6" w14:textId="77777777" w:rsidR="005D7CD3" w:rsidRPr="002A53DD" w:rsidRDefault="005D7CD3" w:rsidP="002C6DC5">
      <w:pPr>
        <w:tabs>
          <w:tab w:val="left" w:pos="360"/>
          <w:tab w:val="left" w:pos="720"/>
          <w:tab w:val="left" w:pos="1080"/>
        </w:tabs>
        <w:spacing w:after="0" w:line="240" w:lineRule="auto"/>
        <w:rPr>
          <w:rFonts w:eastAsia="SimSun"/>
          <w:sz w:val="18"/>
        </w:rPr>
      </w:pPr>
      <w:r w:rsidRPr="002A53DD">
        <w:rPr>
          <w:rFonts w:eastAsia="SimSun"/>
          <w:b/>
          <w:color w:val="00188F"/>
          <w:sz w:val="18"/>
        </w:rPr>
        <w:t>服务信用减免</w:t>
      </w:r>
      <w:r w:rsidRPr="00B17C0F">
        <w:rPr>
          <w:rFonts w:ascii="SimSun" w:eastAsia="SimSun" w:hAnsi="SimSun" w:cstheme="minorHAnsi"/>
          <w:bCs/>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7CD3" w:rsidRPr="007E0270" w14:paraId="75EADF34" w14:textId="77777777" w:rsidTr="005D7CD3">
        <w:trPr>
          <w:tblHeader/>
        </w:trPr>
        <w:tc>
          <w:tcPr>
            <w:tcW w:w="5400" w:type="dxa"/>
            <w:shd w:val="clear" w:color="auto" w:fill="0072C6"/>
          </w:tcPr>
          <w:p w14:paraId="08959F24" w14:textId="77777777" w:rsidR="005D7CD3" w:rsidRPr="002A53DD" w:rsidRDefault="005D7CD3" w:rsidP="000C604C">
            <w:pPr>
              <w:tabs>
                <w:tab w:val="left" w:pos="360"/>
                <w:tab w:val="left" w:pos="720"/>
                <w:tab w:val="left" w:pos="1080"/>
              </w:tabs>
              <w:spacing w:after="0" w:line="240" w:lineRule="auto"/>
              <w:jc w:val="center"/>
              <w:rPr>
                <w:rFonts w:eastAsia="SimSun"/>
                <w:color w:val="FFFFFF" w:themeColor="background1"/>
                <w:sz w:val="16"/>
              </w:rPr>
            </w:pPr>
            <w:r w:rsidRPr="002A53DD">
              <w:rPr>
                <w:rFonts w:eastAsia="SimSun"/>
                <w:color w:val="FFFFFF" w:themeColor="background1"/>
                <w:sz w:val="16"/>
              </w:rPr>
              <w:t>每月正常服务时间百分比</w:t>
            </w:r>
          </w:p>
        </w:tc>
        <w:tc>
          <w:tcPr>
            <w:tcW w:w="5400" w:type="dxa"/>
            <w:shd w:val="clear" w:color="auto" w:fill="0072C6"/>
          </w:tcPr>
          <w:p w14:paraId="6F06E0CC" w14:textId="77777777" w:rsidR="005D7CD3" w:rsidRPr="002A53DD" w:rsidRDefault="005D7CD3" w:rsidP="000C604C">
            <w:pPr>
              <w:tabs>
                <w:tab w:val="left" w:pos="360"/>
                <w:tab w:val="left" w:pos="720"/>
                <w:tab w:val="left" w:pos="1080"/>
              </w:tabs>
              <w:spacing w:after="0" w:line="240" w:lineRule="auto"/>
              <w:jc w:val="center"/>
              <w:rPr>
                <w:rFonts w:eastAsia="SimSun"/>
                <w:color w:val="FFFFFF" w:themeColor="background1"/>
                <w:sz w:val="16"/>
              </w:rPr>
            </w:pPr>
            <w:r w:rsidRPr="002A53DD">
              <w:rPr>
                <w:rFonts w:eastAsia="SimSun"/>
                <w:color w:val="FFFFFF" w:themeColor="background1"/>
                <w:sz w:val="16"/>
              </w:rPr>
              <w:t>服务信用减免</w:t>
            </w:r>
          </w:p>
        </w:tc>
      </w:tr>
      <w:tr w:rsidR="005D7CD3" w:rsidRPr="007E0270" w14:paraId="60017354" w14:textId="77777777" w:rsidTr="005D7CD3">
        <w:tc>
          <w:tcPr>
            <w:tcW w:w="5400" w:type="dxa"/>
          </w:tcPr>
          <w:p w14:paraId="4E81B9B6" w14:textId="77777777" w:rsidR="005D7CD3" w:rsidRPr="002A53DD" w:rsidRDefault="005D7CD3" w:rsidP="000C604C">
            <w:pPr>
              <w:tabs>
                <w:tab w:val="left" w:pos="360"/>
                <w:tab w:val="left" w:pos="720"/>
                <w:tab w:val="left" w:pos="1080"/>
              </w:tabs>
              <w:spacing w:after="0" w:line="240" w:lineRule="auto"/>
              <w:jc w:val="center"/>
              <w:rPr>
                <w:rFonts w:eastAsia="SimSun"/>
                <w:sz w:val="16"/>
              </w:rPr>
            </w:pPr>
            <w:r w:rsidRPr="002A53DD">
              <w:rPr>
                <w:rFonts w:eastAsia="SimSun"/>
                <w:sz w:val="16"/>
              </w:rPr>
              <w:t>&lt; 99.9%</w:t>
            </w:r>
          </w:p>
        </w:tc>
        <w:tc>
          <w:tcPr>
            <w:tcW w:w="5400" w:type="dxa"/>
          </w:tcPr>
          <w:p w14:paraId="61BE63A4" w14:textId="77777777" w:rsidR="005D7CD3" w:rsidRPr="002A53DD" w:rsidRDefault="005D7CD3" w:rsidP="000C604C">
            <w:pPr>
              <w:tabs>
                <w:tab w:val="left" w:pos="360"/>
                <w:tab w:val="left" w:pos="720"/>
                <w:tab w:val="left" w:pos="1080"/>
              </w:tabs>
              <w:spacing w:after="0" w:line="240" w:lineRule="auto"/>
              <w:jc w:val="center"/>
              <w:rPr>
                <w:rFonts w:eastAsia="SimSun"/>
                <w:sz w:val="16"/>
              </w:rPr>
            </w:pPr>
            <w:r w:rsidRPr="002A53DD">
              <w:rPr>
                <w:rFonts w:eastAsia="SimSun"/>
                <w:sz w:val="16"/>
              </w:rPr>
              <w:t>25%</w:t>
            </w:r>
          </w:p>
        </w:tc>
      </w:tr>
      <w:tr w:rsidR="005D7CD3" w:rsidRPr="007E0270" w14:paraId="252B220B" w14:textId="77777777" w:rsidTr="005D7CD3">
        <w:tc>
          <w:tcPr>
            <w:tcW w:w="5400" w:type="dxa"/>
          </w:tcPr>
          <w:p w14:paraId="32B234CF" w14:textId="77777777" w:rsidR="005D7CD3" w:rsidRPr="002A53DD" w:rsidRDefault="005D7CD3" w:rsidP="000C604C">
            <w:pPr>
              <w:tabs>
                <w:tab w:val="left" w:pos="360"/>
                <w:tab w:val="left" w:pos="720"/>
                <w:tab w:val="left" w:pos="1080"/>
              </w:tabs>
              <w:spacing w:after="0" w:line="240" w:lineRule="auto"/>
              <w:jc w:val="center"/>
              <w:rPr>
                <w:rFonts w:eastAsia="SimSun"/>
                <w:sz w:val="16"/>
              </w:rPr>
            </w:pPr>
            <w:r w:rsidRPr="002A53DD">
              <w:rPr>
                <w:rFonts w:eastAsia="SimSun"/>
                <w:sz w:val="16"/>
              </w:rPr>
              <w:t>&lt; 99%</w:t>
            </w:r>
          </w:p>
        </w:tc>
        <w:tc>
          <w:tcPr>
            <w:tcW w:w="5400" w:type="dxa"/>
          </w:tcPr>
          <w:p w14:paraId="79A0B420" w14:textId="77777777" w:rsidR="005D7CD3" w:rsidRPr="002A53DD" w:rsidRDefault="005D7CD3" w:rsidP="000C604C">
            <w:pPr>
              <w:tabs>
                <w:tab w:val="left" w:pos="360"/>
                <w:tab w:val="left" w:pos="720"/>
                <w:tab w:val="left" w:pos="1080"/>
              </w:tabs>
              <w:spacing w:after="0" w:line="240" w:lineRule="auto"/>
              <w:jc w:val="center"/>
              <w:rPr>
                <w:rFonts w:eastAsia="SimSun"/>
                <w:sz w:val="16"/>
              </w:rPr>
            </w:pPr>
            <w:r w:rsidRPr="002A53DD">
              <w:rPr>
                <w:rFonts w:eastAsia="SimSun"/>
                <w:sz w:val="16"/>
              </w:rPr>
              <w:t>50%</w:t>
            </w:r>
          </w:p>
        </w:tc>
      </w:tr>
      <w:tr w:rsidR="005D7CD3" w:rsidRPr="007E0270" w14:paraId="388B8F53" w14:textId="77777777" w:rsidTr="005D7CD3">
        <w:tc>
          <w:tcPr>
            <w:tcW w:w="5400" w:type="dxa"/>
          </w:tcPr>
          <w:p w14:paraId="02C5C190" w14:textId="77777777" w:rsidR="005D7CD3" w:rsidRPr="002A53DD" w:rsidRDefault="005D7CD3" w:rsidP="000C604C">
            <w:pPr>
              <w:tabs>
                <w:tab w:val="left" w:pos="360"/>
                <w:tab w:val="left" w:pos="720"/>
                <w:tab w:val="left" w:pos="1080"/>
              </w:tabs>
              <w:spacing w:after="0" w:line="240" w:lineRule="auto"/>
              <w:jc w:val="center"/>
              <w:rPr>
                <w:rFonts w:eastAsia="SimSun"/>
                <w:sz w:val="16"/>
              </w:rPr>
            </w:pPr>
            <w:r w:rsidRPr="002A53DD">
              <w:rPr>
                <w:rFonts w:eastAsia="SimSun"/>
                <w:sz w:val="16"/>
              </w:rPr>
              <w:t>&lt; 95%</w:t>
            </w:r>
          </w:p>
        </w:tc>
        <w:tc>
          <w:tcPr>
            <w:tcW w:w="5400" w:type="dxa"/>
          </w:tcPr>
          <w:p w14:paraId="779F6250" w14:textId="77777777" w:rsidR="005D7CD3" w:rsidRPr="002A53DD" w:rsidRDefault="005D7CD3" w:rsidP="000C604C">
            <w:pPr>
              <w:tabs>
                <w:tab w:val="left" w:pos="360"/>
                <w:tab w:val="left" w:pos="720"/>
                <w:tab w:val="left" w:pos="1080"/>
              </w:tabs>
              <w:spacing w:after="0" w:line="240" w:lineRule="auto"/>
              <w:jc w:val="center"/>
              <w:rPr>
                <w:rFonts w:eastAsia="SimSun"/>
                <w:sz w:val="16"/>
              </w:rPr>
            </w:pPr>
            <w:r w:rsidRPr="002A53DD">
              <w:rPr>
                <w:rFonts w:eastAsia="SimSun"/>
                <w:sz w:val="16"/>
              </w:rPr>
              <w:t>100%</w:t>
            </w:r>
          </w:p>
        </w:tc>
      </w:tr>
    </w:tbl>
    <w:p w14:paraId="2B5AD21F" w14:textId="77777777" w:rsidR="002A5683" w:rsidRPr="002A53DD" w:rsidRDefault="00A11D16"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54222526" w14:textId="77777777" w:rsidR="00306AA4" w:rsidRPr="002A53DD" w:rsidRDefault="00306AA4" w:rsidP="000C604C">
      <w:pPr>
        <w:pStyle w:val="ProductList-Offering2Heading"/>
        <w:tabs>
          <w:tab w:val="clear" w:pos="360"/>
          <w:tab w:val="clear" w:pos="720"/>
          <w:tab w:val="clear" w:pos="1080"/>
        </w:tabs>
        <w:outlineLvl w:val="2"/>
        <w:rPr>
          <w:rFonts w:eastAsia="SimSun"/>
        </w:rPr>
      </w:pPr>
      <w:bookmarkStart w:id="382" w:name="_Toc52279300"/>
      <w:r w:rsidRPr="002A53DD">
        <w:rPr>
          <w:rFonts w:eastAsia="SimSun"/>
        </w:rPr>
        <w:t>Power BI Embedded</w:t>
      </w:r>
      <w:bookmarkEnd w:id="374"/>
      <w:bookmarkEnd w:id="382"/>
    </w:p>
    <w:p w14:paraId="3CF816DE" w14:textId="77777777" w:rsidR="00306AA4" w:rsidRPr="007E0270" w:rsidRDefault="00306AA4" w:rsidP="000C604C">
      <w:pPr>
        <w:shd w:val="clear" w:color="auto" w:fill="FFFFFF"/>
        <w:spacing w:before="150" w:after="0" w:line="240" w:lineRule="auto"/>
        <w:rPr>
          <w:rFonts w:eastAsia="SimSun"/>
          <w:sz w:val="18"/>
          <w:szCs w:val="18"/>
        </w:rPr>
      </w:pPr>
      <w:r w:rsidRPr="002A53DD">
        <w:rPr>
          <w:rFonts w:eastAsia="SimSun"/>
          <w:b/>
          <w:color w:val="00188F"/>
          <w:sz w:val="18"/>
        </w:rPr>
        <w:t>部署分钟数</w:t>
      </w:r>
      <w:r w:rsidRPr="00B17C0F">
        <w:rPr>
          <w:rFonts w:ascii="SimSun" w:eastAsia="SimSun" w:hAnsi="SimSun" w:cstheme="minorHAnsi"/>
          <w:sz w:val="18"/>
        </w:rPr>
        <w:t>：</w:t>
      </w:r>
      <w:r w:rsidRPr="002A53DD">
        <w:rPr>
          <w:rFonts w:eastAsia="SimSun"/>
          <w:sz w:val="18"/>
          <w:szCs w:val="18"/>
        </w:rPr>
        <w:t>是指在一个帐单月份期间配置的指定工作区集合的总分钟数。</w:t>
      </w:r>
    </w:p>
    <w:p w14:paraId="14922A5A" w14:textId="77777777" w:rsidR="00306AA4" w:rsidRPr="007E0270" w:rsidRDefault="00306AA4" w:rsidP="000C604C">
      <w:pPr>
        <w:shd w:val="clear" w:color="auto" w:fill="FFFFFF"/>
        <w:spacing w:after="0" w:line="240" w:lineRule="auto"/>
        <w:rPr>
          <w:rFonts w:eastAsia="SimSun"/>
          <w:sz w:val="18"/>
          <w:szCs w:val="18"/>
        </w:rPr>
      </w:pPr>
    </w:p>
    <w:p w14:paraId="466F8128" w14:textId="77777777" w:rsidR="00306AA4" w:rsidRPr="002A53DD" w:rsidRDefault="00E5025C" w:rsidP="000C604C">
      <w:pPr>
        <w:pStyle w:val="ProductList-Body"/>
        <w:rPr>
          <w:rFonts w:eastAsia="SimSun"/>
        </w:rPr>
      </w:pPr>
      <w:r w:rsidRPr="00B17C0F">
        <w:rPr>
          <w:rFonts w:ascii="SimSun" w:eastAsia="SimSun" w:hAnsi="SimSun" w:cstheme="minorHAnsi"/>
          <w:lang w:eastAsia="zh-CN"/>
        </w:rPr>
        <w:t>“</w:t>
      </w:r>
      <w:r w:rsidRPr="002A53DD">
        <w:rPr>
          <w:rFonts w:eastAsia="SimSun" w:hint="eastAsia"/>
          <w:b/>
          <w:color w:val="00188F"/>
        </w:rPr>
        <w:t>最大可用分钟数</w:t>
      </w:r>
      <w:r w:rsidRPr="00B17C0F">
        <w:rPr>
          <w:rFonts w:ascii="SimSun" w:eastAsia="SimSun" w:hAnsi="SimSun" w:cstheme="minorHAnsi"/>
          <w:lang w:eastAsia="zh-CN"/>
        </w:rPr>
        <w:t>”</w:t>
      </w:r>
      <w:r w:rsidR="00306AA4" w:rsidRPr="002A53DD">
        <w:rPr>
          <w:rFonts w:eastAsia="SimSun"/>
          <w:szCs w:val="18"/>
        </w:rPr>
        <w:t>是指在一个帐单月份期间，指定的</w:t>
      </w:r>
      <w:r w:rsidR="00306AA4" w:rsidRPr="002A53DD">
        <w:rPr>
          <w:rFonts w:eastAsia="SimSun"/>
          <w:szCs w:val="18"/>
        </w:rPr>
        <w:t xml:space="preserve"> Microsoft Azure </w:t>
      </w:r>
      <w:r w:rsidR="00306AA4" w:rsidRPr="002A53DD">
        <w:rPr>
          <w:rFonts w:eastAsia="SimSun"/>
          <w:szCs w:val="18"/>
        </w:rPr>
        <w:t>订购中客户配置的所有工作区集合的总部署分钟数。</w:t>
      </w:r>
    </w:p>
    <w:p w14:paraId="3EBAB9CB" w14:textId="77777777" w:rsidR="00306AA4" w:rsidRPr="002A53DD" w:rsidRDefault="00306AA4" w:rsidP="000C604C">
      <w:pPr>
        <w:pStyle w:val="ProductList-Body"/>
        <w:rPr>
          <w:rFonts w:eastAsia="SimSun"/>
        </w:rPr>
      </w:pPr>
    </w:p>
    <w:p w14:paraId="1C76678E" w14:textId="77777777" w:rsidR="00306AA4" w:rsidRPr="002A53DD" w:rsidRDefault="00306AA4" w:rsidP="000C604C">
      <w:pPr>
        <w:pStyle w:val="ProductList-Body"/>
        <w:rPr>
          <w:rFonts w:eastAsia="SimSun"/>
        </w:rPr>
      </w:pPr>
      <w:r w:rsidRPr="002A53DD">
        <w:rPr>
          <w:rFonts w:eastAsia="SimSun"/>
          <w:b/>
          <w:color w:val="00188F"/>
        </w:rPr>
        <w:t>停机时间</w:t>
      </w:r>
      <w:r w:rsidRPr="00B17C0F">
        <w:rPr>
          <w:rFonts w:ascii="SimSun" w:eastAsia="SimSun" w:hAnsi="SimSun" w:cstheme="minorHAnsi"/>
        </w:rPr>
        <w:t>：</w:t>
      </w:r>
      <w:r w:rsidRPr="002A53DD">
        <w:rPr>
          <w:rFonts w:eastAsia="SimSun"/>
          <w:szCs w:val="18"/>
        </w:rPr>
        <w:t>是指工作区集合不可用期间累计的总部署分钟数。如果在某一分钟内，所有旨在读取或写入</w:t>
      </w:r>
      <w:r w:rsidRPr="002A53DD">
        <w:rPr>
          <w:rFonts w:eastAsia="SimSun"/>
          <w:szCs w:val="18"/>
        </w:rPr>
        <w:t xml:space="preserve"> Power BI Embedded </w:t>
      </w:r>
      <w:r w:rsidRPr="002A53DD">
        <w:rPr>
          <w:rFonts w:eastAsia="SimSun"/>
          <w:szCs w:val="18"/>
        </w:rPr>
        <w:t>数据的任何部分的连续尝试均返回错误代码，或者在五分钟内没有响应，则可以视为在这一分钟内指定的工作区集合不可用。</w:t>
      </w:r>
    </w:p>
    <w:p w14:paraId="056F7F04" w14:textId="77777777" w:rsidR="00306AA4" w:rsidRPr="002A53DD" w:rsidRDefault="00306AA4" w:rsidP="000C604C">
      <w:pPr>
        <w:pStyle w:val="ProductList-Body"/>
        <w:rPr>
          <w:rFonts w:eastAsia="SimSun"/>
        </w:rPr>
      </w:pPr>
    </w:p>
    <w:p w14:paraId="21687A6C" w14:textId="77777777" w:rsidR="00306AA4" w:rsidRPr="002A53DD" w:rsidRDefault="00306AA4" w:rsidP="000C604C">
      <w:pPr>
        <w:pStyle w:val="ProductList-Body"/>
        <w:rPr>
          <w:rFonts w:eastAsia="SimSun"/>
        </w:rPr>
      </w:pPr>
      <w:r w:rsidRPr="002A53DD">
        <w:rPr>
          <w:rFonts w:eastAsia="SimSun"/>
          <w:b/>
          <w:color w:val="00188F"/>
        </w:rPr>
        <w:t>每月正常服务时间百分比</w:t>
      </w:r>
      <w:r w:rsidRPr="00B17C0F">
        <w:rPr>
          <w:rFonts w:ascii="SimSun" w:eastAsia="SimSun" w:hAnsi="SimSun" w:cstheme="minorHAnsi"/>
        </w:rPr>
        <w:t>：</w:t>
      </w:r>
      <w:r w:rsidRPr="002A53DD">
        <w:rPr>
          <w:rFonts w:eastAsia="SimSun"/>
        </w:rPr>
        <w:t>每月正常服务时间百分比应使用以下公式计算</w:t>
      </w:r>
      <w:r w:rsidRPr="00B17C0F">
        <w:rPr>
          <w:rFonts w:ascii="SimSun" w:eastAsia="SimSun" w:hAnsi="SimSun" w:cstheme="minorHAnsi"/>
        </w:rPr>
        <w:t>：</w:t>
      </w:r>
    </w:p>
    <w:p w14:paraId="402D3D07" w14:textId="77777777" w:rsidR="00306AA4" w:rsidRPr="002A53DD" w:rsidRDefault="00306AA4" w:rsidP="000C604C">
      <w:pPr>
        <w:pStyle w:val="ProductList-Body"/>
        <w:rPr>
          <w:rFonts w:eastAsia="SimSun"/>
        </w:rPr>
      </w:pPr>
    </w:p>
    <w:p w14:paraId="228B0D70" w14:textId="77777777" w:rsidR="00306AA4" w:rsidRPr="007E0270" w:rsidRDefault="00A11D16" w:rsidP="000C604C">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最大可用分钟数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num>
            <m:den>
              <m:r>
                <w:rPr>
                  <w:rFonts w:ascii="Cambria Math" w:eastAsia="SimSun" w:hAnsi="Cambria Math" w:cs="Cambria Math" w:hint="eastAsia"/>
                  <w:sz w:val="18"/>
                  <w:szCs w:val="18"/>
                </w:rPr>
                <m:t>最大可用分钟数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4B8F37A3" w14:textId="77777777" w:rsidR="00306AA4" w:rsidRPr="002A53DD" w:rsidRDefault="00306AA4" w:rsidP="000C604C">
      <w:pPr>
        <w:pStyle w:val="ProductList-Body"/>
        <w:rPr>
          <w:rFonts w:eastAsia="SimSun"/>
        </w:rPr>
      </w:pPr>
      <w:r w:rsidRPr="002A53DD">
        <w:rPr>
          <w:rFonts w:eastAsia="SimSun"/>
          <w:szCs w:val="18"/>
        </w:rPr>
        <w:t>其中的停机时间采用用户分钟数来计量；即，在每个月中，停机时</w:t>
      </w:r>
      <w:r w:rsidRPr="002A53DD">
        <w:rPr>
          <w:rFonts w:eastAsia="SimSun"/>
          <w:szCs w:val="18"/>
        </w:rPr>
        <w:t xml:space="preserve"> </w:t>
      </w:r>
      <w:r w:rsidRPr="002A53DD">
        <w:rPr>
          <w:rFonts w:eastAsia="SimSun"/>
          <w:szCs w:val="18"/>
        </w:rPr>
        <w:t>间是该月发生的每个事件的长度总和（分钟数）乘以受事件影响的用户数量。</w:t>
      </w:r>
    </w:p>
    <w:p w14:paraId="505639A9" w14:textId="77777777" w:rsidR="00306AA4" w:rsidRPr="002A53DD" w:rsidRDefault="00306AA4" w:rsidP="000C604C">
      <w:pPr>
        <w:pStyle w:val="ProductList-Body"/>
        <w:rPr>
          <w:rFonts w:eastAsia="SimSun"/>
        </w:rPr>
      </w:pPr>
    </w:p>
    <w:p w14:paraId="16EEF33F" w14:textId="77777777" w:rsidR="00306AA4" w:rsidRPr="002A53DD" w:rsidRDefault="00306AA4" w:rsidP="000C604C">
      <w:pPr>
        <w:pStyle w:val="ProductList-Body"/>
        <w:rPr>
          <w:rFonts w:eastAsia="SimSun"/>
          <w:b/>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AA4" w:rsidRPr="007E0270" w14:paraId="1DB5A4CD" w14:textId="77777777" w:rsidTr="00C72C8A">
        <w:trPr>
          <w:tblHeader/>
        </w:trPr>
        <w:tc>
          <w:tcPr>
            <w:tcW w:w="5400" w:type="dxa"/>
            <w:shd w:val="clear" w:color="auto" w:fill="0072C6"/>
          </w:tcPr>
          <w:p w14:paraId="67F66C1C" w14:textId="77777777" w:rsidR="00306AA4" w:rsidRPr="002A53DD" w:rsidRDefault="00306AA4"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739E5F29" w14:textId="77777777" w:rsidR="00306AA4" w:rsidRPr="002A53DD" w:rsidRDefault="00306AA4"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306AA4" w:rsidRPr="007E0270" w14:paraId="6BD0AD0E" w14:textId="77777777" w:rsidTr="00C72C8A">
        <w:tc>
          <w:tcPr>
            <w:tcW w:w="5400" w:type="dxa"/>
          </w:tcPr>
          <w:p w14:paraId="5C801E85" w14:textId="77777777" w:rsidR="00306AA4" w:rsidRPr="002A53DD" w:rsidRDefault="00306AA4" w:rsidP="000C604C">
            <w:pPr>
              <w:pStyle w:val="ProductList-OfferingBody"/>
              <w:jc w:val="center"/>
              <w:rPr>
                <w:rFonts w:eastAsia="SimSun"/>
              </w:rPr>
            </w:pPr>
            <w:r w:rsidRPr="002A53DD">
              <w:rPr>
                <w:rFonts w:eastAsia="SimSun"/>
              </w:rPr>
              <w:t>&lt; 99.9%</w:t>
            </w:r>
          </w:p>
        </w:tc>
        <w:tc>
          <w:tcPr>
            <w:tcW w:w="5400" w:type="dxa"/>
          </w:tcPr>
          <w:p w14:paraId="3A1FAA2F" w14:textId="77777777" w:rsidR="00306AA4" w:rsidRPr="002A53DD" w:rsidRDefault="00306AA4" w:rsidP="000C604C">
            <w:pPr>
              <w:pStyle w:val="ProductList-OfferingBody"/>
              <w:jc w:val="center"/>
              <w:rPr>
                <w:rFonts w:eastAsia="SimSun"/>
              </w:rPr>
            </w:pPr>
            <w:r w:rsidRPr="002A53DD">
              <w:rPr>
                <w:rFonts w:eastAsia="SimSun"/>
              </w:rPr>
              <w:t>10%</w:t>
            </w:r>
          </w:p>
        </w:tc>
      </w:tr>
      <w:tr w:rsidR="00306AA4" w:rsidRPr="007E0270" w14:paraId="0CF6FECD" w14:textId="77777777" w:rsidTr="00C72C8A">
        <w:tc>
          <w:tcPr>
            <w:tcW w:w="5400" w:type="dxa"/>
          </w:tcPr>
          <w:p w14:paraId="3F8BE613" w14:textId="77777777" w:rsidR="00306AA4" w:rsidRPr="002A53DD" w:rsidRDefault="00306AA4" w:rsidP="000C604C">
            <w:pPr>
              <w:pStyle w:val="ProductList-OfferingBody"/>
              <w:jc w:val="center"/>
              <w:rPr>
                <w:rFonts w:eastAsia="SimSun"/>
              </w:rPr>
            </w:pPr>
            <w:r w:rsidRPr="002A53DD">
              <w:rPr>
                <w:rFonts w:eastAsia="SimSun"/>
              </w:rPr>
              <w:t>&lt; 99%</w:t>
            </w:r>
          </w:p>
        </w:tc>
        <w:tc>
          <w:tcPr>
            <w:tcW w:w="5400" w:type="dxa"/>
          </w:tcPr>
          <w:p w14:paraId="750647A2" w14:textId="77777777" w:rsidR="00306AA4" w:rsidRPr="002A53DD" w:rsidRDefault="00306AA4" w:rsidP="000C604C">
            <w:pPr>
              <w:pStyle w:val="ProductList-OfferingBody"/>
              <w:jc w:val="center"/>
              <w:rPr>
                <w:rFonts w:eastAsia="SimSun"/>
              </w:rPr>
            </w:pPr>
            <w:r w:rsidRPr="002A53DD">
              <w:rPr>
                <w:rFonts w:eastAsia="SimSun"/>
              </w:rPr>
              <w:t>25%</w:t>
            </w:r>
          </w:p>
        </w:tc>
      </w:tr>
    </w:tbl>
    <w:bookmarkStart w:id="383" w:name="_Toc484160735"/>
    <w:p w14:paraId="7A875F14" w14:textId="77777777" w:rsidR="002A5683" w:rsidRPr="002A53DD" w:rsidRDefault="002A5683"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75ED81B4" w14:textId="77777777" w:rsidR="005B5FFA" w:rsidRPr="002A53DD" w:rsidRDefault="005B5FFA" w:rsidP="000C604C">
      <w:pPr>
        <w:pStyle w:val="ProductList-Offering2Heading"/>
        <w:tabs>
          <w:tab w:val="clear" w:pos="360"/>
          <w:tab w:val="clear" w:pos="720"/>
          <w:tab w:val="clear" w:pos="1080"/>
        </w:tabs>
        <w:outlineLvl w:val="2"/>
        <w:rPr>
          <w:rFonts w:eastAsia="SimSun"/>
        </w:rPr>
      </w:pPr>
      <w:bookmarkStart w:id="384" w:name="_Toc52279301"/>
      <w:r w:rsidRPr="002A53DD">
        <w:rPr>
          <w:rFonts w:eastAsia="SimSun"/>
        </w:rPr>
        <w:t>Power BI Premium</w:t>
      </w:r>
      <w:bookmarkEnd w:id="383"/>
      <w:bookmarkEnd w:id="384"/>
    </w:p>
    <w:p w14:paraId="3395D5B2" w14:textId="77777777" w:rsidR="005B5FFA" w:rsidRPr="002A53DD" w:rsidRDefault="005B5FFA" w:rsidP="000C604C">
      <w:pPr>
        <w:pStyle w:val="ProductList-Body"/>
        <w:rPr>
          <w:rFonts w:eastAsia="SimSun"/>
        </w:rPr>
      </w:pPr>
      <w:r w:rsidRPr="00B17C0F">
        <w:rPr>
          <w:rFonts w:ascii="SimSun" w:eastAsia="SimSun" w:hAnsi="SimSun" w:cstheme="minorHAnsi"/>
        </w:rPr>
        <w:t>“</w:t>
      </w:r>
      <w:r w:rsidRPr="002A53DD">
        <w:rPr>
          <w:rFonts w:eastAsia="SimSun"/>
          <w:b/>
          <w:color w:val="00188F"/>
        </w:rPr>
        <w:t>容量</w:t>
      </w:r>
      <w:r w:rsidRPr="00B17C0F">
        <w:rPr>
          <w:rFonts w:ascii="SimSun" w:eastAsia="SimSun" w:hAnsi="SimSun" w:cstheme="minorHAnsi"/>
        </w:rPr>
        <w:t>”</w:t>
      </w:r>
      <w:r w:rsidRPr="002A53DD">
        <w:rPr>
          <w:rFonts w:eastAsia="SimSun"/>
        </w:rPr>
        <w:t>是指管理员通过</w:t>
      </w:r>
      <w:r w:rsidRPr="002A53DD">
        <w:rPr>
          <w:rFonts w:eastAsia="SimSun"/>
        </w:rPr>
        <w:t xml:space="preserve"> Power BI Premium </w:t>
      </w:r>
      <w:r w:rsidRPr="002A53DD">
        <w:rPr>
          <w:rFonts w:eastAsia="SimSun"/>
        </w:rPr>
        <w:t>容量管理门户配置的指定容量。容量是一个或多个节点的分组。</w:t>
      </w:r>
    </w:p>
    <w:p w14:paraId="1633D885" w14:textId="77777777" w:rsidR="005B5FFA" w:rsidRPr="002A53DD" w:rsidRDefault="005B5FFA" w:rsidP="000C604C">
      <w:pPr>
        <w:pStyle w:val="ProductList-Body"/>
        <w:rPr>
          <w:rFonts w:eastAsia="SimSun"/>
        </w:rPr>
      </w:pPr>
      <w:r w:rsidRPr="00B17C0F">
        <w:rPr>
          <w:rFonts w:ascii="SimSun" w:eastAsia="SimSun" w:hAnsi="SimSun" w:cstheme="minorHAnsi"/>
        </w:rPr>
        <w:t>“</w:t>
      </w:r>
      <w:r w:rsidRPr="002A53DD">
        <w:rPr>
          <w:rFonts w:eastAsia="SimSun"/>
          <w:b/>
          <w:color w:val="00188F"/>
        </w:rPr>
        <w:t>最大可用分钟数</w:t>
      </w:r>
      <w:r w:rsidRPr="00B17C0F">
        <w:rPr>
          <w:rFonts w:ascii="SimSun" w:eastAsia="SimSun" w:hAnsi="SimSun" w:cstheme="minorHAnsi"/>
        </w:rPr>
        <w:t>”</w:t>
      </w:r>
      <w:r w:rsidRPr="002A53DD">
        <w:rPr>
          <w:rFonts w:eastAsia="SimSun"/>
        </w:rPr>
        <w:t>是指在一个帐单月份期间，指定容量在指定租户中被实例化的总分钟数。</w:t>
      </w:r>
    </w:p>
    <w:p w14:paraId="5E062B66" w14:textId="77777777" w:rsidR="005B5FFA" w:rsidRPr="002A53DD" w:rsidRDefault="005B5FFA" w:rsidP="000C604C">
      <w:pPr>
        <w:pStyle w:val="ProductList-Body"/>
        <w:rPr>
          <w:rFonts w:eastAsia="SimSun"/>
        </w:rPr>
      </w:pPr>
    </w:p>
    <w:p w14:paraId="2DBBD407" w14:textId="77777777" w:rsidR="005B5FFA" w:rsidRPr="002A53DD" w:rsidRDefault="005B5FFA" w:rsidP="000C604C">
      <w:pPr>
        <w:pStyle w:val="ProductList-Body"/>
        <w:rPr>
          <w:rFonts w:eastAsia="SimSun"/>
        </w:rPr>
      </w:pPr>
      <w:r w:rsidRPr="002A53DD">
        <w:rPr>
          <w:rFonts w:eastAsia="SimSun"/>
          <w:b/>
          <w:color w:val="00188F"/>
        </w:rPr>
        <w:t>停机时间</w:t>
      </w:r>
      <w:r w:rsidRPr="00B17C0F">
        <w:rPr>
          <w:rFonts w:ascii="SimSun" w:eastAsia="SimSun" w:hAnsi="SimSun" w:cstheme="minorHAnsi"/>
          <w:bCs/>
        </w:rPr>
        <w:t>：</w:t>
      </w:r>
      <w:r w:rsidRPr="002A53DD">
        <w:rPr>
          <w:rFonts w:eastAsia="SimSun"/>
          <w:szCs w:val="18"/>
        </w:rPr>
        <w:t>是指在某一指定容量的帐单月份内累计的指定容量不可用的总分钟数。如果在某一分钟内，由于系统错误，所有旨在查看</w:t>
      </w:r>
      <w:r w:rsidRPr="002A53DD">
        <w:rPr>
          <w:rFonts w:eastAsia="SimSun"/>
          <w:szCs w:val="18"/>
        </w:rPr>
        <w:t xml:space="preserve"> Power BI </w:t>
      </w:r>
      <w:r w:rsidRPr="002A53DD">
        <w:rPr>
          <w:rFonts w:eastAsia="SimSun"/>
          <w:szCs w:val="18"/>
        </w:rPr>
        <w:t>报告或仪表板的尝试均告失败，则应视为指定容量在该分钟内不可用。</w:t>
      </w:r>
    </w:p>
    <w:p w14:paraId="19C1E092" w14:textId="77777777" w:rsidR="005B5FFA" w:rsidRPr="002A53DD" w:rsidRDefault="005B5FFA" w:rsidP="000C604C">
      <w:pPr>
        <w:pStyle w:val="ProductList-Body"/>
        <w:rPr>
          <w:rFonts w:eastAsia="SimSun"/>
        </w:rPr>
      </w:pPr>
    </w:p>
    <w:p w14:paraId="3DD0F437" w14:textId="77777777" w:rsidR="005B5FFA" w:rsidRPr="002A53DD" w:rsidRDefault="005B5FFA" w:rsidP="000C604C">
      <w:pPr>
        <w:pStyle w:val="ProductList-Body"/>
        <w:spacing w:after="120"/>
        <w:rPr>
          <w:rFonts w:eastAsia="SimSun"/>
        </w:rPr>
      </w:pPr>
      <w:r w:rsidRPr="002A53DD">
        <w:rPr>
          <w:rFonts w:eastAsia="SimSun"/>
          <w:b/>
          <w:color w:val="00188F"/>
        </w:rPr>
        <w:t>每月正常服务时间百分比</w:t>
      </w:r>
      <w:r w:rsidRPr="00B17C0F">
        <w:rPr>
          <w:rFonts w:ascii="SimSun" w:eastAsia="SimSun" w:hAnsi="SimSun" w:cstheme="minorHAnsi"/>
          <w:bCs/>
        </w:rPr>
        <w:t>：</w:t>
      </w:r>
      <w:r w:rsidRPr="002A53DD">
        <w:rPr>
          <w:rFonts w:eastAsia="SimSun"/>
        </w:rPr>
        <w:t>每月正常服务时间百分比应使用以下公式计算</w:t>
      </w:r>
      <w:r w:rsidRPr="00B17C0F">
        <w:rPr>
          <w:rFonts w:ascii="SimSun" w:eastAsia="SimSun" w:hAnsi="SimSun" w:cstheme="minorHAnsi"/>
        </w:rPr>
        <w:t>：</w:t>
      </w:r>
    </w:p>
    <w:p w14:paraId="1435BE25" w14:textId="77777777" w:rsidR="005B5FFA" w:rsidRPr="007E0270" w:rsidRDefault="00A11D16" w:rsidP="000C604C">
      <w:pPr>
        <w:spacing w:after="60" w:line="240" w:lineRule="auto"/>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最大可用分钟数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最大可用分钟数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6CCC54F3" w14:textId="77777777" w:rsidR="005B5FFA" w:rsidRPr="002A53DD" w:rsidRDefault="005B5FFA" w:rsidP="000C604C">
      <w:pPr>
        <w:pStyle w:val="ProductList-Body"/>
        <w:rPr>
          <w:rFonts w:eastAsia="SimSun"/>
        </w:rPr>
      </w:pPr>
      <w:r w:rsidRPr="002A53DD">
        <w:rPr>
          <w:rFonts w:eastAsia="SimSun"/>
          <w:szCs w:val="18"/>
        </w:rPr>
        <w:t>其中的停机时间采用用户分钟数来计量；即，在每个月中，停机时间是该月发生的每个事件的长度总和（分钟数）乘以受事件影响的用户数量。</w:t>
      </w:r>
    </w:p>
    <w:p w14:paraId="75E3E15D" w14:textId="77777777" w:rsidR="005B5FFA" w:rsidRPr="002A53DD" w:rsidRDefault="005B5FFA" w:rsidP="000C604C">
      <w:pPr>
        <w:pStyle w:val="ProductList-Body"/>
        <w:rPr>
          <w:rFonts w:eastAsia="SimSun"/>
        </w:rPr>
      </w:pPr>
    </w:p>
    <w:p w14:paraId="4249ACFD" w14:textId="77777777" w:rsidR="005B5FFA" w:rsidRPr="002A53DD" w:rsidRDefault="005B5FFA" w:rsidP="000C604C">
      <w:pPr>
        <w:pStyle w:val="ProductList-Body"/>
        <w:rPr>
          <w:rFonts w:eastAsia="SimSun"/>
        </w:rPr>
      </w:pPr>
      <w:r w:rsidRPr="002A53DD">
        <w:rPr>
          <w:rFonts w:eastAsia="SimSun"/>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5FFA" w:rsidRPr="007E0270" w14:paraId="0F90AE6F" w14:textId="77777777" w:rsidTr="0020588C">
        <w:trPr>
          <w:tblHeader/>
        </w:trPr>
        <w:tc>
          <w:tcPr>
            <w:tcW w:w="5400" w:type="dxa"/>
            <w:shd w:val="clear" w:color="auto" w:fill="0072C6"/>
          </w:tcPr>
          <w:p w14:paraId="1F7E37A9" w14:textId="77777777" w:rsidR="005B5FFA" w:rsidRPr="002A53DD" w:rsidRDefault="005B5FFA"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482A0864" w14:textId="77777777" w:rsidR="005B5FFA" w:rsidRPr="002A53DD" w:rsidRDefault="005B5FFA"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5B5FFA" w:rsidRPr="007E0270" w14:paraId="4569BFDC" w14:textId="77777777" w:rsidTr="0020588C">
        <w:tc>
          <w:tcPr>
            <w:tcW w:w="5400" w:type="dxa"/>
          </w:tcPr>
          <w:p w14:paraId="3C80A474" w14:textId="77777777" w:rsidR="005B5FFA" w:rsidRPr="002A53DD" w:rsidRDefault="005B5FFA" w:rsidP="000C604C">
            <w:pPr>
              <w:pStyle w:val="ProductList-OfferingBody"/>
              <w:jc w:val="center"/>
              <w:rPr>
                <w:rFonts w:eastAsia="SimSun"/>
              </w:rPr>
            </w:pPr>
            <w:r w:rsidRPr="002A53DD">
              <w:rPr>
                <w:rFonts w:eastAsia="SimSun"/>
              </w:rPr>
              <w:t>&lt; 99.9%</w:t>
            </w:r>
          </w:p>
        </w:tc>
        <w:tc>
          <w:tcPr>
            <w:tcW w:w="5400" w:type="dxa"/>
          </w:tcPr>
          <w:p w14:paraId="2E31BE99" w14:textId="77777777" w:rsidR="005B5FFA" w:rsidRPr="002A53DD" w:rsidRDefault="005B5FFA" w:rsidP="000C604C">
            <w:pPr>
              <w:pStyle w:val="ProductList-OfferingBody"/>
              <w:jc w:val="center"/>
              <w:rPr>
                <w:rFonts w:eastAsia="SimSun"/>
              </w:rPr>
            </w:pPr>
            <w:r w:rsidRPr="002A53DD">
              <w:rPr>
                <w:rFonts w:eastAsia="SimSun"/>
              </w:rPr>
              <w:t>10%</w:t>
            </w:r>
          </w:p>
        </w:tc>
      </w:tr>
      <w:tr w:rsidR="005B5FFA" w:rsidRPr="007E0270" w14:paraId="64C9EA02" w14:textId="77777777" w:rsidTr="0020588C">
        <w:tc>
          <w:tcPr>
            <w:tcW w:w="5400" w:type="dxa"/>
          </w:tcPr>
          <w:p w14:paraId="04F23151" w14:textId="77777777" w:rsidR="005B5FFA" w:rsidRPr="002A53DD" w:rsidRDefault="005B5FFA" w:rsidP="000C604C">
            <w:pPr>
              <w:pStyle w:val="ProductList-OfferingBody"/>
              <w:jc w:val="center"/>
              <w:rPr>
                <w:rFonts w:eastAsia="SimSun"/>
              </w:rPr>
            </w:pPr>
            <w:r w:rsidRPr="002A53DD">
              <w:rPr>
                <w:rFonts w:eastAsia="SimSun"/>
              </w:rPr>
              <w:t>&lt; 99%</w:t>
            </w:r>
          </w:p>
        </w:tc>
        <w:tc>
          <w:tcPr>
            <w:tcW w:w="5400" w:type="dxa"/>
          </w:tcPr>
          <w:p w14:paraId="5A5AB476" w14:textId="77777777" w:rsidR="005B5FFA" w:rsidRPr="002A53DD" w:rsidRDefault="005B5FFA" w:rsidP="000C604C">
            <w:pPr>
              <w:pStyle w:val="ProductList-OfferingBody"/>
              <w:jc w:val="center"/>
              <w:rPr>
                <w:rFonts w:eastAsia="SimSun"/>
              </w:rPr>
            </w:pPr>
            <w:r w:rsidRPr="002A53DD">
              <w:rPr>
                <w:rFonts w:eastAsia="SimSun"/>
              </w:rPr>
              <w:t>25%</w:t>
            </w:r>
          </w:p>
        </w:tc>
      </w:tr>
    </w:tbl>
    <w:p w14:paraId="36576B17" w14:textId="77777777" w:rsidR="002A5683" w:rsidRPr="002A53DD" w:rsidRDefault="00A11D16"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2E4523ED" w14:textId="77777777" w:rsidR="00137E67" w:rsidRPr="002A53DD" w:rsidRDefault="00137E67" w:rsidP="000C604C">
      <w:pPr>
        <w:pStyle w:val="ProductList-Offering2Heading"/>
        <w:tabs>
          <w:tab w:val="clear" w:pos="360"/>
        </w:tabs>
        <w:outlineLvl w:val="2"/>
        <w:rPr>
          <w:rFonts w:ascii="Calibri Light" w:eastAsia="SimSun" w:hAnsi="Calibri Light"/>
          <w:lang w:eastAsia="zh-CN"/>
        </w:rPr>
      </w:pPr>
      <w:bookmarkStart w:id="385" w:name="_Toc52279302"/>
      <w:r w:rsidRPr="002A53DD">
        <w:rPr>
          <w:rFonts w:ascii="Calibri Light" w:eastAsia="SimSun" w:hAnsi="Calibri Light"/>
          <w:lang w:eastAsia="zh-CN"/>
        </w:rPr>
        <w:t xml:space="preserve">Power BI </w:t>
      </w:r>
      <w:r w:rsidR="00335351" w:rsidRPr="002A53DD">
        <w:rPr>
          <w:rFonts w:ascii="Calibri Light" w:eastAsia="SimSun" w:hAnsi="Calibri Light"/>
          <w:lang w:eastAsia="zh-CN"/>
        </w:rPr>
        <w:t>Pro</w:t>
      </w:r>
      <w:bookmarkEnd w:id="385"/>
    </w:p>
    <w:p w14:paraId="2D7FFBD6"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szCs w:val="18"/>
          <w:lang w:eastAsia="zh-CN"/>
        </w:rPr>
        <w:t>用</w:t>
      </w:r>
      <w:r w:rsidRPr="002A53DD">
        <w:rPr>
          <w:rFonts w:eastAsia="SimSun" w:hAnsi="SimSun" w:cs="MingLiU" w:hint="eastAsia"/>
          <w:szCs w:val="18"/>
          <w:lang w:eastAsia="zh-CN"/>
        </w:rPr>
        <w:t>户无法对其具有相应权限的任何</w:t>
      </w:r>
      <w:r w:rsidRPr="002A53DD">
        <w:rPr>
          <w:rFonts w:eastAsia="SimSun" w:hint="eastAsia"/>
          <w:szCs w:val="18"/>
          <w:lang w:eastAsia="zh-CN"/>
        </w:rPr>
        <w:t xml:space="preserve"> Power BI </w:t>
      </w:r>
      <w:r w:rsidRPr="002A53DD">
        <w:rPr>
          <w:rFonts w:eastAsia="SimSun" w:hAnsi="SimSun" w:cs="MS Gothic" w:hint="eastAsia"/>
          <w:szCs w:val="18"/>
          <w:lang w:eastAsia="zh-CN"/>
        </w:rPr>
        <w:t>数据部分</w:t>
      </w:r>
      <w:r w:rsidRPr="002A53DD">
        <w:rPr>
          <w:rFonts w:eastAsia="SimSun" w:hAnsi="SimSun" w:cs="MingLiU" w:hint="eastAsia"/>
          <w:szCs w:val="18"/>
          <w:lang w:eastAsia="zh-CN"/>
        </w:rPr>
        <w:t>进行读取或写入的任何时间段</w:t>
      </w:r>
      <w:r w:rsidRPr="002A53DD">
        <w:rPr>
          <w:rFonts w:eastAsia="SimSun" w:hAnsi="SimSun" w:cs="MS Mincho" w:hint="eastAsia"/>
          <w:lang w:eastAsia="zh-CN"/>
        </w:rPr>
        <w:t>。</w:t>
      </w:r>
    </w:p>
    <w:p w14:paraId="21ED1830" w14:textId="77777777" w:rsidR="00137E67" w:rsidRPr="002A53DD" w:rsidRDefault="00137E67" w:rsidP="000C604C">
      <w:pPr>
        <w:pStyle w:val="ProductList-Body"/>
        <w:rPr>
          <w:rFonts w:eastAsia="SimSun"/>
          <w:lang w:eastAsia="zh-CN"/>
        </w:rPr>
      </w:pPr>
    </w:p>
    <w:p w14:paraId="1FC59BF1"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37D82206" w14:textId="77777777" w:rsidR="00137E67" w:rsidRPr="007E0270" w:rsidRDefault="00A11D16"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799E0988" w14:textId="77777777" w:rsidR="00137E67" w:rsidRPr="002A53DD" w:rsidRDefault="00137E67" w:rsidP="000C604C">
      <w:pPr>
        <w:pStyle w:val="ProductList-Body"/>
        <w:rPr>
          <w:rFonts w:eastAsia="SimSun"/>
          <w:lang w:eastAsia="zh-CN"/>
        </w:rPr>
      </w:pPr>
      <w:r w:rsidRPr="002A53DD">
        <w:rPr>
          <w:rFonts w:eastAsia="SimSun" w:hAnsi="SimSun" w:cs="MS Gothic" w:hint="eastAsia"/>
          <w:szCs w:val="18"/>
          <w:lang w:eastAsia="zh-CN"/>
        </w:rPr>
        <w:t>其中的停机</w:t>
      </w:r>
      <w:r w:rsidRPr="002A53DD">
        <w:rPr>
          <w:rFonts w:eastAsia="SimSun" w:hAnsi="SimSun" w:cs="MingLiU" w:hint="eastAsia"/>
          <w:szCs w:val="18"/>
          <w:lang w:eastAsia="zh-CN"/>
        </w:rPr>
        <w:t>时间采用用户分钟数来计量</w:t>
      </w:r>
      <w:r w:rsidRPr="002A53DD">
        <w:rPr>
          <w:rFonts w:eastAsia="SimSun" w:hAnsi="SimSun" w:cs="Malgun Gothic" w:hint="eastAsia"/>
          <w:szCs w:val="18"/>
          <w:lang w:eastAsia="zh-CN"/>
        </w:rPr>
        <w:t>；</w:t>
      </w:r>
      <w:r w:rsidRPr="002A53DD">
        <w:rPr>
          <w:rFonts w:eastAsia="SimSun" w:hAnsi="SimSun" w:cs="MS Gothic" w:hint="eastAsia"/>
          <w:szCs w:val="18"/>
          <w:lang w:eastAsia="zh-CN"/>
        </w:rPr>
        <w:t>即</w:t>
      </w:r>
      <w:r w:rsidRPr="002A53DD">
        <w:rPr>
          <w:rFonts w:eastAsia="SimSun" w:hAnsi="SimSun" w:cs="Malgun Gothic" w:hint="eastAsia"/>
          <w:szCs w:val="18"/>
          <w:lang w:eastAsia="zh-CN"/>
        </w:rPr>
        <w:t>，</w:t>
      </w:r>
      <w:r w:rsidRPr="002A53DD">
        <w:rPr>
          <w:rFonts w:eastAsia="SimSun" w:hAnsi="SimSun" w:cs="MS Gothic" w:hint="eastAsia"/>
          <w:szCs w:val="18"/>
          <w:lang w:eastAsia="zh-CN"/>
        </w:rPr>
        <w:t>在每个月中</w:t>
      </w:r>
      <w:r w:rsidRPr="002A53DD">
        <w:rPr>
          <w:rFonts w:eastAsia="SimSun" w:hAnsi="SimSun" w:cs="Malgun Gothic" w:hint="eastAsia"/>
          <w:szCs w:val="18"/>
          <w:lang w:eastAsia="zh-CN"/>
        </w:rPr>
        <w:t>，</w:t>
      </w:r>
      <w:r w:rsidRPr="002A53DD">
        <w:rPr>
          <w:rFonts w:eastAsia="SimSun" w:hAnsi="SimSun" w:cs="MS Gothic" w:hint="eastAsia"/>
          <w:szCs w:val="18"/>
          <w:lang w:eastAsia="zh-CN"/>
        </w:rPr>
        <w:t>停机</w:t>
      </w:r>
      <w:r w:rsidRPr="002A53DD">
        <w:rPr>
          <w:rFonts w:eastAsia="SimSun" w:hAnsi="SimSun" w:cs="MingLiU" w:hint="eastAsia"/>
          <w:szCs w:val="18"/>
          <w:lang w:eastAsia="zh-CN"/>
        </w:rPr>
        <w:t>时间是该月发生的每个事件的长度总和</w:t>
      </w:r>
      <w:r w:rsidRPr="002A53DD">
        <w:rPr>
          <w:rFonts w:eastAsia="SimSun" w:hAnsi="SimSun" w:cs="Malgun Gothic" w:hint="eastAsia"/>
          <w:szCs w:val="18"/>
          <w:lang w:eastAsia="zh-CN"/>
        </w:rPr>
        <w:t>（</w:t>
      </w:r>
      <w:r w:rsidRPr="002A53DD">
        <w:rPr>
          <w:rFonts w:eastAsia="SimSun" w:hAnsi="SimSun" w:cs="MS Gothic" w:hint="eastAsia"/>
          <w:szCs w:val="18"/>
          <w:lang w:eastAsia="zh-CN"/>
        </w:rPr>
        <w:t>分</w:t>
      </w:r>
      <w:r w:rsidRPr="002A53DD">
        <w:rPr>
          <w:rFonts w:eastAsia="SimSun" w:hAnsi="SimSun" w:cs="MingLiU" w:hint="eastAsia"/>
          <w:szCs w:val="18"/>
          <w:lang w:eastAsia="zh-CN"/>
        </w:rPr>
        <w:t>钟数</w:t>
      </w:r>
      <w:r w:rsidRPr="002A53DD">
        <w:rPr>
          <w:rFonts w:eastAsia="SimSun" w:hAnsi="SimSun" w:cs="Malgun Gothic" w:hint="eastAsia"/>
          <w:szCs w:val="18"/>
          <w:lang w:eastAsia="zh-CN"/>
        </w:rPr>
        <w:t>）</w:t>
      </w:r>
      <w:r w:rsidRPr="002A53DD">
        <w:rPr>
          <w:rFonts w:eastAsia="SimSun" w:hAnsi="SimSun" w:cs="MS Gothic" w:hint="eastAsia"/>
          <w:szCs w:val="18"/>
          <w:lang w:eastAsia="zh-CN"/>
        </w:rPr>
        <w:t>乘以受事件影响的用</w:t>
      </w:r>
      <w:r w:rsidRPr="002A53DD">
        <w:rPr>
          <w:rFonts w:eastAsia="SimSun" w:hAnsi="SimSun" w:cs="MingLiU" w:hint="eastAsia"/>
          <w:szCs w:val="18"/>
          <w:lang w:eastAsia="zh-CN"/>
        </w:rPr>
        <w:t>户数量</w:t>
      </w:r>
      <w:r w:rsidRPr="002A53DD">
        <w:rPr>
          <w:rFonts w:eastAsia="SimSun" w:hAnsi="SimSun" w:cs="MS Mincho" w:hint="eastAsia"/>
          <w:szCs w:val="18"/>
          <w:lang w:eastAsia="zh-CN"/>
        </w:rPr>
        <w:t>。</w:t>
      </w:r>
    </w:p>
    <w:p w14:paraId="3EE09FF1" w14:textId="77777777" w:rsidR="00137E67" w:rsidRPr="002A53DD" w:rsidRDefault="00137E67" w:rsidP="000C604C">
      <w:pPr>
        <w:pStyle w:val="ProductList-Body"/>
        <w:rPr>
          <w:rFonts w:eastAsia="SimSun"/>
          <w:lang w:eastAsia="zh-CN"/>
        </w:rPr>
      </w:pPr>
    </w:p>
    <w:p w14:paraId="4A64AC01"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52F2D89F" w14:textId="7777777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32778D5"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C534E61"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7D7E5E5A"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6D2F7E"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C3C58B"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6AB4A60F"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6A272"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C2E414"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4E2D4211"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5382A3"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C7845A"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52B42FB0" w14:textId="77777777" w:rsidR="002A5683" w:rsidRPr="002A53DD" w:rsidRDefault="00A11D16"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438D79CC" w14:textId="77777777" w:rsidR="00137E67" w:rsidRPr="002A53DD" w:rsidRDefault="00137E67" w:rsidP="000C604C">
      <w:pPr>
        <w:pStyle w:val="ProductList-Offering2Heading"/>
        <w:tabs>
          <w:tab w:val="clear" w:pos="360"/>
        </w:tabs>
        <w:outlineLvl w:val="2"/>
        <w:rPr>
          <w:rFonts w:ascii="Calibri Light" w:eastAsia="SimSun" w:hAnsi="Calibri Light"/>
          <w:lang w:eastAsia="zh-CN"/>
        </w:rPr>
      </w:pPr>
      <w:bookmarkStart w:id="386" w:name="_Toc52279303"/>
      <w:r w:rsidRPr="002A53DD">
        <w:rPr>
          <w:rFonts w:ascii="Calibri Light" w:eastAsia="SimSun" w:hAnsi="Calibri Light"/>
          <w:lang w:eastAsia="zh-CN"/>
        </w:rPr>
        <w:t>Translator API</w:t>
      </w:r>
      <w:bookmarkEnd w:id="386"/>
    </w:p>
    <w:p w14:paraId="2586515E"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szCs w:val="18"/>
          <w:lang w:eastAsia="zh-CN"/>
        </w:rPr>
        <w:t>用</w:t>
      </w:r>
      <w:r w:rsidRPr="002A53DD">
        <w:rPr>
          <w:rFonts w:eastAsia="SimSun" w:hAnsi="SimSun" w:cs="MingLiU" w:hint="eastAsia"/>
          <w:szCs w:val="18"/>
          <w:lang w:eastAsia="zh-CN"/>
        </w:rPr>
        <w:t>户无法执行事务的任何时间段</w:t>
      </w:r>
      <w:r w:rsidRPr="002A53DD">
        <w:rPr>
          <w:rFonts w:eastAsia="SimSun" w:hAnsi="SimSun" w:cs="MS Mincho" w:hint="eastAsia"/>
          <w:szCs w:val="18"/>
          <w:lang w:eastAsia="zh-CN"/>
        </w:rPr>
        <w:t>。</w:t>
      </w:r>
    </w:p>
    <w:p w14:paraId="2CEC36DA" w14:textId="77777777" w:rsidR="00137E67" w:rsidRPr="002A53DD" w:rsidRDefault="00137E67" w:rsidP="000C604C">
      <w:pPr>
        <w:pStyle w:val="ProductList-Body"/>
        <w:rPr>
          <w:rFonts w:eastAsia="SimSun"/>
          <w:lang w:eastAsia="zh-CN"/>
        </w:rPr>
      </w:pPr>
    </w:p>
    <w:p w14:paraId="7D010968"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2BD2CE2C" w14:textId="77777777" w:rsidR="00137E67" w:rsidRPr="002A53DD" w:rsidRDefault="00137E67" w:rsidP="000C604C">
      <w:pPr>
        <w:pStyle w:val="ProductList-Body"/>
        <w:rPr>
          <w:rFonts w:eastAsia="SimSun"/>
          <w:lang w:eastAsia="zh-CN"/>
        </w:rPr>
      </w:pPr>
    </w:p>
    <w:p w14:paraId="513C3D55" w14:textId="77777777" w:rsidR="00137E67" w:rsidRPr="007E0270" w:rsidRDefault="00A11D16"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0F09CD6F" w14:textId="77777777" w:rsidR="00137E67" w:rsidRPr="002A53DD" w:rsidRDefault="00137E67" w:rsidP="000C604C">
      <w:pPr>
        <w:pStyle w:val="ProductList-Body"/>
        <w:rPr>
          <w:rFonts w:eastAsia="SimSun"/>
          <w:lang w:eastAsia="zh-CN"/>
        </w:rPr>
      </w:pPr>
      <w:r w:rsidRPr="002A53DD">
        <w:rPr>
          <w:rFonts w:eastAsia="SimSun" w:hAnsi="SimSun" w:cs="MS Gothic" w:hint="eastAsia"/>
          <w:szCs w:val="18"/>
          <w:lang w:eastAsia="zh-CN"/>
        </w:rPr>
        <w:t>其中的停机</w:t>
      </w:r>
      <w:r w:rsidRPr="002A53DD">
        <w:rPr>
          <w:rFonts w:eastAsia="SimSun" w:hAnsi="SimSun" w:cs="MingLiU" w:hint="eastAsia"/>
          <w:szCs w:val="18"/>
          <w:lang w:eastAsia="zh-CN"/>
        </w:rPr>
        <w:t>时间计量为上面规定的服务各方面在该月不可用的总分钟数</w:t>
      </w:r>
      <w:r w:rsidRPr="002A53DD">
        <w:rPr>
          <w:rFonts w:eastAsia="SimSun" w:hAnsi="SimSun" w:cs="MS Mincho" w:hint="eastAsia"/>
          <w:szCs w:val="18"/>
          <w:lang w:eastAsia="zh-CN"/>
        </w:rPr>
        <w:t>。</w:t>
      </w:r>
    </w:p>
    <w:p w14:paraId="061ACFDA" w14:textId="77777777" w:rsidR="00137E67" w:rsidRPr="002A53DD" w:rsidRDefault="00137E67" w:rsidP="000C604C">
      <w:pPr>
        <w:pStyle w:val="ProductList-Body"/>
        <w:rPr>
          <w:rFonts w:eastAsia="SimSun"/>
          <w:lang w:eastAsia="zh-CN"/>
        </w:rPr>
      </w:pPr>
    </w:p>
    <w:p w14:paraId="4DA49E55"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3A57663A" w14:textId="7777777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5B0F4D"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366D072"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764FDC25"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F99D7B"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1B4C6E"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497871F3"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BD5C84"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933581"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41197033"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B85A2F"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688DEC"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bookmarkStart w:id="387" w:name="_Toc457821597"/>
    <w:bookmarkStart w:id="388" w:name="_Toc465333785"/>
    <w:bookmarkStart w:id="389" w:name="_Toc464226363"/>
    <w:p w14:paraId="65966713" w14:textId="77777777" w:rsidR="002A5683" w:rsidRPr="002A53DD" w:rsidRDefault="002A5683"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53DD48FE" w14:textId="77777777" w:rsidR="00345E2D" w:rsidRPr="00BA5CA7" w:rsidRDefault="00345E2D" w:rsidP="000C604C">
      <w:pPr>
        <w:pBdr>
          <w:bottom w:val="single" w:sz="4" w:space="1" w:color="595959"/>
        </w:pBdr>
        <w:spacing w:before="60" w:after="60" w:line="240" w:lineRule="auto"/>
        <w:ind w:firstLine="187"/>
        <w:outlineLvl w:val="2"/>
        <w:rPr>
          <w:rFonts w:ascii="Calibri Light" w:eastAsia="SimSun" w:hAnsi="Calibri Light" w:cstheme="minorHAnsi"/>
          <w:b/>
          <w:color w:val="0072C6"/>
          <w:sz w:val="28"/>
        </w:rPr>
      </w:pPr>
      <w:bookmarkStart w:id="390" w:name="MDATP"/>
      <w:bookmarkStart w:id="391" w:name="_Toc13833097"/>
      <w:bookmarkEnd w:id="387"/>
      <w:bookmarkEnd w:id="388"/>
      <w:bookmarkEnd w:id="389"/>
      <w:r w:rsidRPr="00BA5CA7">
        <w:rPr>
          <w:rFonts w:ascii="Calibri Light" w:eastAsia="SimSun" w:hAnsi="Calibri Light" w:cstheme="minorHAnsi"/>
          <w:b/>
          <w:color w:val="0072C6"/>
          <w:sz w:val="28"/>
        </w:rPr>
        <w:t xml:space="preserve">Microsoft Defender </w:t>
      </w:r>
      <w:r w:rsidRPr="00BA5CA7">
        <w:rPr>
          <w:rFonts w:ascii="Calibri Light" w:eastAsia="SimSun" w:hAnsi="Calibri Light" w:cstheme="minorHAnsi"/>
          <w:b/>
          <w:color w:val="0072C6"/>
          <w:sz w:val="28"/>
        </w:rPr>
        <w:t>高级威胁防护</w:t>
      </w:r>
      <w:bookmarkEnd w:id="390"/>
      <w:bookmarkEnd w:id="391"/>
    </w:p>
    <w:p w14:paraId="6B46297D" w14:textId="77777777" w:rsidR="00345E2D" w:rsidRPr="00BA5CA7" w:rsidRDefault="00345E2D" w:rsidP="000C604C">
      <w:pPr>
        <w:tabs>
          <w:tab w:val="left" w:pos="360"/>
          <w:tab w:val="left" w:pos="720"/>
          <w:tab w:val="left" w:pos="1080"/>
        </w:tabs>
        <w:spacing w:after="0" w:line="240" w:lineRule="auto"/>
        <w:rPr>
          <w:rFonts w:eastAsia="SimSun" w:cstheme="minorHAnsi"/>
          <w:b/>
          <w:color w:val="00188F"/>
          <w:sz w:val="18"/>
        </w:rPr>
      </w:pPr>
      <w:r w:rsidRPr="00BA5CA7">
        <w:rPr>
          <w:rFonts w:eastAsia="SimSun" w:cstheme="minorHAnsi"/>
          <w:b/>
          <w:color w:val="00188F"/>
          <w:sz w:val="18"/>
        </w:rPr>
        <w:t>附加定义</w:t>
      </w:r>
      <w:r w:rsidRPr="00B36555">
        <w:rPr>
          <w:rFonts w:eastAsia="SimSun" w:cstheme="minorHAnsi"/>
          <w:b/>
          <w:sz w:val="18"/>
        </w:rPr>
        <w:t>：</w:t>
      </w:r>
    </w:p>
    <w:p w14:paraId="7DB28BDB" w14:textId="77777777" w:rsidR="00345E2D" w:rsidRPr="00BA5CA7" w:rsidRDefault="00345E2D" w:rsidP="00345E2D">
      <w:pPr>
        <w:tabs>
          <w:tab w:val="left" w:pos="360"/>
          <w:tab w:val="left" w:pos="720"/>
          <w:tab w:val="left" w:pos="1080"/>
        </w:tabs>
        <w:spacing w:after="40" w:line="240" w:lineRule="auto"/>
        <w:rPr>
          <w:rFonts w:eastAsia="SimSun" w:cstheme="minorHAnsi"/>
          <w:sz w:val="18"/>
        </w:rPr>
      </w:pPr>
      <w:r w:rsidRPr="00B36555">
        <w:rPr>
          <w:rFonts w:ascii="SimSun" w:eastAsia="SimSun" w:hAnsi="SimSun" w:cstheme="minorHAnsi"/>
          <w:sz w:val="18"/>
        </w:rPr>
        <w:t>“</w:t>
      </w:r>
      <w:r w:rsidRPr="00BA5CA7">
        <w:rPr>
          <w:rFonts w:eastAsia="SimSun" w:cstheme="minorHAnsi"/>
          <w:b/>
          <w:color w:val="00188F"/>
          <w:sz w:val="18"/>
        </w:rPr>
        <w:t>最大可用分钟数</w:t>
      </w:r>
      <w:r w:rsidRPr="00B36555">
        <w:rPr>
          <w:rFonts w:ascii="SimSun" w:eastAsia="SimSun" w:hAnsi="SimSun" w:cstheme="minorHAnsi"/>
          <w:sz w:val="18"/>
        </w:rPr>
        <w:t>”</w:t>
      </w:r>
      <w:r w:rsidRPr="00BA5CA7">
        <w:rPr>
          <w:rFonts w:eastAsia="SimSun" w:cstheme="minorHAnsi"/>
          <w:sz w:val="18"/>
        </w:rPr>
        <w:t>指</w:t>
      </w:r>
      <w:r w:rsidRPr="00BA5CA7">
        <w:rPr>
          <w:rFonts w:eastAsia="SimSun" w:cstheme="minorHAnsi"/>
          <w:sz w:val="18"/>
        </w:rPr>
        <w:t xml:space="preserve"> Microsoft Defender </w:t>
      </w:r>
      <w:r w:rsidRPr="00BA5CA7">
        <w:rPr>
          <w:rFonts w:eastAsia="SimSun" w:cstheme="minorHAnsi"/>
          <w:sz w:val="18"/>
        </w:rPr>
        <w:t>高级威胁防护门户的一个帐单月份内的总累计分钟数。最大可用分钟数从成功完成加盟过程从而创建租户时开始计量。</w:t>
      </w:r>
    </w:p>
    <w:p w14:paraId="45AC3CAE" w14:textId="77777777" w:rsidR="00345E2D" w:rsidRPr="00BA5CA7" w:rsidRDefault="00345E2D" w:rsidP="00345E2D">
      <w:pPr>
        <w:tabs>
          <w:tab w:val="left" w:pos="360"/>
          <w:tab w:val="left" w:pos="720"/>
          <w:tab w:val="left" w:pos="1080"/>
        </w:tabs>
        <w:spacing w:after="0" w:line="240" w:lineRule="auto"/>
        <w:rPr>
          <w:rFonts w:eastAsia="SimSun" w:cstheme="minorHAnsi"/>
          <w:sz w:val="18"/>
        </w:rPr>
      </w:pPr>
      <w:r w:rsidRPr="00B36555">
        <w:rPr>
          <w:rFonts w:ascii="SimSun" w:eastAsia="SimSun" w:hAnsi="SimSun" w:cstheme="minorHAnsi"/>
          <w:sz w:val="18"/>
        </w:rPr>
        <w:t>“</w:t>
      </w:r>
      <w:r w:rsidRPr="00BA5CA7">
        <w:rPr>
          <w:rFonts w:eastAsia="SimSun" w:cstheme="minorHAnsi"/>
          <w:b/>
          <w:color w:val="00188F"/>
          <w:sz w:val="18"/>
        </w:rPr>
        <w:t>租户</w:t>
      </w:r>
      <w:r w:rsidRPr="00B36555">
        <w:rPr>
          <w:rFonts w:ascii="SimSun" w:eastAsia="SimSun" w:hAnsi="SimSun" w:cstheme="minorHAnsi"/>
          <w:sz w:val="18"/>
        </w:rPr>
        <w:t>”</w:t>
      </w:r>
      <w:r w:rsidRPr="00BA5CA7">
        <w:rPr>
          <w:rFonts w:eastAsia="SimSun" w:cstheme="minorHAnsi"/>
          <w:sz w:val="18"/>
        </w:rPr>
        <w:t>指针对</w:t>
      </w:r>
      <w:r w:rsidRPr="00BA5CA7">
        <w:rPr>
          <w:rFonts w:eastAsia="SimSun" w:cstheme="minorHAnsi"/>
          <w:sz w:val="18"/>
        </w:rPr>
        <w:t xml:space="preserve"> Microsoft Defender </w:t>
      </w:r>
      <w:r w:rsidRPr="00BA5CA7">
        <w:rPr>
          <w:rFonts w:eastAsia="SimSun" w:cstheme="minorHAnsi"/>
          <w:sz w:val="18"/>
        </w:rPr>
        <w:t>高级威胁防护客户创建的云环境。</w:t>
      </w:r>
    </w:p>
    <w:p w14:paraId="7BA0BD3E" w14:textId="77777777" w:rsidR="00345E2D" w:rsidRPr="00BA5CA7" w:rsidRDefault="00345E2D" w:rsidP="00345E2D">
      <w:pPr>
        <w:tabs>
          <w:tab w:val="left" w:pos="360"/>
          <w:tab w:val="left" w:pos="720"/>
          <w:tab w:val="left" w:pos="1080"/>
        </w:tabs>
        <w:spacing w:after="0" w:line="240" w:lineRule="auto"/>
        <w:rPr>
          <w:rFonts w:eastAsia="SimSun" w:cstheme="minorHAnsi"/>
          <w:sz w:val="18"/>
        </w:rPr>
      </w:pPr>
    </w:p>
    <w:p w14:paraId="6B41B60D" w14:textId="68DB8DC1" w:rsidR="00C9390A" w:rsidRPr="00345E2D" w:rsidRDefault="00345E2D" w:rsidP="00345E2D">
      <w:pPr>
        <w:tabs>
          <w:tab w:val="left" w:pos="360"/>
          <w:tab w:val="left" w:pos="720"/>
          <w:tab w:val="left" w:pos="1080"/>
        </w:tabs>
        <w:spacing w:after="0" w:line="240" w:lineRule="auto"/>
        <w:rPr>
          <w:rFonts w:eastAsia="SimSun" w:cstheme="minorHAnsi"/>
          <w:sz w:val="18"/>
        </w:rPr>
      </w:pPr>
      <w:r w:rsidRPr="00BA5CA7">
        <w:rPr>
          <w:rFonts w:eastAsia="SimSun" w:cstheme="minorHAnsi"/>
          <w:b/>
          <w:color w:val="00188F"/>
          <w:sz w:val="18"/>
        </w:rPr>
        <w:t>停机时间</w:t>
      </w:r>
      <w:r w:rsidRPr="00B36555">
        <w:rPr>
          <w:rFonts w:eastAsia="SimSun" w:cstheme="minorHAnsi"/>
          <w:b/>
          <w:sz w:val="18"/>
        </w:rPr>
        <w:t>：</w:t>
      </w:r>
      <w:r w:rsidRPr="00BA5CA7">
        <w:rPr>
          <w:rFonts w:eastAsia="SimSun" w:cstheme="minorHAnsi"/>
          <w:sz w:val="18"/>
          <w:szCs w:val="18"/>
        </w:rPr>
        <w:t>客户即使拥有适当的许可和有效的许可证也无法访问</w:t>
      </w:r>
      <w:r w:rsidRPr="00BA5CA7">
        <w:rPr>
          <w:rFonts w:eastAsia="SimSun" w:cstheme="minorHAnsi"/>
          <w:sz w:val="18"/>
          <w:szCs w:val="18"/>
        </w:rPr>
        <w:t xml:space="preserve"> Microsoft Defender </w:t>
      </w:r>
      <w:r w:rsidRPr="00BA5CA7">
        <w:rPr>
          <w:rFonts w:eastAsia="SimSun" w:cstheme="minorHAnsi"/>
          <w:sz w:val="18"/>
          <w:szCs w:val="18"/>
        </w:rPr>
        <w:t>高级威胁防护门户网站集的任何部分的总累计分钟数；最大可用分钟数中包含停机时间。</w:t>
      </w:r>
    </w:p>
    <w:p w14:paraId="52F1F341" w14:textId="77777777" w:rsidR="00EE15B5" w:rsidRPr="002A53DD" w:rsidRDefault="00EE15B5" w:rsidP="00EE15B5">
      <w:pPr>
        <w:pStyle w:val="ProductList-Body"/>
        <w:rPr>
          <w:rFonts w:ascii="Calibri" w:eastAsia="SimSun" w:hAnsi="Calibri"/>
        </w:rPr>
      </w:pPr>
    </w:p>
    <w:p w14:paraId="270DD90F" w14:textId="77777777" w:rsidR="00EE15B5" w:rsidRPr="002A53DD" w:rsidRDefault="00EE15B5" w:rsidP="00EE15B5">
      <w:pPr>
        <w:pStyle w:val="ProductList-Body"/>
        <w:rPr>
          <w:rFonts w:ascii="Calibri" w:eastAsia="SimSun" w:hAnsi="Calibri"/>
        </w:rPr>
      </w:pPr>
      <w:r w:rsidRPr="002A53DD">
        <w:rPr>
          <w:rFonts w:ascii="Calibri" w:eastAsia="SimSun" w:hAnsi="Calibri"/>
          <w:b/>
          <w:color w:val="00188F"/>
        </w:rPr>
        <w:t>每月正常服务时间百分比</w:t>
      </w:r>
      <w:r w:rsidRPr="00B17C0F">
        <w:rPr>
          <w:rFonts w:ascii="SimSun" w:eastAsia="SimSun" w:hAnsi="SimSun" w:cstheme="minorHAnsi"/>
          <w:bCs/>
        </w:rPr>
        <w:t>：</w:t>
      </w:r>
      <w:r w:rsidRPr="002A53DD">
        <w:rPr>
          <w:rFonts w:ascii="Calibri" w:eastAsia="SimSun" w:hAnsi="Calibri"/>
        </w:rPr>
        <w:t>每月正常服务时间百分比应使用以下公式计算</w:t>
      </w:r>
      <w:r w:rsidRPr="00B17C0F">
        <w:rPr>
          <w:rFonts w:ascii="SimSun" w:eastAsia="SimSun" w:hAnsi="SimSun" w:cstheme="minorHAnsi"/>
        </w:rPr>
        <w:t>：</w:t>
      </w:r>
    </w:p>
    <w:p w14:paraId="594CE31F" w14:textId="77777777" w:rsidR="00EE15B5" w:rsidRPr="002A53DD" w:rsidRDefault="00EE15B5" w:rsidP="00EE15B5">
      <w:pPr>
        <w:pStyle w:val="ProductList-Body"/>
        <w:rPr>
          <w:rFonts w:ascii="Calibri" w:eastAsia="SimSun" w:hAnsi="Calibri"/>
        </w:rPr>
      </w:pPr>
    </w:p>
    <w:p w14:paraId="75B211D2" w14:textId="77777777" w:rsidR="00EE15B5" w:rsidRPr="007E0270" w:rsidRDefault="00A11D16" w:rsidP="00EE15B5">
      <w:pPr>
        <w:jc w:val="both"/>
        <w:rPr>
          <w:rFonts w:ascii="Calibri" w:eastAsia="SimSun" w:hAnsi="Calibri"/>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sz w:val="18"/>
                  <w:szCs w:val="18"/>
                </w:rPr>
                <m:t>最大可用分钟数</m:t>
              </m:r>
              <m:r>
                <w:rPr>
                  <w:rFonts w:ascii="Cambria Math" w:eastAsia="SimSun" w:hAnsi="Cambria Math" w:cs="Calibri"/>
                  <w:sz w:val="18"/>
                  <w:szCs w:val="18"/>
                </w:rPr>
                <m:t xml:space="preserve"> </m:t>
              </m:r>
              <m:r>
                <w:rPr>
                  <w:rFonts w:ascii="Cambria Math" w:eastAsia="Batang" w:hAnsi="Cambria Math" w:cs="Batang"/>
                  <w:sz w:val="18"/>
                  <w:szCs w:val="18"/>
                </w:rPr>
                <m:t>-</m:t>
              </m:r>
              <m:r>
                <w:rPr>
                  <w:rFonts w:ascii="Cambria Math" w:eastAsia="SimSun" w:hAnsi="Cambria Math"/>
                  <w:sz w:val="18"/>
                  <w:szCs w:val="18"/>
                </w:rPr>
                <m:t>停机时间</m:t>
              </m:r>
              <m:r>
                <w:rPr>
                  <w:rFonts w:ascii="Cambria Math" w:eastAsia="SimSun" w:hAnsi="Cambria Math" w:cs="Calibri"/>
                  <w:sz w:val="18"/>
                  <w:szCs w:val="18"/>
                </w:rPr>
                <m:t xml:space="preserve"> </m:t>
              </m:r>
            </m:num>
            <m:den>
              <m:r>
                <w:rPr>
                  <w:rFonts w:ascii="Cambria Math" w:eastAsia="SimSun" w:hAnsi="Cambria Math"/>
                  <w:sz w:val="18"/>
                  <w:szCs w:val="18"/>
                </w:rPr>
                <m:t>最大可用分钟数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4B62A544" w14:textId="77777777" w:rsidR="00EE15B5" w:rsidRPr="002A53DD" w:rsidRDefault="00EE15B5" w:rsidP="00EE15B5">
      <w:pPr>
        <w:pStyle w:val="ProductList-Body"/>
        <w:rPr>
          <w:rFonts w:ascii="Calibri" w:eastAsia="SimSun" w:hAnsi="Calibri"/>
        </w:rPr>
      </w:pPr>
      <w:r w:rsidRPr="002A53DD">
        <w:rPr>
          <w:rFonts w:ascii="Calibri" w:eastAsia="SimSun" w:hAnsi="Calibri"/>
          <w:szCs w:val="18"/>
        </w:rPr>
        <w:t>其中的停机时间采用用户分钟数来计量；即，在每个月中，停机时间是该月发生的每个事件的长度总和（分钟数）乘以受事件影响的用户数量。</w:t>
      </w:r>
    </w:p>
    <w:p w14:paraId="226B04D6" w14:textId="77777777" w:rsidR="00EE15B5" w:rsidRPr="002A53DD" w:rsidRDefault="00EE15B5" w:rsidP="00EE15B5">
      <w:pPr>
        <w:pStyle w:val="ProductList-Body"/>
        <w:rPr>
          <w:rFonts w:ascii="Calibri" w:eastAsia="SimSun" w:hAnsi="Calibri"/>
        </w:rPr>
      </w:pPr>
    </w:p>
    <w:p w14:paraId="7EA54521" w14:textId="77777777" w:rsidR="00EE15B5" w:rsidRPr="002A53DD" w:rsidRDefault="00EE15B5" w:rsidP="00B860B4">
      <w:pPr>
        <w:pStyle w:val="ProductList-Body"/>
        <w:rPr>
          <w:rFonts w:ascii="Calibri" w:eastAsia="SimSun" w:hAnsi="Calibri"/>
        </w:rPr>
      </w:pPr>
      <w:r w:rsidRPr="002A53DD">
        <w:rPr>
          <w:rFonts w:ascii="Calibri" w:eastAsia="SimSun" w:hAnsi="Calibri"/>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15B5" w:rsidRPr="007E0270" w14:paraId="39ABC9CE" w14:textId="77777777" w:rsidTr="00C72C8A">
        <w:trPr>
          <w:tblHeader/>
        </w:trPr>
        <w:tc>
          <w:tcPr>
            <w:tcW w:w="5400" w:type="dxa"/>
            <w:shd w:val="clear" w:color="auto" w:fill="0072C6"/>
          </w:tcPr>
          <w:p w14:paraId="2559F674" w14:textId="77777777" w:rsidR="00EE15B5" w:rsidRPr="002A53DD" w:rsidRDefault="00EE15B5" w:rsidP="00C72C8A">
            <w:pPr>
              <w:pStyle w:val="ProductList-OfferingBody"/>
              <w:jc w:val="center"/>
              <w:rPr>
                <w:rFonts w:ascii="Calibri" w:eastAsia="SimSun" w:hAnsi="Calibri"/>
                <w:color w:val="FFFFFF" w:themeColor="background1"/>
              </w:rPr>
            </w:pPr>
            <w:r w:rsidRPr="002A53DD">
              <w:rPr>
                <w:rFonts w:ascii="Calibri" w:eastAsia="SimSun" w:hAnsi="Calibri"/>
                <w:color w:val="FFFFFF" w:themeColor="background1"/>
              </w:rPr>
              <w:t>每月正常服务时间百分比</w:t>
            </w:r>
          </w:p>
        </w:tc>
        <w:tc>
          <w:tcPr>
            <w:tcW w:w="5400" w:type="dxa"/>
            <w:shd w:val="clear" w:color="auto" w:fill="0072C6"/>
          </w:tcPr>
          <w:p w14:paraId="07509689" w14:textId="77777777" w:rsidR="00EE15B5" w:rsidRPr="002A53DD" w:rsidRDefault="00EE15B5" w:rsidP="00C72C8A">
            <w:pPr>
              <w:pStyle w:val="ProductList-OfferingBody"/>
              <w:jc w:val="center"/>
              <w:rPr>
                <w:rFonts w:ascii="Calibri" w:eastAsia="SimSun" w:hAnsi="Calibri"/>
                <w:color w:val="FFFFFF" w:themeColor="background1"/>
              </w:rPr>
            </w:pPr>
            <w:r w:rsidRPr="002A53DD">
              <w:rPr>
                <w:rFonts w:ascii="Calibri" w:eastAsia="SimSun" w:hAnsi="Calibri"/>
                <w:color w:val="FFFFFF" w:themeColor="background1"/>
              </w:rPr>
              <w:t>服务信用减免</w:t>
            </w:r>
          </w:p>
        </w:tc>
      </w:tr>
      <w:tr w:rsidR="00EE15B5" w:rsidRPr="007E0270" w14:paraId="1B0F4EA5" w14:textId="77777777" w:rsidTr="00C72C8A">
        <w:tc>
          <w:tcPr>
            <w:tcW w:w="5400" w:type="dxa"/>
          </w:tcPr>
          <w:p w14:paraId="0E69BAFB" w14:textId="77777777" w:rsidR="00EE15B5" w:rsidRPr="002A53DD" w:rsidRDefault="00EE15B5" w:rsidP="00C72C8A">
            <w:pPr>
              <w:pStyle w:val="ProductList-OfferingBody"/>
              <w:jc w:val="center"/>
              <w:rPr>
                <w:rFonts w:ascii="Calibri" w:eastAsia="SimSun" w:hAnsi="Calibri"/>
              </w:rPr>
            </w:pPr>
            <w:r w:rsidRPr="002A53DD">
              <w:rPr>
                <w:rFonts w:ascii="Calibri" w:eastAsia="SimSun" w:hAnsi="Calibri"/>
              </w:rPr>
              <w:t>&lt; 99.9%</w:t>
            </w:r>
          </w:p>
        </w:tc>
        <w:tc>
          <w:tcPr>
            <w:tcW w:w="5400" w:type="dxa"/>
          </w:tcPr>
          <w:p w14:paraId="0936EC2E" w14:textId="77777777" w:rsidR="00EE15B5" w:rsidRPr="002A53DD" w:rsidRDefault="00EE15B5" w:rsidP="00C72C8A">
            <w:pPr>
              <w:pStyle w:val="ProductList-OfferingBody"/>
              <w:jc w:val="center"/>
              <w:rPr>
                <w:rFonts w:ascii="Calibri" w:eastAsia="SimSun" w:hAnsi="Calibri"/>
              </w:rPr>
            </w:pPr>
            <w:r w:rsidRPr="002A53DD">
              <w:rPr>
                <w:rFonts w:ascii="Calibri" w:eastAsia="SimSun" w:hAnsi="Calibri"/>
              </w:rPr>
              <w:t>10%</w:t>
            </w:r>
          </w:p>
        </w:tc>
      </w:tr>
      <w:tr w:rsidR="00EE15B5" w:rsidRPr="007E0270" w14:paraId="06C03189" w14:textId="77777777" w:rsidTr="00C72C8A">
        <w:tc>
          <w:tcPr>
            <w:tcW w:w="5400" w:type="dxa"/>
          </w:tcPr>
          <w:p w14:paraId="3548D0AE" w14:textId="77777777" w:rsidR="00EE15B5" w:rsidRPr="002A53DD" w:rsidRDefault="00EE15B5" w:rsidP="00C72C8A">
            <w:pPr>
              <w:pStyle w:val="ProductList-OfferingBody"/>
              <w:jc w:val="center"/>
              <w:rPr>
                <w:rFonts w:ascii="Calibri" w:eastAsia="SimSun" w:hAnsi="Calibri"/>
              </w:rPr>
            </w:pPr>
            <w:r w:rsidRPr="002A53DD">
              <w:rPr>
                <w:rFonts w:ascii="Calibri" w:eastAsia="SimSun" w:hAnsi="Calibri"/>
              </w:rPr>
              <w:t>&lt; 99%</w:t>
            </w:r>
          </w:p>
        </w:tc>
        <w:tc>
          <w:tcPr>
            <w:tcW w:w="5400" w:type="dxa"/>
          </w:tcPr>
          <w:p w14:paraId="457A7AA7" w14:textId="77777777" w:rsidR="00EE15B5" w:rsidRPr="002A53DD" w:rsidRDefault="00EE15B5" w:rsidP="00C72C8A">
            <w:pPr>
              <w:pStyle w:val="ProductList-OfferingBody"/>
              <w:jc w:val="center"/>
              <w:rPr>
                <w:rFonts w:ascii="Calibri" w:eastAsia="SimSun" w:hAnsi="Calibri"/>
              </w:rPr>
            </w:pPr>
            <w:r w:rsidRPr="002A53DD">
              <w:rPr>
                <w:rFonts w:ascii="Calibri" w:eastAsia="SimSun" w:hAnsi="Calibri"/>
              </w:rPr>
              <w:t>25%</w:t>
            </w:r>
          </w:p>
        </w:tc>
      </w:tr>
    </w:tbl>
    <w:p w14:paraId="16391895" w14:textId="77777777" w:rsidR="00EE15B5" w:rsidRPr="002A53DD" w:rsidRDefault="00EE15B5" w:rsidP="00EE15B5">
      <w:pPr>
        <w:pStyle w:val="ProductList-Body"/>
        <w:rPr>
          <w:rFonts w:ascii="Calibri" w:eastAsia="SimSun" w:hAnsi="Calibri"/>
        </w:rPr>
      </w:pPr>
    </w:p>
    <w:p w14:paraId="2770CE5E" w14:textId="77777777" w:rsidR="00EE15B5" w:rsidRPr="002A53DD" w:rsidRDefault="00EE15B5" w:rsidP="00EE15B5">
      <w:pPr>
        <w:pStyle w:val="ProductList-Body"/>
        <w:rPr>
          <w:rFonts w:ascii="Calibri" w:eastAsia="SimSun" w:hAnsi="Calibri"/>
        </w:rPr>
      </w:pPr>
      <w:r w:rsidRPr="002A53DD">
        <w:rPr>
          <w:rFonts w:ascii="Calibri" w:eastAsia="SimSun" w:hAnsi="Calibri"/>
          <w:b/>
          <w:color w:val="00188F"/>
        </w:rPr>
        <w:t>服务级别例外</w:t>
      </w:r>
      <w:r w:rsidRPr="00B17C0F">
        <w:rPr>
          <w:rFonts w:ascii="SimSun" w:eastAsia="SimSun" w:hAnsi="SimSun" w:cstheme="minorHAnsi"/>
          <w:bCs/>
        </w:rPr>
        <w:t>：</w:t>
      </w:r>
      <w:r w:rsidRPr="002A53DD">
        <w:rPr>
          <w:rFonts w:ascii="Calibri" w:eastAsia="SimSun" w:hAnsi="Calibri"/>
        </w:rPr>
        <w:t>本</w:t>
      </w:r>
      <w:r w:rsidRPr="002A53DD">
        <w:rPr>
          <w:rFonts w:ascii="Calibri" w:eastAsia="SimSun" w:hAnsi="Calibri"/>
        </w:rPr>
        <w:t xml:space="preserve"> SLA </w:t>
      </w:r>
      <w:r w:rsidRPr="002A53DD">
        <w:rPr>
          <w:rFonts w:ascii="Calibri" w:eastAsia="SimSun" w:hAnsi="Calibri"/>
        </w:rPr>
        <w:t>不适用于任何试用版</w:t>
      </w:r>
      <w:r w:rsidRPr="002A53DD">
        <w:rPr>
          <w:rFonts w:ascii="Calibri" w:eastAsia="SimSun" w:hAnsi="Calibri"/>
        </w:rPr>
        <w:t>/</w:t>
      </w:r>
      <w:r w:rsidRPr="002A53DD">
        <w:rPr>
          <w:rFonts w:ascii="Calibri" w:eastAsia="SimSun" w:hAnsi="Calibri"/>
        </w:rPr>
        <w:t>预览版租户。</w:t>
      </w:r>
    </w:p>
    <w:p w14:paraId="5CFF17C8" w14:textId="77777777" w:rsidR="002A5683" w:rsidRPr="002A53DD" w:rsidRDefault="00A11D16" w:rsidP="002A5683">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62A4E908" w14:textId="55FD3292" w:rsidR="002A5683" w:rsidRPr="002A53DD" w:rsidRDefault="002A5683" w:rsidP="00137E67">
      <w:pPr>
        <w:spacing w:after="0" w:line="240" w:lineRule="auto"/>
        <w:rPr>
          <w:rFonts w:eastAsia="SimSun"/>
          <w:sz w:val="18"/>
        </w:rPr>
        <w:sectPr w:rsidR="002A5683" w:rsidRPr="002A53DD" w:rsidSect="00EE7201">
          <w:footerReference w:type="default" r:id="rId16"/>
          <w:pgSz w:w="12240" w:h="15840" w:code="1"/>
          <w:pgMar w:top="1440" w:right="720" w:bottom="1440" w:left="720" w:header="720" w:footer="720" w:gutter="0"/>
          <w:cols w:space="720"/>
        </w:sectPr>
      </w:pPr>
    </w:p>
    <w:p w14:paraId="6B8CC992" w14:textId="77777777" w:rsidR="00137E67" w:rsidRPr="002A53DD" w:rsidRDefault="00137E67" w:rsidP="00137E67">
      <w:pPr>
        <w:pStyle w:val="ProductList-SectionHeading"/>
        <w:tabs>
          <w:tab w:val="clear" w:pos="360"/>
        </w:tabs>
        <w:rPr>
          <w:rFonts w:asciiTheme="minorHAnsi" w:eastAsia="SimSun" w:hAnsiTheme="minorHAnsi"/>
          <w:lang w:eastAsia="zh-CN"/>
        </w:rPr>
      </w:pPr>
      <w:bookmarkStart w:id="392" w:name="AppendixA"/>
      <w:bookmarkStart w:id="393" w:name="_Toc52279304"/>
      <w:r w:rsidRPr="002A53DD">
        <w:rPr>
          <w:rFonts w:asciiTheme="minorHAnsi" w:eastAsia="SimSun" w:hAnsi="SimSun" w:cs="MS Mincho" w:hint="eastAsia"/>
          <w:lang w:eastAsia="zh-CN"/>
        </w:rPr>
        <w:t>附</w:t>
      </w:r>
      <w:r w:rsidRPr="002A53DD">
        <w:rPr>
          <w:rFonts w:ascii="SimSun" w:eastAsia="SimSun" w:hAnsi="SimSun" w:cs="PMingLiU" w:hint="eastAsia"/>
          <w:lang w:eastAsia="zh-CN"/>
        </w:rPr>
        <w:t>录</w:t>
      </w:r>
      <w:r w:rsidRPr="002A53DD">
        <w:rPr>
          <w:rFonts w:asciiTheme="minorHAnsi" w:eastAsia="SimSun" w:hAnsiTheme="minorHAnsi" w:hint="eastAsia"/>
          <w:lang w:eastAsia="zh-CN"/>
        </w:rPr>
        <w:t xml:space="preserve"> </w:t>
      </w:r>
      <w:r w:rsidRPr="002A53DD">
        <w:rPr>
          <w:rFonts w:ascii="Calibri Light" w:eastAsia="SimSun" w:hAnsi="Calibri Light"/>
          <w:lang w:eastAsia="zh-CN"/>
        </w:rPr>
        <w:t>A</w:t>
      </w:r>
      <w:bookmarkEnd w:id="392"/>
      <w:r w:rsidRPr="002A53DD">
        <w:rPr>
          <w:rFonts w:asciiTheme="minorHAnsi" w:eastAsia="SimSun" w:hAnsiTheme="minorHAnsi" w:hint="eastAsia"/>
          <w:lang w:eastAsia="zh-CN"/>
        </w:rPr>
        <w:t xml:space="preserve"> </w:t>
      </w:r>
      <w:r w:rsidRPr="002A53DD">
        <w:rPr>
          <w:rFonts w:ascii="Calibri Light" w:eastAsia="SimSun" w:hAnsi="Calibri Light"/>
          <w:lang w:eastAsia="zh-CN"/>
        </w:rPr>
        <w:t>-</w:t>
      </w:r>
      <w:r w:rsidRPr="002A53DD">
        <w:rPr>
          <w:rFonts w:asciiTheme="minorHAnsi" w:eastAsia="SimSun" w:hAnsiTheme="minorHAnsi" w:hint="eastAsia"/>
          <w:lang w:eastAsia="zh-CN"/>
        </w:rPr>
        <w:t xml:space="preserve"> </w:t>
      </w:r>
      <w:r w:rsidRPr="002A53DD">
        <w:rPr>
          <w:rFonts w:asciiTheme="minorHAnsi" w:eastAsia="SimSun" w:hAnsi="SimSun" w:cs="MingLiU" w:hint="eastAsia"/>
          <w:lang w:eastAsia="zh-CN"/>
        </w:rPr>
        <w:t>针对病毒检测和阻止</w:t>
      </w:r>
      <w:r w:rsidRPr="002A53DD">
        <w:rPr>
          <w:rFonts w:asciiTheme="minorHAnsi" w:eastAsia="SimSun" w:hAnsi="SimSun" w:cs="Malgun Gothic" w:hint="eastAsia"/>
          <w:lang w:eastAsia="zh-CN"/>
        </w:rPr>
        <w:t>、</w:t>
      </w:r>
      <w:r w:rsidRPr="002A53DD">
        <w:rPr>
          <w:rFonts w:asciiTheme="minorHAnsi" w:eastAsia="SimSun" w:hAnsi="SimSun" w:cs="MS Gothic" w:hint="eastAsia"/>
          <w:lang w:eastAsia="zh-CN"/>
        </w:rPr>
        <w:t>垃圾</w:t>
      </w:r>
      <w:r w:rsidRPr="002A53DD">
        <w:rPr>
          <w:rFonts w:asciiTheme="minorHAnsi" w:eastAsia="SimSun" w:hAnsi="SimSun" w:cs="MingLiU" w:hint="eastAsia"/>
          <w:lang w:eastAsia="zh-CN"/>
        </w:rPr>
        <w:t>邮件有效性或误报的服务级别承</w:t>
      </w:r>
      <w:r w:rsidRPr="002A53DD">
        <w:rPr>
          <w:rFonts w:ascii="SimSun" w:eastAsia="SimSun" w:hAnsi="SimSun" w:cs="PMingLiU" w:hint="eastAsia"/>
          <w:lang w:eastAsia="zh-CN"/>
        </w:rPr>
        <w:t>诺</w:t>
      </w:r>
      <w:bookmarkEnd w:id="393"/>
    </w:p>
    <w:p w14:paraId="131DD4F0" w14:textId="77777777" w:rsidR="00137E67" w:rsidRPr="002A53DD" w:rsidRDefault="00137E67" w:rsidP="00137E67">
      <w:pPr>
        <w:pStyle w:val="ProductList-Body"/>
        <w:tabs>
          <w:tab w:val="clear" w:pos="360"/>
        </w:tabs>
        <w:rPr>
          <w:rFonts w:eastAsia="SimSun"/>
          <w:lang w:eastAsia="zh-CN"/>
        </w:rPr>
      </w:pPr>
      <w:r w:rsidRPr="002A53DD">
        <w:rPr>
          <w:rFonts w:eastAsia="SimSun" w:hAnsi="SimSun" w:cs="MingLiU" w:hint="eastAsia"/>
          <w:lang w:eastAsia="zh-CN"/>
        </w:rPr>
        <w:t>对于作为独立服务或通过</w:t>
      </w:r>
      <w:r w:rsidRPr="002A53DD">
        <w:rPr>
          <w:rFonts w:eastAsia="SimSun" w:hint="eastAsia"/>
          <w:lang w:eastAsia="zh-CN"/>
        </w:rPr>
        <w:t xml:space="preserve"> ECAL </w:t>
      </w:r>
      <w:r w:rsidRPr="002A53DD">
        <w:rPr>
          <w:rFonts w:eastAsia="SimSun" w:hAnsi="SimSun" w:cs="MS Gothic" w:hint="eastAsia"/>
          <w:lang w:eastAsia="zh-CN"/>
        </w:rPr>
        <w:t>套件或</w:t>
      </w:r>
      <w:r w:rsidRPr="002A53DD">
        <w:rPr>
          <w:rFonts w:eastAsia="SimSun" w:hint="eastAsia"/>
          <w:lang w:eastAsia="zh-CN"/>
        </w:rPr>
        <w:t xml:space="preserve"> Exchange Enterprise CAL with Services </w:t>
      </w:r>
      <w:r w:rsidRPr="002A53DD">
        <w:rPr>
          <w:rFonts w:eastAsia="SimSun" w:hAnsi="SimSun" w:cs="MingLiU" w:hint="eastAsia"/>
          <w:lang w:eastAsia="zh-CN"/>
        </w:rPr>
        <w:t>许可的</w:t>
      </w:r>
      <w:r w:rsidRPr="002A53DD">
        <w:rPr>
          <w:rFonts w:eastAsia="SimSun" w:hint="eastAsia"/>
          <w:lang w:eastAsia="zh-CN"/>
        </w:rPr>
        <w:t xml:space="preserve"> Exchange Online </w:t>
      </w:r>
      <w:r w:rsidRPr="002A53DD">
        <w:rPr>
          <w:rFonts w:eastAsia="SimSun" w:hAnsi="SimSun" w:cs="MS Gothic" w:hint="eastAsia"/>
          <w:lang w:eastAsia="zh-CN"/>
        </w:rPr>
        <w:t>和</w:t>
      </w:r>
      <w:r w:rsidRPr="002A53DD">
        <w:rPr>
          <w:rFonts w:eastAsia="SimSun" w:hint="eastAsia"/>
          <w:lang w:eastAsia="zh-CN"/>
        </w:rPr>
        <w:t xml:space="preserve"> EOP</w:t>
      </w:r>
      <w:r w:rsidRPr="002A53DD">
        <w:rPr>
          <w:rFonts w:eastAsia="SimSun" w:hAnsi="SimSun" w:hint="eastAsia"/>
          <w:lang w:eastAsia="zh-CN"/>
        </w:rPr>
        <w:t>，</w:t>
      </w:r>
      <w:r w:rsidRPr="002A53DD">
        <w:rPr>
          <w:rFonts w:eastAsia="SimSun" w:hAnsi="SimSun" w:cs="MS Gothic" w:hint="eastAsia"/>
          <w:lang w:eastAsia="zh-CN"/>
        </w:rPr>
        <w:t>如果我</w:t>
      </w:r>
      <w:r w:rsidRPr="002A53DD">
        <w:rPr>
          <w:rFonts w:eastAsia="SimSun" w:hAnsi="SimSun" w:cs="MingLiU" w:hint="eastAsia"/>
          <w:lang w:eastAsia="zh-CN"/>
        </w:rPr>
        <w:t>们未达到为下列各方面规定的服务级别</w:t>
      </w:r>
      <w:r w:rsidRPr="002A53DD">
        <w:rPr>
          <w:rFonts w:eastAsia="SimSun" w:hAnsi="SimSun" w:cs="Malgun Gothic" w:hint="eastAsia"/>
          <w:lang w:eastAsia="zh-CN"/>
        </w:rPr>
        <w:t>，</w:t>
      </w:r>
      <w:r w:rsidRPr="002A53DD">
        <w:rPr>
          <w:rFonts w:eastAsia="SimSun" w:hAnsi="SimSun" w:cs="MingLiU" w:hint="eastAsia"/>
          <w:lang w:eastAsia="zh-CN"/>
        </w:rPr>
        <w:t>则您可能有资格获取服务费用减免</w:t>
      </w:r>
      <w:r w:rsidRPr="00B17C0F">
        <w:rPr>
          <w:rFonts w:ascii="SimSun" w:eastAsia="SimSun" w:hAnsi="SimSun" w:cstheme="minorHAnsi"/>
          <w:lang w:eastAsia="zh-CN"/>
        </w:rPr>
        <w:t>：</w:t>
      </w:r>
      <w:r w:rsidRPr="002A53DD">
        <w:rPr>
          <w:rFonts w:eastAsia="SimSun" w:hint="eastAsia"/>
          <w:lang w:eastAsia="zh-CN"/>
        </w:rPr>
        <w:t xml:space="preserve">(1) </w:t>
      </w:r>
      <w:r w:rsidRPr="002A53DD">
        <w:rPr>
          <w:rFonts w:eastAsia="SimSun" w:hAnsi="SimSun" w:cs="MS Gothic" w:hint="eastAsia"/>
          <w:lang w:eastAsia="zh-CN"/>
        </w:rPr>
        <w:t>病毒</w:t>
      </w:r>
      <w:r w:rsidRPr="002A53DD">
        <w:rPr>
          <w:rFonts w:eastAsia="SimSun" w:hAnsi="SimSun" w:cs="MingLiU" w:hint="eastAsia"/>
          <w:lang w:eastAsia="zh-CN"/>
        </w:rPr>
        <w:t>检测和阻止</w:t>
      </w:r>
      <w:r w:rsidRPr="002A53DD">
        <w:rPr>
          <w:rFonts w:eastAsia="SimSun" w:hAnsi="SimSun" w:cs="Malgun Gothic" w:hint="eastAsia"/>
          <w:lang w:eastAsia="zh-CN"/>
        </w:rPr>
        <w:t>、</w:t>
      </w:r>
      <w:r w:rsidRPr="002A53DD">
        <w:rPr>
          <w:rFonts w:eastAsia="SimSun" w:hint="eastAsia"/>
          <w:lang w:eastAsia="zh-CN"/>
        </w:rPr>
        <w:t xml:space="preserve">(2) </w:t>
      </w:r>
      <w:r w:rsidRPr="002A53DD">
        <w:rPr>
          <w:rFonts w:eastAsia="SimSun" w:hAnsi="SimSun" w:cs="MS Gothic" w:hint="eastAsia"/>
          <w:lang w:eastAsia="zh-CN"/>
        </w:rPr>
        <w:t>垃圾</w:t>
      </w:r>
      <w:r w:rsidRPr="002A53DD">
        <w:rPr>
          <w:rFonts w:eastAsia="SimSun" w:hAnsi="SimSun" w:cs="MingLiU" w:hint="eastAsia"/>
          <w:lang w:eastAsia="zh-CN"/>
        </w:rPr>
        <w:t>邮件有效性或</w:t>
      </w:r>
      <w:r w:rsidRPr="002A53DD">
        <w:rPr>
          <w:rFonts w:eastAsia="SimSun" w:hint="eastAsia"/>
          <w:lang w:eastAsia="zh-CN"/>
        </w:rPr>
        <w:t xml:space="preserve"> (3) </w:t>
      </w:r>
      <w:r w:rsidRPr="002A53DD">
        <w:rPr>
          <w:rFonts w:eastAsia="SimSun" w:hAnsi="SimSun" w:cs="MingLiU" w:hint="eastAsia"/>
          <w:lang w:eastAsia="zh-CN"/>
        </w:rPr>
        <w:t>误报</w:t>
      </w:r>
      <w:r w:rsidRPr="002A53DD">
        <w:rPr>
          <w:rFonts w:eastAsia="SimSun" w:hAnsi="SimSun" w:cs="Malgun Gothic" w:hint="eastAsia"/>
          <w:lang w:eastAsia="zh-CN"/>
        </w:rPr>
        <w:t>。</w:t>
      </w:r>
      <w:r w:rsidRPr="002A53DD">
        <w:rPr>
          <w:rFonts w:eastAsia="SimSun" w:hAnsi="SimSun" w:cs="MS Gothic" w:hint="eastAsia"/>
          <w:lang w:eastAsia="zh-CN"/>
        </w:rPr>
        <w:t>如果未达到</w:t>
      </w:r>
      <w:r w:rsidRPr="002A53DD">
        <w:rPr>
          <w:rFonts w:eastAsia="SimSun" w:hAnsi="SimSun" w:cs="MingLiU" w:hint="eastAsia"/>
          <w:lang w:eastAsia="zh-CN"/>
        </w:rPr>
        <w:t>这些独立服务级别中的任何级别</w:t>
      </w:r>
      <w:r w:rsidRPr="002A53DD">
        <w:rPr>
          <w:rFonts w:eastAsia="SimSun" w:hAnsi="SimSun" w:cs="Malgun Gothic" w:hint="eastAsia"/>
          <w:lang w:eastAsia="zh-CN"/>
        </w:rPr>
        <w:t>，</w:t>
      </w:r>
      <w:r w:rsidRPr="002A53DD">
        <w:rPr>
          <w:rFonts w:eastAsia="SimSun" w:hAnsi="SimSun" w:cs="MingLiU" w:hint="eastAsia"/>
          <w:lang w:eastAsia="zh-CN"/>
        </w:rPr>
        <w:t>则您可针对服务费用减免提交索赔</w:t>
      </w:r>
      <w:r w:rsidRPr="002A53DD">
        <w:rPr>
          <w:rFonts w:eastAsia="SimSun" w:hAnsi="SimSun" w:cs="Malgun Gothic" w:hint="eastAsia"/>
          <w:lang w:eastAsia="zh-CN"/>
        </w:rPr>
        <w:t>。</w:t>
      </w:r>
      <w:r w:rsidRPr="002A53DD">
        <w:rPr>
          <w:rFonts w:eastAsia="SimSun" w:hAnsi="SimSun" w:cs="MS Gothic" w:hint="eastAsia"/>
          <w:lang w:eastAsia="zh-CN"/>
        </w:rPr>
        <w:t>如果一个事件</w:t>
      </w:r>
      <w:r w:rsidRPr="002A53DD">
        <w:rPr>
          <w:rFonts w:eastAsia="SimSun" w:hAnsi="SimSun" w:cs="MingLiU" w:hint="eastAsia"/>
          <w:lang w:eastAsia="zh-CN"/>
        </w:rPr>
        <w:t>导致我们的</w:t>
      </w:r>
      <w:r w:rsidRPr="002A53DD">
        <w:rPr>
          <w:rFonts w:eastAsia="SimSun" w:hint="eastAsia"/>
          <w:lang w:eastAsia="zh-CN"/>
        </w:rPr>
        <w:t xml:space="preserve"> Exchange Online </w:t>
      </w:r>
      <w:r w:rsidRPr="002A53DD">
        <w:rPr>
          <w:rFonts w:eastAsia="SimSun" w:hAnsi="SimSun" w:cs="MS Gothic" w:hint="eastAsia"/>
          <w:lang w:eastAsia="zh-CN"/>
        </w:rPr>
        <w:t>或</w:t>
      </w:r>
      <w:r w:rsidRPr="002A53DD">
        <w:rPr>
          <w:rFonts w:eastAsia="SimSun" w:hint="eastAsia"/>
          <w:lang w:eastAsia="zh-CN"/>
        </w:rPr>
        <w:t xml:space="preserve"> EOP </w:t>
      </w:r>
      <w:r w:rsidRPr="002A53DD">
        <w:rPr>
          <w:rFonts w:eastAsia="SimSun" w:hAnsi="SimSun" w:cs="MS Gothic" w:hint="eastAsia"/>
          <w:lang w:eastAsia="zh-CN"/>
        </w:rPr>
        <w:t>的多个</w:t>
      </w:r>
      <w:r w:rsidRPr="002A53DD">
        <w:rPr>
          <w:rFonts w:eastAsia="SimSun" w:hint="eastAsia"/>
          <w:lang w:eastAsia="zh-CN"/>
        </w:rPr>
        <w:t xml:space="preserve"> SLA </w:t>
      </w:r>
      <w:r w:rsidRPr="002A53DD">
        <w:rPr>
          <w:rFonts w:eastAsia="SimSun" w:hAnsi="SimSun" w:cs="MS Gothic" w:hint="eastAsia"/>
          <w:lang w:eastAsia="zh-CN"/>
        </w:rPr>
        <w:t>指</w:t>
      </w:r>
      <w:r w:rsidRPr="002A53DD">
        <w:rPr>
          <w:rFonts w:eastAsia="SimSun" w:hAnsi="SimSun" w:cs="MingLiU" w:hint="eastAsia"/>
          <w:lang w:eastAsia="zh-CN"/>
        </w:rPr>
        <w:t>标失败</w:t>
      </w:r>
      <w:r w:rsidRPr="002A53DD">
        <w:rPr>
          <w:rFonts w:eastAsia="SimSun" w:hAnsi="SimSun" w:cs="Malgun Gothic" w:hint="eastAsia"/>
          <w:lang w:eastAsia="zh-CN"/>
        </w:rPr>
        <w:t>，</w:t>
      </w:r>
      <w:r w:rsidRPr="002A53DD">
        <w:rPr>
          <w:rFonts w:eastAsia="SimSun" w:hAnsi="SimSun" w:cs="MingLiU" w:hint="eastAsia"/>
          <w:lang w:eastAsia="zh-CN"/>
        </w:rPr>
        <w:t>则对于每种服务</w:t>
      </w:r>
      <w:r w:rsidRPr="002A53DD">
        <w:rPr>
          <w:rFonts w:eastAsia="SimSun" w:hAnsi="SimSun" w:cs="Malgun Gothic" w:hint="eastAsia"/>
          <w:lang w:eastAsia="zh-CN"/>
        </w:rPr>
        <w:t>，</w:t>
      </w:r>
      <w:r w:rsidRPr="002A53DD">
        <w:rPr>
          <w:rFonts w:eastAsia="SimSun" w:hAnsi="SimSun" w:cs="MS Gothic" w:hint="eastAsia"/>
          <w:lang w:eastAsia="zh-CN"/>
        </w:rPr>
        <w:t>您只能</w:t>
      </w:r>
      <w:r w:rsidRPr="002A53DD">
        <w:rPr>
          <w:rFonts w:eastAsia="SimSun" w:hAnsi="SimSun" w:cs="MingLiU" w:hint="eastAsia"/>
          <w:lang w:eastAsia="zh-CN"/>
        </w:rPr>
        <w:t>针对该事件提出一项服务费用减免索赔</w:t>
      </w:r>
      <w:r w:rsidRPr="002A53DD">
        <w:rPr>
          <w:rFonts w:eastAsia="SimSun" w:hAnsi="SimSun" w:cs="MS Mincho" w:hint="eastAsia"/>
          <w:lang w:eastAsia="zh-CN"/>
        </w:rPr>
        <w:t>。</w:t>
      </w:r>
    </w:p>
    <w:p w14:paraId="7A7EA811" w14:textId="77777777" w:rsidR="00137E67" w:rsidRPr="002A53DD" w:rsidRDefault="00137E67" w:rsidP="00137E67">
      <w:pPr>
        <w:pStyle w:val="ProductList-Body"/>
        <w:tabs>
          <w:tab w:val="clear" w:pos="360"/>
        </w:tabs>
        <w:rPr>
          <w:rFonts w:eastAsia="SimSun"/>
          <w:lang w:eastAsia="zh-CN"/>
        </w:rPr>
      </w:pPr>
    </w:p>
    <w:p w14:paraId="68028CCF" w14:textId="77777777" w:rsidR="00137E67" w:rsidRPr="002A53DD" w:rsidRDefault="00137E67" w:rsidP="00137E67">
      <w:pPr>
        <w:pStyle w:val="ProductList-Body"/>
        <w:numPr>
          <w:ilvl w:val="0"/>
          <w:numId w:val="10"/>
        </w:numPr>
        <w:tabs>
          <w:tab w:val="clear" w:pos="360"/>
        </w:tabs>
        <w:ind w:left="360" w:hanging="360"/>
        <w:rPr>
          <w:rFonts w:eastAsia="SimSun"/>
          <w:lang w:eastAsia="zh-CN"/>
        </w:rPr>
      </w:pPr>
      <w:r w:rsidRPr="002A53DD">
        <w:rPr>
          <w:rFonts w:eastAsia="SimSun" w:hAnsi="SimSun" w:cs="MS Gothic" w:hint="eastAsia"/>
          <w:b/>
          <w:color w:val="00188F"/>
          <w:lang w:eastAsia="zh-CN"/>
        </w:rPr>
        <w:t>病毒</w:t>
      </w:r>
      <w:r w:rsidRPr="002A53DD">
        <w:rPr>
          <w:rFonts w:eastAsia="SimSun" w:hAnsi="SimSun" w:cs="MingLiU" w:hint="eastAsia"/>
          <w:b/>
          <w:color w:val="00188F"/>
          <w:lang w:eastAsia="zh-CN"/>
        </w:rPr>
        <w:t>检测和阻止服务级</w:t>
      </w:r>
      <w:r w:rsidRPr="002A53DD">
        <w:rPr>
          <w:rFonts w:ascii="SimSun" w:eastAsia="SimSun" w:hAnsi="SimSun" w:cs="PMingLiU" w:hint="eastAsia"/>
          <w:b/>
          <w:color w:val="00188F"/>
          <w:lang w:eastAsia="zh-CN"/>
        </w:rPr>
        <w:t>别</w:t>
      </w:r>
    </w:p>
    <w:p w14:paraId="44E0CC1F"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B17C0F">
        <w:rPr>
          <w:rFonts w:ascii="SimSun" w:eastAsia="SimSun" w:hAnsi="SimSun" w:cstheme="minorHAnsi"/>
          <w:lang w:eastAsia="zh-CN"/>
        </w:rPr>
        <w:t>“</w:t>
      </w:r>
      <w:r w:rsidRPr="002A53DD">
        <w:rPr>
          <w:rFonts w:eastAsia="SimSun" w:hAnsi="SimSun" w:cs="MS Gothic" w:hint="eastAsia"/>
          <w:lang w:eastAsia="zh-CN"/>
        </w:rPr>
        <w:t>病毒</w:t>
      </w:r>
      <w:r w:rsidRPr="002A53DD">
        <w:rPr>
          <w:rFonts w:eastAsia="SimSun" w:hAnsi="SimSun" w:cs="MingLiU" w:hint="eastAsia"/>
          <w:lang w:eastAsia="zh-CN"/>
        </w:rPr>
        <w:t>检测和阻止</w:t>
      </w:r>
      <w:r w:rsidRPr="00B17C0F">
        <w:rPr>
          <w:rFonts w:ascii="SimSun" w:eastAsia="SimSun" w:hAnsi="SimSun" w:cstheme="minorHAnsi"/>
          <w:lang w:eastAsia="zh-CN"/>
        </w:rPr>
        <w:t>”</w:t>
      </w:r>
      <w:r w:rsidRPr="002A53DD">
        <w:rPr>
          <w:rFonts w:eastAsia="SimSun" w:hAnsi="SimSun" w:cs="MS Gothic" w:hint="eastAsia"/>
          <w:lang w:eastAsia="zh-CN"/>
        </w:rPr>
        <w:t>定</w:t>
      </w:r>
      <w:r w:rsidRPr="002A53DD">
        <w:rPr>
          <w:rFonts w:eastAsia="SimSun" w:hAnsi="SimSun" w:cs="MingLiU" w:hint="eastAsia"/>
          <w:lang w:eastAsia="zh-CN"/>
        </w:rPr>
        <w:t>义为筛选器为防止感染而对病毒进行的检测和阻止</w:t>
      </w:r>
      <w:r w:rsidRPr="002A53DD">
        <w:rPr>
          <w:rFonts w:eastAsia="SimSun" w:hAnsi="SimSun" w:cs="Malgun Gothic" w:hint="eastAsia"/>
          <w:lang w:eastAsia="zh-CN"/>
        </w:rPr>
        <w:t>。</w:t>
      </w:r>
      <w:r w:rsidRPr="00B17C0F">
        <w:rPr>
          <w:rFonts w:ascii="SimSun" w:eastAsia="SimSun" w:hAnsi="SimSun" w:cstheme="minorHAnsi"/>
          <w:lang w:eastAsia="zh-CN"/>
        </w:rPr>
        <w:t>“</w:t>
      </w:r>
      <w:r w:rsidRPr="002A53DD">
        <w:rPr>
          <w:rFonts w:eastAsia="SimSun" w:hAnsi="SimSun" w:cs="MS Gothic" w:hint="eastAsia"/>
          <w:lang w:eastAsia="zh-CN"/>
        </w:rPr>
        <w:t>病毒</w:t>
      </w:r>
      <w:r w:rsidRPr="00B17C0F">
        <w:rPr>
          <w:rFonts w:ascii="SimSun" w:eastAsia="SimSun" w:hAnsi="SimSun" w:cstheme="minorHAnsi"/>
          <w:lang w:eastAsia="zh-CN"/>
        </w:rPr>
        <w:t>”</w:t>
      </w:r>
      <w:r w:rsidRPr="002A53DD">
        <w:rPr>
          <w:rFonts w:eastAsia="SimSun" w:hAnsi="SimSun" w:cs="MS Gothic" w:hint="eastAsia"/>
          <w:lang w:eastAsia="zh-CN"/>
        </w:rPr>
        <w:t>广泛定</w:t>
      </w:r>
      <w:r w:rsidRPr="002A53DD">
        <w:rPr>
          <w:rFonts w:eastAsia="SimSun" w:hAnsi="SimSun" w:cs="MingLiU" w:hint="eastAsia"/>
          <w:lang w:eastAsia="zh-CN"/>
        </w:rPr>
        <w:t>义为已知恶意软件</w:t>
      </w:r>
      <w:r w:rsidRPr="002A53DD">
        <w:rPr>
          <w:rFonts w:eastAsia="SimSun" w:hAnsi="SimSun" w:cs="Malgun Gothic" w:hint="eastAsia"/>
          <w:lang w:eastAsia="zh-CN"/>
        </w:rPr>
        <w:t>，</w:t>
      </w:r>
      <w:r w:rsidRPr="002A53DD">
        <w:rPr>
          <w:rFonts w:eastAsia="SimSun" w:hAnsi="SimSun" w:cs="MS Gothic" w:hint="eastAsia"/>
          <w:lang w:eastAsia="zh-CN"/>
        </w:rPr>
        <w:t>包括病毒</w:t>
      </w:r>
      <w:r w:rsidRPr="002A53DD">
        <w:rPr>
          <w:rFonts w:eastAsia="SimSun" w:hAnsi="SimSun" w:cs="Malgun Gothic" w:hint="eastAsia"/>
          <w:lang w:eastAsia="zh-CN"/>
        </w:rPr>
        <w:t>、</w:t>
      </w:r>
      <w:r w:rsidRPr="002A53DD">
        <w:rPr>
          <w:rFonts w:eastAsia="SimSun" w:hAnsi="SimSun" w:cs="MS Gothic" w:hint="eastAsia"/>
          <w:lang w:eastAsia="zh-CN"/>
        </w:rPr>
        <w:t>蠕虫和特洛伊木</w:t>
      </w:r>
      <w:r w:rsidRPr="002A53DD">
        <w:rPr>
          <w:rFonts w:eastAsia="SimSun" w:hAnsi="SimSun" w:cs="MingLiU" w:hint="eastAsia"/>
          <w:lang w:eastAsia="zh-CN"/>
        </w:rPr>
        <w:t>马</w:t>
      </w:r>
      <w:r w:rsidRPr="002A53DD">
        <w:rPr>
          <w:rFonts w:eastAsia="SimSun" w:hAnsi="SimSun" w:cs="MS Mincho" w:hint="eastAsia"/>
          <w:lang w:eastAsia="zh-CN"/>
        </w:rPr>
        <w:t>。</w:t>
      </w:r>
    </w:p>
    <w:p w14:paraId="7F03A2D1"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当广泛使用的商</w:t>
      </w:r>
      <w:r w:rsidRPr="002A53DD">
        <w:rPr>
          <w:rFonts w:eastAsia="SimSun" w:hAnsi="SimSun" w:cs="MingLiU" w:hint="eastAsia"/>
          <w:lang w:eastAsia="zh-CN"/>
        </w:rPr>
        <w:t>业病毒扫描引擎可检测到某个病毒并且检测功能在整个</w:t>
      </w:r>
      <w:r w:rsidRPr="002A53DD">
        <w:rPr>
          <w:rFonts w:eastAsia="SimSun" w:hint="eastAsia"/>
          <w:lang w:eastAsia="zh-CN"/>
        </w:rPr>
        <w:t xml:space="preserve"> EOP </w:t>
      </w:r>
      <w:r w:rsidRPr="002A53DD">
        <w:rPr>
          <w:rFonts w:eastAsia="SimSun" w:hAnsi="SimSun" w:cs="MS Gothic" w:hint="eastAsia"/>
          <w:lang w:eastAsia="zh-CN"/>
        </w:rPr>
        <w:t>网</w:t>
      </w:r>
      <w:r w:rsidRPr="002A53DD">
        <w:rPr>
          <w:rFonts w:eastAsia="SimSun" w:hAnsi="SimSun" w:cs="MingLiU" w:hint="eastAsia"/>
          <w:lang w:eastAsia="zh-CN"/>
        </w:rPr>
        <w:t>络上可用时</w:t>
      </w:r>
      <w:r w:rsidRPr="002A53DD">
        <w:rPr>
          <w:rFonts w:eastAsia="SimSun" w:hAnsi="SimSun" w:cs="Malgun Gothic" w:hint="eastAsia"/>
          <w:lang w:eastAsia="zh-CN"/>
        </w:rPr>
        <w:t>，</w:t>
      </w:r>
      <w:r w:rsidRPr="002A53DD">
        <w:rPr>
          <w:rFonts w:eastAsia="SimSun" w:hAnsi="SimSun" w:cs="MingLiU" w:hint="eastAsia"/>
          <w:lang w:eastAsia="zh-CN"/>
        </w:rPr>
        <w:t>认为该病毒是已知的</w:t>
      </w:r>
      <w:r w:rsidRPr="002A53DD">
        <w:rPr>
          <w:rFonts w:eastAsia="SimSun" w:hAnsi="SimSun" w:cs="MS Mincho" w:hint="eastAsia"/>
          <w:lang w:eastAsia="zh-CN"/>
        </w:rPr>
        <w:t>。</w:t>
      </w:r>
    </w:p>
    <w:p w14:paraId="498A18CC"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必</w:t>
      </w:r>
      <w:r w:rsidRPr="002A53DD">
        <w:rPr>
          <w:rFonts w:eastAsia="SimSun" w:hAnsi="SimSun" w:cs="MingLiU" w:hint="eastAsia"/>
          <w:lang w:eastAsia="zh-CN"/>
        </w:rPr>
        <w:t>须是由无目的感染引起的</w:t>
      </w:r>
      <w:r w:rsidRPr="002A53DD">
        <w:rPr>
          <w:rFonts w:eastAsia="SimSun" w:hAnsi="SimSun" w:cs="MS Mincho" w:hint="eastAsia"/>
          <w:lang w:eastAsia="zh-CN"/>
        </w:rPr>
        <w:t>。</w:t>
      </w:r>
    </w:p>
    <w:p w14:paraId="51E6211A"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病毒必</w:t>
      </w:r>
      <w:r w:rsidRPr="002A53DD">
        <w:rPr>
          <w:rFonts w:eastAsia="SimSun" w:hAnsi="SimSun" w:cs="MingLiU" w:hint="eastAsia"/>
          <w:lang w:eastAsia="zh-CN"/>
        </w:rPr>
        <w:t>须已由</w:t>
      </w:r>
      <w:r w:rsidRPr="002A53DD">
        <w:rPr>
          <w:rFonts w:eastAsia="SimSun" w:hint="eastAsia"/>
          <w:lang w:eastAsia="zh-CN"/>
        </w:rPr>
        <w:t xml:space="preserve"> EOP </w:t>
      </w:r>
      <w:r w:rsidRPr="002A53DD">
        <w:rPr>
          <w:rFonts w:eastAsia="SimSun" w:hAnsi="SimSun" w:cs="MS Gothic" w:hint="eastAsia"/>
          <w:lang w:eastAsia="zh-CN"/>
        </w:rPr>
        <w:t>病毒</w:t>
      </w:r>
      <w:r w:rsidRPr="002A53DD">
        <w:rPr>
          <w:rFonts w:eastAsia="SimSun" w:hAnsi="SimSun" w:cs="MingLiU" w:hint="eastAsia"/>
          <w:lang w:eastAsia="zh-CN"/>
        </w:rPr>
        <w:t>筛选器扫描</w:t>
      </w:r>
      <w:r w:rsidRPr="002A53DD">
        <w:rPr>
          <w:rFonts w:eastAsia="SimSun" w:hAnsi="SimSun" w:cs="MS Mincho" w:hint="eastAsia"/>
          <w:lang w:eastAsia="zh-CN"/>
        </w:rPr>
        <w:t>。</w:t>
      </w:r>
    </w:p>
    <w:p w14:paraId="0490B7DE"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如果</w:t>
      </w:r>
      <w:r w:rsidRPr="002A53DD">
        <w:rPr>
          <w:rFonts w:eastAsia="SimSun" w:hint="eastAsia"/>
          <w:lang w:eastAsia="zh-CN"/>
        </w:rPr>
        <w:t xml:space="preserve"> EOP </w:t>
      </w:r>
      <w:r w:rsidRPr="002A53DD">
        <w:rPr>
          <w:rFonts w:eastAsia="SimSun" w:hAnsi="SimSun" w:cs="MS Gothic" w:hint="eastAsia"/>
          <w:lang w:eastAsia="zh-CN"/>
        </w:rPr>
        <w:t>将已感染已知病毒的</w:t>
      </w:r>
      <w:r w:rsidRPr="002A53DD">
        <w:rPr>
          <w:rFonts w:eastAsia="SimSun" w:hAnsi="SimSun" w:cs="MingLiU" w:hint="eastAsia"/>
          <w:lang w:eastAsia="zh-CN"/>
        </w:rPr>
        <w:t>电子邮件传送给您</w:t>
      </w:r>
      <w:r w:rsidRPr="002A53DD">
        <w:rPr>
          <w:rFonts w:eastAsia="SimSun" w:hAnsi="SimSun" w:cs="Malgun Gothic" w:hint="eastAsia"/>
          <w:lang w:eastAsia="zh-CN"/>
        </w:rPr>
        <w:t>，</w:t>
      </w:r>
      <w:r w:rsidRPr="002A53DD">
        <w:rPr>
          <w:rFonts w:eastAsia="SimSun" w:hAnsi="SimSun" w:cs="MingLiU" w:hint="eastAsia"/>
          <w:lang w:eastAsia="zh-CN"/>
        </w:rPr>
        <w:t>则</w:t>
      </w:r>
      <w:r w:rsidRPr="002A53DD">
        <w:rPr>
          <w:rFonts w:eastAsia="SimSun" w:hint="eastAsia"/>
          <w:lang w:eastAsia="zh-CN"/>
        </w:rPr>
        <w:t xml:space="preserve"> EOP </w:t>
      </w:r>
      <w:r w:rsidRPr="002A53DD">
        <w:rPr>
          <w:rFonts w:eastAsia="SimSun" w:hAnsi="SimSun" w:cs="MS Gothic" w:hint="eastAsia"/>
          <w:lang w:eastAsia="zh-CN"/>
        </w:rPr>
        <w:t>会通知您并与您一起</w:t>
      </w:r>
      <w:r w:rsidRPr="002A53DD">
        <w:rPr>
          <w:rFonts w:eastAsia="SimSun" w:hAnsi="SimSun" w:cs="MingLiU" w:hint="eastAsia"/>
          <w:lang w:eastAsia="zh-CN"/>
        </w:rPr>
        <w:t>识别并删除该邮件</w:t>
      </w:r>
      <w:r w:rsidRPr="002A53DD">
        <w:rPr>
          <w:rFonts w:eastAsia="SimSun" w:hAnsi="SimSun" w:cs="Malgun Gothic" w:hint="eastAsia"/>
          <w:lang w:eastAsia="zh-CN"/>
        </w:rPr>
        <w:t>。</w:t>
      </w:r>
      <w:r w:rsidRPr="002A53DD">
        <w:rPr>
          <w:rFonts w:eastAsia="SimSun" w:hAnsi="SimSun" w:cs="MS Gothic" w:hint="eastAsia"/>
          <w:lang w:eastAsia="zh-CN"/>
        </w:rPr>
        <w:t>如果</w:t>
      </w:r>
      <w:r w:rsidRPr="002A53DD">
        <w:rPr>
          <w:rFonts w:eastAsia="SimSun" w:hAnsi="SimSun" w:cs="MingLiU" w:hint="eastAsia"/>
          <w:lang w:eastAsia="zh-CN"/>
        </w:rPr>
        <w:t>这阻止了感染</w:t>
      </w:r>
      <w:r w:rsidRPr="002A53DD">
        <w:rPr>
          <w:rFonts w:eastAsia="SimSun" w:hAnsi="SimSun" w:cs="Malgun Gothic" w:hint="eastAsia"/>
          <w:lang w:eastAsia="zh-CN"/>
        </w:rPr>
        <w:t>，</w:t>
      </w:r>
      <w:r w:rsidRPr="002A53DD">
        <w:rPr>
          <w:rFonts w:eastAsia="SimSun" w:hAnsi="SimSun" w:cs="MingLiU" w:hint="eastAsia"/>
          <w:lang w:eastAsia="zh-CN"/>
        </w:rPr>
        <w:t>则您无资格获取病毒检测和阻止服务级别下的服务费用减免</w:t>
      </w:r>
      <w:r w:rsidRPr="002A53DD">
        <w:rPr>
          <w:rFonts w:eastAsia="SimSun" w:hAnsi="SimSun" w:cs="MS Mincho" w:hint="eastAsia"/>
          <w:lang w:eastAsia="zh-CN"/>
        </w:rPr>
        <w:t>。</w:t>
      </w:r>
    </w:p>
    <w:p w14:paraId="3EEA75D2"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病毒</w:t>
      </w:r>
      <w:r w:rsidRPr="002A53DD">
        <w:rPr>
          <w:rFonts w:eastAsia="SimSun" w:hAnsi="SimSun" w:cs="MingLiU" w:hint="eastAsia"/>
          <w:lang w:eastAsia="zh-CN"/>
        </w:rPr>
        <w:t>检测和阻止服务级别不适用于</w:t>
      </w:r>
      <w:r w:rsidRPr="00B17C0F">
        <w:rPr>
          <w:rFonts w:ascii="SimSun" w:eastAsia="SimSun" w:hAnsi="SimSun" w:cstheme="minorHAnsi"/>
          <w:lang w:eastAsia="zh-CN"/>
        </w:rPr>
        <w:t>：</w:t>
      </w:r>
    </w:p>
    <w:p w14:paraId="43B6DFA4" w14:textId="77777777" w:rsidR="00137E67" w:rsidRPr="002A53DD" w:rsidRDefault="00137E67" w:rsidP="002A5683">
      <w:pPr>
        <w:pStyle w:val="ProductList-Body"/>
        <w:numPr>
          <w:ilvl w:val="2"/>
          <w:numId w:val="12"/>
        </w:numPr>
        <w:tabs>
          <w:tab w:val="clear" w:pos="360"/>
        </w:tabs>
        <w:ind w:left="1080" w:hanging="360"/>
        <w:rPr>
          <w:rFonts w:eastAsia="SimSun"/>
          <w:lang w:eastAsia="zh-CN"/>
        </w:rPr>
      </w:pPr>
      <w:r w:rsidRPr="002A53DD">
        <w:rPr>
          <w:rFonts w:eastAsia="SimSun" w:hAnsi="SimSun" w:cs="MS Gothic" w:hint="eastAsia"/>
          <w:lang w:eastAsia="zh-CN"/>
        </w:rPr>
        <w:t>未分</w:t>
      </w:r>
      <w:r w:rsidRPr="002A53DD">
        <w:rPr>
          <w:rFonts w:eastAsia="SimSun" w:hAnsi="SimSun" w:cs="MingLiU" w:hint="eastAsia"/>
          <w:lang w:eastAsia="zh-CN"/>
        </w:rPr>
        <w:t>类为恶意软件的电子邮件滥用形式</w:t>
      </w:r>
      <w:r w:rsidRPr="002A53DD">
        <w:rPr>
          <w:rFonts w:eastAsia="SimSun" w:hAnsi="SimSun" w:cs="Malgun Gothic" w:hint="eastAsia"/>
          <w:lang w:eastAsia="zh-CN"/>
        </w:rPr>
        <w:t>（</w:t>
      </w:r>
      <w:r w:rsidRPr="002A53DD">
        <w:rPr>
          <w:rFonts w:eastAsia="SimSun" w:hAnsi="SimSun" w:cs="MS Gothic" w:hint="eastAsia"/>
          <w:lang w:eastAsia="zh-CN"/>
        </w:rPr>
        <w:t>例如垃圾</w:t>
      </w:r>
      <w:r w:rsidRPr="002A53DD">
        <w:rPr>
          <w:rFonts w:eastAsia="SimSun" w:hAnsi="SimSun" w:cs="MingLiU" w:hint="eastAsia"/>
          <w:lang w:eastAsia="zh-CN"/>
        </w:rPr>
        <w:t>邮件</w:t>
      </w:r>
      <w:r w:rsidRPr="002A53DD">
        <w:rPr>
          <w:rFonts w:eastAsia="SimSun" w:hAnsi="SimSun" w:cs="Malgun Gothic" w:hint="eastAsia"/>
          <w:lang w:eastAsia="zh-CN"/>
        </w:rPr>
        <w:t>、</w:t>
      </w:r>
      <w:r w:rsidRPr="002A53DD">
        <w:rPr>
          <w:rFonts w:eastAsia="SimSun" w:hAnsi="SimSun" w:cs="MS Gothic" w:hint="eastAsia"/>
          <w:lang w:eastAsia="zh-CN"/>
        </w:rPr>
        <w:t>仿冒欺</w:t>
      </w:r>
      <w:r w:rsidRPr="002A53DD">
        <w:rPr>
          <w:rFonts w:eastAsia="SimSun" w:hAnsi="SimSun" w:cs="MingLiU" w:hint="eastAsia"/>
          <w:lang w:eastAsia="zh-CN"/>
        </w:rPr>
        <w:t>诈及其他欺诈邮件</w:t>
      </w:r>
      <w:r w:rsidRPr="002A53DD">
        <w:rPr>
          <w:rFonts w:eastAsia="SimSun" w:hAnsi="SimSun" w:cs="Malgun Gothic" w:hint="eastAsia"/>
          <w:lang w:eastAsia="zh-CN"/>
        </w:rPr>
        <w:t>、</w:t>
      </w:r>
      <w:r w:rsidRPr="002A53DD">
        <w:rPr>
          <w:rFonts w:eastAsia="SimSun" w:hAnsi="SimSun" w:cs="MS Gothic" w:hint="eastAsia"/>
          <w:lang w:eastAsia="zh-CN"/>
        </w:rPr>
        <w:t>广告件</w:t>
      </w:r>
      <w:r w:rsidRPr="002A53DD">
        <w:rPr>
          <w:rFonts w:eastAsia="SimSun" w:hAnsi="SimSun" w:cs="Malgun Gothic" w:hint="eastAsia"/>
          <w:lang w:eastAsia="zh-CN"/>
        </w:rPr>
        <w:t>）</w:t>
      </w:r>
      <w:r w:rsidRPr="002A53DD">
        <w:rPr>
          <w:rFonts w:eastAsia="SimSun" w:hAnsi="SimSun" w:cs="MS Gothic" w:hint="eastAsia"/>
          <w:lang w:eastAsia="zh-CN"/>
        </w:rPr>
        <w:t>以及各种形式的</w:t>
      </w:r>
      <w:r w:rsidRPr="002A53DD">
        <w:rPr>
          <w:rFonts w:eastAsia="SimSun" w:hAnsi="SimSun" w:cs="MingLiU" w:hint="eastAsia"/>
          <w:lang w:eastAsia="zh-CN"/>
        </w:rPr>
        <w:t>间谍软件</w:t>
      </w:r>
      <w:r w:rsidRPr="002A53DD">
        <w:rPr>
          <w:rFonts w:eastAsia="SimSun" w:hAnsi="SimSun" w:cs="Malgun Gothic" w:hint="eastAsia"/>
          <w:lang w:eastAsia="zh-CN"/>
        </w:rPr>
        <w:t>，</w:t>
      </w:r>
      <w:r w:rsidRPr="002A53DD">
        <w:rPr>
          <w:rFonts w:eastAsia="SimSun" w:hAnsi="SimSun" w:cs="MS Gothic" w:hint="eastAsia"/>
          <w:lang w:eastAsia="zh-CN"/>
        </w:rPr>
        <w:t>由于它</w:t>
      </w:r>
      <w:r w:rsidRPr="002A53DD">
        <w:rPr>
          <w:rFonts w:eastAsia="SimSun" w:hAnsi="SimSun" w:cs="MingLiU" w:hint="eastAsia"/>
          <w:lang w:eastAsia="zh-CN"/>
        </w:rPr>
        <w:t>们的目标指向性或有限使用对于反病毒界是未知的</w:t>
      </w:r>
      <w:r w:rsidRPr="002A53DD">
        <w:rPr>
          <w:rFonts w:eastAsia="SimSun" w:hAnsi="SimSun" w:cs="Malgun Gothic" w:hint="eastAsia"/>
          <w:lang w:eastAsia="zh-CN"/>
        </w:rPr>
        <w:t>，</w:t>
      </w:r>
      <w:r w:rsidRPr="002A53DD">
        <w:rPr>
          <w:rFonts w:eastAsia="SimSun" w:hAnsi="SimSun" w:cs="MS Gothic" w:hint="eastAsia"/>
          <w:lang w:eastAsia="zh-CN"/>
        </w:rPr>
        <w:t>因此反病毒</w:t>
      </w:r>
      <w:r w:rsidRPr="002A53DD">
        <w:rPr>
          <w:rFonts w:eastAsia="SimSun" w:hAnsi="SimSun" w:cs="MingLiU" w:hint="eastAsia"/>
          <w:lang w:eastAsia="zh-CN"/>
        </w:rPr>
        <w:t>产品不会将其作为病毒跟踪</w:t>
      </w:r>
      <w:r w:rsidRPr="002A53DD">
        <w:rPr>
          <w:rFonts w:eastAsia="SimSun" w:hAnsi="SimSun" w:cs="MS Mincho" w:hint="eastAsia"/>
          <w:lang w:eastAsia="zh-CN"/>
        </w:rPr>
        <w:t>。</w:t>
      </w:r>
    </w:p>
    <w:p w14:paraId="59AE7510" w14:textId="77777777" w:rsidR="00137E67" w:rsidRPr="002A53DD" w:rsidRDefault="00137E67" w:rsidP="002A5683">
      <w:pPr>
        <w:pStyle w:val="ProductList-Body"/>
        <w:numPr>
          <w:ilvl w:val="2"/>
          <w:numId w:val="12"/>
        </w:numPr>
        <w:tabs>
          <w:tab w:val="clear" w:pos="360"/>
        </w:tabs>
        <w:ind w:left="1080" w:hanging="360"/>
        <w:rPr>
          <w:rFonts w:eastAsia="SimSun"/>
          <w:lang w:eastAsia="zh-CN"/>
        </w:rPr>
      </w:pPr>
      <w:r w:rsidRPr="002A53DD">
        <w:rPr>
          <w:rFonts w:eastAsia="SimSun" w:hint="eastAsia"/>
          <w:lang w:eastAsia="zh-CN"/>
        </w:rPr>
        <w:t>NDR</w:t>
      </w:r>
      <w:r w:rsidRPr="002A53DD">
        <w:rPr>
          <w:rFonts w:eastAsia="SimSun" w:hAnsi="SimSun" w:hint="eastAsia"/>
          <w:lang w:eastAsia="zh-CN"/>
        </w:rPr>
        <w:t>、</w:t>
      </w:r>
      <w:r w:rsidRPr="002A53DD">
        <w:rPr>
          <w:rFonts w:eastAsia="SimSun" w:hAnsi="SimSun" w:cs="MS Gothic" w:hint="eastAsia"/>
          <w:lang w:eastAsia="zh-CN"/>
        </w:rPr>
        <w:t>通知或</w:t>
      </w:r>
      <w:r w:rsidRPr="002A53DD">
        <w:rPr>
          <w:rFonts w:eastAsia="SimSun" w:hAnsi="SimSun" w:cs="MingLiU" w:hint="eastAsia"/>
          <w:lang w:eastAsia="zh-CN"/>
        </w:rPr>
        <w:t>弹回电子邮件中包含的损坏</w:t>
      </w:r>
      <w:r w:rsidRPr="002A53DD">
        <w:rPr>
          <w:rFonts w:eastAsia="SimSun" w:hAnsi="SimSun" w:cs="Malgun Gothic" w:hint="eastAsia"/>
          <w:lang w:eastAsia="zh-CN"/>
        </w:rPr>
        <w:t>、</w:t>
      </w:r>
      <w:r w:rsidRPr="002A53DD">
        <w:rPr>
          <w:rFonts w:eastAsia="SimSun" w:hAnsi="SimSun" w:cs="MS Gothic" w:hint="eastAsia"/>
          <w:lang w:eastAsia="zh-CN"/>
        </w:rPr>
        <w:t>有缺陷</w:t>
      </w:r>
      <w:r w:rsidRPr="002A53DD">
        <w:rPr>
          <w:rFonts w:eastAsia="SimSun" w:hAnsi="SimSun" w:cs="Malgun Gothic" w:hint="eastAsia"/>
          <w:lang w:eastAsia="zh-CN"/>
        </w:rPr>
        <w:t>、</w:t>
      </w:r>
      <w:r w:rsidRPr="002A53DD">
        <w:rPr>
          <w:rFonts w:eastAsia="SimSun" w:hAnsi="SimSun" w:cs="MS Gothic" w:hint="eastAsia"/>
          <w:lang w:eastAsia="zh-CN"/>
        </w:rPr>
        <w:t>截断或无效的病毒</w:t>
      </w:r>
      <w:r w:rsidRPr="002A53DD">
        <w:rPr>
          <w:rFonts w:eastAsia="SimSun" w:hAnsi="SimSun" w:cs="MS Mincho" w:hint="eastAsia"/>
          <w:lang w:eastAsia="zh-CN"/>
        </w:rPr>
        <w:t>。</w:t>
      </w:r>
    </w:p>
    <w:p w14:paraId="14CDC287"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病毒</w:t>
      </w:r>
      <w:r w:rsidRPr="002A53DD">
        <w:rPr>
          <w:rFonts w:eastAsia="SimSun" w:hAnsi="SimSun" w:cs="MingLiU" w:hint="eastAsia"/>
          <w:lang w:eastAsia="zh-CN"/>
        </w:rPr>
        <w:t>检测和阻止服务的可用服务费用减免如下</w:t>
      </w:r>
      <w:r w:rsidRPr="00B17C0F">
        <w:rPr>
          <w:rFonts w:ascii="SimSun" w:eastAsia="SimSun" w:hAnsi="SimSun" w:cstheme="minorHAnsi"/>
          <w:lang w:eastAsia="zh-CN"/>
        </w:rPr>
        <w:t>：</w:t>
      </w:r>
      <w:r w:rsidRPr="002A53DD">
        <w:rPr>
          <w:rFonts w:eastAsia="SimSun" w:hAnsi="SimSun" w:cs="MS Gothic" w:hint="eastAsia"/>
          <w:lang w:eastAsia="zh-CN"/>
        </w:rPr>
        <w:t>如果在一个日</w:t>
      </w:r>
      <w:r w:rsidRPr="002A53DD">
        <w:rPr>
          <w:rFonts w:eastAsia="SimSun" w:hAnsi="SimSun" w:cs="MingLiU" w:hint="eastAsia"/>
          <w:lang w:eastAsia="zh-CN"/>
        </w:rPr>
        <w:t>历月中发生感染</w:t>
      </w:r>
      <w:r w:rsidRPr="002A53DD">
        <w:rPr>
          <w:rFonts w:eastAsia="SimSun" w:hAnsi="SimSun" w:cs="Malgun Gothic" w:hint="eastAsia"/>
          <w:lang w:eastAsia="zh-CN"/>
        </w:rPr>
        <w:t>，</w:t>
      </w:r>
      <w:r w:rsidRPr="002A53DD">
        <w:rPr>
          <w:rFonts w:eastAsia="SimSun" w:hAnsi="SimSun" w:cs="MingLiU" w:hint="eastAsia"/>
          <w:lang w:eastAsia="zh-CN"/>
        </w:rPr>
        <w:t>则为适用月服务费</w:t>
      </w:r>
      <w:r w:rsidRPr="002A53DD">
        <w:rPr>
          <w:rFonts w:eastAsia="SimSun" w:hint="eastAsia"/>
          <w:lang w:eastAsia="zh-CN"/>
        </w:rPr>
        <w:t xml:space="preserve"> 25% </w:t>
      </w:r>
      <w:r w:rsidRPr="002A53DD">
        <w:rPr>
          <w:rFonts w:eastAsia="SimSun" w:hAnsi="SimSun" w:cs="MS Gothic" w:hint="eastAsia"/>
          <w:lang w:eastAsia="zh-CN"/>
        </w:rPr>
        <w:t>的服</w:t>
      </w:r>
      <w:r w:rsidRPr="002A53DD">
        <w:rPr>
          <w:rFonts w:eastAsia="SimSun" w:hAnsi="SimSun" w:cs="MingLiU" w:hint="eastAsia"/>
          <w:lang w:eastAsia="zh-CN"/>
        </w:rPr>
        <w:t>务费用减免</w:t>
      </w:r>
      <w:r w:rsidRPr="002A53DD">
        <w:rPr>
          <w:rFonts w:eastAsia="SimSun" w:hAnsi="SimSun" w:cs="Malgun Gothic" w:hint="eastAsia"/>
          <w:lang w:eastAsia="zh-CN"/>
        </w:rPr>
        <w:t>，</w:t>
      </w:r>
      <w:r w:rsidRPr="002A53DD">
        <w:rPr>
          <w:rFonts w:eastAsia="SimSun" w:hAnsi="SimSun" w:cs="MS Gothic" w:hint="eastAsia"/>
          <w:lang w:eastAsia="zh-CN"/>
        </w:rPr>
        <w:t>且每个日</w:t>
      </w:r>
      <w:r w:rsidRPr="002A53DD">
        <w:rPr>
          <w:rFonts w:eastAsia="SimSun" w:hAnsi="SimSun" w:cs="MingLiU" w:hint="eastAsia"/>
          <w:lang w:eastAsia="zh-CN"/>
        </w:rPr>
        <w:t>历月最多允许一项索赔</w:t>
      </w:r>
      <w:r w:rsidRPr="002A53DD">
        <w:rPr>
          <w:rFonts w:eastAsia="SimSun" w:hAnsi="SimSun" w:cs="MS Mincho" w:hint="eastAsia"/>
          <w:lang w:eastAsia="zh-CN"/>
        </w:rPr>
        <w:t>。</w:t>
      </w:r>
    </w:p>
    <w:p w14:paraId="34AC751C" w14:textId="77777777" w:rsidR="00137E67" w:rsidRPr="002A53DD" w:rsidRDefault="00137E67" w:rsidP="00137E67">
      <w:pPr>
        <w:pStyle w:val="ProductList-Body"/>
        <w:tabs>
          <w:tab w:val="clear" w:pos="360"/>
        </w:tabs>
        <w:ind w:left="720"/>
        <w:rPr>
          <w:rFonts w:eastAsia="SimSun"/>
          <w:lang w:eastAsia="zh-CN"/>
        </w:rPr>
      </w:pPr>
    </w:p>
    <w:p w14:paraId="57157243" w14:textId="77777777" w:rsidR="00137E67" w:rsidRPr="002A53DD" w:rsidRDefault="00137E67" w:rsidP="00137E67">
      <w:pPr>
        <w:pStyle w:val="ProductList-Body"/>
        <w:numPr>
          <w:ilvl w:val="0"/>
          <w:numId w:val="12"/>
        </w:numPr>
        <w:tabs>
          <w:tab w:val="clear" w:pos="360"/>
        </w:tabs>
        <w:ind w:left="360" w:hanging="360"/>
        <w:rPr>
          <w:rFonts w:eastAsia="SimSun"/>
          <w:lang w:eastAsia="zh-CN"/>
        </w:rPr>
      </w:pPr>
      <w:r w:rsidRPr="002A53DD">
        <w:rPr>
          <w:rFonts w:eastAsia="SimSun" w:hAnsi="SimSun" w:cs="MS Gothic" w:hint="eastAsia"/>
          <w:b/>
          <w:color w:val="00188F"/>
          <w:lang w:eastAsia="zh-CN"/>
        </w:rPr>
        <w:t>垃圾</w:t>
      </w:r>
      <w:r w:rsidRPr="002A53DD">
        <w:rPr>
          <w:rFonts w:eastAsia="SimSun" w:hAnsi="SimSun" w:cs="MingLiU" w:hint="eastAsia"/>
          <w:b/>
          <w:color w:val="00188F"/>
          <w:lang w:eastAsia="zh-CN"/>
        </w:rPr>
        <w:t>邮件有效性服务级</w:t>
      </w:r>
      <w:r w:rsidRPr="002A53DD">
        <w:rPr>
          <w:rFonts w:ascii="SimSun" w:eastAsia="SimSun" w:hAnsi="SimSun" w:cs="PMingLiU" w:hint="eastAsia"/>
          <w:b/>
          <w:color w:val="00188F"/>
          <w:lang w:eastAsia="zh-CN"/>
        </w:rPr>
        <w:t>别</w:t>
      </w:r>
    </w:p>
    <w:p w14:paraId="6CCD4BEE"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B17C0F">
        <w:rPr>
          <w:rFonts w:ascii="SimSun" w:eastAsia="SimSun" w:hAnsi="SimSun" w:cstheme="minorHAnsi"/>
          <w:lang w:eastAsia="zh-CN"/>
        </w:rPr>
        <w:t>“</w:t>
      </w:r>
      <w:r w:rsidRPr="002A53DD">
        <w:rPr>
          <w:rFonts w:eastAsia="SimSun" w:hAnsi="SimSun" w:cs="MS Gothic" w:hint="eastAsia"/>
          <w:lang w:eastAsia="zh-CN"/>
        </w:rPr>
        <w:t>垃圾</w:t>
      </w:r>
      <w:r w:rsidRPr="002A53DD">
        <w:rPr>
          <w:rFonts w:eastAsia="SimSun" w:hAnsi="SimSun" w:cs="MingLiU" w:hint="eastAsia"/>
          <w:lang w:eastAsia="zh-CN"/>
        </w:rPr>
        <w:t>邮件有效性</w:t>
      </w:r>
      <w:r w:rsidRPr="00B17C0F">
        <w:rPr>
          <w:rFonts w:ascii="SimSun" w:eastAsia="SimSun" w:hAnsi="SimSun" w:cstheme="minorHAnsi"/>
          <w:lang w:eastAsia="zh-CN"/>
        </w:rPr>
        <w:t>”</w:t>
      </w:r>
      <w:r w:rsidRPr="002A53DD">
        <w:rPr>
          <w:rFonts w:eastAsia="SimSun" w:hAnsi="SimSun" w:cs="MS Gothic" w:hint="eastAsia"/>
          <w:lang w:eastAsia="zh-CN"/>
        </w:rPr>
        <w:t>定</w:t>
      </w:r>
      <w:r w:rsidRPr="002A53DD">
        <w:rPr>
          <w:rFonts w:eastAsia="SimSun" w:hAnsi="SimSun" w:cs="MingLiU" w:hint="eastAsia"/>
          <w:lang w:eastAsia="zh-CN"/>
        </w:rPr>
        <w:t>义为筛选系统每日检测到的入站垃圾邮件的百分比</w:t>
      </w:r>
      <w:r w:rsidRPr="002A53DD">
        <w:rPr>
          <w:rFonts w:eastAsia="SimSun" w:hAnsi="SimSun" w:cs="MS Mincho" w:hint="eastAsia"/>
          <w:lang w:eastAsia="zh-CN"/>
        </w:rPr>
        <w:t>。</w:t>
      </w:r>
    </w:p>
    <w:p w14:paraId="1AE6D044"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垃圾</w:t>
      </w:r>
      <w:r w:rsidRPr="002A53DD">
        <w:rPr>
          <w:rFonts w:eastAsia="SimSun" w:hAnsi="SimSun" w:cs="MingLiU" w:hint="eastAsia"/>
          <w:lang w:eastAsia="zh-CN"/>
        </w:rPr>
        <w:t>邮件有效性不包含对无效邮箱的漏报</w:t>
      </w:r>
      <w:r w:rsidRPr="002A53DD">
        <w:rPr>
          <w:rFonts w:eastAsia="SimSun" w:hAnsi="SimSun" w:cs="MS Mincho" w:hint="eastAsia"/>
          <w:lang w:eastAsia="zh-CN"/>
        </w:rPr>
        <w:t>。</w:t>
      </w:r>
    </w:p>
    <w:p w14:paraId="23D07C46"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垃圾</w:t>
      </w:r>
      <w:r w:rsidRPr="002A53DD">
        <w:rPr>
          <w:rFonts w:eastAsia="SimSun" w:hAnsi="SimSun" w:cs="MingLiU" w:hint="eastAsia"/>
          <w:lang w:eastAsia="zh-CN"/>
        </w:rPr>
        <w:t>邮件必须由我们的服务处理</w:t>
      </w:r>
      <w:r w:rsidRPr="002A53DD">
        <w:rPr>
          <w:rFonts w:eastAsia="SimSun" w:hAnsi="SimSun" w:cs="Malgun Gothic" w:hint="eastAsia"/>
          <w:lang w:eastAsia="zh-CN"/>
        </w:rPr>
        <w:t>，</w:t>
      </w:r>
      <w:r w:rsidRPr="002A53DD">
        <w:rPr>
          <w:rFonts w:eastAsia="SimSun" w:hAnsi="SimSun" w:cs="MS Gothic" w:hint="eastAsia"/>
          <w:lang w:eastAsia="zh-CN"/>
        </w:rPr>
        <w:t>并且不得</w:t>
      </w:r>
      <w:r w:rsidRPr="002A53DD">
        <w:rPr>
          <w:rFonts w:eastAsia="SimSun" w:hAnsi="SimSun" w:cs="MingLiU" w:hint="eastAsia"/>
          <w:lang w:eastAsia="zh-CN"/>
        </w:rPr>
        <w:t>损坏</w:t>
      </w:r>
      <w:r w:rsidRPr="002A53DD">
        <w:rPr>
          <w:rFonts w:eastAsia="SimSun" w:hAnsi="SimSun" w:cs="Malgun Gothic" w:hint="eastAsia"/>
          <w:lang w:eastAsia="zh-CN"/>
        </w:rPr>
        <w:t>、</w:t>
      </w:r>
      <w:r w:rsidRPr="002A53DD">
        <w:rPr>
          <w:rFonts w:eastAsia="SimSun" w:hAnsi="SimSun" w:cs="MS Gothic" w:hint="eastAsia"/>
          <w:lang w:eastAsia="zh-CN"/>
        </w:rPr>
        <w:t>格式不正确或截断</w:t>
      </w:r>
      <w:r w:rsidRPr="002A53DD">
        <w:rPr>
          <w:rFonts w:eastAsia="SimSun" w:hAnsi="SimSun" w:cs="MS Mincho" w:hint="eastAsia"/>
          <w:lang w:eastAsia="zh-CN"/>
        </w:rPr>
        <w:t>。</w:t>
      </w:r>
    </w:p>
    <w:p w14:paraId="103C4C6B"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垃圾</w:t>
      </w:r>
      <w:r w:rsidRPr="002A53DD">
        <w:rPr>
          <w:rFonts w:eastAsia="SimSun" w:hAnsi="SimSun" w:cs="MingLiU" w:hint="eastAsia"/>
          <w:lang w:eastAsia="zh-CN"/>
        </w:rPr>
        <w:t>邮件有效性服务级别不适用于大部分内容为非英语的电子邮件</w:t>
      </w:r>
      <w:r w:rsidRPr="002A53DD">
        <w:rPr>
          <w:rFonts w:eastAsia="SimSun" w:hAnsi="SimSun" w:cs="MS Mincho" w:hint="eastAsia"/>
          <w:lang w:eastAsia="zh-CN"/>
        </w:rPr>
        <w:t>。</w:t>
      </w:r>
    </w:p>
    <w:p w14:paraId="744C672E"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您承</w:t>
      </w:r>
      <w:r w:rsidRPr="002A53DD">
        <w:rPr>
          <w:rFonts w:eastAsia="SimSun" w:hAnsi="SimSun" w:cs="MingLiU" w:hint="eastAsia"/>
          <w:lang w:eastAsia="zh-CN"/>
        </w:rPr>
        <w:t>认垃圾邮件的分类是主观的并且接受我们将基于您及时提供的证据依据诚信原则评估垃圾邮件捕获率</w:t>
      </w:r>
      <w:r w:rsidRPr="002A53DD">
        <w:rPr>
          <w:rFonts w:eastAsia="SimSun" w:hAnsi="SimSun" w:cs="MS Mincho" w:hint="eastAsia"/>
          <w:lang w:eastAsia="zh-CN"/>
        </w:rPr>
        <w:t>。</w:t>
      </w:r>
    </w:p>
    <w:p w14:paraId="321F4666"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垃圾</w:t>
      </w:r>
      <w:r w:rsidRPr="002A53DD">
        <w:rPr>
          <w:rFonts w:eastAsia="SimSun" w:hAnsi="SimSun" w:cs="MingLiU" w:hint="eastAsia"/>
          <w:lang w:eastAsia="zh-CN"/>
        </w:rPr>
        <w:t>邮件有效性服务的可用服务费用减免如下</w:t>
      </w:r>
      <w:r w:rsidRPr="00B17C0F">
        <w:rPr>
          <w:rFonts w:ascii="SimSun" w:eastAsia="SimSun" w:hAnsi="SimSun" w:cstheme="minorHAnsi"/>
          <w:lang w:eastAsia="zh-CN"/>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137E67" w:rsidRPr="007E0270" w14:paraId="7A3AD191" w14:textId="77777777" w:rsidTr="00EE7201">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DC861A"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垃圾</w:t>
            </w:r>
            <w:r w:rsidRPr="002A53DD">
              <w:rPr>
                <w:rFonts w:ascii="SimSun" w:eastAsia="SimSun" w:hAnsi="SimSun" w:cs="PMingLiU" w:hint="eastAsia"/>
                <w:color w:val="FFFFFF" w:themeColor="background1"/>
                <w:lang w:eastAsia="zh-CN"/>
              </w:rPr>
              <w:t>邮件有效性低于</w:t>
            </w:r>
            <w:r w:rsidRPr="002A53DD">
              <w:rPr>
                <w:rFonts w:eastAsia="SimSun" w:hint="eastAsia"/>
                <w:color w:val="FFFFFF" w:themeColor="background1"/>
                <w:lang w:eastAsia="zh-CN"/>
              </w:rPr>
              <w:t xml:space="preserve"> 99% </w:t>
            </w:r>
            <w:r w:rsidRPr="002A53DD">
              <w:rPr>
                <w:rFonts w:eastAsia="SimSun" w:hAnsi="SimSun" w:cs="MS Mincho" w:hint="eastAsia"/>
                <w:color w:val="FFFFFF" w:themeColor="background1"/>
                <w:lang w:eastAsia="zh-CN"/>
              </w:rPr>
              <w:t>的日</w:t>
            </w:r>
            <w:r w:rsidRPr="002A53DD">
              <w:rPr>
                <w:rFonts w:ascii="SimSun" w:eastAsia="SimSun" w:hAnsi="SimSun" w:cs="PMingLiU" w:hint="eastAsia"/>
                <w:color w:val="FFFFFF" w:themeColor="background1"/>
                <w:lang w:eastAsia="zh-CN"/>
              </w:rPr>
              <w:t>历月的百分</w:t>
            </w:r>
            <w:r w:rsidRPr="002A53DD">
              <w:rPr>
                <w:rFonts w:eastAsia="SimSun" w:hAnsi="SimSun" w:cs="MS Mincho" w:hint="eastAsia"/>
                <w:color w:val="FFFFFF" w:themeColor="background1"/>
                <w:lang w:eastAsia="zh-CN"/>
              </w:rPr>
              <w:t>比</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1857C"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75B502A0"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869A9E"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&gt;25%</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E66B73"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4D59BC41"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32AB09"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&gt; 50%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D85C4C"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0B77D987"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97F224"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311178"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0FE0B49C" w14:textId="77777777" w:rsidR="00137E67" w:rsidRPr="002A53DD" w:rsidRDefault="00137E67" w:rsidP="00137E67">
      <w:pPr>
        <w:pStyle w:val="ProductList-Body"/>
        <w:tabs>
          <w:tab w:val="clear" w:pos="360"/>
        </w:tabs>
        <w:rPr>
          <w:rFonts w:eastAsia="SimSun"/>
          <w:lang w:val="zh-CN" w:eastAsia="zh-CN" w:bidi="zh-CN"/>
        </w:rPr>
      </w:pPr>
    </w:p>
    <w:p w14:paraId="3A7D90BA" w14:textId="77777777" w:rsidR="00137E67" w:rsidRPr="002A53DD" w:rsidRDefault="00137E67" w:rsidP="00137E67">
      <w:pPr>
        <w:pStyle w:val="ProductList-Body"/>
        <w:numPr>
          <w:ilvl w:val="0"/>
          <w:numId w:val="12"/>
        </w:numPr>
        <w:tabs>
          <w:tab w:val="clear" w:pos="360"/>
        </w:tabs>
        <w:ind w:left="360" w:hanging="360"/>
        <w:rPr>
          <w:rFonts w:eastAsia="SimSun"/>
          <w:lang w:eastAsia="zh-CN"/>
        </w:rPr>
      </w:pPr>
      <w:r w:rsidRPr="002A53DD">
        <w:rPr>
          <w:rFonts w:eastAsia="SimSun" w:hAnsi="SimSun" w:cs="MingLiU" w:hint="eastAsia"/>
          <w:b/>
          <w:color w:val="00188F"/>
          <w:lang w:eastAsia="zh-CN"/>
        </w:rPr>
        <w:t>误报服务级</w:t>
      </w:r>
      <w:r w:rsidRPr="002A53DD">
        <w:rPr>
          <w:rFonts w:ascii="SimSun" w:eastAsia="SimSun" w:hAnsi="SimSun" w:cs="PMingLiU" w:hint="eastAsia"/>
          <w:b/>
          <w:color w:val="00188F"/>
          <w:lang w:eastAsia="zh-CN"/>
        </w:rPr>
        <w:t>别</w:t>
      </w:r>
    </w:p>
    <w:p w14:paraId="7E25F10E"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B17C0F">
        <w:rPr>
          <w:rFonts w:ascii="SimSun" w:eastAsia="SimSun" w:hAnsi="SimSun" w:cstheme="minorHAnsi"/>
          <w:lang w:eastAsia="zh-CN"/>
        </w:rPr>
        <w:t>“</w:t>
      </w:r>
      <w:r w:rsidRPr="002A53DD">
        <w:rPr>
          <w:rFonts w:eastAsia="SimSun" w:hAnsi="SimSun" w:cs="MingLiU" w:hint="eastAsia"/>
          <w:lang w:eastAsia="zh-CN"/>
        </w:rPr>
        <w:t>误报</w:t>
      </w:r>
      <w:r w:rsidRPr="00B17C0F">
        <w:rPr>
          <w:rFonts w:ascii="SimSun" w:eastAsia="SimSun" w:hAnsi="SimSun" w:cstheme="minorHAnsi"/>
          <w:lang w:eastAsia="zh-CN"/>
        </w:rPr>
        <w:t>”</w:t>
      </w:r>
      <w:r w:rsidRPr="002A53DD">
        <w:rPr>
          <w:rFonts w:eastAsia="SimSun" w:hAnsi="SimSun" w:cs="MS Gothic" w:hint="eastAsia"/>
          <w:lang w:eastAsia="zh-CN"/>
        </w:rPr>
        <w:t>定</w:t>
      </w:r>
      <w:r w:rsidRPr="002A53DD">
        <w:rPr>
          <w:rFonts w:eastAsia="SimSun" w:hAnsi="SimSun" w:cs="MingLiU" w:hint="eastAsia"/>
          <w:lang w:eastAsia="zh-CN"/>
        </w:rPr>
        <w:t>义为由筛选系统错误识别为垃圾邮件的合法业务电子邮件占服务在一个日历月中处理的所有电子邮件的比率</w:t>
      </w:r>
      <w:r w:rsidRPr="002A53DD">
        <w:rPr>
          <w:rFonts w:eastAsia="SimSun" w:hAnsi="SimSun" w:cs="MS Mincho" w:hint="eastAsia"/>
          <w:lang w:eastAsia="zh-CN"/>
        </w:rPr>
        <w:t>。</w:t>
      </w:r>
    </w:p>
    <w:p w14:paraId="109D9CDA"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完整</w:t>
      </w:r>
      <w:r w:rsidRPr="002A53DD">
        <w:rPr>
          <w:rFonts w:eastAsia="SimSun" w:hAnsi="SimSun" w:cs="Malgun Gothic" w:hint="eastAsia"/>
          <w:lang w:eastAsia="zh-CN"/>
        </w:rPr>
        <w:t>、</w:t>
      </w:r>
      <w:r w:rsidRPr="002A53DD">
        <w:rPr>
          <w:rFonts w:eastAsia="SimSun" w:hAnsi="SimSun" w:cs="MS Gothic" w:hint="eastAsia"/>
          <w:lang w:eastAsia="zh-CN"/>
        </w:rPr>
        <w:t>原始的</w:t>
      </w:r>
      <w:r w:rsidRPr="002A53DD">
        <w:rPr>
          <w:rFonts w:eastAsia="SimSun" w:hAnsi="SimSun" w:cs="MingLiU" w:hint="eastAsia"/>
          <w:lang w:eastAsia="zh-CN"/>
        </w:rPr>
        <w:t>邮件</w:t>
      </w:r>
      <w:r w:rsidRPr="002A53DD">
        <w:rPr>
          <w:rFonts w:eastAsia="SimSun" w:hAnsi="SimSun" w:cs="Malgun Gothic" w:hint="eastAsia"/>
          <w:lang w:eastAsia="zh-CN"/>
        </w:rPr>
        <w:t>（</w:t>
      </w:r>
      <w:r w:rsidRPr="002A53DD">
        <w:rPr>
          <w:rFonts w:eastAsia="SimSun" w:hAnsi="SimSun" w:cs="MS Gothic" w:hint="eastAsia"/>
          <w:lang w:eastAsia="zh-CN"/>
        </w:rPr>
        <w:t>包括所有</w:t>
      </w:r>
      <w:r w:rsidRPr="002A53DD">
        <w:rPr>
          <w:rFonts w:eastAsia="SimSun" w:hAnsi="SimSun" w:cs="MingLiU" w:hint="eastAsia"/>
          <w:lang w:eastAsia="zh-CN"/>
        </w:rPr>
        <w:t>标题</w:t>
      </w:r>
      <w:r w:rsidRPr="002A53DD">
        <w:rPr>
          <w:rFonts w:eastAsia="SimSun" w:hAnsi="SimSun" w:cs="Malgun Gothic" w:hint="eastAsia"/>
          <w:lang w:eastAsia="zh-CN"/>
        </w:rPr>
        <w:t>）</w:t>
      </w:r>
      <w:r w:rsidRPr="002A53DD">
        <w:rPr>
          <w:rFonts w:eastAsia="SimSun" w:hAnsi="SimSun" w:cs="MS Gothic" w:hint="eastAsia"/>
          <w:lang w:eastAsia="zh-CN"/>
        </w:rPr>
        <w:t>必</w:t>
      </w:r>
      <w:r w:rsidRPr="002A53DD">
        <w:rPr>
          <w:rFonts w:eastAsia="SimSun" w:hAnsi="SimSun" w:cs="MingLiU" w:hint="eastAsia"/>
          <w:lang w:eastAsia="zh-CN"/>
        </w:rPr>
        <w:t>须报告给滥用团队</w:t>
      </w:r>
      <w:r w:rsidRPr="002A53DD">
        <w:rPr>
          <w:rFonts w:eastAsia="SimSun" w:hAnsi="SimSun" w:cs="MS Mincho" w:hint="eastAsia"/>
          <w:lang w:eastAsia="zh-CN"/>
        </w:rPr>
        <w:t>。</w:t>
      </w:r>
    </w:p>
    <w:p w14:paraId="099706EE"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ingLiU" w:hint="eastAsia"/>
          <w:lang w:eastAsia="zh-CN"/>
        </w:rPr>
        <w:t>仅适用于发送至有效邮箱的电子邮件</w:t>
      </w:r>
      <w:r w:rsidRPr="002A53DD">
        <w:rPr>
          <w:rFonts w:eastAsia="SimSun" w:hAnsi="SimSun" w:cs="MS Mincho" w:hint="eastAsia"/>
          <w:lang w:eastAsia="zh-CN"/>
        </w:rPr>
        <w:t>。</w:t>
      </w:r>
    </w:p>
    <w:p w14:paraId="01F180A0"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您承</w:t>
      </w:r>
      <w:r w:rsidRPr="002A53DD">
        <w:rPr>
          <w:rFonts w:eastAsia="SimSun" w:hAnsi="SimSun" w:cs="MingLiU" w:hint="eastAsia"/>
          <w:lang w:eastAsia="zh-CN"/>
        </w:rPr>
        <w:t>认误报的分类是主观的并且了解我们将基于您及时提供的证据依据诚信原则评估误报率</w:t>
      </w:r>
      <w:r w:rsidRPr="002A53DD">
        <w:rPr>
          <w:rFonts w:eastAsia="SimSun" w:hAnsi="SimSun" w:cs="MS Mincho" w:hint="eastAsia"/>
          <w:lang w:eastAsia="zh-CN"/>
        </w:rPr>
        <w:t>。</w:t>
      </w:r>
    </w:p>
    <w:p w14:paraId="28E03B64"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此</w:t>
      </w:r>
      <w:r w:rsidRPr="002A53DD">
        <w:rPr>
          <w:rFonts w:eastAsia="SimSun" w:hAnsi="SimSun" w:cs="MingLiU" w:hint="eastAsia"/>
          <w:lang w:eastAsia="zh-CN"/>
        </w:rPr>
        <w:t>误报服务级别不适用于</w:t>
      </w:r>
      <w:r w:rsidRPr="00B17C0F">
        <w:rPr>
          <w:rFonts w:ascii="SimSun" w:eastAsia="SimSun" w:hAnsi="SimSun" w:cstheme="minorHAnsi"/>
          <w:lang w:eastAsia="zh-CN"/>
        </w:rPr>
        <w:t>：</w:t>
      </w:r>
    </w:p>
    <w:p w14:paraId="3D5326D3" w14:textId="77777777" w:rsidR="00137E67" w:rsidRPr="002A53DD" w:rsidRDefault="00137E67" w:rsidP="00137E67">
      <w:pPr>
        <w:pStyle w:val="ProductList-Body"/>
        <w:numPr>
          <w:ilvl w:val="2"/>
          <w:numId w:val="12"/>
        </w:numPr>
        <w:tabs>
          <w:tab w:val="clear" w:pos="360"/>
        </w:tabs>
        <w:ind w:left="1080" w:hanging="360"/>
        <w:rPr>
          <w:rFonts w:eastAsia="SimSun"/>
          <w:lang w:eastAsia="zh-CN"/>
        </w:rPr>
      </w:pPr>
      <w:r w:rsidRPr="002A53DD">
        <w:rPr>
          <w:rFonts w:eastAsia="SimSun" w:hAnsi="SimSun" w:cs="MS Gothic" w:hint="eastAsia"/>
          <w:lang w:eastAsia="zh-CN"/>
        </w:rPr>
        <w:t>批量</w:t>
      </w:r>
      <w:r w:rsidRPr="002A53DD">
        <w:rPr>
          <w:rFonts w:eastAsia="SimSun" w:hAnsi="SimSun" w:cs="Malgun Gothic" w:hint="eastAsia"/>
          <w:lang w:eastAsia="zh-CN"/>
        </w:rPr>
        <w:t>、</w:t>
      </w:r>
      <w:r w:rsidRPr="002A53DD">
        <w:rPr>
          <w:rFonts w:eastAsia="SimSun" w:hAnsi="SimSun" w:cs="MS Gothic" w:hint="eastAsia"/>
          <w:lang w:eastAsia="zh-CN"/>
        </w:rPr>
        <w:t>个人或色情</w:t>
      </w:r>
      <w:r w:rsidRPr="002A53DD">
        <w:rPr>
          <w:rFonts w:eastAsia="SimSun" w:hAnsi="SimSun" w:cs="MingLiU" w:hint="eastAsia"/>
          <w:lang w:eastAsia="zh-CN"/>
        </w:rPr>
        <w:t>电子邮</w:t>
      </w:r>
      <w:r w:rsidRPr="002A53DD">
        <w:rPr>
          <w:rFonts w:eastAsia="SimSun" w:hAnsi="SimSun" w:cs="MS Mincho" w:hint="eastAsia"/>
          <w:lang w:eastAsia="zh-CN"/>
        </w:rPr>
        <w:t>件</w:t>
      </w:r>
    </w:p>
    <w:p w14:paraId="3A053FAC" w14:textId="77777777" w:rsidR="00137E67" w:rsidRPr="002A53DD" w:rsidRDefault="00137E67" w:rsidP="00137E67">
      <w:pPr>
        <w:pStyle w:val="ProductList-Body"/>
        <w:numPr>
          <w:ilvl w:val="2"/>
          <w:numId w:val="12"/>
        </w:numPr>
        <w:tabs>
          <w:tab w:val="clear" w:pos="360"/>
        </w:tabs>
        <w:ind w:left="1080" w:hanging="360"/>
        <w:rPr>
          <w:rFonts w:eastAsia="SimSun"/>
          <w:lang w:eastAsia="zh-CN"/>
        </w:rPr>
      </w:pPr>
      <w:r w:rsidRPr="002A53DD">
        <w:rPr>
          <w:rFonts w:eastAsia="SimSun" w:hAnsi="SimSun" w:cs="MS Gothic" w:hint="eastAsia"/>
          <w:lang w:eastAsia="zh-CN"/>
        </w:rPr>
        <w:t>大部分内容</w:t>
      </w:r>
      <w:r w:rsidRPr="002A53DD">
        <w:rPr>
          <w:rFonts w:eastAsia="SimSun" w:hAnsi="SimSun" w:cs="MingLiU" w:hint="eastAsia"/>
          <w:lang w:eastAsia="zh-CN"/>
        </w:rPr>
        <w:t>为非英语的电子邮</w:t>
      </w:r>
      <w:r w:rsidRPr="002A53DD">
        <w:rPr>
          <w:rFonts w:eastAsia="SimSun" w:hAnsi="SimSun" w:cs="MS Mincho" w:hint="eastAsia"/>
          <w:lang w:eastAsia="zh-CN"/>
        </w:rPr>
        <w:t>件</w:t>
      </w:r>
    </w:p>
    <w:p w14:paraId="76688D36" w14:textId="77777777" w:rsidR="00137E67" w:rsidRPr="002A53DD" w:rsidRDefault="00137E67" w:rsidP="00137E67">
      <w:pPr>
        <w:pStyle w:val="ProductList-Body"/>
        <w:numPr>
          <w:ilvl w:val="2"/>
          <w:numId w:val="12"/>
        </w:numPr>
        <w:tabs>
          <w:tab w:val="clear" w:pos="360"/>
        </w:tabs>
        <w:ind w:left="1080" w:hanging="360"/>
        <w:rPr>
          <w:rFonts w:eastAsia="SimSun"/>
          <w:lang w:eastAsia="zh-CN"/>
        </w:rPr>
      </w:pPr>
      <w:r w:rsidRPr="002A53DD">
        <w:rPr>
          <w:rFonts w:eastAsia="SimSun" w:hAnsi="SimSun" w:cs="MS Gothic" w:hint="eastAsia"/>
          <w:lang w:eastAsia="zh-CN"/>
        </w:rPr>
        <w:t>策略</w:t>
      </w:r>
      <w:r w:rsidRPr="002A53DD">
        <w:rPr>
          <w:rFonts w:eastAsia="SimSun" w:hAnsi="SimSun" w:cs="MingLiU" w:hint="eastAsia"/>
          <w:lang w:eastAsia="zh-CN"/>
        </w:rPr>
        <w:t>规则</w:t>
      </w:r>
      <w:r w:rsidRPr="002A53DD">
        <w:rPr>
          <w:rFonts w:eastAsia="SimSun" w:hAnsi="SimSun" w:cs="Malgun Gothic" w:hint="eastAsia"/>
          <w:lang w:eastAsia="zh-CN"/>
        </w:rPr>
        <w:t>、</w:t>
      </w:r>
      <w:r w:rsidRPr="002A53DD">
        <w:rPr>
          <w:rFonts w:eastAsia="SimSun" w:hAnsi="SimSun" w:cs="MS Gothic" w:hint="eastAsia"/>
          <w:lang w:eastAsia="zh-CN"/>
        </w:rPr>
        <w:t>声誉</w:t>
      </w:r>
      <w:r w:rsidRPr="002A53DD">
        <w:rPr>
          <w:rFonts w:eastAsia="SimSun" w:hAnsi="SimSun" w:cs="MingLiU" w:hint="eastAsia"/>
          <w:lang w:eastAsia="zh-CN"/>
        </w:rPr>
        <w:t>筛选或</w:t>
      </w:r>
      <w:r w:rsidRPr="002A53DD">
        <w:rPr>
          <w:rFonts w:eastAsia="SimSun" w:hint="eastAsia"/>
          <w:lang w:eastAsia="zh-CN"/>
        </w:rPr>
        <w:t xml:space="preserve"> SMTP </w:t>
      </w:r>
      <w:r w:rsidRPr="002A53DD">
        <w:rPr>
          <w:rFonts w:eastAsia="SimSun" w:hAnsi="SimSun" w:cs="MingLiU" w:hint="eastAsia"/>
          <w:lang w:eastAsia="zh-CN"/>
        </w:rPr>
        <w:t>连接筛选阻止的电子邮</w:t>
      </w:r>
      <w:r w:rsidRPr="002A53DD">
        <w:rPr>
          <w:rFonts w:eastAsia="SimSun" w:hAnsi="SimSun" w:cs="MS Mincho" w:hint="eastAsia"/>
          <w:lang w:eastAsia="zh-CN"/>
        </w:rPr>
        <w:t>件</w:t>
      </w:r>
    </w:p>
    <w:p w14:paraId="23FE47C1" w14:textId="77777777" w:rsidR="00137E67" w:rsidRPr="002A53DD" w:rsidRDefault="00137E67" w:rsidP="00137E67">
      <w:pPr>
        <w:pStyle w:val="ProductList-Body"/>
        <w:numPr>
          <w:ilvl w:val="2"/>
          <w:numId w:val="12"/>
        </w:numPr>
        <w:tabs>
          <w:tab w:val="clear" w:pos="360"/>
        </w:tabs>
        <w:ind w:left="1080" w:hanging="360"/>
        <w:rPr>
          <w:rFonts w:eastAsia="SimSun"/>
          <w:lang w:eastAsia="zh-CN"/>
        </w:rPr>
      </w:pPr>
      <w:r w:rsidRPr="002A53DD">
        <w:rPr>
          <w:rFonts w:eastAsia="SimSun" w:hAnsi="SimSun" w:cs="MingLiU" w:hint="eastAsia"/>
          <w:lang w:eastAsia="zh-CN"/>
        </w:rPr>
        <w:t>传送到垃圾邮件文件夹的电子邮</w:t>
      </w:r>
      <w:r w:rsidRPr="002A53DD">
        <w:rPr>
          <w:rFonts w:eastAsia="SimSun" w:hAnsi="SimSun" w:cs="MS Mincho" w:hint="eastAsia"/>
          <w:lang w:eastAsia="zh-CN"/>
        </w:rPr>
        <w:t>件</w:t>
      </w:r>
    </w:p>
    <w:p w14:paraId="6D1389C2"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ingLiU" w:hint="eastAsia"/>
          <w:lang w:eastAsia="zh-CN"/>
        </w:rPr>
        <w:t>误报服务的可用服务费用减免如下</w:t>
      </w:r>
      <w:r w:rsidRPr="00B17C0F">
        <w:rPr>
          <w:rFonts w:ascii="SimSun" w:eastAsia="SimSun" w:hAnsi="SimSun" w:cstheme="minorHAnsi"/>
          <w:lang w:eastAsia="zh-CN"/>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137E67" w:rsidRPr="007E0270" w14:paraId="6D515CA4" w14:textId="77777777" w:rsidTr="00EE7201">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98BEBB"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一个日</w:t>
            </w:r>
            <w:r w:rsidRPr="002A53DD">
              <w:rPr>
                <w:rFonts w:ascii="SimSun" w:eastAsia="SimSun" w:hAnsi="SimSun" w:cs="PMingLiU" w:hint="eastAsia"/>
                <w:color w:val="FFFFFF" w:themeColor="background1"/>
                <w:lang w:eastAsia="zh-CN"/>
              </w:rPr>
              <w:t>历月中的误报</w:t>
            </w:r>
            <w:r w:rsidRPr="002A53DD">
              <w:rPr>
                <w:rFonts w:eastAsia="SimSun" w:hAnsi="SimSun" w:cs="MS Mincho" w:hint="eastAsia"/>
                <w:color w:val="FFFFFF" w:themeColor="background1"/>
                <w:lang w:eastAsia="zh-CN"/>
              </w:rPr>
              <w:t>率</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D9CB18"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394FC3A3"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5BE268"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&gt; 1:250,000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09A01A"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0F590535"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1114EA"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&gt; 1:10,000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5C2089"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6E0F2D61"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298922"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&gt; 1:100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7ED71D"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574CC4C5" w14:textId="77777777" w:rsidR="00137E67" w:rsidRPr="002A53DD" w:rsidRDefault="00137E67" w:rsidP="00137E67">
      <w:pPr>
        <w:pStyle w:val="ProductList-Body"/>
        <w:tabs>
          <w:tab w:val="clear" w:pos="360"/>
        </w:tabs>
        <w:rPr>
          <w:rFonts w:eastAsia="SimSun"/>
          <w:lang w:val="zh-CN" w:eastAsia="zh-CN" w:bidi="zh-CN"/>
        </w:rPr>
      </w:pPr>
    </w:p>
    <w:p w14:paraId="37258E03" w14:textId="77777777" w:rsidR="00137E67" w:rsidRPr="007E0270" w:rsidRDefault="00137E67" w:rsidP="00137E67">
      <w:pPr>
        <w:spacing w:after="0"/>
        <w:rPr>
          <w:rFonts w:eastAsia="SimSun"/>
          <w:sz w:val="18"/>
          <w:szCs w:val="18"/>
        </w:rPr>
        <w:sectPr w:rsidR="00137E67" w:rsidRPr="007E0270" w:rsidSect="00EE7201">
          <w:footerReference w:type="default" r:id="rId17"/>
          <w:pgSz w:w="12240" w:h="15840" w:code="1"/>
          <w:pgMar w:top="1440" w:right="720" w:bottom="1440" w:left="720" w:header="720" w:footer="720" w:gutter="0"/>
          <w:cols w:space="720"/>
        </w:sectPr>
      </w:pPr>
    </w:p>
    <w:p w14:paraId="36C5D7C4" w14:textId="77777777" w:rsidR="00137E67" w:rsidRPr="002A53DD" w:rsidRDefault="00137E67" w:rsidP="00137E67">
      <w:pPr>
        <w:pStyle w:val="ProductList-SectionHeading"/>
        <w:tabs>
          <w:tab w:val="clear" w:pos="360"/>
        </w:tabs>
        <w:rPr>
          <w:rFonts w:asciiTheme="minorHAnsi" w:eastAsia="SimSun" w:hAnsiTheme="minorHAnsi"/>
          <w:lang w:eastAsia="zh-CN"/>
        </w:rPr>
      </w:pPr>
      <w:bookmarkStart w:id="394" w:name="AppendixB"/>
      <w:bookmarkStart w:id="395" w:name="_Toc52279305"/>
      <w:r w:rsidRPr="002A53DD">
        <w:rPr>
          <w:rFonts w:asciiTheme="minorHAnsi" w:eastAsia="SimSun" w:hAnsi="SimSun" w:cs="MS Mincho" w:hint="eastAsia"/>
          <w:lang w:eastAsia="zh-CN"/>
        </w:rPr>
        <w:t>附</w:t>
      </w:r>
      <w:r w:rsidRPr="002A53DD">
        <w:rPr>
          <w:rFonts w:ascii="SimSun" w:eastAsia="SimSun" w:hAnsi="SimSun" w:cs="PMingLiU" w:hint="eastAsia"/>
          <w:lang w:eastAsia="zh-CN"/>
        </w:rPr>
        <w:t>录</w:t>
      </w:r>
      <w:r w:rsidRPr="002A53DD">
        <w:rPr>
          <w:rFonts w:asciiTheme="minorHAnsi" w:eastAsia="SimSun" w:hAnsiTheme="minorHAnsi" w:hint="eastAsia"/>
          <w:lang w:eastAsia="zh-CN"/>
        </w:rPr>
        <w:t xml:space="preserve"> </w:t>
      </w:r>
      <w:r w:rsidRPr="002A53DD">
        <w:rPr>
          <w:rFonts w:ascii="Calibri Light" w:eastAsia="SimSun" w:hAnsi="Calibri Light"/>
          <w:lang w:eastAsia="zh-CN"/>
        </w:rPr>
        <w:t>B</w:t>
      </w:r>
      <w:bookmarkEnd w:id="394"/>
      <w:r w:rsidRPr="002A53DD">
        <w:rPr>
          <w:rFonts w:asciiTheme="minorHAnsi" w:eastAsia="SimSun" w:hAnsiTheme="minorHAnsi" w:hint="eastAsia"/>
          <w:lang w:eastAsia="zh-CN"/>
        </w:rPr>
        <w:t xml:space="preserve"> </w:t>
      </w:r>
      <w:r w:rsidRPr="002A53DD">
        <w:rPr>
          <w:rFonts w:ascii="Calibri Light" w:eastAsia="SimSun" w:hAnsi="Calibri Light"/>
          <w:lang w:eastAsia="zh-CN"/>
        </w:rPr>
        <w:t>-</w:t>
      </w:r>
      <w:r w:rsidRPr="002A53DD">
        <w:rPr>
          <w:rFonts w:asciiTheme="minorHAnsi" w:eastAsia="SimSun" w:hAnsiTheme="minorHAnsi" w:hint="eastAsia"/>
          <w:lang w:eastAsia="zh-CN"/>
        </w:rPr>
        <w:t xml:space="preserve"> </w:t>
      </w:r>
      <w:r w:rsidRPr="002A53DD">
        <w:rPr>
          <w:rFonts w:asciiTheme="minorHAnsi" w:eastAsia="SimSun" w:hAnsi="SimSun" w:cs="MingLiU" w:hint="eastAsia"/>
          <w:lang w:eastAsia="zh-CN"/>
        </w:rPr>
        <w:t>针对正常服务时间和电子邮件传送的服务级别承</w:t>
      </w:r>
      <w:r w:rsidRPr="002A53DD">
        <w:rPr>
          <w:rFonts w:ascii="SimSun" w:eastAsia="SimSun" w:hAnsi="SimSun" w:cs="PMingLiU" w:hint="eastAsia"/>
          <w:lang w:eastAsia="zh-CN"/>
        </w:rPr>
        <w:t>诺</w:t>
      </w:r>
      <w:bookmarkEnd w:id="395"/>
    </w:p>
    <w:p w14:paraId="5EF34967" w14:textId="77777777" w:rsidR="00137E67" w:rsidRPr="002A53DD" w:rsidRDefault="00137E67" w:rsidP="00137E67">
      <w:pPr>
        <w:pStyle w:val="ProductList-Body"/>
        <w:tabs>
          <w:tab w:val="clear" w:pos="360"/>
        </w:tabs>
        <w:rPr>
          <w:rFonts w:eastAsia="SimSun"/>
          <w:lang w:eastAsia="zh-CN"/>
        </w:rPr>
      </w:pPr>
      <w:r w:rsidRPr="002A53DD">
        <w:rPr>
          <w:rFonts w:eastAsia="SimSun" w:hAnsi="SimSun" w:cs="MingLiU" w:hint="eastAsia"/>
          <w:lang w:eastAsia="zh-CN"/>
        </w:rPr>
        <w:t>对于作为独立服务</w:t>
      </w:r>
      <w:r w:rsidRPr="002A53DD">
        <w:rPr>
          <w:rFonts w:eastAsia="SimSun" w:hAnsi="SimSun" w:cs="Malgun Gothic" w:hint="eastAsia"/>
          <w:lang w:eastAsia="zh-CN"/>
        </w:rPr>
        <w:t>、</w:t>
      </w:r>
      <w:r w:rsidRPr="002A53DD">
        <w:rPr>
          <w:rFonts w:eastAsia="SimSun" w:hint="eastAsia"/>
          <w:lang w:eastAsia="zh-CN"/>
        </w:rPr>
        <w:t xml:space="preserve">ECAL </w:t>
      </w:r>
      <w:r w:rsidRPr="002A53DD">
        <w:rPr>
          <w:rFonts w:eastAsia="SimSun" w:hAnsi="SimSun" w:cs="MS Gothic" w:hint="eastAsia"/>
          <w:lang w:eastAsia="zh-CN"/>
        </w:rPr>
        <w:t>套件或</w:t>
      </w:r>
      <w:r w:rsidRPr="002A53DD">
        <w:rPr>
          <w:rFonts w:eastAsia="SimSun" w:hint="eastAsia"/>
          <w:lang w:eastAsia="zh-CN"/>
        </w:rPr>
        <w:t xml:space="preserve"> Exchange Enterprise CAL with Services </w:t>
      </w:r>
      <w:r w:rsidRPr="002A53DD">
        <w:rPr>
          <w:rFonts w:eastAsia="SimSun" w:hAnsi="SimSun" w:cs="MingLiU" w:hint="eastAsia"/>
          <w:lang w:eastAsia="zh-CN"/>
        </w:rPr>
        <w:t>许可的</w:t>
      </w:r>
      <w:r w:rsidRPr="002A53DD">
        <w:rPr>
          <w:rFonts w:eastAsia="SimSun" w:hint="eastAsia"/>
          <w:lang w:eastAsia="zh-CN"/>
        </w:rPr>
        <w:t xml:space="preserve"> EOP</w:t>
      </w:r>
      <w:r w:rsidRPr="002A53DD">
        <w:rPr>
          <w:rFonts w:eastAsia="SimSun" w:hAnsi="SimSun" w:hint="eastAsia"/>
          <w:lang w:eastAsia="zh-CN"/>
        </w:rPr>
        <w:t>，</w:t>
      </w:r>
      <w:r w:rsidRPr="002A53DD">
        <w:rPr>
          <w:rFonts w:eastAsia="SimSun" w:hAnsi="SimSun" w:cs="MS Gothic" w:hint="eastAsia"/>
          <w:lang w:eastAsia="zh-CN"/>
        </w:rPr>
        <w:t>如果我</w:t>
      </w:r>
      <w:r w:rsidRPr="002A53DD">
        <w:rPr>
          <w:rFonts w:eastAsia="SimSun" w:hAnsi="SimSun" w:cs="MingLiU" w:hint="eastAsia"/>
          <w:lang w:eastAsia="zh-CN"/>
        </w:rPr>
        <w:t>们的</w:t>
      </w:r>
      <w:r w:rsidRPr="002A53DD">
        <w:rPr>
          <w:rFonts w:eastAsia="SimSun" w:hint="eastAsia"/>
          <w:lang w:eastAsia="zh-CN"/>
        </w:rPr>
        <w:t xml:space="preserve"> (1) </w:t>
      </w:r>
      <w:r w:rsidRPr="002A53DD">
        <w:rPr>
          <w:rFonts w:eastAsia="SimSun" w:hAnsi="SimSun" w:cs="MS Gothic" w:hint="eastAsia"/>
          <w:lang w:eastAsia="zh-CN"/>
        </w:rPr>
        <w:t>正常服</w:t>
      </w:r>
      <w:r w:rsidRPr="002A53DD">
        <w:rPr>
          <w:rFonts w:eastAsia="SimSun" w:hAnsi="SimSun" w:cs="MingLiU" w:hint="eastAsia"/>
          <w:lang w:eastAsia="zh-CN"/>
        </w:rPr>
        <w:t>务时间和</w:t>
      </w:r>
      <w:r w:rsidRPr="002A53DD">
        <w:rPr>
          <w:rFonts w:eastAsia="SimSun" w:hint="eastAsia"/>
          <w:lang w:eastAsia="zh-CN"/>
        </w:rPr>
        <w:t xml:space="preserve"> (2) </w:t>
      </w:r>
      <w:r w:rsidRPr="002A53DD">
        <w:rPr>
          <w:rFonts w:eastAsia="SimSun" w:hAnsi="SimSun" w:cs="MingLiU" w:hint="eastAsia"/>
          <w:lang w:eastAsia="zh-CN"/>
        </w:rPr>
        <w:t>电子邮件传送未达到下面规定的服务级别</w:t>
      </w:r>
      <w:r w:rsidRPr="002A53DD">
        <w:rPr>
          <w:rFonts w:eastAsia="SimSun" w:hAnsi="SimSun" w:cs="Malgun Gothic" w:hint="eastAsia"/>
          <w:lang w:eastAsia="zh-CN"/>
        </w:rPr>
        <w:t>，</w:t>
      </w:r>
      <w:r w:rsidRPr="002A53DD">
        <w:rPr>
          <w:rFonts w:eastAsia="SimSun" w:hAnsi="SimSun" w:cs="MingLiU" w:hint="eastAsia"/>
          <w:lang w:eastAsia="zh-CN"/>
        </w:rPr>
        <w:t>则您可能有资格获取服务费用减免</w:t>
      </w:r>
      <w:r w:rsidRPr="00B17C0F">
        <w:rPr>
          <w:rFonts w:ascii="SimSun" w:eastAsia="SimSun" w:hAnsi="SimSun" w:cstheme="minorHAnsi"/>
          <w:lang w:eastAsia="zh-CN"/>
        </w:rPr>
        <w:t>：</w:t>
      </w:r>
    </w:p>
    <w:p w14:paraId="3653CE08" w14:textId="77777777" w:rsidR="00137E67" w:rsidRPr="002A53DD" w:rsidRDefault="00137E67" w:rsidP="00137E67">
      <w:pPr>
        <w:pStyle w:val="ProductList-Body"/>
        <w:numPr>
          <w:ilvl w:val="0"/>
          <w:numId w:val="14"/>
        </w:numPr>
        <w:tabs>
          <w:tab w:val="clear" w:pos="360"/>
        </w:tabs>
        <w:ind w:left="360" w:hanging="360"/>
        <w:rPr>
          <w:rFonts w:eastAsia="SimSun"/>
          <w:b/>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p>
    <w:p w14:paraId="4813EC09" w14:textId="77777777" w:rsidR="00137E67" w:rsidRPr="002A53DD" w:rsidRDefault="00137E67" w:rsidP="00137E67">
      <w:pPr>
        <w:pStyle w:val="ProductList-Body"/>
        <w:tabs>
          <w:tab w:val="clear" w:pos="360"/>
        </w:tabs>
        <w:ind w:left="360"/>
        <w:rPr>
          <w:rFonts w:eastAsia="SimSun"/>
          <w:lang w:eastAsia="zh-CN"/>
        </w:rPr>
      </w:pPr>
      <w:r w:rsidRPr="002A53DD">
        <w:rPr>
          <w:rFonts w:eastAsia="SimSun" w:hAnsi="SimSun" w:cs="MS Gothic" w:hint="eastAsia"/>
          <w:lang w:eastAsia="zh-CN"/>
        </w:rPr>
        <w:t>如果</w:t>
      </w:r>
      <w:r w:rsidRPr="002A53DD">
        <w:rPr>
          <w:rFonts w:eastAsia="SimSun" w:hint="eastAsia"/>
          <w:lang w:eastAsia="zh-CN"/>
        </w:rPr>
        <w:t xml:space="preserve"> EOP </w:t>
      </w:r>
      <w:r w:rsidRPr="002A53DD">
        <w:rPr>
          <w:rFonts w:eastAsia="SimSun" w:hAnsi="SimSun" w:cs="MS Gothic" w:hint="eastAsia"/>
          <w:lang w:eastAsia="zh-CN"/>
        </w:rPr>
        <w:t>在任何指定月份的每月正常服</w:t>
      </w:r>
      <w:r w:rsidRPr="002A53DD">
        <w:rPr>
          <w:rFonts w:eastAsia="SimSun" w:hAnsi="SimSun" w:cs="MingLiU" w:hint="eastAsia"/>
          <w:lang w:eastAsia="zh-CN"/>
        </w:rPr>
        <w:t>务时间百分比低于</w:t>
      </w:r>
      <w:r w:rsidRPr="002A53DD">
        <w:rPr>
          <w:rFonts w:eastAsia="SimSun" w:hint="eastAsia"/>
          <w:lang w:eastAsia="zh-CN"/>
        </w:rPr>
        <w:t xml:space="preserve"> 99.999%</w:t>
      </w:r>
      <w:r w:rsidRPr="002A53DD">
        <w:rPr>
          <w:rFonts w:eastAsia="SimSun" w:hAnsi="SimSun" w:hint="eastAsia"/>
          <w:lang w:eastAsia="zh-CN"/>
        </w:rPr>
        <w:t>，</w:t>
      </w:r>
      <w:r w:rsidRPr="002A53DD">
        <w:rPr>
          <w:rFonts w:eastAsia="SimSun" w:hAnsi="SimSun" w:cs="MingLiU" w:hint="eastAsia"/>
          <w:lang w:eastAsia="zh-CN"/>
        </w:rPr>
        <w:t>则您可能有资格获取以下服务费用减免</w:t>
      </w:r>
      <w:r w:rsidRPr="00B17C0F">
        <w:rPr>
          <w:rFonts w:ascii="SimSun" w:eastAsia="SimSun" w:hAnsi="SimSun" w:cstheme="minorHAnsi"/>
          <w:lang w:eastAsia="zh-CN"/>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37E67" w:rsidRPr="007E0270" w14:paraId="3819BA79" w14:textId="77777777" w:rsidTr="00EE7201">
        <w:trPr>
          <w:tblHeader/>
        </w:trPr>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52FB06" w14:textId="77777777" w:rsidR="00137E67" w:rsidRPr="002A53DD" w:rsidRDefault="0074109C" w:rsidP="00EE7201">
            <w:pPr>
              <w:pStyle w:val="ProductList-OfferingBody"/>
              <w:tabs>
                <w:tab w:val="clear" w:pos="360"/>
              </w:tabs>
              <w:spacing w:line="254" w:lineRule="auto"/>
              <w:jc w:val="center"/>
              <w:rPr>
                <w:rFonts w:eastAsia="SimSun"/>
                <w:color w:val="FFFFFF" w:themeColor="background1"/>
                <w:lang w:val="zh-CN" w:eastAsia="zh-CN" w:bidi="zh-CN"/>
              </w:rPr>
            </w:pPr>
            <w:r w:rsidRPr="002A53DD">
              <w:rPr>
                <w:rFonts w:eastAsia="SimSun" w:hAnsi="SimSun" w:cs="MS Mincho"/>
                <w:color w:val="FFFFFF" w:themeColor="background1"/>
                <w:lang w:eastAsia="zh-CN"/>
              </w:rPr>
              <w:t>每月正常服务时间百分比</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D74E247" w14:textId="77777777" w:rsidR="00137E67" w:rsidRPr="002A53DD" w:rsidRDefault="00137E67" w:rsidP="00EE7201">
            <w:pPr>
              <w:pStyle w:val="ProductList-OfferingBody"/>
              <w:tabs>
                <w:tab w:val="clear" w:pos="360"/>
              </w:tabs>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7D47700C" w14:textId="77777777" w:rsidTr="00EE7201">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139763"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&lt;99.999%</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A38C3A" w14:textId="77777777"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61617EE3" w14:textId="77777777" w:rsidTr="00EE7201">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A27A8A"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&lt;99.0%</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43D57A" w14:textId="77777777"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3659F7D8" w14:textId="77777777" w:rsidTr="00EE7201">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4DB4EF"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&lt;98.0%</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23394C" w14:textId="77777777"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100%</w:t>
            </w:r>
          </w:p>
        </w:tc>
      </w:tr>
    </w:tbl>
    <w:p w14:paraId="3485EE24" w14:textId="77777777" w:rsidR="00137E67" w:rsidRPr="002A53DD" w:rsidRDefault="00137E67" w:rsidP="00137E67">
      <w:pPr>
        <w:pStyle w:val="ProductList-Body"/>
        <w:tabs>
          <w:tab w:val="clear" w:pos="360"/>
        </w:tabs>
        <w:rPr>
          <w:rFonts w:eastAsia="SimSun"/>
          <w:lang w:val="zh-CN" w:eastAsia="zh-CN" w:bidi="zh-CN"/>
        </w:rPr>
      </w:pPr>
    </w:p>
    <w:p w14:paraId="110D984C" w14:textId="77777777" w:rsidR="00137E67" w:rsidRPr="002A53DD" w:rsidRDefault="00137E67" w:rsidP="00137E67">
      <w:pPr>
        <w:pStyle w:val="ProductList-Body"/>
        <w:numPr>
          <w:ilvl w:val="0"/>
          <w:numId w:val="14"/>
        </w:numPr>
        <w:tabs>
          <w:tab w:val="clear" w:pos="360"/>
        </w:tabs>
        <w:ind w:left="360" w:hanging="360"/>
        <w:rPr>
          <w:rFonts w:eastAsia="SimSun"/>
          <w:b/>
          <w:lang w:eastAsia="zh-CN"/>
        </w:rPr>
      </w:pPr>
      <w:r w:rsidRPr="002A53DD">
        <w:rPr>
          <w:rFonts w:eastAsia="SimSun" w:hAnsi="SimSun" w:cs="MingLiU" w:hint="eastAsia"/>
          <w:b/>
          <w:color w:val="00188F"/>
          <w:lang w:eastAsia="zh-CN"/>
        </w:rPr>
        <w:t>电子邮件传送服务级别</w:t>
      </w:r>
      <w:r w:rsidRPr="00B17C0F">
        <w:rPr>
          <w:rFonts w:ascii="SimSun" w:eastAsia="SimSun" w:hAnsi="SimSun" w:cstheme="minorHAnsi"/>
          <w:lang w:eastAsia="zh-CN"/>
        </w:rPr>
        <w:t>：</w:t>
      </w:r>
    </w:p>
    <w:p w14:paraId="51985E72" w14:textId="77777777" w:rsidR="00137E67" w:rsidRPr="002A53DD" w:rsidRDefault="00137E67" w:rsidP="00137E67">
      <w:pPr>
        <w:pStyle w:val="ProductList-Body"/>
        <w:numPr>
          <w:ilvl w:val="1"/>
          <w:numId w:val="4"/>
        </w:numPr>
        <w:tabs>
          <w:tab w:val="clear" w:pos="360"/>
        </w:tabs>
        <w:ind w:left="720" w:hanging="360"/>
        <w:rPr>
          <w:rFonts w:eastAsia="SimSun"/>
          <w:lang w:eastAsia="zh-CN"/>
        </w:rPr>
      </w:pPr>
      <w:r w:rsidRPr="00B17C0F">
        <w:rPr>
          <w:rFonts w:ascii="SimSun" w:eastAsia="SimSun" w:hAnsi="SimSun" w:cstheme="minorHAnsi"/>
          <w:lang w:eastAsia="zh-CN"/>
        </w:rPr>
        <w:t>“</w:t>
      </w:r>
      <w:r w:rsidRPr="002A53DD">
        <w:rPr>
          <w:rFonts w:eastAsia="SimSun" w:hAnsi="SimSun" w:cs="MingLiU" w:hint="eastAsia"/>
          <w:lang w:eastAsia="zh-CN"/>
        </w:rPr>
        <w:t>电子邮件传送时间</w:t>
      </w:r>
      <w:r w:rsidRPr="00B17C0F">
        <w:rPr>
          <w:rFonts w:ascii="SimSun" w:eastAsia="SimSun" w:hAnsi="SimSun" w:cstheme="minorHAnsi"/>
          <w:lang w:eastAsia="zh-CN"/>
        </w:rPr>
        <w:t>”</w:t>
      </w:r>
      <w:r w:rsidRPr="002A53DD">
        <w:rPr>
          <w:rFonts w:eastAsia="SimSun" w:hAnsi="SimSun" w:cs="MS Gothic" w:hint="eastAsia"/>
          <w:lang w:eastAsia="zh-CN"/>
        </w:rPr>
        <w:t>定</w:t>
      </w:r>
      <w:r w:rsidRPr="002A53DD">
        <w:rPr>
          <w:rFonts w:eastAsia="SimSun" w:hAnsi="SimSun" w:cs="MingLiU" w:hint="eastAsia"/>
          <w:lang w:eastAsia="zh-CN"/>
        </w:rPr>
        <w:t>义为电子邮件传送时间的平均值</w:t>
      </w:r>
      <w:r w:rsidRPr="002A53DD">
        <w:rPr>
          <w:rFonts w:eastAsia="SimSun" w:hAnsi="SimSun" w:cs="Malgun Gothic" w:hint="eastAsia"/>
          <w:lang w:eastAsia="zh-CN"/>
        </w:rPr>
        <w:t>（</w:t>
      </w:r>
      <w:r w:rsidRPr="002A53DD">
        <w:rPr>
          <w:rFonts w:eastAsia="SimSun" w:hAnsi="SimSun" w:cs="MS Gothic" w:hint="eastAsia"/>
          <w:lang w:eastAsia="zh-CN"/>
        </w:rPr>
        <w:t>在一个日</w:t>
      </w:r>
      <w:r w:rsidRPr="002A53DD">
        <w:rPr>
          <w:rFonts w:eastAsia="SimSun" w:hAnsi="SimSun" w:cs="MingLiU" w:hint="eastAsia"/>
          <w:lang w:eastAsia="zh-CN"/>
        </w:rPr>
        <w:t>历月中用分钟进行计量</w:t>
      </w:r>
      <w:r w:rsidRPr="002A53DD">
        <w:rPr>
          <w:rFonts w:eastAsia="SimSun" w:hAnsi="SimSun" w:cs="Malgun Gothic" w:hint="eastAsia"/>
          <w:lang w:eastAsia="zh-CN"/>
        </w:rPr>
        <w:t>），</w:t>
      </w:r>
      <w:r w:rsidRPr="002A53DD">
        <w:rPr>
          <w:rFonts w:eastAsia="SimSun" w:hAnsi="SimSun" w:cs="MS Gothic" w:hint="eastAsia"/>
          <w:lang w:eastAsia="zh-CN"/>
        </w:rPr>
        <w:t>其中</w:t>
      </w:r>
      <w:r w:rsidRPr="002A53DD">
        <w:rPr>
          <w:rFonts w:eastAsia="SimSun" w:hAnsi="SimSun" w:cs="MingLiU" w:hint="eastAsia"/>
          <w:lang w:eastAsia="zh-CN"/>
        </w:rPr>
        <w:t>电子邮件传送定义为从业务电子邮件进入</w:t>
      </w:r>
      <w:r w:rsidRPr="002A53DD">
        <w:rPr>
          <w:rFonts w:eastAsia="SimSun" w:hint="eastAsia"/>
          <w:lang w:eastAsia="zh-CN"/>
        </w:rPr>
        <w:t xml:space="preserve"> EOP </w:t>
      </w:r>
      <w:r w:rsidRPr="002A53DD">
        <w:rPr>
          <w:rFonts w:eastAsia="SimSun" w:hAnsi="SimSun" w:cs="MS Gothic" w:hint="eastAsia"/>
          <w:lang w:eastAsia="zh-CN"/>
        </w:rPr>
        <w:t>网</w:t>
      </w:r>
      <w:r w:rsidRPr="002A53DD">
        <w:rPr>
          <w:rFonts w:eastAsia="SimSun" w:hAnsi="SimSun" w:cs="MingLiU" w:hint="eastAsia"/>
          <w:lang w:eastAsia="zh-CN"/>
        </w:rPr>
        <w:t>络到第一次传送尝试所用的时间</w:t>
      </w:r>
      <w:r w:rsidRPr="002A53DD">
        <w:rPr>
          <w:rFonts w:eastAsia="SimSun" w:hAnsi="SimSun" w:cs="MS Mincho" w:hint="eastAsia"/>
          <w:lang w:eastAsia="zh-CN"/>
        </w:rPr>
        <w:t>。</w:t>
      </w:r>
    </w:p>
    <w:p w14:paraId="5D6C1627" w14:textId="77777777" w:rsidR="00137E67" w:rsidRPr="002A53DD" w:rsidRDefault="00137E67" w:rsidP="00137E67">
      <w:pPr>
        <w:pStyle w:val="ProductList-Body"/>
        <w:numPr>
          <w:ilvl w:val="1"/>
          <w:numId w:val="4"/>
        </w:numPr>
        <w:tabs>
          <w:tab w:val="clear" w:pos="360"/>
        </w:tabs>
        <w:ind w:left="720" w:hanging="360"/>
        <w:rPr>
          <w:rFonts w:eastAsia="SimSun"/>
          <w:lang w:eastAsia="zh-CN"/>
        </w:rPr>
      </w:pPr>
      <w:r w:rsidRPr="002A53DD">
        <w:rPr>
          <w:rFonts w:eastAsia="SimSun" w:hAnsi="SimSun" w:cs="MingLiU" w:hint="eastAsia"/>
          <w:lang w:eastAsia="zh-CN"/>
        </w:rPr>
        <w:t>电子邮件传送时间每</w:t>
      </w:r>
      <w:r w:rsidRPr="002A53DD">
        <w:rPr>
          <w:rFonts w:eastAsia="SimSun" w:hint="eastAsia"/>
          <w:lang w:eastAsia="zh-CN"/>
        </w:rPr>
        <w:t xml:space="preserve"> 5 </w:t>
      </w:r>
      <w:r w:rsidRPr="002A53DD">
        <w:rPr>
          <w:rFonts w:eastAsia="SimSun" w:hAnsi="SimSun" w:cs="MS Gothic" w:hint="eastAsia"/>
          <w:lang w:eastAsia="zh-CN"/>
        </w:rPr>
        <w:t>分</w:t>
      </w:r>
      <w:r w:rsidRPr="002A53DD">
        <w:rPr>
          <w:rFonts w:eastAsia="SimSun" w:hAnsi="SimSun" w:cs="MingLiU" w:hint="eastAsia"/>
          <w:lang w:eastAsia="zh-CN"/>
        </w:rPr>
        <w:t>钟测量并记录一次</w:t>
      </w:r>
      <w:r w:rsidRPr="002A53DD">
        <w:rPr>
          <w:rFonts w:eastAsia="SimSun" w:hAnsi="SimSun" w:cs="Malgun Gothic" w:hint="eastAsia"/>
          <w:lang w:eastAsia="zh-CN"/>
        </w:rPr>
        <w:t>，</w:t>
      </w:r>
      <w:r w:rsidRPr="002A53DD">
        <w:rPr>
          <w:rFonts w:eastAsia="SimSun" w:hAnsi="SimSun" w:cs="MS Gothic" w:hint="eastAsia"/>
          <w:lang w:eastAsia="zh-CN"/>
        </w:rPr>
        <w:t>然后按所用</w:t>
      </w:r>
      <w:r w:rsidRPr="002A53DD">
        <w:rPr>
          <w:rFonts w:eastAsia="SimSun" w:hAnsi="SimSun" w:cs="MingLiU" w:hint="eastAsia"/>
          <w:lang w:eastAsia="zh-CN"/>
        </w:rPr>
        <w:t>时间排序</w:t>
      </w:r>
      <w:r w:rsidRPr="002A53DD">
        <w:rPr>
          <w:rFonts w:eastAsia="SimSun" w:hAnsi="SimSun" w:cs="Malgun Gothic" w:hint="eastAsia"/>
          <w:lang w:eastAsia="zh-CN"/>
        </w:rPr>
        <w:t>。</w:t>
      </w:r>
      <w:r w:rsidRPr="002A53DD">
        <w:rPr>
          <w:rFonts w:eastAsia="SimSun" w:hAnsi="SimSun" w:cs="MS Gothic" w:hint="eastAsia"/>
          <w:lang w:eastAsia="zh-CN"/>
        </w:rPr>
        <w:t>最快的</w:t>
      </w:r>
      <w:r w:rsidRPr="002A53DD">
        <w:rPr>
          <w:rFonts w:eastAsia="SimSun" w:hint="eastAsia"/>
          <w:lang w:eastAsia="zh-CN"/>
        </w:rPr>
        <w:t xml:space="preserve"> 95% </w:t>
      </w:r>
      <w:r w:rsidRPr="002A53DD">
        <w:rPr>
          <w:rFonts w:eastAsia="SimSun" w:hAnsi="SimSun" w:cs="MS Gothic" w:hint="eastAsia"/>
          <w:lang w:eastAsia="zh-CN"/>
        </w:rPr>
        <w:t>的</w:t>
      </w:r>
      <w:r w:rsidRPr="002A53DD">
        <w:rPr>
          <w:rFonts w:eastAsia="SimSun" w:hAnsi="SimSun" w:cs="MingLiU" w:hint="eastAsia"/>
          <w:lang w:eastAsia="zh-CN"/>
        </w:rPr>
        <w:t>测量值将用于计算日历月的平均值</w:t>
      </w:r>
      <w:r w:rsidRPr="002A53DD">
        <w:rPr>
          <w:rFonts w:eastAsia="SimSun" w:hAnsi="SimSun" w:cs="MS Mincho" w:hint="eastAsia"/>
          <w:lang w:eastAsia="zh-CN"/>
        </w:rPr>
        <w:t>。</w:t>
      </w:r>
    </w:p>
    <w:p w14:paraId="169AAEBC" w14:textId="77777777" w:rsidR="00137E67" w:rsidRPr="002A53DD" w:rsidRDefault="00137E67" w:rsidP="00137E67">
      <w:pPr>
        <w:pStyle w:val="ProductList-Body"/>
        <w:numPr>
          <w:ilvl w:val="1"/>
          <w:numId w:val="4"/>
        </w:numPr>
        <w:tabs>
          <w:tab w:val="clear" w:pos="360"/>
        </w:tabs>
        <w:ind w:left="720" w:hanging="360"/>
        <w:rPr>
          <w:rFonts w:eastAsia="SimSun"/>
          <w:lang w:eastAsia="zh-CN"/>
        </w:rPr>
      </w:pPr>
      <w:r w:rsidRPr="002A53DD">
        <w:rPr>
          <w:rFonts w:eastAsia="SimSun" w:hAnsi="SimSun" w:cs="MS Gothic" w:hint="eastAsia"/>
          <w:lang w:eastAsia="zh-CN"/>
        </w:rPr>
        <w:t>我</w:t>
      </w:r>
      <w:r w:rsidRPr="002A53DD">
        <w:rPr>
          <w:rFonts w:eastAsia="SimSun" w:hAnsi="SimSun" w:cs="MingLiU" w:hint="eastAsia"/>
          <w:lang w:eastAsia="zh-CN"/>
        </w:rPr>
        <w:t>们使用模拟或测试电子邮件测量传送时间</w:t>
      </w:r>
      <w:r w:rsidRPr="002A53DD">
        <w:rPr>
          <w:rFonts w:eastAsia="SimSun" w:hAnsi="SimSun" w:cs="MS Mincho" w:hint="eastAsia"/>
          <w:lang w:eastAsia="zh-CN"/>
        </w:rPr>
        <w:t>。</w:t>
      </w:r>
    </w:p>
    <w:p w14:paraId="472E3099" w14:textId="77777777" w:rsidR="00137E67" w:rsidRPr="002A53DD" w:rsidRDefault="00137E67" w:rsidP="00137E67">
      <w:pPr>
        <w:pStyle w:val="ProductList-Body"/>
        <w:numPr>
          <w:ilvl w:val="1"/>
          <w:numId w:val="4"/>
        </w:numPr>
        <w:tabs>
          <w:tab w:val="clear" w:pos="360"/>
        </w:tabs>
        <w:ind w:left="720" w:hanging="360"/>
        <w:rPr>
          <w:rFonts w:eastAsia="SimSun"/>
          <w:lang w:eastAsia="zh-CN"/>
        </w:rPr>
      </w:pPr>
      <w:r w:rsidRPr="002A53DD">
        <w:rPr>
          <w:rFonts w:eastAsia="SimSun" w:hAnsi="SimSun" w:cs="MingLiU" w:hint="eastAsia"/>
          <w:lang w:eastAsia="zh-CN"/>
        </w:rPr>
        <w:t>电子邮件传送服务级别仅适用于传送给有效电子邮件帐户的合法业务电子邮件</w:t>
      </w:r>
      <w:r w:rsidRPr="002A53DD">
        <w:rPr>
          <w:rFonts w:eastAsia="SimSun" w:hAnsi="SimSun" w:cs="Malgun Gothic" w:hint="eastAsia"/>
          <w:lang w:eastAsia="zh-CN"/>
        </w:rPr>
        <w:t>（</w:t>
      </w:r>
      <w:r w:rsidRPr="002A53DD">
        <w:rPr>
          <w:rFonts w:eastAsia="SimSun" w:hAnsi="SimSun" w:cs="MS Gothic" w:hint="eastAsia"/>
          <w:lang w:eastAsia="zh-CN"/>
        </w:rPr>
        <w:t>非批量</w:t>
      </w:r>
      <w:r w:rsidRPr="002A53DD">
        <w:rPr>
          <w:rFonts w:eastAsia="SimSun" w:hAnsi="SimSun" w:cs="MingLiU" w:hint="eastAsia"/>
          <w:lang w:eastAsia="zh-CN"/>
        </w:rPr>
        <w:t>电子邮件</w:t>
      </w:r>
      <w:r w:rsidRPr="002A53DD">
        <w:rPr>
          <w:rFonts w:eastAsia="SimSun" w:hAnsi="SimSun" w:cs="Malgun Gothic" w:hint="eastAsia"/>
          <w:lang w:eastAsia="zh-CN"/>
        </w:rPr>
        <w:t>）</w:t>
      </w:r>
      <w:r w:rsidRPr="002A53DD">
        <w:rPr>
          <w:rFonts w:eastAsia="SimSun" w:hAnsi="SimSun" w:cs="MS Mincho" w:hint="eastAsia"/>
          <w:lang w:eastAsia="zh-CN"/>
        </w:rPr>
        <w:t>。</w:t>
      </w:r>
    </w:p>
    <w:p w14:paraId="520B304D" w14:textId="77777777" w:rsidR="00137E67" w:rsidRPr="002A53DD" w:rsidRDefault="00137E67" w:rsidP="00137E67">
      <w:pPr>
        <w:pStyle w:val="ProductList-Body"/>
        <w:numPr>
          <w:ilvl w:val="1"/>
          <w:numId w:val="4"/>
        </w:numPr>
        <w:tabs>
          <w:tab w:val="clear" w:pos="360"/>
        </w:tabs>
        <w:ind w:left="720" w:hanging="360"/>
        <w:rPr>
          <w:rFonts w:eastAsia="SimSun"/>
          <w:lang w:eastAsia="zh-CN"/>
        </w:rPr>
      </w:pPr>
      <w:r w:rsidRPr="002A53DD">
        <w:rPr>
          <w:rFonts w:eastAsia="SimSun" w:hAnsi="SimSun" w:cs="MS Gothic" w:hint="eastAsia"/>
          <w:lang w:eastAsia="zh-CN"/>
        </w:rPr>
        <w:t>本</w:t>
      </w:r>
      <w:r w:rsidRPr="002A53DD">
        <w:rPr>
          <w:rFonts w:eastAsia="SimSun" w:hAnsi="SimSun" w:cs="MingLiU" w:hint="eastAsia"/>
          <w:lang w:eastAsia="zh-CN"/>
        </w:rPr>
        <w:t>电子邮件传送服务级别不适用于</w:t>
      </w:r>
      <w:r w:rsidRPr="00B17C0F">
        <w:rPr>
          <w:rFonts w:ascii="SimSun" w:eastAsia="SimSun" w:hAnsi="SimSun" w:cstheme="minorHAnsi"/>
          <w:lang w:eastAsia="zh-CN"/>
        </w:rPr>
        <w:t>：</w:t>
      </w:r>
    </w:p>
    <w:p w14:paraId="1248E832" w14:textId="77777777" w:rsidR="00137E67" w:rsidRPr="002A53DD" w:rsidRDefault="00137E67" w:rsidP="00137E67">
      <w:pPr>
        <w:pStyle w:val="ProductList-Body"/>
        <w:numPr>
          <w:ilvl w:val="0"/>
          <w:numId w:val="16"/>
        </w:numPr>
        <w:tabs>
          <w:tab w:val="clear" w:pos="360"/>
        </w:tabs>
        <w:ind w:hanging="360"/>
        <w:rPr>
          <w:rFonts w:eastAsia="SimSun"/>
          <w:lang w:eastAsia="zh-CN"/>
        </w:rPr>
      </w:pPr>
      <w:r w:rsidRPr="002A53DD">
        <w:rPr>
          <w:rFonts w:eastAsia="SimSun" w:hAnsi="SimSun" w:cs="MS Gothic" w:hint="eastAsia"/>
          <w:lang w:eastAsia="zh-CN"/>
        </w:rPr>
        <w:t>用于隔离或存档的</w:t>
      </w:r>
      <w:r w:rsidRPr="002A53DD">
        <w:rPr>
          <w:rFonts w:eastAsia="SimSun" w:hAnsi="SimSun" w:cs="MingLiU" w:hint="eastAsia"/>
          <w:lang w:eastAsia="zh-CN"/>
        </w:rPr>
        <w:t>电子邮件传</w:t>
      </w:r>
      <w:r w:rsidRPr="002A53DD">
        <w:rPr>
          <w:rFonts w:eastAsia="SimSun" w:hAnsi="SimSun" w:cs="MS Mincho" w:hint="eastAsia"/>
          <w:lang w:eastAsia="zh-CN"/>
        </w:rPr>
        <w:t>送</w:t>
      </w:r>
    </w:p>
    <w:p w14:paraId="12008110" w14:textId="77777777" w:rsidR="00137E67" w:rsidRPr="002A53DD" w:rsidRDefault="00137E67" w:rsidP="00137E67">
      <w:pPr>
        <w:pStyle w:val="ProductList-Body"/>
        <w:numPr>
          <w:ilvl w:val="0"/>
          <w:numId w:val="16"/>
        </w:numPr>
        <w:tabs>
          <w:tab w:val="clear" w:pos="360"/>
        </w:tabs>
        <w:ind w:hanging="360"/>
        <w:rPr>
          <w:rFonts w:eastAsia="SimSun"/>
          <w:lang w:eastAsia="zh-CN"/>
        </w:rPr>
      </w:pPr>
      <w:r w:rsidRPr="002A53DD">
        <w:rPr>
          <w:rFonts w:eastAsia="SimSun" w:hAnsi="SimSun" w:cs="MS Gothic" w:hint="eastAsia"/>
          <w:lang w:eastAsia="zh-CN"/>
        </w:rPr>
        <w:t>延期</w:t>
      </w:r>
      <w:r w:rsidRPr="002A53DD">
        <w:rPr>
          <w:rFonts w:eastAsia="SimSun" w:hAnsi="SimSun" w:cs="MingLiU" w:hint="eastAsia"/>
          <w:lang w:eastAsia="zh-CN"/>
        </w:rPr>
        <w:t>队列中的电子邮</w:t>
      </w:r>
      <w:r w:rsidRPr="002A53DD">
        <w:rPr>
          <w:rFonts w:eastAsia="SimSun" w:hAnsi="SimSun" w:cs="MS Mincho" w:hint="eastAsia"/>
          <w:lang w:eastAsia="zh-CN"/>
        </w:rPr>
        <w:t>件</w:t>
      </w:r>
    </w:p>
    <w:p w14:paraId="3863ED73" w14:textId="77777777" w:rsidR="00137E67" w:rsidRPr="002A53DD" w:rsidRDefault="00137E67" w:rsidP="00137E67">
      <w:pPr>
        <w:pStyle w:val="ProductList-Body"/>
        <w:numPr>
          <w:ilvl w:val="0"/>
          <w:numId w:val="16"/>
        </w:numPr>
        <w:tabs>
          <w:tab w:val="clear" w:pos="360"/>
        </w:tabs>
        <w:ind w:hanging="360"/>
        <w:rPr>
          <w:rFonts w:eastAsia="SimSun"/>
          <w:lang w:eastAsia="zh-CN"/>
        </w:rPr>
      </w:pPr>
      <w:r w:rsidRPr="002A53DD">
        <w:rPr>
          <w:rFonts w:eastAsia="SimSun" w:hAnsi="SimSun" w:cs="MS Gothic" w:hint="eastAsia"/>
          <w:lang w:eastAsia="zh-CN"/>
        </w:rPr>
        <w:t>拒</w:t>
      </w:r>
      <w:r w:rsidRPr="002A53DD">
        <w:rPr>
          <w:rFonts w:eastAsia="SimSun" w:hAnsi="SimSun" w:cs="MingLiU" w:hint="eastAsia"/>
          <w:lang w:eastAsia="zh-CN"/>
        </w:rPr>
        <w:t>绝服务攻击</w:t>
      </w:r>
      <w:r w:rsidRPr="002A53DD">
        <w:rPr>
          <w:rFonts w:eastAsia="SimSun" w:hint="eastAsia"/>
          <w:lang w:eastAsia="zh-CN"/>
        </w:rPr>
        <w:t xml:space="preserve"> (DoS)</w:t>
      </w:r>
    </w:p>
    <w:p w14:paraId="6C9915D0" w14:textId="77777777" w:rsidR="00137E67" w:rsidRPr="002A53DD" w:rsidRDefault="00137E67" w:rsidP="00137E67">
      <w:pPr>
        <w:pStyle w:val="ProductList-Body"/>
        <w:numPr>
          <w:ilvl w:val="0"/>
          <w:numId w:val="16"/>
        </w:numPr>
        <w:tabs>
          <w:tab w:val="clear" w:pos="360"/>
        </w:tabs>
        <w:ind w:hanging="360"/>
        <w:rPr>
          <w:rFonts w:eastAsia="SimSun"/>
          <w:lang w:eastAsia="zh-CN"/>
        </w:rPr>
      </w:pPr>
      <w:r w:rsidRPr="002A53DD">
        <w:rPr>
          <w:rFonts w:eastAsia="SimSun" w:hAnsi="SimSun" w:cs="MingLiU" w:hint="eastAsia"/>
          <w:lang w:eastAsia="zh-CN"/>
        </w:rPr>
        <w:t>电子邮件</w:t>
      </w:r>
      <w:r w:rsidRPr="002A53DD">
        <w:rPr>
          <w:rFonts w:ascii="SimSun" w:eastAsia="SimSun" w:hAnsi="SimSun" w:cs="PMingLiU" w:hint="eastAsia"/>
          <w:lang w:eastAsia="zh-CN"/>
        </w:rPr>
        <w:t>链</w:t>
      </w:r>
    </w:p>
    <w:p w14:paraId="47E6BFE1" w14:textId="77777777" w:rsidR="00137E67" w:rsidRPr="002A53DD" w:rsidRDefault="00137E67" w:rsidP="00137E67">
      <w:pPr>
        <w:pStyle w:val="ProductList-Body"/>
        <w:numPr>
          <w:ilvl w:val="1"/>
          <w:numId w:val="4"/>
        </w:numPr>
        <w:tabs>
          <w:tab w:val="clear" w:pos="360"/>
        </w:tabs>
        <w:ind w:left="720" w:hanging="360"/>
        <w:rPr>
          <w:rFonts w:eastAsia="SimSun"/>
          <w:lang w:eastAsia="zh-CN"/>
        </w:rPr>
      </w:pPr>
      <w:r w:rsidRPr="002A53DD">
        <w:rPr>
          <w:rFonts w:eastAsia="SimSun" w:hAnsi="SimSun" w:cs="MingLiU" w:hint="eastAsia"/>
          <w:lang w:eastAsia="zh-CN"/>
        </w:rPr>
        <w:t>电子邮件传送服务的可用服务费用减免如下</w:t>
      </w:r>
      <w:r w:rsidRPr="00B17C0F">
        <w:rPr>
          <w:rFonts w:ascii="SimSun" w:eastAsia="SimSun" w:hAnsi="SimSun" w:cstheme="minorHAnsi"/>
          <w:lang w:eastAsia="zh-CN"/>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137E67" w:rsidRPr="007E0270" w14:paraId="3A34E298" w14:textId="77777777" w:rsidTr="00EE7201">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A5BE331" w14:textId="77777777" w:rsidR="00137E67" w:rsidRPr="002A53DD" w:rsidRDefault="00137E67" w:rsidP="00EE7201">
            <w:pPr>
              <w:pStyle w:val="ProductList-OfferingBody"/>
              <w:tabs>
                <w:tab w:val="clear" w:pos="360"/>
              </w:tabs>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平均</w:t>
            </w:r>
            <w:r w:rsidRPr="002A53DD">
              <w:rPr>
                <w:rFonts w:ascii="SimSun" w:eastAsia="SimSun" w:hAnsi="SimSun" w:cs="PMingLiU" w:hint="eastAsia"/>
                <w:color w:val="FFFFFF" w:themeColor="background1"/>
                <w:lang w:eastAsia="zh-CN"/>
              </w:rPr>
              <w:t>电子邮件传送时间（如上定义</w:t>
            </w:r>
            <w:r w:rsidRPr="002A53DD">
              <w:rPr>
                <w:rFonts w:eastAsia="SimSun" w:hAnsi="SimSun" w:cs="MS Mincho" w:hint="eastAsia"/>
                <w:color w:val="FFFFFF" w:themeColor="background1"/>
                <w:lang w:eastAsia="zh-CN"/>
              </w:rPr>
              <w:t>）</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27C171" w14:textId="77777777" w:rsidR="00137E67" w:rsidRPr="002A53DD" w:rsidRDefault="00137E67" w:rsidP="00EE7201">
            <w:pPr>
              <w:pStyle w:val="ProductList-OfferingBody"/>
              <w:tabs>
                <w:tab w:val="clear" w:pos="360"/>
              </w:tabs>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669E1021"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E5B331" w14:textId="77777777"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&gt; 1</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182DB4" w14:textId="77777777"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4DA9B4B7"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DDB59A" w14:textId="77777777"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&gt; 4</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8CB933" w14:textId="77777777"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6876D016"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86AC7F" w14:textId="77777777"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&gt; 10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9439B7" w14:textId="77777777" w:rsidR="00137E67"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100%</w:t>
            </w:r>
          </w:p>
        </w:tc>
      </w:tr>
    </w:tbl>
    <w:p w14:paraId="3119CC14" w14:textId="77777777" w:rsidR="00137E67" w:rsidRDefault="00137E67" w:rsidP="00137E67">
      <w:pPr>
        <w:pStyle w:val="ProductList-Body"/>
        <w:rPr>
          <w:rFonts w:eastAsia="SimSun"/>
          <w:lang w:val="zh-CN" w:eastAsia="zh-CN" w:bidi="zh-CN"/>
        </w:rPr>
      </w:pPr>
    </w:p>
    <w:sectPr w:rsidR="00137E67" w:rsidSect="00EE7201">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1E9DB6" w14:textId="77777777" w:rsidR="001F53CA" w:rsidRDefault="001F53CA" w:rsidP="00137E67">
      <w:pPr>
        <w:spacing w:after="0" w:line="240" w:lineRule="auto"/>
      </w:pPr>
      <w:r>
        <w:separator/>
      </w:r>
    </w:p>
  </w:endnote>
  <w:endnote w:type="continuationSeparator" w:id="0">
    <w:p w14:paraId="2742B153" w14:textId="77777777" w:rsidR="001F53CA" w:rsidRDefault="001F53CA" w:rsidP="00137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MingLiU">
    <w:altName w:val="細明體"/>
    <w:panose1 w:val="02010609000101010101"/>
    <w:charset w:val="88"/>
    <w:family w:val="modern"/>
    <w:pitch w:val="fixed"/>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EB7F25" w14:textId="77777777" w:rsidR="00554210" w:rsidRDefault="00554210">
    <w:pPr>
      <w:pStyle w:val="Footer"/>
    </w:pPr>
    <w:r>
      <w:rPr>
        <w:noProof/>
        <w:lang w:val="en-US" w:eastAsia="en-US" w:bidi="ar-SA"/>
      </w:rPr>
      <w:drawing>
        <wp:inline distT="0" distB="0" distL="0" distR="0" wp14:anchorId="678C4757" wp14:editId="0B99CC92">
          <wp:extent cx="1993692" cy="457200"/>
          <wp:effectExtent l="0" t="0" r="698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554210" w:rsidRPr="00C76DF3" w14:paraId="353A0C59" w14:textId="77777777" w:rsidTr="001936FF">
      <w:tc>
        <w:tcPr>
          <w:tcW w:w="1889" w:type="dxa"/>
          <w:shd w:val="clear" w:color="auto" w:fill="BFBFBF"/>
          <w:vAlign w:val="center"/>
        </w:tcPr>
        <w:p w14:paraId="64722C40" w14:textId="77777777" w:rsidR="00554210" w:rsidRPr="0075778C" w:rsidRDefault="00A11D16"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554210" w:rsidRPr="0075778C">
              <w:rPr>
                <w:rStyle w:val="Hyperlink"/>
                <w:rFonts w:ascii="Calibri" w:eastAsia="SimSun" w:hAnsi="Calibri" w:cs="Gulim"/>
                <w:sz w:val="14"/>
                <w:szCs w:val="14"/>
              </w:rPr>
              <w:t>目</w:t>
            </w:r>
            <w:r w:rsidR="00554210" w:rsidRPr="0075778C">
              <w:rPr>
                <w:rStyle w:val="Hyperlink"/>
                <w:rFonts w:ascii="Calibri" w:eastAsia="SimSun" w:hAnsi="Calibri" w:cs="SimSun"/>
                <w:sz w:val="14"/>
                <w:szCs w:val="14"/>
              </w:rPr>
              <w:t>录</w:t>
            </w:r>
          </w:hyperlink>
        </w:p>
      </w:tc>
      <w:tc>
        <w:tcPr>
          <w:tcW w:w="270" w:type="dxa"/>
          <w:tcBorders>
            <w:top w:val="nil"/>
            <w:bottom w:val="nil"/>
          </w:tcBorders>
          <w:vAlign w:val="center"/>
        </w:tcPr>
        <w:p w14:paraId="0B187051" w14:textId="77777777" w:rsidR="00554210" w:rsidRPr="00C76DF3" w:rsidRDefault="00554210"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3997777" w14:textId="77777777" w:rsidR="00554210" w:rsidRPr="0075778C" w:rsidRDefault="00A11D16"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554210" w:rsidRPr="0075778C">
              <w:rPr>
                <w:rStyle w:val="Hyperlink"/>
                <w:rFonts w:ascii="Calibri" w:eastAsia="SimSun" w:hAnsi="Calibri" w:cs="SimSun"/>
                <w:sz w:val="14"/>
                <w:szCs w:val="14"/>
              </w:rPr>
              <w:t>简介</w:t>
            </w:r>
          </w:hyperlink>
        </w:p>
      </w:tc>
      <w:tc>
        <w:tcPr>
          <w:tcW w:w="271" w:type="dxa"/>
          <w:tcBorders>
            <w:top w:val="nil"/>
            <w:bottom w:val="nil"/>
          </w:tcBorders>
          <w:vAlign w:val="center"/>
        </w:tcPr>
        <w:p w14:paraId="7188F83A" w14:textId="77777777" w:rsidR="00554210" w:rsidRPr="00C76DF3" w:rsidRDefault="00554210"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EA7CDC5" w14:textId="77777777" w:rsidR="00554210" w:rsidRPr="0075778C" w:rsidRDefault="00A11D16"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554210" w:rsidRPr="0075778C">
              <w:rPr>
                <w:rStyle w:val="Hyperlink"/>
                <w:rFonts w:ascii="Calibri" w:eastAsia="SimSun" w:hAnsi="Calibri" w:cs="Gulim"/>
                <w:sz w:val="14"/>
                <w:szCs w:val="14"/>
              </w:rPr>
              <w:t>一般</w:t>
            </w:r>
            <w:r w:rsidR="00554210" w:rsidRPr="0075778C">
              <w:rPr>
                <w:rStyle w:val="Hyperlink"/>
                <w:rFonts w:ascii="Calibri" w:eastAsia="SimSun" w:hAnsi="Calibri" w:cs="SimSun"/>
                <w:sz w:val="14"/>
                <w:szCs w:val="14"/>
              </w:rPr>
              <w:t>术语</w:t>
            </w:r>
          </w:hyperlink>
        </w:p>
      </w:tc>
      <w:tc>
        <w:tcPr>
          <w:tcW w:w="272" w:type="dxa"/>
          <w:tcBorders>
            <w:top w:val="nil"/>
            <w:bottom w:val="nil"/>
          </w:tcBorders>
          <w:vAlign w:val="center"/>
        </w:tcPr>
        <w:p w14:paraId="768DCC6A" w14:textId="77777777" w:rsidR="00554210" w:rsidRPr="00C76DF3" w:rsidRDefault="00554210"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8E7F425" w14:textId="77777777" w:rsidR="00554210" w:rsidRPr="0075778C" w:rsidRDefault="00A11D16"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554210" w:rsidRPr="0075778C">
              <w:rPr>
                <w:rStyle w:val="Hyperlink"/>
                <w:rFonts w:ascii="Calibri" w:eastAsia="SimSun" w:hAnsi="Calibri" w:cs="Gulim"/>
                <w:sz w:val="14"/>
                <w:szCs w:val="14"/>
              </w:rPr>
              <w:t>服</w:t>
            </w:r>
            <w:r w:rsidR="00554210"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14:paraId="358E102D" w14:textId="77777777" w:rsidR="00554210" w:rsidRPr="00C76DF3" w:rsidRDefault="00554210"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14:paraId="260F54EF" w14:textId="77777777" w:rsidR="00554210" w:rsidRPr="0075778C" w:rsidRDefault="00A11D16"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554210" w:rsidRPr="0075778C">
              <w:rPr>
                <w:rStyle w:val="Hyperlink"/>
                <w:rFonts w:ascii="Calibri" w:eastAsia="SimSun" w:hAnsi="Calibri" w:cs="Gulim"/>
                <w:sz w:val="14"/>
                <w:szCs w:val="14"/>
              </w:rPr>
              <w:t>附</w:t>
            </w:r>
            <w:r w:rsidR="00554210" w:rsidRPr="0075778C">
              <w:rPr>
                <w:rStyle w:val="Hyperlink"/>
                <w:rFonts w:ascii="Calibri" w:eastAsia="SimSun" w:hAnsi="Calibri" w:cs="SimSun"/>
                <w:sz w:val="14"/>
                <w:szCs w:val="14"/>
              </w:rPr>
              <w:t>录</w:t>
            </w:r>
          </w:hyperlink>
        </w:p>
      </w:tc>
    </w:tr>
  </w:tbl>
  <w:p w14:paraId="0EF87CAA" w14:textId="77777777" w:rsidR="00554210" w:rsidRPr="00A651CD" w:rsidRDefault="00554210" w:rsidP="00EE7201">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554210" w:rsidRPr="00C76DF3" w14:paraId="4A17651C" w14:textId="77777777" w:rsidTr="001936FF">
      <w:tc>
        <w:tcPr>
          <w:tcW w:w="1889" w:type="dxa"/>
          <w:shd w:val="clear" w:color="auto" w:fill="F2F2F2"/>
          <w:vAlign w:val="center"/>
        </w:tcPr>
        <w:p w14:paraId="391C0CFB" w14:textId="77777777" w:rsidR="00554210" w:rsidRPr="0075778C" w:rsidRDefault="00A11D16"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554210" w:rsidRPr="0075778C">
              <w:rPr>
                <w:rStyle w:val="Hyperlink"/>
                <w:rFonts w:ascii="Calibri" w:eastAsia="SimSun" w:hAnsi="Calibri" w:cs="Gulim"/>
                <w:sz w:val="14"/>
                <w:szCs w:val="14"/>
              </w:rPr>
              <w:t>目</w:t>
            </w:r>
            <w:r w:rsidR="00554210" w:rsidRPr="0075778C">
              <w:rPr>
                <w:rStyle w:val="Hyperlink"/>
                <w:rFonts w:ascii="Calibri" w:eastAsia="SimSun" w:hAnsi="Calibri" w:cs="SimSun"/>
                <w:sz w:val="14"/>
                <w:szCs w:val="14"/>
              </w:rPr>
              <w:t>录</w:t>
            </w:r>
          </w:hyperlink>
        </w:p>
      </w:tc>
      <w:tc>
        <w:tcPr>
          <w:tcW w:w="270" w:type="dxa"/>
          <w:tcBorders>
            <w:top w:val="nil"/>
            <w:bottom w:val="nil"/>
          </w:tcBorders>
          <w:vAlign w:val="center"/>
        </w:tcPr>
        <w:p w14:paraId="042AC3E4" w14:textId="77777777" w:rsidR="00554210" w:rsidRPr="00C76DF3" w:rsidRDefault="00554210"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7A9B8F9" w14:textId="77777777" w:rsidR="00554210" w:rsidRPr="0075778C" w:rsidRDefault="00A11D16"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554210" w:rsidRPr="0075778C">
              <w:rPr>
                <w:rStyle w:val="Hyperlink"/>
                <w:rFonts w:ascii="Calibri" w:eastAsia="SimSun" w:hAnsi="Calibri" w:cs="SimSun"/>
                <w:sz w:val="14"/>
                <w:szCs w:val="14"/>
              </w:rPr>
              <w:t>简介</w:t>
            </w:r>
          </w:hyperlink>
        </w:p>
      </w:tc>
      <w:tc>
        <w:tcPr>
          <w:tcW w:w="271" w:type="dxa"/>
          <w:tcBorders>
            <w:top w:val="nil"/>
            <w:bottom w:val="nil"/>
          </w:tcBorders>
          <w:vAlign w:val="center"/>
        </w:tcPr>
        <w:p w14:paraId="452A1CAC" w14:textId="77777777" w:rsidR="00554210" w:rsidRPr="00C76DF3" w:rsidRDefault="00554210"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9AC1D5" w14:textId="77777777" w:rsidR="00554210" w:rsidRPr="0075778C" w:rsidRDefault="00A11D16"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554210" w:rsidRPr="0075778C">
              <w:rPr>
                <w:rStyle w:val="Hyperlink"/>
                <w:rFonts w:ascii="Calibri" w:eastAsia="SimSun" w:hAnsi="Calibri" w:cs="Gulim"/>
                <w:sz w:val="14"/>
                <w:szCs w:val="14"/>
              </w:rPr>
              <w:t>一般</w:t>
            </w:r>
            <w:r w:rsidR="00554210" w:rsidRPr="0075778C">
              <w:rPr>
                <w:rStyle w:val="Hyperlink"/>
                <w:rFonts w:ascii="Calibri" w:eastAsia="SimSun" w:hAnsi="Calibri" w:cs="SimSun"/>
                <w:sz w:val="14"/>
                <w:szCs w:val="14"/>
              </w:rPr>
              <w:t>术语</w:t>
            </w:r>
          </w:hyperlink>
        </w:p>
      </w:tc>
      <w:tc>
        <w:tcPr>
          <w:tcW w:w="272" w:type="dxa"/>
          <w:tcBorders>
            <w:top w:val="nil"/>
            <w:bottom w:val="nil"/>
          </w:tcBorders>
          <w:vAlign w:val="center"/>
        </w:tcPr>
        <w:p w14:paraId="7B0AEFED" w14:textId="77777777" w:rsidR="00554210" w:rsidRPr="00C76DF3" w:rsidRDefault="00554210"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DA3587F" w14:textId="77777777" w:rsidR="00554210" w:rsidRPr="0075778C" w:rsidRDefault="00A11D16"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554210" w:rsidRPr="0075778C">
              <w:rPr>
                <w:rStyle w:val="Hyperlink"/>
                <w:rFonts w:ascii="Calibri" w:eastAsia="SimSun" w:hAnsi="Calibri" w:cs="Gulim"/>
                <w:sz w:val="14"/>
                <w:szCs w:val="14"/>
              </w:rPr>
              <w:t>服</w:t>
            </w:r>
            <w:r w:rsidR="00554210"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14:paraId="2E86F4A7" w14:textId="77777777" w:rsidR="00554210" w:rsidRPr="00C76DF3" w:rsidRDefault="00554210"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14:paraId="0A646F88" w14:textId="77777777" w:rsidR="00554210" w:rsidRPr="0075778C" w:rsidRDefault="00A11D16"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554210" w:rsidRPr="0075778C">
              <w:rPr>
                <w:rStyle w:val="Hyperlink"/>
                <w:rFonts w:ascii="Calibri" w:eastAsia="SimSun" w:hAnsi="Calibri" w:cs="Gulim"/>
                <w:sz w:val="14"/>
                <w:szCs w:val="14"/>
              </w:rPr>
              <w:t>附</w:t>
            </w:r>
            <w:r w:rsidR="00554210" w:rsidRPr="0075778C">
              <w:rPr>
                <w:rStyle w:val="Hyperlink"/>
                <w:rFonts w:ascii="Calibri" w:eastAsia="SimSun" w:hAnsi="Calibri" w:cs="SimSun"/>
                <w:sz w:val="14"/>
                <w:szCs w:val="14"/>
              </w:rPr>
              <w:t>录</w:t>
            </w:r>
          </w:hyperlink>
        </w:p>
      </w:tc>
    </w:tr>
  </w:tbl>
  <w:p w14:paraId="7E8EBF8E" w14:textId="77777777" w:rsidR="00554210" w:rsidRPr="00A651CD" w:rsidRDefault="00554210" w:rsidP="001936FF">
    <w:pPr>
      <w:pStyle w:val="Foo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554210" w:rsidRPr="00C76DF3" w14:paraId="706F1AF9" w14:textId="77777777" w:rsidTr="00EE7201">
      <w:tc>
        <w:tcPr>
          <w:tcW w:w="1889" w:type="dxa"/>
          <w:shd w:val="clear" w:color="auto" w:fill="F2F2F2"/>
          <w:vAlign w:val="center"/>
        </w:tcPr>
        <w:p w14:paraId="4F093B83" w14:textId="77777777" w:rsidR="00554210" w:rsidRPr="0075778C" w:rsidRDefault="00A11D16"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554210" w:rsidRPr="0075778C">
              <w:rPr>
                <w:rStyle w:val="Hyperlink"/>
                <w:rFonts w:ascii="Calibri" w:eastAsia="SimSun" w:hAnsi="Calibri" w:cs="Gulim"/>
                <w:sz w:val="14"/>
                <w:szCs w:val="14"/>
              </w:rPr>
              <w:t>目</w:t>
            </w:r>
            <w:r w:rsidR="00554210" w:rsidRPr="0075778C">
              <w:rPr>
                <w:rStyle w:val="Hyperlink"/>
                <w:rFonts w:ascii="Calibri" w:eastAsia="SimSun" w:hAnsi="Calibri" w:cs="SimSun"/>
                <w:sz w:val="14"/>
                <w:szCs w:val="14"/>
              </w:rPr>
              <w:t>录</w:t>
            </w:r>
          </w:hyperlink>
        </w:p>
      </w:tc>
      <w:tc>
        <w:tcPr>
          <w:tcW w:w="270" w:type="dxa"/>
          <w:tcBorders>
            <w:top w:val="nil"/>
            <w:bottom w:val="nil"/>
          </w:tcBorders>
          <w:vAlign w:val="center"/>
        </w:tcPr>
        <w:p w14:paraId="303CEB8E" w14:textId="77777777" w:rsidR="00554210" w:rsidRPr="00C76DF3" w:rsidRDefault="00554210"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C256DB2" w14:textId="77777777" w:rsidR="00554210" w:rsidRPr="0075778C" w:rsidRDefault="00A11D16"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554210" w:rsidRPr="0075778C">
              <w:rPr>
                <w:rStyle w:val="Hyperlink"/>
                <w:rFonts w:ascii="Calibri" w:eastAsia="SimSun" w:hAnsi="Calibri" w:cs="SimSun"/>
                <w:sz w:val="14"/>
                <w:szCs w:val="14"/>
              </w:rPr>
              <w:t>简介</w:t>
            </w:r>
          </w:hyperlink>
        </w:p>
      </w:tc>
      <w:tc>
        <w:tcPr>
          <w:tcW w:w="271" w:type="dxa"/>
          <w:tcBorders>
            <w:top w:val="nil"/>
            <w:bottom w:val="nil"/>
          </w:tcBorders>
          <w:vAlign w:val="center"/>
        </w:tcPr>
        <w:p w14:paraId="32EE079A" w14:textId="77777777" w:rsidR="00554210" w:rsidRPr="00C76DF3" w:rsidRDefault="00554210"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70A672CA" w14:textId="77777777" w:rsidR="00554210" w:rsidRPr="0075778C" w:rsidRDefault="00A11D16"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554210" w:rsidRPr="0075778C">
              <w:rPr>
                <w:rStyle w:val="Hyperlink"/>
                <w:rFonts w:ascii="Calibri" w:eastAsia="SimSun" w:hAnsi="Calibri" w:cs="Gulim"/>
                <w:sz w:val="14"/>
                <w:szCs w:val="14"/>
              </w:rPr>
              <w:t>一般</w:t>
            </w:r>
            <w:r w:rsidR="00554210" w:rsidRPr="0075778C">
              <w:rPr>
                <w:rStyle w:val="Hyperlink"/>
                <w:rFonts w:ascii="Calibri" w:eastAsia="SimSun" w:hAnsi="Calibri" w:cs="SimSun"/>
                <w:sz w:val="14"/>
                <w:szCs w:val="14"/>
              </w:rPr>
              <w:t>术语</w:t>
            </w:r>
          </w:hyperlink>
        </w:p>
      </w:tc>
      <w:tc>
        <w:tcPr>
          <w:tcW w:w="272" w:type="dxa"/>
          <w:tcBorders>
            <w:top w:val="nil"/>
            <w:bottom w:val="nil"/>
          </w:tcBorders>
          <w:vAlign w:val="center"/>
        </w:tcPr>
        <w:p w14:paraId="3C8E930A" w14:textId="77777777" w:rsidR="00554210" w:rsidRPr="00C76DF3" w:rsidRDefault="00554210"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4ABB096" w14:textId="77777777" w:rsidR="00554210" w:rsidRPr="0075778C" w:rsidRDefault="00A11D16"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554210" w:rsidRPr="0075778C">
              <w:rPr>
                <w:rStyle w:val="Hyperlink"/>
                <w:rFonts w:ascii="Calibri" w:eastAsia="SimSun" w:hAnsi="Calibri" w:cs="Gulim"/>
                <w:sz w:val="14"/>
                <w:szCs w:val="14"/>
              </w:rPr>
              <w:t>服</w:t>
            </w:r>
            <w:r w:rsidR="00554210"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14:paraId="09A24F0D" w14:textId="77777777" w:rsidR="00554210" w:rsidRPr="00C76DF3" w:rsidRDefault="00554210"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14:paraId="32BF500F" w14:textId="77777777" w:rsidR="00554210" w:rsidRPr="0075778C" w:rsidRDefault="00A11D16"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554210" w:rsidRPr="0075778C">
              <w:rPr>
                <w:rStyle w:val="Hyperlink"/>
                <w:rFonts w:ascii="Calibri" w:eastAsia="SimSun" w:hAnsi="Calibri" w:cs="Gulim"/>
                <w:sz w:val="14"/>
                <w:szCs w:val="14"/>
              </w:rPr>
              <w:t>附</w:t>
            </w:r>
            <w:r w:rsidR="00554210" w:rsidRPr="0075778C">
              <w:rPr>
                <w:rStyle w:val="Hyperlink"/>
                <w:rFonts w:ascii="Calibri" w:eastAsia="SimSun" w:hAnsi="Calibri" w:cs="SimSun"/>
                <w:sz w:val="14"/>
                <w:szCs w:val="14"/>
              </w:rPr>
              <w:t>录</w:t>
            </w:r>
          </w:hyperlink>
        </w:p>
      </w:tc>
    </w:tr>
  </w:tbl>
  <w:p w14:paraId="716AC641" w14:textId="77777777" w:rsidR="00554210" w:rsidRPr="00A651CD" w:rsidRDefault="00554210" w:rsidP="00304A07">
    <w:pPr>
      <w:pStyle w:val="Footer"/>
      <w:rPr>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554210" w:rsidRPr="00C76DF3" w14:paraId="084D557E" w14:textId="77777777" w:rsidTr="00EE7201">
      <w:tc>
        <w:tcPr>
          <w:tcW w:w="1889" w:type="dxa"/>
          <w:shd w:val="clear" w:color="auto" w:fill="F2F2F2"/>
          <w:vAlign w:val="center"/>
        </w:tcPr>
        <w:p w14:paraId="6AABE343" w14:textId="77777777" w:rsidR="00554210" w:rsidRPr="0075778C" w:rsidRDefault="00A11D16"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554210" w:rsidRPr="0075778C">
              <w:rPr>
                <w:rStyle w:val="Hyperlink"/>
                <w:rFonts w:ascii="Calibri" w:eastAsia="SimSun" w:hAnsi="Calibri" w:cs="Gulim"/>
                <w:sz w:val="14"/>
                <w:szCs w:val="14"/>
              </w:rPr>
              <w:t>目</w:t>
            </w:r>
            <w:r w:rsidR="00554210" w:rsidRPr="0075778C">
              <w:rPr>
                <w:rStyle w:val="Hyperlink"/>
                <w:rFonts w:ascii="Calibri" w:eastAsia="SimSun" w:hAnsi="Calibri" w:cs="SimSun"/>
                <w:sz w:val="14"/>
                <w:szCs w:val="14"/>
              </w:rPr>
              <w:t>录</w:t>
            </w:r>
          </w:hyperlink>
        </w:p>
      </w:tc>
      <w:tc>
        <w:tcPr>
          <w:tcW w:w="270" w:type="dxa"/>
          <w:tcBorders>
            <w:top w:val="nil"/>
            <w:bottom w:val="nil"/>
          </w:tcBorders>
          <w:vAlign w:val="center"/>
        </w:tcPr>
        <w:p w14:paraId="5F3A6465" w14:textId="77777777" w:rsidR="00554210" w:rsidRPr="00C76DF3" w:rsidRDefault="00554210"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E2A5579" w14:textId="77777777" w:rsidR="00554210" w:rsidRPr="0075778C" w:rsidRDefault="00A11D16"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554210" w:rsidRPr="0075778C">
              <w:rPr>
                <w:rStyle w:val="Hyperlink"/>
                <w:rFonts w:ascii="Calibri" w:eastAsia="SimSun" w:hAnsi="Calibri" w:cs="SimSun"/>
                <w:sz w:val="14"/>
                <w:szCs w:val="14"/>
              </w:rPr>
              <w:t>简介</w:t>
            </w:r>
          </w:hyperlink>
        </w:p>
      </w:tc>
      <w:tc>
        <w:tcPr>
          <w:tcW w:w="271" w:type="dxa"/>
          <w:tcBorders>
            <w:top w:val="nil"/>
            <w:bottom w:val="nil"/>
          </w:tcBorders>
          <w:vAlign w:val="center"/>
        </w:tcPr>
        <w:p w14:paraId="191DFA8C" w14:textId="77777777" w:rsidR="00554210" w:rsidRPr="00C76DF3" w:rsidRDefault="00554210"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E217C71" w14:textId="77777777" w:rsidR="00554210" w:rsidRPr="0075778C" w:rsidRDefault="00A11D16"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554210" w:rsidRPr="0075778C">
              <w:rPr>
                <w:rStyle w:val="Hyperlink"/>
                <w:rFonts w:ascii="Calibri" w:eastAsia="SimSun" w:hAnsi="Calibri" w:cs="Gulim"/>
                <w:sz w:val="14"/>
                <w:szCs w:val="14"/>
              </w:rPr>
              <w:t>一般</w:t>
            </w:r>
            <w:r w:rsidR="00554210" w:rsidRPr="0075778C">
              <w:rPr>
                <w:rStyle w:val="Hyperlink"/>
                <w:rFonts w:ascii="Calibri" w:eastAsia="SimSun" w:hAnsi="Calibri" w:cs="SimSun"/>
                <w:sz w:val="14"/>
                <w:szCs w:val="14"/>
              </w:rPr>
              <w:t>术语</w:t>
            </w:r>
          </w:hyperlink>
        </w:p>
      </w:tc>
      <w:tc>
        <w:tcPr>
          <w:tcW w:w="272" w:type="dxa"/>
          <w:tcBorders>
            <w:top w:val="nil"/>
            <w:bottom w:val="nil"/>
          </w:tcBorders>
          <w:vAlign w:val="center"/>
        </w:tcPr>
        <w:p w14:paraId="55AFBBA3" w14:textId="77777777" w:rsidR="00554210" w:rsidRPr="00C76DF3" w:rsidRDefault="00554210"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51BE4C15" w14:textId="77777777" w:rsidR="00554210" w:rsidRPr="0075778C" w:rsidRDefault="00A11D16"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554210" w:rsidRPr="0075778C">
              <w:rPr>
                <w:rStyle w:val="Hyperlink"/>
                <w:rFonts w:ascii="Calibri" w:eastAsia="SimSun" w:hAnsi="Calibri" w:cs="Gulim"/>
                <w:sz w:val="14"/>
                <w:szCs w:val="14"/>
              </w:rPr>
              <w:t>服</w:t>
            </w:r>
            <w:r w:rsidR="00554210"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14:paraId="0C79A2BD" w14:textId="77777777" w:rsidR="00554210" w:rsidRPr="00C76DF3" w:rsidRDefault="00554210"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14:paraId="3164EFB9" w14:textId="77777777" w:rsidR="00554210" w:rsidRPr="0075778C" w:rsidRDefault="00A11D16"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554210" w:rsidRPr="0075778C">
              <w:rPr>
                <w:rStyle w:val="Hyperlink"/>
                <w:rFonts w:ascii="Calibri" w:eastAsia="SimSun" w:hAnsi="Calibri" w:cs="Gulim"/>
                <w:sz w:val="14"/>
                <w:szCs w:val="14"/>
              </w:rPr>
              <w:t>附</w:t>
            </w:r>
            <w:r w:rsidR="00554210" w:rsidRPr="0075778C">
              <w:rPr>
                <w:rStyle w:val="Hyperlink"/>
                <w:rFonts w:ascii="Calibri" w:eastAsia="SimSun" w:hAnsi="Calibri" w:cs="SimSun"/>
                <w:sz w:val="14"/>
                <w:szCs w:val="14"/>
              </w:rPr>
              <w:t>录</w:t>
            </w:r>
          </w:hyperlink>
        </w:p>
      </w:tc>
    </w:tr>
  </w:tbl>
  <w:p w14:paraId="19D5689D" w14:textId="77777777" w:rsidR="00554210" w:rsidRPr="00A651CD" w:rsidRDefault="00554210" w:rsidP="00304A07">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554210" w:rsidRPr="00C76DF3" w14:paraId="6EB25ADB" w14:textId="77777777" w:rsidTr="00EE7201">
      <w:tc>
        <w:tcPr>
          <w:tcW w:w="1889" w:type="dxa"/>
          <w:shd w:val="clear" w:color="auto" w:fill="F2F2F2"/>
          <w:vAlign w:val="center"/>
        </w:tcPr>
        <w:p w14:paraId="4A6C5D06" w14:textId="77777777" w:rsidR="00554210" w:rsidRPr="0075778C" w:rsidRDefault="00A11D16"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554210" w:rsidRPr="0075778C">
              <w:rPr>
                <w:rStyle w:val="Hyperlink"/>
                <w:rFonts w:ascii="Calibri" w:eastAsia="SimSun" w:hAnsi="Calibri" w:cs="Gulim"/>
                <w:sz w:val="14"/>
                <w:szCs w:val="14"/>
              </w:rPr>
              <w:t>目</w:t>
            </w:r>
            <w:r w:rsidR="00554210" w:rsidRPr="0075778C">
              <w:rPr>
                <w:rStyle w:val="Hyperlink"/>
                <w:rFonts w:ascii="Calibri" w:eastAsia="SimSun" w:hAnsi="Calibri" w:cs="SimSun"/>
                <w:sz w:val="14"/>
                <w:szCs w:val="14"/>
              </w:rPr>
              <w:t>录</w:t>
            </w:r>
          </w:hyperlink>
        </w:p>
      </w:tc>
      <w:tc>
        <w:tcPr>
          <w:tcW w:w="270" w:type="dxa"/>
          <w:tcBorders>
            <w:top w:val="nil"/>
            <w:bottom w:val="nil"/>
          </w:tcBorders>
          <w:vAlign w:val="center"/>
        </w:tcPr>
        <w:p w14:paraId="3A3985F3" w14:textId="77777777" w:rsidR="00554210" w:rsidRPr="00C76DF3" w:rsidRDefault="00554210"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BD47BCA" w14:textId="77777777" w:rsidR="00554210" w:rsidRPr="0075778C" w:rsidRDefault="00A11D16"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554210" w:rsidRPr="0075778C">
              <w:rPr>
                <w:rStyle w:val="Hyperlink"/>
                <w:rFonts w:ascii="Calibri" w:eastAsia="SimSun" w:hAnsi="Calibri" w:cs="SimSun"/>
                <w:sz w:val="14"/>
                <w:szCs w:val="14"/>
              </w:rPr>
              <w:t>简介</w:t>
            </w:r>
          </w:hyperlink>
        </w:p>
      </w:tc>
      <w:tc>
        <w:tcPr>
          <w:tcW w:w="271" w:type="dxa"/>
          <w:tcBorders>
            <w:top w:val="nil"/>
            <w:bottom w:val="nil"/>
          </w:tcBorders>
          <w:vAlign w:val="center"/>
        </w:tcPr>
        <w:p w14:paraId="319DDD49" w14:textId="77777777" w:rsidR="00554210" w:rsidRPr="00C76DF3" w:rsidRDefault="00554210"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03EF863" w14:textId="77777777" w:rsidR="00554210" w:rsidRPr="0075778C" w:rsidRDefault="00A11D16"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554210" w:rsidRPr="0075778C">
              <w:rPr>
                <w:rStyle w:val="Hyperlink"/>
                <w:rFonts w:ascii="Calibri" w:eastAsia="SimSun" w:hAnsi="Calibri" w:cs="Gulim"/>
                <w:sz w:val="14"/>
                <w:szCs w:val="14"/>
              </w:rPr>
              <w:t>一般</w:t>
            </w:r>
            <w:r w:rsidR="00554210" w:rsidRPr="0075778C">
              <w:rPr>
                <w:rStyle w:val="Hyperlink"/>
                <w:rFonts w:ascii="Calibri" w:eastAsia="SimSun" w:hAnsi="Calibri" w:cs="SimSun"/>
                <w:sz w:val="14"/>
                <w:szCs w:val="14"/>
              </w:rPr>
              <w:t>术语</w:t>
            </w:r>
          </w:hyperlink>
        </w:p>
      </w:tc>
      <w:tc>
        <w:tcPr>
          <w:tcW w:w="272" w:type="dxa"/>
          <w:tcBorders>
            <w:top w:val="nil"/>
            <w:bottom w:val="nil"/>
          </w:tcBorders>
          <w:vAlign w:val="center"/>
        </w:tcPr>
        <w:p w14:paraId="5ACBB0A6" w14:textId="77777777" w:rsidR="00554210" w:rsidRPr="00C76DF3" w:rsidRDefault="00554210"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5344C378" w14:textId="77777777" w:rsidR="00554210" w:rsidRPr="0075778C" w:rsidRDefault="00A11D16"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554210" w:rsidRPr="0075778C">
              <w:rPr>
                <w:rStyle w:val="Hyperlink"/>
                <w:rFonts w:ascii="Calibri" w:eastAsia="SimSun" w:hAnsi="Calibri" w:cs="Gulim"/>
                <w:sz w:val="14"/>
                <w:szCs w:val="14"/>
              </w:rPr>
              <w:t>服</w:t>
            </w:r>
            <w:r w:rsidR="00554210"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14:paraId="100BB368" w14:textId="77777777" w:rsidR="00554210" w:rsidRPr="00C76DF3" w:rsidRDefault="00554210"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BFBFBF"/>
          <w:vAlign w:val="center"/>
        </w:tcPr>
        <w:p w14:paraId="2BEE43F8" w14:textId="77777777" w:rsidR="00554210" w:rsidRPr="0075778C" w:rsidRDefault="00A11D16"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554210" w:rsidRPr="0075778C">
              <w:rPr>
                <w:rStyle w:val="Hyperlink"/>
                <w:rFonts w:ascii="Calibri" w:eastAsia="SimSun" w:hAnsi="Calibri" w:cs="Gulim"/>
                <w:sz w:val="14"/>
                <w:szCs w:val="14"/>
              </w:rPr>
              <w:t>附</w:t>
            </w:r>
            <w:r w:rsidR="00554210" w:rsidRPr="0075778C">
              <w:rPr>
                <w:rStyle w:val="Hyperlink"/>
                <w:rFonts w:ascii="Calibri" w:eastAsia="SimSun" w:hAnsi="Calibri" w:cs="SimSun"/>
                <w:sz w:val="14"/>
                <w:szCs w:val="14"/>
              </w:rPr>
              <w:t>录</w:t>
            </w:r>
          </w:hyperlink>
        </w:p>
      </w:tc>
    </w:tr>
  </w:tbl>
  <w:p w14:paraId="4B5474A0" w14:textId="77777777" w:rsidR="00554210" w:rsidRPr="00A651CD" w:rsidRDefault="00554210" w:rsidP="00304A07">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1D3D1E" w14:textId="77777777" w:rsidR="001F53CA" w:rsidRDefault="001F53CA" w:rsidP="00137E67">
      <w:pPr>
        <w:spacing w:after="0" w:line="240" w:lineRule="auto"/>
      </w:pPr>
      <w:r>
        <w:separator/>
      </w:r>
    </w:p>
  </w:footnote>
  <w:footnote w:type="continuationSeparator" w:id="0">
    <w:p w14:paraId="7398206D" w14:textId="77777777" w:rsidR="001F53CA" w:rsidRDefault="001F53CA" w:rsidP="00137E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2C3DD2" w14:textId="0FF50C2C" w:rsidR="00554210" w:rsidRPr="009C3162" w:rsidRDefault="00A11D16" w:rsidP="00046066">
    <w:pPr>
      <w:pStyle w:val="ProductList-Body"/>
      <w:tabs>
        <w:tab w:val="clear" w:pos="360"/>
        <w:tab w:val="clear" w:pos="720"/>
        <w:tab w:val="clear" w:pos="1080"/>
        <w:tab w:val="center" w:pos="5040"/>
        <w:tab w:val="right" w:pos="10800"/>
      </w:tabs>
      <w:rPr>
        <w:vanish/>
        <w:sz w:val="22"/>
        <w:lang w:eastAsia="zh-CN"/>
      </w:rPr>
    </w:pPr>
    <w:sdt>
      <w:sdtPr>
        <w:rPr>
          <w:sz w:val="16"/>
          <w:szCs w:val="16"/>
        </w:rPr>
        <w:id w:val="-1836901114"/>
        <w:docPartObj>
          <w:docPartGallery w:val="Page Numbers (Top of Page)"/>
          <w:docPartUnique/>
        </w:docPartObj>
      </w:sdtPr>
      <w:sdtEndPr/>
      <w:sdtContent>
        <w:r w:rsidR="00554210" w:rsidRPr="00FC261A">
          <w:rPr>
            <w:rFonts w:eastAsia="SimSun"/>
            <w:sz w:val="16"/>
            <w:szCs w:val="16"/>
            <w:lang w:eastAsia="zh-CN"/>
          </w:rPr>
          <w:t xml:space="preserve">Microsoft </w:t>
        </w:r>
        <w:r w:rsidR="00554210" w:rsidRPr="00FC261A">
          <w:rPr>
            <w:rFonts w:eastAsia="SimSun"/>
            <w:sz w:val="16"/>
            <w:szCs w:val="16"/>
            <w:lang w:eastAsia="zh-CN"/>
          </w:rPr>
          <w:t>在线服务的</w:t>
        </w:r>
        <w:r w:rsidR="00554210" w:rsidRPr="00FC261A">
          <w:rPr>
            <w:rFonts w:eastAsia="SimSun"/>
            <w:sz w:val="16"/>
            <w:szCs w:val="16"/>
            <w:lang w:eastAsia="zh-CN"/>
          </w:rPr>
          <w:t xml:space="preserve"> Microsoft </w:t>
        </w:r>
        <w:r w:rsidR="00554210" w:rsidRPr="00FC261A">
          <w:rPr>
            <w:rFonts w:eastAsia="SimSun"/>
            <w:sz w:val="16"/>
            <w:szCs w:val="16"/>
            <w:lang w:eastAsia="zh-CN"/>
          </w:rPr>
          <w:t>批量许可服务级别协议（简体中文，</w:t>
        </w:r>
        <w:r w:rsidR="00554210" w:rsidRPr="00FC261A">
          <w:rPr>
            <w:rFonts w:eastAsia="SimSun"/>
            <w:sz w:val="16"/>
            <w:szCs w:val="16"/>
            <w:lang w:eastAsia="zh-CN"/>
          </w:rPr>
          <w:t>20</w:t>
        </w:r>
        <w:r w:rsidR="00554210">
          <w:rPr>
            <w:rFonts w:eastAsia="SimSun"/>
            <w:sz w:val="16"/>
            <w:szCs w:val="16"/>
            <w:lang w:eastAsia="zh-CN"/>
          </w:rPr>
          <w:t>20</w:t>
        </w:r>
        <w:r w:rsidR="00554210" w:rsidRPr="00FC261A">
          <w:rPr>
            <w:rFonts w:eastAsia="SimSun"/>
            <w:sz w:val="16"/>
            <w:szCs w:val="16"/>
            <w:lang w:eastAsia="zh-CN"/>
          </w:rPr>
          <w:t xml:space="preserve"> </w:t>
        </w:r>
        <w:r w:rsidR="00554210" w:rsidRPr="00FC261A">
          <w:rPr>
            <w:rFonts w:eastAsia="SimSun"/>
            <w:sz w:val="16"/>
            <w:szCs w:val="16"/>
            <w:lang w:eastAsia="zh-CN"/>
          </w:rPr>
          <w:t>年</w:t>
        </w:r>
        <w:r w:rsidR="00554210">
          <w:rPr>
            <w:rFonts w:eastAsia="SimSun" w:hint="eastAsia"/>
            <w:sz w:val="16"/>
            <w:szCs w:val="16"/>
            <w:lang w:eastAsia="zh-CN"/>
          </w:rPr>
          <w:t xml:space="preserve"> </w:t>
        </w:r>
        <w:r w:rsidR="00554210">
          <w:rPr>
            <w:rFonts w:eastAsia="SimSun"/>
            <w:sz w:val="16"/>
            <w:szCs w:val="16"/>
            <w:lang w:eastAsia="zh-CN"/>
          </w:rPr>
          <w:t xml:space="preserve">10 </w:t>
        </w:r>
        <w:r w:rsidR="00554210" w:rsidRPr="00FC261A">
          <w:rPr>
            <w:rFonts w:eastAsia="SimSun"/>
            <w:sz w:val="16"/>
            <w:szCs w:val="16"/>
            <w:lang w:eastAsia="zh-CN"/>
          </w:rPr>
          <w:t>月</w:t>
        </w:r>
        <w:r w:rsidR="00554210" w:rsidRPr="00FC261A">
          <w:rPr>
            <w:rFonts w:eastAsia="SimSun"/>
            <w:sz w:val="16"/>
            <w:szCs w:val="16"/>
            <w:lang w:eastAsia="zh-CN"/>
          </w:rPr>
          <w:t xml:space="preserve"> </w:t>
        </w:r>
        <w:r w:rsidR="00554210">
          <w:rPr>
            <w:rFonts w:eastAsia="SimSun"/>
            <w:sz w:val="16"/>
            <w:szCs w:val="16"/>
            <w:lang w:eastAsia="zh-CN"/>
          </w:rPr>
          <w:t>1</w:t>
        </w:r>
        <w:r w:rsidR="00554210" w:rsidRPr="00FC261A">
          <w:rPr>
            <w:rFonts w:eastAsia="SimSun"/>
            <w:sz w:val="16"/>
            <w:szCs w:val="16"/>
            <w:lang w:eastAsia="zh-CN"/>
          </w:rPr>
          <w:t xml:space="preserve"> </w:t>
        </w:r>
        <w:r w:rsidR="00554210" w:rsidRPr="00FC261A">
          <w:rPr>
            <w:rFonts w:eastAsia="SimSun"/>
            <w:sz w:val="16"/>
            <w:szCs w:val="16"/>
            <w:lang w:eastAsia="zh-CN"/>
          </w:rPr>
          <w:t>日）</w:t>
        </w:r>
        <w:r w:rsidR="00554210">
          <w:rPr>
            <w:sz w:val="16"/>
            <w:szCs w:val="16"/>
            <w:lang w:eastAsia="zh-CN"/>
          </w:rPr>
          <w:tab/>
        </w:r>
        <w:r w:rsidR="00554210">
          <w:rPr>
            <w:sz w:val="16"/>
            <w:szCs w:val="16"/>
          </w:rPr>
          <w:fldChar w:fldCharType="begin"/>
        </w:r>
        <w:r w:rsidR="00554210">
          <w:rPr>
            <w:sz w:val="16"/>
            <w:szCs w:val="16"/>
            <w:lang w:eastAsia="zh-CN"/>
          </w:rPr>
          <w:instrText xml:space="preserve"> PAGE </w:instrText>
        </w:r>
        <w:r w:rsidR="00554210">
          <w:rPr>
            <w:sz w:val="16"/>
            <w:szCs w:val="16"/>
          </w:rPr>
          <w:fldChar w:fldCharType="separate"/>
        </w:r>
        <w:r w:rsidR="00554210">
          <w:rPr>
            <w:noProof/>
            <w:sz w:val="16"/>
            <w:szCs w:val="16"/>
            <w:lang w:eastAsia="zh-CN"/>
          </w:rPr>
          <w:t>3</w:t>
        </w:r>
        <w:r w:rsidR="00554210">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5B780D" w14:textId="0C7B2223" w:rsidR="00554210" w:rsidRPr="00472B9F" w:rsidRDefault="00A11D16" w:rsidP="00472B9F">
    <w:pPr>
      <w:pStyle w:val="ProductList-Body"/>
      <w:tabs>
        <w:tab w:val="clear" w:pos="360"/>
        <w:tab w:val="clear" w:pos="720"/>
        <w:tab w:val="clear" w:pos="1080"/>
        <w:tab w:val="center" w:pos="5040"/>
        <w:tab w:val="right" w:pos="10800"/>
      </w:tabs>
      <w:rPr>
        <w:vanish/>
        <w:sz w:val="22"/>
        <w:lang w:eastAsia="zh-CN"/>
      </w:rPr>
    </w:pPr>
    <w:sdt>
      <w:sdtPr>
        <w:rPr>
          <w:sz w:val="16"/>
          <w:szCs w:val="16"/>
        </w:rPr>
        <w:id w:val="-216901122"/>
        <w:docPartObj>
          <w:docPartGallery w:val="Page Numbers (Top of Page)"/>
          <w:docPartUnique/>
        </w:docPartObj>
      </w:sdtPr>
      <w:sdtEndPr/>
      <w:sdtContent>
        <w:r w:rsidR="00554210" w:rsidRPr="00FC261A">
          <w:rPr>
            <w:rFonts w:eastAsia="SimSun"/>
            <w:sz w:val="16"/>
            <w:szCs w:val="16"/>
            <w:lang w:eastAsia="zh-CN"/>
          </w:rPr>
          <w:t xml:space="preserve">Microsoft </w:t>
        </w:r>
        <w:r w:rsidR="00554210" w:rsidRPr="00FC261A">
          <w:rPr>
            <w:rFonts w:eastAsia="SimSun"/>
            <w:sz w:val="16"/>
            <w:szCs w:val="16"/>
            <w:lang w:eastAsia="zh-CN"/>
          </w:rPr>
          <w:t>在线服务的</w:t>
        </w:r>
        <w:r w:rsidR="00554210" w:rsidRPr="00FC261A">
          <w:rPr>
            <w:rFonts w:eastAsia="SimSun"/>
            <w:sz w:val="16"/>
            <w:szCs w:val="16"/>
            <w:lang w:eastAsia="zh-CN"/>
          </w:rPr>
          <w:t xml:space="preserve"> Microsoft </w:t>
        </w:r>
        <w:r w:rsidR="00554210" w:rsidRPr="00FC261A">
          <w:rPr>
            <w:rFonts w:eastAsia="SimSun"/>
            <w:sz w:val="16"/>
            <w:szCs w:val="16"/>
            <w:lang w:eastAsia="zh-CN"/>
          </w:rPr>
          <w:t>批量许可服务级别协议（简体中文，</w:t>
        </w:r>
        <w:r w:rsidR="00554210" w:rsidRPr="00FC261A">
          <w:rPr>
            <w:rFonts w:eastAsia="SimSun"/>
            <w:sz w:val="16"/>
            <w:szCs w:val="16"/>
            <w:lang w:eastAsia="zh-CN"/>
          </w:rPr>
          <w:t>20</w:t>
        </w:r>
        <w:r w:rsidR="00554210">
          <w:rPr>
            <w:rFonts w:eastAsia="SimSun"/>
            <w:sz w:val="16"/>
            <w:szCs w:val="16"/>
            <w:lang w:eastAsia="zh-CN"/>
          </w:rPr>
          <w:t>20</w:t>
        </w:r>
        <w:r w:rsidR="00554210" w:rsidRPr="00FC261A">
          <w:rPr>
            <w:rFonts w:eastAsia="SimSun"/>
            <w:sz w:val="16"/>
            <w:szCs w:val="16"/>
            <w:lang w:eastAsia="zh-CN"/>
          </w:rPr>
          <w:t xml:space="preserve"> </w:t>
        </w:r>
        <w:r w:rsidR="00554210" w:rsidRPr="00FC261A">
          <w:rPr>
            <w:rFonts w:eastAsia="SimSun"/>
            <w:sz w:val="16"/>
            <w:szCs w:val="16"/>
            <w:lang w:eastAsia="zh-CN"/>
          </w:rPr>
          <w:t>年</w:t>
        </w:r>
        <w:r w:rsidR="00554210" w:rsidRPr="00FC261A">
          <w:rPr>
            <w:rFonts w:eastAsia="SimSun"/>
            <w:sz w:val="16"/>
            <w:szCs w:val="16"/>
            <w:lang w:eastAsia="zh-CN"/>
          </w:rPr>
          <w:t xml:space="preserve"> </w:t>
        </w:r>
        <w:r w:rsidR="00554210">
          <w:rPr>
            <w:rFonts w:eastAsia="SimSun"/>
            <w:sz w:val="16"/>
            <w:szCs w:val="16"/>
            <w:lang w:eastAsia="zh-CN"/>
          </w:rPr>
          <w:t xml:space="preserve">10 </w:t>
        </w:r>
        <w:r w:rsidR="00554210" w:rsidRPr="00FC261A">
          <w:rPr>
            <w:rFonts w:eastAsia="SimSun"/>
            <w:sz w:val="16"/>
            <w:szCs w:val="16"/>
            <w:lang w:eastAsia="zh-CN"/>
          </w:rPr>
          <w:t>月</w:t>
        </w:r>
        <w:r w:rsidR="00554210" w:rsidRPr="00FC261A">
          <w:rPr>
            <w:rFonts w:eastAsia="SimSun"/>
            <w:sz w:val="16"/>
            <w:szCs w:val="16"/>
            <w:lang w:eastAsia="zh-CN"/>
          </w:rPr>
          <w:t xml:space="preserve"> </w:t>
        </w:r>
        <w:r w:rsidR="00554210">
          <w:rPr>
            <w:rFonts w:eastAsia="SimSun"/>
            <w:sz w:val="16"/>
            <w:szCs w:val="16"/>
            <w:lang w:eastAsia="zh-CN"/>
          </w:rPr>
          <w:t>1</w:t>
        </w:r>
        <w:r w:rsidR="00554210" w:rsidRPr="00FC261A">
          <w:rPr>
            <w:rFonts w:eastAsia="SimSun"/>
            <w:sz w:val="16"/>
            <w:szCs w:val="16"/>
            <w:lang w:eastAsia="zh-CN"/>
          </w:rPr>
          <w:t xml:space="preserve"> </w:t>
        </w:r>
        <w:r w:rsidR="00554210" w:rsidRPr="00FC261A">
          <w:rPr>
            <w:rFonts w:eastAsia="SimSun"/>
            <w:sz w:val="16"/>
            <w:szCs w:val="16"/>
            <w:lang w:eastAsia="zh-CN"/>
          </w:rPr>
          <w:t>日）</w:t>
        </w:r>
        <w:r w:rsidR="00554210">
          <w:rPr>
            <w:sz w:val="16"/>
            <w:szCs w:val="16"/>
            <w:lang w:eastAsia="zh-CN"/>
          </w:rPr>
          <w:tab/>
        </w:r>
        <w:r w:rsidR="00554210">
          <w:rPr>
            <w:sz w:val="16"/>
            <w:szCs w:val="16"/>
          </w:rPr>
          <w:fldChar w:fldCharType="begin"/>
        </w:r>
        <w:r w:rsidR="00554210">
          <w:rPr>
            <w:sz w:val="16"/>
            <w:szCs w:val="16"/>
            <w:lang w:eastAsia="zh-CN"/>
          </w:rPr>
          <w:instrText xml:space="preserve"> PAGE </w:instrText>
        </w:r>
        <w:r w:rsidR="00554210">
          <w:rPr>
            <w:sz w:val="16"/>
            <w:szCs w:val="16"/>
          </w:rPr>
          <w:fldChar w:fldCharType="separate"/>
        </w:r>
        <w:r w:rsidR="00554210">
          <w:rPr>
            <w:sz w:val="16"/>
            <w:szCs w:val="16"/>
          </w:rPr>
          <w:t>3</w:t>
        </w:r>
        <w:r w:rsidR="00554210">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CD61AB"/>
    <w:multiLevelType w:val="hybridMultilevel"/>
    <w:tmpl w:val="95EC1E6A"/>
    <w:lvl w:ilvl="0" w:tplc="5A4460F2">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E020661"/>
    <w:multiLevelType w:val="hybridMultilevel"/>
    <w:tmpl w:val="63E49906"/>
    <w:lvl w:ilvl="0" w:tplc="5A4460F2">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2431E8C"/>
    <w:multiLevelType w:val="hybridMultilevel"/>
    <w:tmpl w:val="72C213EA"/>
    <w:lvl w:ilvl="0" w:tplc="553A1694">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C1C3470"/>
    <w:multiLevelType w:val="hybridMultilevel"/>
    <w:tmpl w:val="064AC994"/>
    <w:lvl w:ilvl="0" w:tplc="B7BA1328">
      <w:start w:val="1"/>
      <w:numFmt w:val="decimal"/>
      <w:lvlText w:val="%1."/>
      <w:lvlJc w:val="left"/>
      <w:pPr>
        <w:ind w:left="1080" w:hanging="72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83268EC"/>
    <w:multiLevelType w:val="hybridMultilevel"/>
    <w:tmpl w:val="0C045430"/>
    <w:lvl w:ilvl="0" w:tplc="8168D842">
      <w:start w:val="1"/>
      <w:numFmt w:val="decimal"/>
      <w:lvlText w:val="%1."/>
      <w:lvlJc w:val="left"/>
      <w:pPr>
        <w:ind w:left="765" w:hanging="405"/>
      </w:pPr>
    </w:lvl>
    <w:lvl w:ilvl="1" w:tplc="3028DCA4">
      <w:start w:val="1"/>
      <w:numFmt w:val="lowerLetter"/>
      <w:lvlText w:val="%2."/>
      <w:lvlJc w:val="left"/>
      <w:pPr>
        <w:ind w:left="1485" w:hanging="405"/>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82C661D"/>
    <w:multiLevelType w:val="hybridMultilevel"/>
    <w:tmpl w:val="03923B4C"/>
    <w:lvl w:ilvl="0" w:tplc="1A42B0DA">
      <w:start w:val="1"/>
      <w:numFmt w:val="decimal"/>
      <w:lvlText w:val="%1."/>
      <w:lvlJc w:val="left"/>
      <w:pPr>
        <w:ind w:left="765" w:hanging="405"/>
      </w:pPr>
      <w:rPr>
        <w:b/>
        <w:bCs/>
      </w:rPr>
    </w:lvl>
    <w:lvl w:ilvl="1" w:tplc="04090019">
      <w:start w:val="1"/>
      <w:numFmt w:val="lowerLetter"/>
      <w:lvlText w:val="%2."/>
      <w:lvlJc w:val="left"/>
      <w:pPr>
        <w:ind w:left="1440" w:hanging="360"/>
      </w:pPr>
    </w:lvl>
    <w:lvl w:ilvl="2" w:tplc="60621E20">
      <w:start w:val="1"/>
      <w:numFmt w:val="lowerRoman"/>
      <w:lvlText w:val="%3."/>
      <w:lvlJc w:val="left"/>
      <w:pPr>
        <w:ind w:left="2160" w:hanging="72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5ED737C"/>
    <w:multiLevelType w:val="hybridMultilevel"/>
    <w:tmpl w:val="CBB6AA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A6725F"/>
    <w:multiLevelType w:val="hybridMultilevel"/>
    <w:tmpl w:val="6EE247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num>
  <w:num w:numId="13">
    <w:abstractNumId w:val="0"/>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documentProtection w:edit="readOnly" w:formatting="1" w:enforcement="1" w:cryptProviderType="rsaAES" w:cryptAlgorithmClass="hash" w:cryptAlgorithmType="typeAny" w:cryptAlgorithmSid="14" w:cryptSpinCount="100000" w:hash="/F51N1CSP3tb3eWiM3uiwun2PAoxnyJoA9SEsjAdT3JpTDIewj95jBJrzGI19fcPshM3ZpD1a2ZMiF0Zoj0Gfg==" w:salt="0JOj6ddM7V/LpAEhlWeddQ=="/>
  <w:defaultTabStop w:val="720"/>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E67"/>
    <w:rsid w:val="00017DF5"/>
    <w:rsid w:val="00022824"/>
    <w:rsid w:val="00032F44"/>
    <w:rsid w:val="000342CC"/>
    <w:rsid w:val="000345A5"/>
    <w:rsid w:val="00045751"/>
    <w:rsid w:val="00046066"/>
    <w:rsid w:val="000557B6"/>
    <w:rsid w:val="00091C76"/>
    <w:rsid w:val="000A02CD"/>
    <w:rsid w:val="000C604C"/>
    <w:rsid w:val="000E2FBE"/>
    <w:rsid w:val="000F33F6"/>
    <w:rsid w:val="000F615C"/>
    <w:rsid w:val="0010279A"/>
    <w:rsid w:val="00112B68"/>
    <w:rsid w:val="001348BD"/>
    <w:rsid w:val="00135DD2"/>
    <w:rsid w:val="00137E67"/>
    <w:rsid w:val="00150F64"/>
    <w:rsid w:val="001936FF"/>
    <w:rsid w:val="001A3B27"/>
    <w:rsid w:val="001B3F68"/>
    <w:rsid w:val="001B44A8"/>
    <w:rsid w:val="001C2FE7"/>
    <w:rsid w:val="001D1A96"/>
    <w:rsid w:val="001F53CA"/>
    <w:rsid w:val="002010DE"/>
    <w:rsid w:val="0020588C"/>
    <w:rsid w:val="002125A4"/>
    <w:rsid w:val="0022614A"/>
    <w:rsid w:val="002379B4"/>
    <w:rsid w:val="00242463"/>
    <w:rsid w:val="002536B0"/>
    <w:rsid w:val="00266AE9"/>
    <w:rsid w:val="00272B84"/>
    <w:rsid w:val="00275305"/>
    <w:rsid w:val="00292EEC"/>
    <w:rsid w:val="0029330E"/>
    <w:rsid w:val="0029759B"/>
    <w:rsid w:val="002A53DD"/>
    <w:rsid w:val="002A5683"/>
    <w:rsid w:val="002B6419"/>
    <w:rsid w:val="002B7632"/>
    <w:rsid w:val="002C25A3"/>
    <w:rsid w:val="002C6DC5"/>
    <w:rsid w:val="002D482D"/>
    <w:rsid w:val="002D73DD"/>
    <w:rsid w:val="002E0600"/>
    <w:rsid w:val="002E6ADC"/>
    <w:rsid w:val="002E6EBF"/>
    <w:rsid w:val="003032C7"/>
    <w:rsid w:val="00304A07"/>
    <w:rsid w:val="00306003"/>
    <w:rsid w:val="00306AA4"/>
    <w:rsid w:val="003113A6"/>
    <w:rsid w:val="003117EA"/>
    <w:rsid w:val="0031657B"/>
    <w:rsid w:val="00327D31"/>
    <w:rsid w:val="00331C54"/>
    <w:rsid w:val="003324F6"/>
    <w:rsid w:val="00335351"/>
    <w:rsid w:val="00337481"/>
    <w:rsid w:val="0034336C"/>
    <w:rsid w:val="003446B1"/>
    <w:rsid w:val="00345E2D"/>
    <w:rsid w:val="00351C7B"/>
    <w:rsid w:val="00355D8A"/>
    <w:rsid w:val="00362072"/>
    <w:rsid w:val="0036302C"/>
    <w:rsid w:val="00383DC2"/>
    <w:rsid w:val="00391C41"/>
    <w:rsid w:val="003B3CC8"/>
    <w:rsid w:val="003B4E99"/>
    <w:rsid w:val="003C2534"/>
    <w:rsid w:val="003E09D2"/>
    <w:rsid w:val="003E4EBF"/>
    <w:rsid w:val="00444AEB"/>
    <w:rsid w:val="00452240"/>
    <w:rsid w:val="00455A51"/>
    <w:rsid w:val="00464BCB"/>
    <w:rsid w:val="00464D43"/>
    <w:rsid w:val="00472B9F"/>
    <w:rsid w:val="004778BE"/>
    <w:rsid w:val="00484F7D"/>
    <w:rsid w:val="00491898"/>
    <w:rsid w:val="00491EFD"/>
    <w:rsid w:val="0049297D"/>
    <w:rsid w:val="004939A1"/>
    <w:rsid w:val="004A277E"/>
    <w:rsid w:val="004A5A65"/>
    <w:rsid w:val="004B108D"/>
    <w:rsid w:val="004B767E"/>
    <w:rsid w:val="004D45ED"/>
    <w:rsid w:val="004D7FE9"/>
    <w:rsid w:val="004E1DA8"/>
    <w:rsid w:val="004E3A5F"/>
    <w:rsid w:val="004F112A"/>
    <w:rsid w:val="00504CEB"/>
    <w:rsid w:val="00513A18"/>
    <w:rsid w:val="00525160"/>
    <w:rsid w:val="00526846"/>
    <w:rsid w:val="005318D1"/>
    <w:rsid w:val="00544D3C"/>
    <w:rsid w:val="005533E5"/>
    <w:rsid w:val="00554210"/>
    <w:rsid w:val="005569ED"/>
    <w:rsid w:val="0056002F"/>
    <w:rsid w:val="005675ED"/>
    <w:rsid w:val="00572799"/>
    <w:rsid w:val="00583F79"/>
    <w:rsid w:val="00596A64"/>
    <w:rsid w:val="005B055E"/>
    <w:rsid w:val="005B26F4"/>
    <w:rsid w:val="005B5FFA"/>
    <w:rsid w:val="005C48DF"/>
    <w:rsid w:val="005C4B95"/>
    <w:rsid w:val="005C6472"/>
    <w:rsid w:val="005D5E75"/>
    <w:rsid w:val="005D7CD3"/>
    <w:rsid w:val="005E01D1"/>
    <w:rsid w:val="005E2DEA"/>
    <w:rsid w:val="005F4846"/>
    <w:rsid w:val="00607E12"/>
    <w:rsid w:val="00607F3E"/>
    <w:rsid w:val="00612826"/>
    <w:rsid w:val="00612E95"/>
    <w:rsid w:val="0063376E"/>
    <w:rsid w:val="00654BFC"/>
    <w:rsid w:val="00661634"/>
    <w:rsid w:val="00665F72"/>
    <w:rsid w:val="006751C2"/>
    <w:rsid w:val="00675F1E"/>
    <w:rsid w:val="006920EE"/>
    <w:rsid w:val="006A1DE3"/>
    <w:rsid w:val="006B7B14"/>
    <w:rsid w:val="006C5F38"/>
    <w:rsid w:val="006C6A82"/>
    <w:rsid w:val="006D0376"/>
    <w:rsid w:val="006D2FB2"/>
    <w:rsid w:val="006D36AC"/>
    <w:rsid w:val="006D63C3"/>
    <w:rsid w:val="006E7255"/>
    <w:rsid w:val="006F26A0"/>
    <w:rsid w:val="007024FD"/>
    <w:rsid w:val="00712FAF"/>
    <w:rsid w:val="00720DB5"/>
    <w:rsid w:val="00740895"/>
    <w:rsid w:val="0074096D"/>
    <w:rsid w:val="00740B31"/>
    <w:rsid w:val="0074109C"/>
    <w:rsid w:val="00741880"/>
    <w:rsid w:val="00753009"/>
    <w:rsid w:val="00755F55"/>
    <w:rsid w:val="0075778C"/>
    <w:rsid w:val="00777C75"/>
    <w:rsid w:val="00781C6B"/>
    <w:rsid w:val="00783F88"/>
    <w:rsid w:val="007842CE"/>
    <w:rsid w:val="00793F85"/>
    <w:rsid w:val="00794FE9"/>
    <w:rsid w:val="007B315E"/>
    <w:rsid w:val="007B6620"/>
    <w:rsid w:val="007C532D"/>
    <w:rsid w:val="007C7201"/>
    <w:rsid w:val="007E0270"/>
    <w:rsid w:val="007E1C8E"/>
    <w:rsid w:val="007F0487"/>
    <w:rsid w:val="008020CF"/>
    <w:rsid w:val="00811ACC"/>
    <w:rsid w:val="00825AAA"/>
    <w:rsid w:val="00825F1F"/>
    <w:rsid w:val="008413F4"/>
    <w:rsid w:val="00870BAF"/>
    <w:rsid w:val="008720FD"/>
    <w:rsid w:val="0088608E"/>
    <w:rsid w:val="008B2FF9"/>
    <w:rsid w:val="008B532E"/>
    <w:rsid w:val="008B7C7B"/>
    <w:rsid w:val="008C1467"/>
    <w:rsid w:val="008C3936"/>
    <w:rsid w:val="008D0A03"/>
    <w:rsid w:val="008E09DE"/>
    <w:rsid w:val="008E2AE4"/>
    <w:rsid w:val="008F187E"/>
    <w:rsid w:val="00900D78"/>
    <w:rsid w:val="00902FC2"/>
    <w:rsid w:val="009067A0"/>
    <w:rsid w:val="00915609"/>
    <w:rsid w:val="00923361"/>
    <w:rsid w:val="00934371"/>
    <w:rsid w:val="00950CC5"/>
    <w:rsid w:val="009604FD"/>
    <w:rsid w:val="00963619"/>
    <w:rsid w:val="00965EEE"/>
    <w:rsid w:val="009808A7"/>
    <w:rsid w:val="00985019"/>
    <w:rsid w:val="00986906"/>
    <w:rsid w:val="00992F13"/>
    <w:rsid w:val="00993A98"/>
    <w:rsid w:val="0099430C"/>
    <w:rsid w:val="009A4303"/>
    <w:rsid w:val="009C7BBE"/>
    <w:rsid w:val="009D5EFB"/>
    <w:rsid w:val="009F1754"/>
    <w:rsid w:val="00A11D16"/>
    <w:rsid w:val="00A1454D"/>
    <w:rsid w:val="00A151CA"/>
    <w:rsid w:val="00A22FE7"/>
    <w:rsid w:val="00A27F02"/>
    <w:rsid w:val="00A42172"/>
    <w:rsid w:val="00A47114"/>
    <w:rsid w:val="00A516D7"/>
    <w:rsid w:val="00A52A88"/>
    <w:rsid w:val="00A53664"/>
    <w:rsid w:val="00A55BF7"/>
    <w:rsid w:val="00A64A5E"/>
    <w:rsid w:val="00A714A1"/>
    <w:rsid w:val="00A73639"/>
    <w:rsid w:val="00A73BAD"/>
    <w:rsid w:val="00A82CA2"/>
    <w:rsid w:val="00A83C77"/>
    <w:rsid w:val="00A8781C"/>
    <w:rsid w:val="00A964FE"/>
    <w:rsid w:val="00AB4300"/>
    <w:rsid w:val="00AB61DE"/>
    <w:rsid w:val="00AD0581"/>
    <w:rsid w:val="00AD7CED"/>
    <w:rsid w:val="00AE6132"/>
    <w:rsid w:val="00AE7A7B"/>
    <w:rsid w:val="00B17C0F"/>
    <w:rsid w:val="00B32C3F"/>
    <w:rsid w:val="00B442B0"/>
    <w:rsid w:val="00B474A9"/>
    <w:rsid w:val="00B50569"/>
    <w:rsid w:val="00B624BD"/>
    <w:rsid w:val="00B648A8"/>
    <w:rsid w:val="00B77E6F"/>
    <w:rsid w:val="00B860B4"/>
    <w:rsid w:val="00BB00D7"/>
    <w:rsid w:val="00BB56E2"/>
    <w:rsid w:val="00BB6C22"/>
    <w:rsid w:val="00BC5C3D"/>
    <w:rsid w:val="00BC6843"/>
    <w:rsid w:val="00BD2837"/>
    <w:rsid w:val="00BE28D3"/>
    <w:rsid w:val="00C1743F"/>
    <w:rsid w:val="00C17C92"/>
    <w:rsid w:val="00C30608"/>
    <w:rsid w:val="00C35D1C"/>
    <w:rsid w:val="00C4157E"/>
    <w:rsid w:val="00C50BDC"/>
    <w:rsid w:val="00C57E41"/>
    <w:rsid w:val="00C61C28"/>
    <w:rsid w:val="00C72C8A"/>
    <w:rsid w:val="00C733A5"/>
    <w:rsid w:val="00C9390A"/>
    <w:rsid w:val="00C96D33"/>
    <w:rsid w:val="00C96D82"/>
    <w:rsid w:val="00CC15BD"/>
    <w:rsid w:val="00CC5FB3"/>
    <w:rsid w:val="00CE226B"/>
    <w:rsid w:val="00CF520C"/>
    <w:rsid w:val="00CF63C5"/>
    <w:rsid w:val="00D020A1"/>
    <w:rsid w:val="00D037A9"/>
    <w:rsid w:val="00D1173C"/>
    <w:rsid w:val="00D2149D"/>
    <w:rsid w:val="00D41BC4"/>
    <w:rsid w:val="00D41C5A"/>
    <w:rsid w:val="00D5587A"/>
    <w:rsid w:val="00D56BE7"/>
    <w:rsid w:val="00D70A74"/>
    <w:rsid w:val="00D73177"/>
    <w:rsid w:val="00D73B68"/>
    <w:rsid w:val="00D821FD"/>
    <w:rsid w:val="00D85DD6"/>
    <w:rsid w:val="00DA1570"/>
    <w:rsid w:val="00DA4D24"/>
    <w:rsid w:val="00DA6C58"/>
    <w:rsid w:val="00DB2D73"/>
    <w:rsid w:val="00DC0675"/>
    <w:rsid w:val="00DC17FF"/>
    <w:rsid w:val="00DD32EC"/>
    <w:rsid w:val="00DD3D7F"/>
    <w:rsid w:val="00DD65E8"/>
    <w:rsid w:val="00DE13F6"/>
    <w:rsid w:val="00DE6D78"/>
    <w:rsid w:val="00E02BE9"/>
    <w:rsid w:val="00E050F7"/>
    <w:rsid w:val="00E21348"/>
    <w:rsid w:val="00E21D80"/>
    <w:rsid w:val="00E35C08"/>
    <w:rsid w:val="00E41B2C"/>
    <w:rsid w:val="00E427D3"/>
    <w:rsid w:val="00E47C1A"/>
    <w:rsid w:val="00E5025C"/>
    <w:rsid w:val="00E55C1B"/>
    <w:rsid w:val="00E77B31"/>
    <w:rsid w:val="00EA1E39"/>
    <w:rsid w:val="00EB1E02"/>
    <w:rsid w:val="00EB4FAC"/>
    <w:rsid w:val="00EB6BD1"/>
    <w:rsid w:val="00EE03E8"/>
    <w:rsid w:val="00EE15B5"/>
    <w:rsid w:val="00EE7201"/>
    <w:rsid w:val="00EF4741"/>
    <w:rsid w:val="00F00023"/>
    <w:rsid w:val="00F01A0E"/>
    <w:rsid w:val="00F044CB"/>
    <w:rsid w:val="00F1170F"/>
    <w:rsid w:val="00F2768C"/>
    <w:rsid w:val="00F37A69"/>
    <w:rsid w:val="00F40819"/>
    <w:rsid w:val="00F43D47"/>
    <w:rsid w:val="00F44479"/>
    <w:rsid w:val="00F45A97"/>
    <w:rsid w:val="00F53133"/>
    <w:rsid w:val="00F560C5"/>
    <w:rsid w:val="00F64417"/>
    <w:rsid w:val="00F7503C"/>
    <w:rsid w:val="00F75B1E"/>
    <w:rsid w:val="00F76994"/>
    <w:rsid w:val="00F77B39"/>
    <w:rsid w:val="00F859F1"/>
    <w:rsid w:val="00F90BD3"/>
    <w:rsid w:val="00F95F7F"/>
    <w:rsid w:val="00F97E50"/>
    <w:rsid w:val="00FA14A3"/>
    <w:rsid w:val="00FA2058"/>
    <w:rsid w:val="00FC3428"/>
    <w:rsid w:val="00FD10D3"/>
    <w:rsid w:val="00FD6BE1"/>
    <w:rsid w:val="00FE2168"/>
    <w:rsid w:val="00FE6BCD"/>
    <w:rsid w:val="00FE7F10"/>
    <w:rsid w:val="00FF0D08"/>
    <w:rsid w:val="00FF648A"/>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E8F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09C"/>
    <w:pPr>
      <w:spacing w:line="254" w:lineRule="auto"/>
    </w:pPr>
    <w:rPr>
      <w:rFonts w:eastAsiaTheme="minorHAnsi"/>
      <w:lang w:val="zh-CN" w:eastAsia="zh-CN" w:bidi="zh-CN"/>
    </w:rPr>
  </w:style>
  <w:style w:type="paragraph" w:styleId="Heading1">
    <w:name w:val="heading 1"/>
    <w:basedOn w:val="Normal"/>
    <w:next w:val="Normal"/>
    <w:link w:val="Heading1Char"/>
    <w:qFormat/>
    <w:rsid w:val="00137E6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137E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37E6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37E6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semiHidden/>
    <w:unhideWhenUsed/>
    <w:qFormat/>
    <w:rsid w:val="00137E67"/>
    <w:pPr>
      <w:keepNext w:val="0"/>
      <w:keepLines w:val="0"/>
      <w:tabs>
        <w:tab w:val="num" w:pos="1800"/>
      </w:tabs>
      <w:suppressAutoHyphens/>
      <w:autoSpaceDN w:val="0"/>
      <w:spacing w:before="120" w:after="120" w:line="240" w:lineRule="auto"/>
      <w:ind w:left="1800" w:hanging="360"/>
      <w:jc w:val="both"/>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semiHidden/>
    <w:unhideWhenUsed/>
    <w:qFormat/>
    <w:rsid w:val="00137E6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7E67"/>
    <w:rPr>
      <w:rFonts w:asciiTheme="majorHAnsi" w:eastAsiaTheme="majorEastAsia" w:hAnsiTheme="majorHAnsi" w:cstheme="majorBidi"/>
      <w:color w:val="2E74B5" w:themeColor="accent1" w:themeShade="BF"/>
      <w:sz w:val="32"/>
      <w:szCs w:val="32"/>
      <w:lang w:val="zh-CN" w:eastAsia="zh-CN" w:bidi="zh-CN"/>
    </w:rPr>
  </w:style>
  <w:style w:type="character" w:customStyle="1" w:styleId="Heading2Char">
    <w:name w:val="Heading 2 Char"/>
    <w:basedOn w:val="DefaultParagraphFont"/>
    <w:link w:val="Heading2"/>
    <w:semiHidden/>
    <w:rsid w:val="00137E67"/>
    <w:rPr>
      <w:rFonts w:asciiTheme="majorHAnsi" w:eastAsiaTheme="majorEastAsia" w:hAnsiTheme="majorHAnsi" w:cstheme="majorBidi"/>
      <w:color w:val="2E74B5" w:themeColor="accent1" w:themeShade="BF"/>
      <w:sz w:val="26"/>
      <w:szCs w:val="26"/>
      <w:lang w:val="zh-CN" w:eastAsia="zh-CN" w:bidi="zh-CN"/>
    </w:rPr>
  </w:style>
  <w:style w:type="character" w:customStyle="1" w:styleId="Heading4Char">
    <w:name w:val="Heading 4 Char"/>
    <w:basedOn w:val="DefaultParagraphFont"/>
    <w:link w:val="Heading4"/>
    <w:uiPriority w:val="9"/>
    <w:semiHidden/>
    <w:rsid w:val="00137E67"/>
    <w:rPr>
      <w:rFonts w:asciiTheme="majorHAnsi" w:eastAsiaTheme="majorEastAsia" w:hAnsiTheme="majorHAnsi" w:cstheme="majorBidi"/>
      <w:i/>
      <w:iCs/>
      <w:color w:val="2E74B5" w:themeColor="accent1" w:themeShade="BF"/>
      <w:lang w:val="zh-CN" w:eastAsia="zh-CN" w:bidi="zh-CN"/>
    </w:rPr>
  </w:style>
  <w:style w:type="character" w:customStyle="1" w:styleId="Heading3Char">
    <w:name w:val="Heading 3 Char"/>
    <w:basedOn w:val="DefaultParagraphFont"/>
    <w:link w:val="Heading3"/>
    <w:uiPriority w:val="9"/>
    <w:semiHidden/>
    <w:rsid w:val="00137E67"/>
    <w:rPr>
      <w:rFonts w:asciiTheme="majorHAnsi" w:eastAsiaTheme="majorEastAsia" w:hAnsiTheme="majorHAnsi" w:cstheme="majorBidi"/>
      <w:color w:val="1F4D78" w:themeColor="accent1" w:themeShade="7F"/>
      <w:sz w:val="24"/>
      <w:szCs w:val="24"/>
      <w:lang w:val="zh-CN" w:eastAsia="zh-CN" w:bidi="zh-CN"/>
    </w:rPr>
  </w:style>
  <w:style w:type="character" w:customStyle="1" w:styleId="Heading5Char">
    <w:name w:val="Heading 5 Char"/>
    <w:basedOn w:val="DefaultParagraphFont"/>
    <w:link w:val="Heading5"/>
    <w:uiPriority w:val="9"/>
    <w:semiHidden/>
    <w:rsid w:val="00137E67"/>
    <w:rPr>
      <w:rFonts w:ascii="Calibri" w:eastAsia="MS Mincho" w:hAnsi="Calibri" w:cs="Calibri"/>
      <w:lang w:val="zh-CN" w:eastAsia="zh-CN" w:bidi="zh-CN"/>
    </w:rPr>
  </w:style>
  <w:style w:type="character" w:customStyle="1" w:styleId="Heading6Char">
    <w:name w:val="Heading 6 Char"/>
    <w:basedOn w:val="DefaultParagraphFont"/>
    <w:link w:val="Heading6"/>
    <w:uiPriority w:val="9"/>
    <w:semiHidden/>
    <w:rsid w:val="00137E67"/>
    <w:rPr>
      <w:rFonts w:ascii="Calibri" w:eastAsia="MS Mincho" w:hAnsi="Calibri" w:cs="Calibri"/>
      <w:lang w:val="zh-CN" w:eastAsia="zh-CN" w:bidi="zh-CN"/>
    </w:rPr>
  </w:style>
  <w:style w:type="character" w:styleId="Hyperlink">
    <w:name w:val="Hyperlink"/>
    <w:basedOn w:val="DefaultParagraphFont"/>
    <w:uiPriority w:val="99"/>
    <w:unhideWhenUsed/>
    <w:rsid w:val="00137E67"/>
    <w:rPr>
      <w:color w:val="0563C1" w:themeColor="hyperlink"/>
      <w:u w:val="single"/>
    </w:rPr>
  </w:style>
  <w:style w:type="character" w:styleId="FollowedHyperlink">
    <w:name w:val="FollowedHyperlink"/>
    <w:basedOn w:val="DefaultParagraphFont"/>
    <w:uiPriority w:val="99"/>
    <w:semiHidden/>
    <w:unhideWhenUsed/>
    <w:rsid w:val="00137E67"/>
    <w:rPr>
      <w:color w:val="954F72" w:themeColor="followedHyperlink"/>
      <w:u w:val="single"/>
    </w:rPr>
  </w:style>
  <w:style w:type="paragraph" w:styleId="Index1">
    <w:name w:val="index 1"/>
    <w:basedOn w:val="Normal"/>
    <w:next w:val="Normal"/>
    <w:autoRedefine/>
    <w:uiPriority w:val="99"/>
    <w:semiHidden/>
    <w:unhideWhenUsed/>
    <w:rsid w:val="00137E67"/>
    <w:pPr>
      <w:spacing w:after="0" w:line="240" w:lineRule="auto"/>
      <w:ind w:left="220" w:hanging="220"/>
    </w:pPr>
    <w:rPr>
      <w:sz w:val="16"/>
    </w:rPr>
  </w:style>
  <w:style w:type="paragraph" w:styleId="TOC1">
    <w:name w:val="toc 1"/>
    <w:basedOn w:val="Normal"/>
    <w:next w:val="Normal"/>
    <w:autoRedefine/>
    <w:uiPriority w:val="39"/>
    <w:unhideWhenUsed/>
    <w:qFormat/>
    <w:rsid w:val="00137E67"/>
    <w:pPr>
      <w:spacing w:before="120" w:after="120" w:line="252" w:lineRule="auto"/>
    </w:pPr>
    <w:rPr>
      <w:b/>
      <w:caps/>
      <w:sz w:val="18"/>
    </w:rPr>
  </w:style>
  <w:style w:type="paragraph" w:styleId="TOC2">
    <w:name w:val="toc 2"/>
    <w:basedOn w:val="Normal"/>
    <w:next w:val="Normal"/>
    <w:autoRedefine/>
    <w:uiPriority w:val="39"/>
    <w:unhideWhenUsed/>
    <w:rsid w:val="00137E67"/>
    <w:pPr>
      <w:spacing w:after="0" w:line="252" w:lineRule="auto"/>
      <w:ind w:left="158"/>
    </w:pPr>
    <w:rPr>
      <w:b/>
      <w:smallCaps/>
      <w:sz w:val="18"/>
    </w:rPr>
  </w:style>
  <w:style w:type="paragraph" w:styleId="TOC3">
    <w:name w:val="toc 3"/>
    <w:basedOn w:val="Normal"/>
    <w:next w:val="Normal"/>
    <w:autoRedefine/>
    <w:uiPriority w:val="39"/>
    <w:unhideWhenUsed/>
    <w:rsid w:val="00137E67"/>
    <w:pPr>
      <w:spacing w:after="0" w:line="252" w:lineRule="auto"/>
      <w:ind w:left="158"/>
    </w:pPr>
    <w:rPr>
      <w:smallCaps/>
      <w:sz w:val="18"/>
    </w:rPr>
  </w:style>
  <w:style w:type="paragraph" w:styleId="TOC4">
    <w:name w:val="toc 4"/>
    <w:basedOn w:val="Normal"/>
    <w:next w:val="Normal"/>
    <w:autoRedefine/>
    <w:uiPriority w:val="39"/>
    <w:unhideWhenUsed/>
    <w:rsid w:val="00137E67"/>
    <w:pPr>
      <w:spacing w:after="0" w:line="252" w:lineRule="auto"/>
      <w:ind w:left="317"/>
    </w:pPr>
    <w:rPr>
      <w:smallCaps/>
      <w:sz w:val="18"/>
    </w:rPr>
  </w:style>
  <w:style w:type="paragraph" w:styleId="FootnoteText">
    <w:name w:val="footnote text"/>
    <w:basedOn w:val="Normal"/>
    <w:link w:val="FootnoteTextChar"/>
    <w:uiPriority w:val="99"/>
    <w:semiHidden/>
    <w:unhideWhenUsed/>
    <w:rsid w:val="00137E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7E67"/>
    <w:rPr>
      <w:rFonts w:eastAsiaTheme="minorHAnsi"/>
      <w:sz w:val="20"/>
      <w:szCs w:val="20"/>
      <w:lang w:val="zh-CN" w:eastAsia="zh-CN" w:bidi="zh-CN"/>
    </w:rPr>
  </w:style>
  <w:style w:type="character" w:customStyle="1" w:styleId="CommentTextChar">
    <w:name w:val="Comment Text Char"/>
    <w:basedOn w:val="DefaultParagraphFont"/>
    <w:link w:val="CommentText"/>
    <w:uiPriority w:val="99"/>
    <w:semiHidden/>
    <w:rsid w:val="00137E67"/>
    <w:rPr>
      <w:rFonts w:eastAsiaTheme="minorHAnsi"/>
      <w:sz w:val="20"/>
      <w:szCs w:val="20"/>
      <w:lang w:val="zh-CN" w:eastAsia="zh-CN" w:bidi="zh-CN"/>
    </w:rPr>
  </w:style>
  <w:style w:type="paragraph" w:styleId="CommentText">
    <w:name w:val="annotation text"/>
    <w:basedOn w:val="Normal"/>
    <w:link w:val="CommentTextChar"/>
    <w:uiPriority w:val="99"/>
    <w:semiHidden/>
    <w:unhideWhenUsed/>
    <w:rsid w:val="00137E67"/>
    <w:pPr>
      <w:spacing w:line="240" w:lineRule="auto"/>
    </w:pPr>
    <w:rPr>
      <w:sz w:val="20"/>
      <w:szCs w:val="20"/>
    </w:rPr>
  </w:style>
  <w:style w:type="paragraph" w:styleId="Header">
    <w:name w:val="header"/>
    <w:basedOn w:val="Normal"/>
    <w:link w:val="HeaderChar"/>
    <w:uiPriority w:val="99"/>
    <w:unhideWhenUsed/>
    <w:rsid w:val="00137E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7E67"/>
    <w:rPr>
      <w:rFonts w:eastAsiaTheme="minorHAnsi"/>
      <w:lang w:val="zh-CN" w:eastAsia="zh-CN" w:bidi="zh-CN"/>
    </w:rPr>
  </w:style>
  <w:style w:type="paragraph" w:styleId="Footer">
    <w:name w:val="footer"/>
    <w:basedOn w:val="Normal"/>
    <w:link w:val="FooterChar"/>
    <w:uiPriority w:val="99"/>
    <w:unhideWhenUsed/>
    <w:rsid w:val="00137E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7E67"/>
    <w:rPr>
      <w:rFonts w:eastAsiaTheme="minorHAnsi"/>
      <w:lang w:val="zh-CN" w:eastAsia="zh-CN" w:bidi="zh-CN"/>
    </w:rPr>
  </w:style>
  <w:style w:type="character" w:customStyle="1" w:styleId="CommentSubjectChar">
    <w:name w:val="Comment Subject Char"/>
    <w:basedOn w:val="CommentTextChar"/>
    <w:link w:val="CommentSubject"/>
    <w:uiPriority w:val="99"/>
    <w:semiHidden/>
    <w:rsid w:val="00137E67"/>
    <w:rPr>
      <w:rFonts w:eastAsiaTheme="minorHAnsi"/>
      <w:b/>
      <w:bCs/>
      <w:sz w:val="20"/>
      <w:szCs w:val="20"/>
      <w:lang w:val="zh-CN" w:eastAsia="zh-CN" w:bidi="zh-CN"/>
    </w:rPr>
  </w:style>
  <w:style w:type="paragraph" w:styleId="CommentSubject">
    <w:name w:val="annotation subject"/>
    <w:basedOn w:val="CommentText"/>
    <w:next w:val="CommentText"/>
    <w:link w:val="CommentSubjectChar"/>
    <w:uiPriority w:val="99"/>
    <w:semiHidden/>
    <w:unhideWhenUsed/>
    <w:rsid w:val="00137E67"/>
    <w:rPr>
      <w:b/>
      <w:bCs/>
    </w:rPr>
  </w:style>
  <w:style w:type="paragraph" w:styleId="BalloonText">
    <w:name w:val="Balloon Text"/>
    <w:basedOn w:val="Normal"/>
    <w:link w:val="BalloonTextChar"/>
    <w:uiPriority w:val="99"/>
    <w:semiHidden/>
    <w:unhideWhenUsed/>
    <w:rsid w:val="00137E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E67"/>
    <w:rPr>
      <w:rFonts w:ascii="Segoe UI" w:eastAsiaTheme="minorHAnsi" w:hAnsi="Segoe UI" w:cs="Segoe UI"/>
      <w:sz w:val="18"/>
      <w:szCs w:val="18"/>
      <w:lang w:val="zh-CN" w:eastAsia="zh-CN" w:bidi="zh-CN"/>
    </w:rPr>
  </w:style>
  <w:style w:type="character" w:customStyle="1" w:styleId="ListParagraphChar">
    <w:name w:val="List Paragraph Char"/>
    <w:aliases w:val="Bullet List Char,numbered Char,FooterText Char"/>
    <w:basedOn w:val="DefaultParagraphFont"/>
    <w:link w:val="ListParagraph"/>
    <w:uiPriority w:val="34"/>
    <w:locked/>
    <w:rsid w:val="00137E67"/>
    <w:rPr>
      <w:lang w:val="zh-CN" w:eastAsia="zh-CN" w:bidi="zh-CN"/>
    </w:rPr>
  </w:style>
  <w:style w:type="paragraph" w:styleId="ListParagraph">
    <w:name w:val="List Paragraph"/>
    <w:aliases w:val="Bullet List,numbered,FooterText"/>
    <w:basedOn w:val="Normal"/>
    <w:link w:val="ListParagraphChar"/>
    <w:uiPriority w:val="34"/>
    <w:qFormat/>
    <w:rsid w:val="00137E67"/>
    <w:pPr>
      <w:ind w:left="720"/>
      <w:contextualSpacing/>
    </w:pPr>
    <w:rPr>
      <w:rFonts w:eastAsiaTheme="minorEastAsia"/>
    </w:rPr>
  </w:style>
  <w:style w:type="character" w:customStyle="1" w:styleId="ProductList-BodyChar">
    <w:name w:val="Product List - Body Char"/>
    <w:basedOn w:val="DefaultParagraphFont"/>
    <w:link w:val="ProductList-Body"/>
    <w:locked/>
    <w:rsid w:val="00137E67"/>
    <w:rPr>
      <w:sz w:val="18"/>
    </w:rPr>
  </w:style>
  <w:style w:type="paragraph" w:customStyle="1" w:styleId="ProductList-Body">
    <w:name w:val="Product List - Body"/>
    <w:basedOn w:val="Normal"/>
    <w:link w:val="ProductList-BodyChar"/>
    <w:qFormat/>
    <w:rsid w:val="00137E67"/>
    <w:pPr>
      <w:tabs>
        <w:tab w:val="left" w:pos="360"/>
        <w:tab w:val="left" w:pos="720"/>
        <w:tab w:val="left" w:pos="1080"/>
      </w:tabs>
      <w:spacing w:after="0" w:line="240" w:lineRule="auto"/>
    </w:pPr>
    <w:rPr>
      <w:rFonts w:eastAsiaTheme="minorEastAsia"/>
      <w:sz w:val="18"/>
      <w:lang w:val="en-US" w:eastAsia="zh-TW" w:bidi="ar-SA"/>
    </w:rPr>
  </w:style>
  <w:style w:type="character" w:customStyle="1" w:styleId="ProductList-SectionHeadingChar">
    <w:name w:val="Product List - Section Heading Char"/>
    <w:basedOn w:val="ProductList-BodyChar"/>
    <w:link w:val="ProductList-SectionHeading"/>
    <w:semiHidden/>
    <w:locked/>
    <w:rsid w:val="00137E67"/>
    <w:rPr>
      <w:rFonts w:asciiTheme="majorHAnsi" w:hAnsiTheme="majorHAnsi"/>
      <w:b/>
      <w:sz w:val="40"/>
    </w:rPr>
  </w:style>
  <w:style w:type="paragraph" w:customStyle="1" w:styleId="ProductList-SectionHeading">
    <w:name w:val="Product List - Section Heading"/>
    <w:basedOn w:val="ProductList-Body"/>
    <w:next w:val="ProductList-Body"/>
    <w:link w:val="ProductList-SectionHeadingChar"/>
    <w:semiHidden/>
    <w:qFormat/>
    <w:rsid w:val="00137E67"/>
    <w:pPr>
      <w:spacing w:after="240"/>
    </w:pPr>
    <w:rPr>
      <w:rFonts w:asciiTheme="majorHAnsi" w:hAnsiTheme="majorHAnsi"/>
      <w:b/>
      <w:sz w:val="40"/>
    </w:rPr>
  </w:style>
  <w:style w:type="character" w:customStyle="1" w:styleId="ProductList-OfferingGroupHeadingChar">
    <w:name w:val="Product List - Offering Group Heading Char"/>
    <w:basedOn w:val="ProductList-BodyChar"/>
    <w:link w:val="ProductList-OfferingGroupHeading"/>
    <w:locked/>
    <w:rsid w:val="00137E67"/>
    <w:rPr>
      <w:rFonts w:asciiTheme="majorHAnsi" w:hAnsiTheme="majorHAnsi"/>
      <w:b/>
      <w:color w:val="00188F"/>
      <w:sz w:val="28"/>
    </w:rPr>
  </w:style>
  <w:style w:type="paragraph" w:customStyle="1" w:styleId="ProductList-OfferingGroupHeading">
    <w:name w:val="Product List - Offering Group Heading"/>
    <w:basedOn w:val="ProductList-Body"/>
    <w:link w:val="ProductList-OfferingGroupHeadingChar"/>
    <w:qFormat/>
    <w:rsid w:val="00137E67"/>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1Char">
    <w:name w:val="Product List - Offering 1 Char"/>
    <w:basedOn w:val="ProductList-BodyChar"/>
    <w:link w:val="ProductList-Offering1"/>
    <w:semiHidden/>
    <w:locked/>
    <w:rsid w:val="00137E67"/>
    <w:rPr>
      <w:rFonts w:asciiTheme="majorHAnsi" w:hAnsiTheme="majorHAnsi"/>
      <w:sz w:val="16"/>
    </w:rPr>
  </w:style>
  <w:style w:type="paragraph" w:customStyle="1" w:styleId="ProductList-Offering1">
    <w:name w:val="Product List - Offering 1"/>
    <w:basedOn w:val="ProductList-Body"/>
    <w:link w:val="ProductList-Offering1Char"/>
    <w:semiHidden/>
    <w:qFormat/>
    <w:rsid w:val="00137E67"/>
    <w:pPr>
      <w:spacing w:before="20" w:after="20"/>
      <w:ind w:left="-14" w:right="-101"/>
    </w:pPr>
    <w:rPr>
      <w:rFonts w:asciiTheme="majorHAnsi" w:hAnsiTheme="majorHAnsi"/>
      <w:sz w:val="16"/>
    </w:rPr>
  </w:style>
  <w:style w:type="character" w:customStyle="1" w:styleId="ProductList-OfferingBodyChar">
    <w:name w:val="Product List - Offering Body Char"/>
    <w:basedOn w:val="ProductList-BodyChar"/>
    <w:link w:val="ProductList-OfferingBody"/>
    <w:locked/>
    <w:rsid w:val="00137E67"/>
    <w:rPr>
      <w:sz w:val="16"/>
    </w:rPr>
  </w:style>
  <w:style w:type="paragraph" w:customStyle="1" w:styleId="ProductList-OfferingBody">
    <w:name w:val="Product List - Offering Body"/>
    <w:basedOn w:val="ProductList-Body"/>
    <w:next w:val="ProductList-Body"/>
    <w:link w:val="ProductList-OfferingBodyChar"/>
    <w:qFormat/>
    <w:rsid w:val="00137E67"/>
    <w:pPr>
      <w:spacing w:before="20" w:after="20"/>
      <w:ind w:left="-14" w:right="-101"/>
    </w:pPr>
    <w:rPr>
      <w:sz w:val="16"/>
    </w:rPr>
  </w:style>
  <w:style w:type="character" w:customStyle="1" w:styleId="ProductList-Offering1HeadingChar">
    <w:name w:val="Product List - Offering 1 Heading Char"/>
    <w:basedOn w:val="ProductList-BodyChar"/>
    <w:link w:val="ProductList-Offering1Heading"/>
    <w:semiHidden/>
    <w:locked/>
    <w:rsid w:val="00137E67"/>
    <w:rPr>
      <w:rFonts w:asciiTheme="majorHAnsi" w:hAnsiTheme="majorHAnsi"/>
      <w:b/>
      <w:color w:val="00188F"/>
      <w:sz w:val="28"/>
    </w:rPr>
  </w:style>
  <w:style w:type="paragraph" w:customStyle="1" w:styleId="ProductList-Offering1Heading">
    <w:name w:val="Product List - Offering 1 Heading"/>
    <w:basedOn w:val="ProductList-Body"/>
    <w:next w:val="ProductList-Body"/>
    <w:link w:val="ProductList-Offering1HeadingChar"/>
    <w:semiHidden/>
    <w:qFormat/>
    <w:rsid w:val="00137E67"/>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locked/>
    <w:rsid w:val="00137E67"/>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137E67"/>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Offering2HeadingChar">
    <w:name w:val="Product List - Offering 2 Heading Char"/>
    <w:basedOn w:val="ProductList-Offering1HeadingChar"/>
    <w:link w:val="ProductList-Offering2Heading"/>
    <w:locked/>
    <w:rsid w:val="00137E67"/>
    <w:rPr>
      <w:rFonts w:asciiTheme="majorHAnsi" w:hAnsiTheme="majorHAnsi"/>
      <w:b/>
      <w:color w:val="0072C6"/>
      <w:sz w:val="28"/>
    </w:rPr>
  </w:style>
  <w:style w:type="paragraph" w:customStyle="1" w:styleId="ProductList-Offering2Heading">
    <w:name w:val="Product List - Offering 2 Heading"/>
    <w:basedOn w:val="ProductList-Offering1Heading"/>
    <w:next w:val="ProductList-Body"/>
    <w:link w:val="ProductList-Offering2HeadingChar"/>
    <w:qFormat/>
    <w:rsid w:val="00137E67"/>
    <w:pPr>
      <w:tabs>
        <w:tab w:val="clear" w:pos="187"/>
      </w:tabs>
      <w:ind w:firstLine="187"/>
    </w:pPr>
    <w:rPr>
      <w:color w:val="0072C6"/>
    </w:rPr>
  </w:style>
  <w:style w:type="character" w:customStyle="1" w:styleId="ProductList-Offering2Char">
    <w:name w:val="Product List - Offering 2 Char"/>
    <w:basedOn w:val="ProductList-BodyChar"/>
    <w:link w:val="ProductList-Offering2"/>
    <w:semiHidden/>
    <w:locked/>
    <w:rsid w:val="00137E67"/>
    <w:rPr>
      <w:rFonts w:asciiTheme="majorHAnsi" w:hAnsiTheme="majorHAnsi"/>
      <w:sz w:val="16"/>
    </w:rPr>
  </w:style>
  <w:style w:type="paragraph" w:customStyle="1" w:styleId="ProductList-Offering2">
    <w:name w:val="Product List - Offering 2"/>
    <w:basedOn w:val="ProductList-Offering1"/>
    <w:link w:val="ProductList-Offering2Char"/>
    <w:semiHidden/>
    <w:qFormat/>
    <w:rsid w:val="00137E67"/>
  </w:style>
  <w:style w:type="character" w:customStyle="1" w:styleId="ProductList-SubSubSectionHeadingChar">
    <w:name w:val="Product List - SubSubSection Heading Char"/>
    <w:basedOn w:val="ProductList-BodyChar"/>
    <w:link w:val="ProductList-SubSubSectionHeading"/>
    <w:semiHidden/>
    <w:locked/>
    <w:rsid w:val="00137E67"/>
    <w:rPr>
      <w:b/>
      <w:color w:val="00188F"/>
      <w:sz w:val="18"/>
    </w:rPr>
  </w:style>
  <w:style w:type="paragraph" w:customStyle="1" w:styleId="ProductList-SubSubSectionHeading">
    <w:name w:val="Product List - SubSubSection Heading"/>
    <w:basedOn w:val="ProductList-Body"/>
    <w:link w:val="ProductList-SubSubSectionHeadingChar"/>
    <w:semiHidden/>
    <w:qFormat/>
    <w:rsid w:val="00137E67"/>
    <w:rPr>
      <w:b/>
      <w:color w:val="00188F"/>
    </w:rPr>
  </w:style>
  <w:style w:type="character" w:customStyle="1" w:styleId="ProductList-SubSection2HeadingChar">
    <w:name w:val="Product List - SubSection 2 Heading Char"/>
    <w:basedOn w:val="ProductList-SubSection1HeadingChar"/>
    <w:link w:val="ProductList-SubSection2Heading"/>
    <w:semiHidden/>
    <w:locked/>
    <w:rsid w:val="00137E67"/>
    <w:rPr>
      <w:rFonts w:asciiTheme="majorHAnsi" w:hAnsiTheme="majorHAnsi"/>
      <w:b/>
      <w:color w:val="0072C6"/>
      <w:sz w:val="28"/>
    </w:rPr>
  </w:style>
  <w:style w:type="paragraph" w:customStyle="1" w:styleId="ProductList-SubSection2Heading">
    <w:name w:val="Product List - SubSection 2 Heading"/>
    <w:basedOn w:val="ProductList-SubSection1Heading"/>
    <w:link w:val="ProductList-SubSection2HeadingChar"/>
    <w:semiHidden/>
    <w:qFormat/>
    <w:rsid w:val="00137E67"/>
    <w:pPr>
      <w:tabs>
        <w:tab w:val="clear" w:pos="187"/>
      </w:tabs>
      <w:outlineLvl w:val="2"/>
    </w:pPr>
    <w:rPr>
      <w:color w:val="0072C6"/>
    </w:rPr>
  </w:style>
  <w:style w:type="character" w:customStyle="1" w:styleId="ProductList-OfferingHeadingChar">
    <w:name w:val="Product List - Offering Heading Char"/>
    <w:basedOn w:val="ProductList-BodyChar"/>
    <w:link w:val="ProductList-OfferingHeading"/>
    <w:semiHidden/>
    <w:locked/>
    <w:rsid w:val="00137E67"/>
    <w:rPr>
      <w:rFonts w:asciiTheme="majorHAnsi" w:hAnsiTheme="majorHAnsi"/>
      <w:b/>
      <w:sz w:val="28"/>
    </w:rPr>
  </w:style>
  <w:style w:type="paragraph" w:customStyle="1" w:styleId="ProductList-OfferingHeading">
    <w:name w:val="Product List - Offering Heading"/>
    <w:basedOn w:val="ProductList-Body"/>
    <w:link w:val="ProductList-OfferingHeadingChar"/>
    <w:semiHidden/>
    <w:qFormat/>
    <w:rsid w:val="00137E67"/>
    <w:pPr>
      <w:pBdr>
        <w:bottom w:val="single" w:sz="4" w:space="1" w:color="595959" w:themeColor="text1" w:themeTint="A6"/>
      </w:pBdr>
      <w:spacing w:before="60" w:after="60"/>
    </w:pPr>
    <w:rPr>
      <w:rFonts w:asciiTheme="majorHAnsi" w:hAnsiTheme="majorHAnsi"/>
      <w:b/>
      <w:sz w:val="28"/>
    </w:rPr>
  </w:style>
  <w:style w:type="character" w:customStyle="1" w:styleId="ProductList-OfferingChar">
    <w:name w:val="Product List - Offering Char"/>
    <w:basedOn w:val="ProductList-BodyChar"/>
    <w:link w:val="ProductList-Offering"/>
    <w:semiHidden/>
    <w:locked/>
    <w:rsid w:val="00137E67"/>
    <w:rPr>
      <w:rFonts w:asciiTheme="majorHAnsi" w:hAnsiTheme="majorHAnsi"/>
      <w:sz w:val="16"/>
    </w:rPr>
  </w:style>
  <w:style w:type="paragraph" w:customStyle="1" w:styleId="ProductList-Offering">
    <w:name w:val="Product List - Offering"/>
    <w:basedOn w:val="ProductList-Body"/>
    <w:link w:val="ProductList-OfferingChar"/>
    <w:semiHidden/>
    <w:qFormat/>
    <w:rsid w:val="00137E67"/>
    <w:pPr>
      <w:spacing w:before="20" w:after="20"/>
      <w:ind w:left="-14" w:right="101"/>
    </w:pPr>
    <w:rPr>
      <w:rFonts w:asciiTheme="majorHAnsi" w:hAnsiTheme="majorHAnsi"/>
      <w:sz w:val="16"/>
    </w:rPr>
  </w:style>
  <w:style w:type="paragraph" w:customStyle="1" w:styleId="ProductList-ClauseHeading">
    <w:name w:val="Product List - Clause Heading"/>
    <w:basedOn w:val="ProductList-Body"/>
    <w:next w:val="ProductList-Body"/>
    <w:qFormat/>
    <w:rsid w:val="00137E67"/>
    <w:rPr>
      <w:b/>
      <w:color w:val="00188F"/>
    </w:rPr>
  </w:style>
  <w:style w:type="character" w:customStyle="1" w:styleId="PURBody-IndentedChar">
    <w:name w:val="PUR Body - Indented Char"/>
    <w:basedOn w:val="DefaultParagraphFont"/>
    <w:link w:val="PURBody-Indented"/>
    <w:uiPriority w:val="3"/>
    <w:semiHidden/>
    <w:locked/>
    <w:rsid w:val="00137E67"/>
    <w:rPr>
      <w:lang w:val="zh-CN" w:eastAsia="zh-CN" w:bidi="zh-CN"/>
    </w:rPr>
  </w:style>
  <w:style w:type="paragraph" w:customStyle="1" w:styleId="PURBody-Indented">
    <w:name w:val="PUR Body - Indented"/>
    <w:basedOn w:val="Normal"/>
    <w:link w:val="PURBody-IndentedChar"/>
    <w:uiPriority w:val="3"/>
    <w:semiHidden/>
    <w:qFormat/>
    <w:rsid w:val="00137E67"/>
    <w:pPr>
      <w:spacing w:after="120" w:line="240" w:lineRule="auto"/>
      <w:ind w:left="270"/>
    </w:pPr>
    <w:rPr>
      <w:rFonts w:eastAsiaTheme="minorEastAsia"/>
    </w:rPr>
  </w:style>
  <w:style w:type="character" w:customStyle="1" w:styleId="ToC-ServiceChar">
    <w:name w:val="ToC-Service Char"/>
    <w:basedOn w:val="ProductList-BodyChar"/>
    <w:link w:val="ToC-Service"/>
    <w:semiHidden/>
    <w:locked/>
    <w:rsid w:val="00137E67"/>
    <w:rPr>
      <w:rFonts w:asciiTheme="majorHAnsi" w:hAnsiTheme="majorHAnsi"/>
      <w:b/>
      <w:sz w:val="28"/>
    </w:rPr>
  </w:style>
  <w:style w:type="paragraph" w:customStyle="1" w:styleId="ToC-Service">
    <w:name w:val="ToC-Service"/>
    <w:basedOn w:val="ProductList-Body"/>
    <w:next w:val="ProductList-Body"/>
    <w:link w:val="ToC-ServiceChar"/>
    <w:semiHidden/>
    <w:qFormat/>
    <w:rsid w:val="00137E6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LogoportMarkup">
    <w:name w:val="LogoportMarkup"/>
    <w:basedOn w:val="DefaultParagraphFont"/>
    <w:rsid w:val="00137E67"/>
    <w:rPr>
      <w:rFonts w:ascii="Courier New" w:hAnsi="Courier New" w:cs="Courier New" w:hint="default"/>
      <w:b w:val="0"/>
      <w:bCs w:val="0"/>
      <w:color w:val="FF0000"/>
      <w:sz w:val="18"/>
      <w:szCs w:val="6"/>
    </w:rPr>
  </w:style>
  <w:style w:type="character" w:customStyle="1" w:styleId="LogoportDoNotTranslate">
    <w:name w:val="LogoportDoNotTranslate"/>
    <w:basedOn w:val="DefaultParagraphFont"/>
    <w:rsid w:val="00137E67"/>
    <w:rPr>
      <w:rFonts w:ascii="Courier New" w:hAnsi="Courier New" w:cs="Courier New" w:hint="default"/>
      <w:b w:val="0"/>
      <w:bCs w:val="0"/>
      <w:color w:val="808080"/>
      <w:sz w:val="18"/>
      <w:szCs w:val="6"/>
    </w:rPr>
  </w:style>
  <w:style w:type="table" w:styleId="TableGrid">
    <w:name w:val="Table Grid"/>
    <w:basedOn w:val="TableNormal"/>
    <w:uiPriority w:val="39"/>
    <w:rsid w:val="00137E67"/>
    <w:pPr>
      <w:spacing w:after="0" w:line="240" w:lineRule="auto"/>
    </w:pPr>
    <w:rPr>
      <w:rFonts w:eastAsiaTheme="minorHAnsi"/>
      <w:lang w:val="zh-CN" w:eastAsia="zh-CN" w:bidi="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uiPriority w:val="39"/>
    <w:unhideWhenUsed/>
    <w:rsid w:val="00E55C1B"/>
    <w:pPr>
      <w:spacing w:after="100" w:line="259" w:lineRule="auto"/>
      <w:ind w:left="880"/>
    </w:pPr>
    <w:rPr>
      <w:rFonts w:eastAsiaTheme="minorEastAsia"/>
      <w:lang w:val="en-US" w:eastAsia="en-US" w:bidi="ar-SA"/>
    </w:rPr>
  </w:style>
  <w:style w:type="paragraph" w:styleId="TOC6">
    <w:name w:val="toc 6"/>
    <w:basedOn w:val="Normal"/>
    <w:next w:val="Normal"/>
    <w:autoRedefine/>
    <w:uiPriority w:val="39"/>
    <w:unhideWhenUsed/>
    <w:rsid w:val="00E55C1B"/>
    <w:pPr>
      <w:spacing w:after="100" w:line="259" w:lineRule="auto"/>
      <w:ind w:left="1100"/>
    </w:pPr>
    <w:rPr>
      <w:rFonts w:eastAsiaTheme="minorEastAsia"/>
      <w:lang w:val="en-US" w:eastAsia="en-US" w:bidi="ar-SA"/>
    </w:rPr>
  </w:style>
  <w:style w:type="paragraph" w:styleId="TOC7">
    <w:name w:val="toc 7"/>
    <w:basedOn w:val="Normal"/>
    <w:next w:val="Normal"/>
    <w:autoRedefine/>
    <w:uiPriority w:val="39"/>
    <w:unhideWhenUsed/>
    <w:rsid w:val="00E55C1B"/>
    <w:pPr>
      <w:spacing w:after="100" w:line="259" w:lineRule="auto"/>
      <w:ind w:left="1320"/>
    </w:pPr>
    <w:rPr>
      <w:rFonts w:eastAsiaTheme="minorEastAsia"/>
      <w:lang w:val="en-US" w:eastAsia="en-US" w:bidi="ar-SA"/>
    </w:rPr>
  </w:style>
  <w:style w:type="paragraph" w:styleId="TOC8">
    <w:name w:val="toc 8"/>
    <w:basedOn w:val="Normal"/>
    <w:next w:val="Normal"/>
    <w:autoRedefine/>
    <w:uiPriority w:val="39"/>
    <w:unhideWhenUsed/>
    <w:rsid w:val="00E55C1B"/>
    <w:pPr>
      <w:spacing w:after="100" w:line="259" w:lineRule="auto"/>
      <w:ind w:left="1540"/>
    </w:pPr>
    <w:rPr>
      <w:rFonts w:eastAsiaTheme="minorEastAsia"/>
      <w:lang w:val="en-US" w:eastAsia="en-US" w:bidi="ar-SA"/>
    </w:rPr>
  </w:style>
  <w:style w:type="paragraph" w:styleId="TOC9">
    <w:name w:val="toc 9"/>
    <w:basedOn w:val="Normal"/>
    <w:next w:val="Normal"/>
    <w:autoRedefine/>
    <w:uiPriority w:val="39"/>
    <w:unhideWhenUsed/>
    <w:rsid w:val="00E55C1B"/>
    <w:pPr>
      <w:spacing w:after="100" w:line="259" w:lineRule="auto"/>
      <w:ind w:left="1760"/>
    </w:pPr>
    <w:rPr>
      <w:rFonts w:eastAsiaTheme="minorEastAsia"/>
      <w:lang w:val="en-US" w:eastAsia="en-US" w:bidi="ar-SA"/>
    </w:rPr>
  </w:style>
  <w:style w:type="paragraph" w:styleId="NormalWeb">
    <w:name w:val="Normal (Web)"/>
    <w:basedOn w:val="Normal"/>
    <w:uiPriority w:val="99"/>
    <w:unhideWhenUsed/>
    <w:rsid w:val="00F77B39"/>
    <w:pPr>
      <w:spacing w:before="100" w:beforeAutospacing="1" w:after="100" w:afterAutospacing="1" w:line="240" w:lineRule="auto"/>
    </w:pPr>
    <w:rPr>
      <w:rFonts w:ascii="Times New Roman" w:eastAsia="PMingLiU" w:hAnsi="Times New Roman" w:cs="Times New Roman"/>
      <w:sz w:val="24"/>
      <w:szCs w:val="24"/>
    </w:rPr>
  </w:style>
  <w:style w:type="character" w:styleId="Mention">
    <w:name w:val="Mention"/>
    <w:basedOn w:val="DefaultParagraphFont"/>
    <w:uiPriority w:val="99"/>
    <w:semiHidden/>
    <w:unhideWhenUsed/>
    <w:rsid w:val="004B108D"/>
    <w:rPr>
      <w:color w:val="2B579A"/>
      <w:shd w:val="clear" w:color="auto" w:fill="E6E6E6"/>
    </w:rPr>
  </w:style>
  <w:style w:type="character" w:styleId="UnresolvedMention">
    <w:name w:val="Unresolved Mention"/>
    <w:basedOn w:val="DefaultParagraphFont"/>
    <w:uiPriority w:val="99"/>
    <w:semiHidden/>
    <w:unhideWhenUsed/>
    <w:rsid w:val="00DD32EC"/>
    <w:rPr>
      <w:color w:val="808080"/>
      <w:shd w:val="clear" w:color="auto" w:fill="E6E6E6"/>
    </w:rPr>
  </w:style>
  <w:style w:type="table" w:customStyle="1" w:styleId="ListTable6Colorful1">
    <w:name w:val="List Table 6 Colorful1"/>
    <w:basedOn w:val="TableNormal"/>
    <w:uiPriority w:val="51"/>
    <w:rsid w:val="00923361"/>
    <w:pPr>
      <w:spacing w:after="0" w:line="240" w:lineRule="auto"/>
    </w:pPr>
    <w:rPr>
      <w:color w:val="000000" w:themeColor="text1"/>
      <w:lang w:val="zh-CN" w:eastAsia="zh-CN" w:bidi="zh-CN"/>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8720FD"/>
    <w:pPr>
      <w:spacing w:after="0" w:line="240" w:lineRule="auto"/>
    </w:pPr>
    <w:rPr>
      <w:lang w:val="zh-CN" w:eastAsia="zh-CN" w:bidi="zh-CN"/>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styleId="CommentReference">
    <w:name w:val="annotation reference"/>
    <w:uiPriority w:val="99"/>
    <w:rsid w:val="00383DC2"/>
    <w:rPr>
      <w:rFonts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749068">
      <w:bodyDiv w:val="1"/>
      <w:marLeft w:val="0"/>
      <w:marRight w:val="0"/>
      <w:marTop w:val="0"/>
      <w:marBottom w:val="0"/>
      <w:divBdr>
        <w:top w:val="none" w:sz="0" w:space="0" w:color="auto"/>
        <w:left w:val="none" w:sz="0" w:space="0" w:color="auto"/>
        <w:bottom w:val="none" w:sz="0" w:space="0" w:color="auto"/>
        <w:right w:val="none" w:sz="0" w:space="0" w:color="auto"/>
      </w:divBdr>
    </w:div>
    <w:div w:id="403375942">
      <w:bodyDiv w:val="1"/>
      <w:marLeft w:val="0"/>
      <w:marRight w:val="0"/>
      <w:marTop w:val="0"/>
      <w:marBottom w:val="0"/>
      <w:divBdr>
        <w:top w:val="none" w:sz="0" w:space="0" w:color="auto"/>
        <w:left w:val="none" w:sz="0" w:space="0" w:color="auto"/>
        <w:bottom w:val="none" w:sz="0" w:space="0" w:color="auto"/>
        <w:right w:val="none" w:sz="0" w:space="0" w:color="auto"/>
      </w:divBdr>
    </w:div>
    <w:div w:id="408381445">
      <w:bodyDiv w:val="1"/>
      <w:marLeft w:val="0"/>
      <w:marRight w:val="0"/>
      <w:marTop w:val="0"/>
      <w:marBottom w:val="0"/>
      <w:divBdr>
        <w:top w:val="none" w:sz="0" w:space="0" w:color="auto"/>
        <w:left w:val="none" w:sz="0" w:space="0" w:color="auto"/>
        <w:bottom w:val="none" w:sz="0" w:space="0" w:color="auto"/>
        <w:right w:val="none" w:sz="0" w:space="0" w:color="auto"/>
      </w:divBdr>
    </w:div>
    <w:div w:id="410007924">
      <w:bodyDiv w:val="1"/>
      <w:marLeft w:val="0"/>
      <w:marRight w:val="0"/>
      <w:marTop w:val="0"/>
      <w:marBottom w:val="0"/>
      <w:divBdr>
        <w:top w:val="none" w:sz="0" w:space="0" w:color="auto"/>
        <w:left w:val="none" w:sz="0" w:space="0" w:color="auto"/>
        <w:bottom w:val="none" w:sz="0" w:space="0" w:color="auto"/>
        <w:right w:val="none" w:sz="0" w:space="0" w:color="auto"/>
      </w:divBdr>
    </w:div>
    <w:div w:id="434442798">
      <w:bodyDiv w:val="1"/>
      <w:marLeft w:val="0"/>
      <w:marRight w:val="0"/>
      <w:marTop w:val="0"/>
      <w:marBottom w:val="0"/>
      <w:divBdr>
        <w:top w:val="none" w:sz="0" w:space="0" w:color="auto"/>
        <w:left w:val="none" w:sz="0" w:space="0" w:color="auto"/>
        <w:bottom w:val="none" w:sz="0" w:space="0" w:color="auto"/>
        <w:right w:val="none" w:sz="0" w:space="0" w:color="auto"/>
      </w:divBdr>
    </w:div>
    <w:div w:id="438567047">
      <w:bodyDiv w:val="1"/>
      <w:marLeft w:val="0"/>
      <w:marRight w:val="0"/>
      <w:marTop w:val="0"/>
      <w:marBottom w:val="0"/>
      <w:divBdr>
        <w:top w:val="none" w:sz="0" w:space="0" w:color="auto"/>
        <w:left w:val="none" w:sz="0" w:space="0" w:color="auto"/>
        <w:bottom w:val="none" w:sz="0" w:space="0" w:color="auto"/>
        <w:right w:val="none" w:sz="0" w:space="0" w:color="auto"/>
      </w:divBdr>
    </w:div>
    <w:div w:id="659583500">
      <w:bodyDiv w:val="1"/>
      <w:marLeft w:val="0"/>
      <w:marRight w:val="0"/>
      <w:marTop w:val="0"/>
      <w:marBottom w:val="0"/>
      <w:divBdr>
        <w:top w:val="none" w:sz="0" w:space="0" w:color="auto"/>
        <w:left w:val="none" w:sz="0" w:space="0" w:color="auto"/>
        <w:bottom w:val="none" w:sz="0" w:space="0" w:color="auto"/>
        <w:right w:val="none" w:sz="0" w:space="0" w:color="auto"/>
      </w:divBdr>
    </w:div>
    <w:div w:id="692658090">
      <w:bodyDiv w:val="1"/>
      <w:marLeft w:val="0"/>
      <w:marRight w:val="0"/>
      <w:marTop w:val="0"/>
      <w:marBottom w:val="0"/>
      <w:divBdr>
        <w:top w:val="none" w:sz="0" w:space="0" w:color="auto"/>
        <w:left w:val="none" w:sz="0" w:space="0" w:color="auto"/>
        <w:bottom w:val="none" w:sz="0" w:space="0" w:color="auto"/>
        <w:right w:val="none" w:sz="0" w:space="0" w:color="auto"/>
      </w:divBdr>
    </w:div>
    <w:div w:id="765879159">
      <w:bodyDiv w:val="1"/>
      <w:marLeft w:val="0"/>
      <w:marRight w:val="0"/>
      <w:marTop w:val="0"/>
      <w:marBottom w:val="0"/>
      <w:divBdr>
        <w:top w:val="none" w:sz="0" w:space="0" w:color="auto"/>
        <w:left w:val="none" w:sz="0" w:space="0" w:color="auto"/>
        <w:bottom w:val="none" w:sz="0" w:space="0" w:color="auto"/>
        <w:right w:val="none" w:sz="0" w:space="0" w:color="auto"/>
      </w:divBdr>
    </w:div>
    <w:div w:id="847790037">
      <w:bodyDiv w:val="1"/>
      <w:marLeft w:val="0"/>
      <w:marRight w:val="0"/>
      <w:marTop w:val="0"/>
      <w:marBottom w:val="0"/>
      <w:divBdr>
        <w:top w:val="none" w:sz="0" w:space="0" w:color="auto"/>
        <w:left w:val="none" w:sz="0" w:space="0" w:color="auto"/>
        <w:bottom w:val="none" w:sz="0" w:space="0" w:color="auto"/>
        <w:right w:val="none" w:sz="0" w:space="0" w:color="auto"/>
      </w:divBdr>
    </w:div>
    <w:div w:id="955866299">
      <w:bodyDiv w:val="1"/>
      <w:marLeft w:val="0"/>
      <w:marRight w:val="0"/>
      <w:marTop w:val="0"/>
      <w:marBottom w:val="0"/>
      <w:divBdr>
        <w:top w:val="none" w:sz="0" w:space="0" w:color="auto"/>
        <w:left w:val="none" w:sz="0" w:space="0" w:color="auto"/>
        <w:bottom w:val="none" w:sz="0" w:space="0" w:color="auto"/>
        <w:right w:val="none" w:sz="0" w:space="0" w:color="auto"/>
      </w:divBdr>
    </w:div>
    <w:div w:id="1026365365">
      <w:bodyDiv w:val="1"/>
      <w:marLeft w:val="0"/>
      <w:marRight w:val="0"/>
      <w:marTop w:val="0"/>
      <w:marBottom w:val="0"/>
      <w:divBdr>
        <w:top w:val="none" w:sz="0" w:space="0" w:color="auto"/>
        <w:left w:val="none" w:sz="0" w:space="0" w:color="auto"/>
        <w:bottom w:val="none" w:sz="0" w:space="0" w:color="auto"/>
        <w:right w:val="none" w:sz="0" w:space="0" w:color="auto"/>
      </w:divBdr>
    </w:div>
    <w:div w:id="1095319709">
      <w:bodyDiv w:val="1"/>
      <w:marLeft w:val="0"/>
      <w:marRight w:val="0"/>
      <w:marTop w:val="0"/>
      <w:marBottom w:val="0"/>
      <w:divBdr>
        <w:top w:val="none" w:sz="0" w:space="0" w:color="auto"/>
        <w:left w:val="none" w:sz="0" w:space="0" w:color="auto"/>
        <w:bottom w:val="none" w:sz="0" w:space="0" w:color="auto"/>
        <w:right w:val="none" w:sz="0" w:space="0" w:color="auto"/>
      </w:divBdr>
    </w:div>
    <w:div w:id="1101922534">
      <w:bodyDiv w:val="1"/>
      <w:marLeft w:val="0"/>
      <w:marRight w:val="0"/>
      <w:marTop w:val="0"/>
      <w:marBottom w:val="0"/>
      <w:divBdr>
        <w:top w:val="none" w:sz="0" w:space="0" w:color="auto"/>
        <w:left w:val="none" w:sz="0" w:space="0" w:color="auto"/>
        <w:bottom w:val="none" w:sz="0" w:space="0" w:color="auto"/>
        <w:right w:val="none" w:sz="0" w:space="0" w:color="auto"/>
      </w:divBdr>
    </w:div>
    <w:div w:id="1175847737">
      <w:bodyDiv w:val="1"/>
      <w:marLeft w:val="0"/>
      <w:marRight w:val="0"/>
      <w:marTop w:val="0"/>
      <w:marBottom w:val="0"/>
      <w:divBdr>
        <w:top w:val="none" w:sz="0" w:space="0" w:color="auto"/>
        <w:left w:val="none" w:sz="0" w:space="0" w:color="auto"/>
        <w:bottom w:val="none" w:sz="0" w:space="0" w:color="auto"/>
        <w:right w:val="none" w:sz="0" w:space="0" w:color="auto"/>
      </w:divBdr>
    </w:div>
    <w:div w:id="1335061978">
      <w:bodyDiv w:val="1"/>
      <w:marLeft w:val="0"/>
      <w:marRight w:val="0"/>
      <w:marTop w:val="0"/>
      <w:marBottom w:val="0"/>
      <w:divBdr>
        <w:top w:val="none" w:sz="0" w:space="0" w:color="auto"/>
        <w:left w:val="none" w:sz="0" w:space="0" w:color="auto"/>
        <w:bottom w:val="none" w:sz="0" w:space="0" w:color="auto"/>
        <w:right w:val="none" w:sz="0" w:space="0" w:color="auto"/>
      </w:divBdr>
    </w:div>
    <w:div w:id="1337996679">
      <w:bodyDiv w:val="1"/>
      <w:marLeft w:val="0"/>
      <w:marRight w:val="0"/>
      <w:marTop w:val="0"/>
      <w:marBottom w:val="0"/>
      <w:divBdr>
        <w:top w:val="none" w:sz="0" w:space="0" w:color="auto"/>
        <w:left w:val="none" w:sz="0" w:space="0" w:color="auto"/>
        <w:bottom w:val="none" w:sz="0" w:space="0" w:color="auto"/>
        <w:right w:val="none" w:sz="0" w:space="0" w:color="auto"/>
      </w:divBdr>
    </w:div>
    <w:div w:id="1449658830">
      <w:bodyDiv w:val="1"/>
      <w:marLeft w:val="0"/>
      <w:marRight w:val="0"/>
      <w:marTop w:val="0"/>
      <w:marBottom w:val="0"/>
      <w:divBdr>
        <w:top w:val="none" w:sz="0" w:space="0" w:color="auto"/>
        <w:left w:val="none" w:sz="0" w:space="0" w:color="auto"/>
        <w:bottom w:val="none" w:sz="0" w:space="0" w:color="auto"/>
        <w:right w:val="none" w:sz="0" w:space="0" w:color="auto"/>
      </w:divBdr>
    </w:div>
    <w:div w:id="1480655772">
      <w:bodyDiv w:val="1"/>
      <w:marLeft w:val="0"/>
      <w:marRight w:val="0"/>
      <w:marTop w:val="0"/>
      <w:marBottom w:val="0"/>
      <w:divBdr>
        <w:top w:val="none" w:sz="0" w:space="0" w:color="auto"/>
        <w:left w:val="none" w:sz="0" w:space="0" w:color="auto"/>
        <w:bottom w:val="none" w:sz="0" w:space="0" w:color="auto"/>
        <w:right w:val="none" w:sz="0" w:space="0" w:color="auto"/>
      </w:divBdr>
    </w:div>
    <w:div w:id="1702969291">
      <w:bodyDiv w:val="1"/>
      <w:marLeft w:val="0"/>
      <w:marRight w:val="0"/>
      <w:marTop w:val="0"/>
      <w:marBottom w:val="0"/>
      <w:divBdr>
        <w:top w:val="none" w:sz="0" w:space="0" w:color="auto"/>
        <w:left w:val="none" w:sz="0" w:space="0" w:color="auto"/>
        <w:bottom w:val="none" w:sz="0" w:space="0" w:color="auto"/>
        <w:right w:val="none" w:sz="0" w:space="0" w:color="auto"/>
      </w:divBdr>
    </w:div>
    <w:div w:id="1790321981">
      <w:bodyDiv w:val="1"/>
      <w:marLeft w:val="0"/>
      <w:marRight w:val="0"/>
      <w:marTop w:val="0"/>
      <w:marBottom w:val="0"/>
      <w:divBdr>
        <w:top w:val="none" w:sz="0" w:space="0" w:color="auto"/>
        <w:left w:val="none" w:sz="0" w:space="0" w:color="auto"/>
        <w:bottom w:val="none" w:sz="0" w:space="0" w:color="auto"/>
        <w:right w:val="none" w:sz="0" w:space="0" w:color="auto"/>
      </w:divBdr>
    </w:div>
    <w:div w:id="1846937133">
      <w:bodyDiv w:val="1"/>
      <w:marLeft w:val="0"/>
      <w:marRight w:val="0"/>
      <w:marTop w:val="0"/>
      <w:marBottom w:val="0"/>
      <w:divBdr>
        <w:top w:val="none" w:sz="0" w:space="0" w:color="auto"/>
        <w:left w:val="none" w:sz="0" w:space="0" w:color="auto"/>
        <w:bottom w:val="none" w:sz="0" w:space="0" w:color="auto"/>
        <w:right w:val="none" w:sz="0" w:space="0" w:color="auto"/>
      </w:divBdr>
    </w:div>
    <w:div w:id="2055805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icrosoftvolumelicensing.com/" TargetMode="Externa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crosoftvolumelicensing.com/DocumentSearch.aspx?Mode=3&amp;DocumentTypeId=37"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0FF327-0090-483B-B62B-867A756D5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14230</Words>
  <Characters>81111</Characters>
  <Application>Microsoft Office Word</Application>
  <DocSecurity>8</DocSecurity>
  <Lines>675</Lines>
  <Paragraphs>190</Paragraphs>
  <ScaleCrop>false</ScaleCrop>
  <Company/>
  <LinksUpToDate>false</LinksUpToDate>
  <CharactersWithSpaces>95151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2020-09-30T16:19:00Z</dcterms:created>
  <dcterms:modified xsi:type="dcterms:W3CDTF">2020-09-30T16:19:00Z</dcterms:modified>
</cp:coreProperties>
</file>